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185" w:rsidRDefault="00CF6185">
      <w:r w:rsidRPr="00CF6185">
        <w:rPr>
          <w:lang w:val="ru-RU"/>
        </w:rPr>
        <w:t xml:space="preserve">3. </w:t>
      </w:r>
      <w:r w:rsidRPr="00A140E3">
        <w:rPr>
          <w:b/>
        </w:rPr>
        <w:t>Синтез схеми електричної принципової та трасування друкованої плати.</w:t>
      </w:r>
    </w:p>
    <w:p w:rsidR="00CF6185" w:rsidRDefault="00CF6185">
      <w:r>
        <w:t>3.1 Вибір плати контролер</w:t>
      </w:r>
      <w:r w:rsidR="008341D1">
        <w:t xml:space="preserve">у </w:t>
      </w:r>
      <w:r>
        <w:t>.</w:t>
      </w:r>
    </w:p>
    <w:p w:rsidR="001A05AC" w:rsidRDefault="00CF6185" w:rsidP="00CF6185">
      <w:pPr>
        <w:ind w:firstLine="851"/>
      </w:pPr>
      <w:r>
        <w:t>Основні критерії вибору плати контролеру наступні:</w:t>
      </w:r>
    </w:p>
    <w:p w:rsidR="00CF6185" w:rsidRDefault="00CF6185" w:rsidP="00CF6185">
      <w:pPr>
        <w:pStyle w:val="a3"/>
        <w:numPr>
          <w:ilvl w:val="0"/>
          <w:numId w:val="1"/>
        </w:numPr>
      </w:pPr>
      <w:r>
        <w:t>наявність багатоканального АЦП для виміру напруги</w:t>
      </w:r>
      <w:r w:rsidRPr="00CF6185">
        <w:rPr>
          <w:lang w:val="ru-RU"/>
        </w:rPr>
        <w:t>;</w:t>
      </w:r>
    </w:p>
    <w:p w:rsidR="00CF6185" w:rsidRDefault="00CF6185" w:rsidP="00CF6185">
      <w:pPr>
        <w:pStyle w:val="a3"/>
        <w:numPr>
          <w:ilvl w:val="0"/>
          <w:numId w:val="1"/>
        </w:numPr>
      </w:pPr>
      <w:r>
        <w:t xml:space="preserve">наявність </w:t>
      </w:r>
      <w:r w:rsidR="008341D1">
        <w:rPr>
          <w:lang w:val="en-US"/>
        </w:rPr>
        <w:t>serial</w:t>
      </w:r>
      <w:r w:rsidR="008341D1" w:rsidRPr="008341D1">
        <w:t xml:space="preserve">, </w:t>
      </w:r>
      <w:r>
        <w:rPr>
          <w:lang w:val="en-US"/>
        </w:rPr>
        <w:t>BT</w:t>
      </w:r>
      <w:r w:rsidR="008341D1" w:rsidRPr="008341D1">
        <w:t xml:space="preserve"> </w:t>
      </w:r>
      <w:r w:rsidR="008341D1">
        <w:t>або</w:t>
      </w:r>
      <w:r>
        <w:t xml:space="preserve"> </w:t>
      </w:r>
      <w:proofErr w:type="spellStart"/>
      <w:r>
        <w:rPr>
          <w:lang w:val="en-US"/>
        </w:rPr>
        <w:t>WiFi</w:t>
      </w:r>
      <w:proofErr w:type="spellEnd"/>
      <w:r w:rsidRPr="00CF6185">
        <w:t xml:space="preserve"> </w:t>
      </w:r>
      <w:r>
        <w:t xml:space="preserve">модуля для виводу візуальної інформації стану батареї в зовнішній </w:t>
      </w:r>
      <w:proofErr w:type="spellStart"/>
      <w:r w:rsidR="008D49C5">
        <w:t>за</w:t>
      </w:r>
      <w:r>
        <w:t>стосунок</w:t>
      </w:r>
      <w:proofErr w:type="spellEnd"/>
      <w:r>
        <w:t xml:space="preserve"> або </w:t>
      </w:r>
      <w:r>
        <w:rPr>
          <w:lang w:val="en-US"/>
        </w:rPr>
        <w:t>Web</w:t>
      </w:r>
      <w:proofErr w:type="spellStart"/>
      <w:r w:rsidRPr="00CF6185">
        <w:t>-</w:t>
      </w:r>
      <w:r>
        <w:t>браузер</w:t>
      </w:r>
      <w:proofErr w:type="spellEnd"/>
      <w:r>
        <w:t>;</w:t>
      </w:r>
    </w:p>
    <w:p w:rsidR="00CF6185" w:rsidRPr="00CF6185" w:rsidRDefault="00CF6185" w:rsidP="00CF6185">
      <w:pPr>
        <w:pStyle w:val="a3"/>
        <w:numPr>
          <w:ilvl w:val="0"/>
          <w:numId w:val="1"/>
        </w:numPr>
      </w:pPr>
      <w:r>
        <w:t xml:space="preserve">наявність модуля </w:t>
      </w:r>
      <w:r>
        <w:rPr>
          <w:lang w:val="en-US"/>
        </w:rPr>
        <w:t>Real</w:t>
      </w:r>
      <w:r w:rsidRPr="00CF6185">
        <w:t xml:space="preserve"> </w:t>
      </w:r>
      <w:r>
        <w:rPr>
          <w:lang w:val="en-US"/>
        </w:rPr>
        <w:t>Time</w:t>
      </w:r>
      <w:r w:rsidRPr="00CF6185">
        <w:t xml:space="preserve"> </w:t>
      </w:r>
      <w:r>
        <w:rPr>
          <w:lang w:val="en-US"/>
        </w:rPr>
        <w:t>Clock</w:t>
      </w:r>
      <w:r w:rsidRPr="00CF6185">
        <w:t xml:space="preserve"> (</w:t>
      </w:r>
      <w:r>
        <w:rPr>
          <w:lang w:val="en-US"/>
        </w:rPr>
        <w:t>RTC</w:t>
      </w:r>
      <w:r w:rsidRPr="00CF6185">
        <w:t xml:space="preserve">) </w:t>
      </w:r>
      <w:r>
        <w:t xml:space="preserve">для виконання розрахунків, пов’язаних з </w:t>
      </w:r>
      <w:proofErr w:type="spellStart"/>
      <w:r>
        <w:t>таймінгом</w:t>
      </w:r>
      <w:proofErr w:type="spellEnd"/>
      <w:r>
        <w:t>. Як то: історія заряду-розряду, оцінка остаточної ємності і т.п.</w:t>
      </w:r>
      <w:r w:rsidRPr="00CF6185">
        <w:rPr>
          <w:lang w:val="ru-RU"/>
        </w:rPr>
        <w:t>;</w:t>
      </w:r>
    </w:p>
    <w:p w:rsidR="00CF6185" w:rsidRPr="008341D1" w:rsidRDefault="00CF6185" w:rsidP="00CF6185">
      <w:pPr>
        <w:pStyle w:val="a3"/>
        <w:numPr>
          <w:ilvl w:val="0"/>
          <w:numId w:val="1"/>
        </w:numPr>
      </w:pPr>
      <w:r>
        <w:t xml:space="preserve">наявність </w:t>
      </w:r>
      <w:r w:rsidR="008341D1">
        <w:t xml:space="preserve">достатнього об’єму </w:t>
      </w:r>
      <w:r w:rsidR="00307C5A">
        <w:rPr>
          <w:lang w:val="en-US"/>
        </w:rPr>
        <w:t>Flash</w:t>
      </w:r>
      <w:proofErr w:type="spellStart"/>
      <w:r w:rsidR="008341D1" w:rsidRPr="008341D1">
        <w:t>-</w:t>
      </w:r>
      <w:r w:rsidR="008341D1">
        <w:t>пам’яті</w:t>
      </w:r>
      <w:proofErr w:type="spellEnd"/>
      <w:r w:rsidR="008341D1">
        <w:t xml:space="preserve"> для комфортного програмування і зберігання достатнього обсягу статистичної інформації</w:t>
      </w:r>
      <w:r w:rsidR="008341D1" w:rsidRPr="008341D1">
        <w:t>;</w:t>
      </w:r>
    </w:p>
    <w:p w:rsidR="008341D1" w:rsidRPr="008341D1" w:rsidRDefault="008341D1" w:rsidP="00CF6185">
      <w:pPr>
        <w:pStyle w:val="a3"/>
        <w:numPr>
          <w:ilvl w:val="0"/>
          <w:numId w:val="1"/>
        </w:numPr>
      </w:pPr>
      <w:r>
        <w:t>мінімальна ціна</w:t>
      </w:r>
      <w:r>
        <w:rPr>
          <w:lang w:val="en-US"/>
        </w:rPr>
        <w:t>;</w:t>
      </w:r>
    </w:p>
    <w:p w:rsidR="008341D1" w:rsidRPr="00BF6F46" w:rsidRDefault="008341D1" w:rsidP="00CF6185">
      <w:pPr>
        <w:pStyle w:val="a3"/>
        <w:numPr>
          <w:ilvl w:val="0"/>
          <w:numId w:val="1"/>
        </w:numPr>
      </w:pPr>
      <w:r>
        <w:t xml:space="preserve">можливість живлення від одного </w:t>
      </w:r>
      <w:proofErr w:type="spellStart"/>
      <w:r>
        <w:rPr>
          <w:lang w:val="en-US"/>
        </w:rPr>
        <w:t>LiIon</w:t>
      </w:r>
      <w:proofErr w:type="spellEnd"/>
      <w:r w:rsidRPr="008341D1">
        <w:rPr>
          <w:lang w:val="ru-RU"/>
        </w:rPr>
        <w:t xml:space="preserve"> </w:t>
      </w:r>
      <w:r>
        <w:t>елементу</w:t>
      </w:r>
      <w:r w:rsidRPr="008341D1">
        <w:rPr>
          <w:lang w:val="ru-RU"/>
        </w:rPr>
        <w:t>;</w:t>
      </w:r>
    </w:p>
    <w:p w:rsidR="00BF6F46" w:rsidRDefault="00BF6F46" w:rsidP="00CF6185">
      <w:pPr>
        <w:pStyle w:val="a3"/>
        <w:numPr>
          <w:ilvl w:val="0"/>
          <w:numId w:val="1"/>
        </w:numPr>
      </w:pPr>
      <w:r>
        <w:t>наявність режимів зменшеного енергоспоживання</w:t>
      </w:r>
      <w:r w:rsidRPr="00BF6F46">
        <w:rPr>
          <w:lang w:val="ru-RU"/>
        </w:rPr>
        <w:t>;</w:t>
      </w:r>
      <w:r>
        <w:t xml:space="preserve"> </w:t>
      </w:r>
    </w:p>
    <w:p w:rsidR="007B5FAA" w:rsidRDefault="007B5FAA" w:rsidP="00CF6185">
      <w:pPr>
        <w:pStyle w:val="a3"/>
        <w:numPr>
          <w:ilvl w:val="0"/>
          <w:numId w:val="1"/>
        </w:numPr>
      </w:pPr>
      <w:r>
        <w:t>мінімальний струм споживання</w:t>
      </w:r>
      <w:r>
        <w:rPr>
          <w:lang w:val="en-US"/>
        </w:rPr>
        <w:t>;</w:t>
      </w:r>
    </w:p>
    <w:p w:rsidR="008341D1" w:rsidRDefault="008341D1" w:rsidP="008341D1">
      <w:pPr>
        <w:ind w:firstLine="851"/>
      </w:pPr>
      <w:r>
        <w:t xml:space="preserve">Кандидати, доступні на внутрішньому ринку – в </w:t>
      </w:r>
      <w:r w:rsidR="00836372">
        <w:t>Т</w:t>
      </w:r>
      <w:r>
        <w:t>аб.3.1</w:t>
      </w:r>
    </w:p>
    <w:tbl>
      <w:tblPr>
        <w:tblStyle w:val="a4"/>
        <w:tblW w:w="0" w:type="auto"/>
        <w:tblLayout w:type="fixed"/>
        <w:tblLook w:val="04A0"/>
      </w:tblPr>
      <w:tblGrid>
        <w:gridCol w:w="4459"/>
        <w:gridCol w:w="611"/>
        <w:gridCol w:w="567"/>
        <w:gridCol w:w="567"/>
        <w:gridCol w:w="425"/>
        <w:gridCol w:w="567"/>
        <w:gridCol w:w="567"/>
        <w:gridCol w:w="567"/>
        <w:gridCol w:w="709"/>
        <w:gridCol w:w="597"/>
      </w:tblGrid>
      <w:tr w:rsidR="002B19DC" w:rsidTr="00307C5A">
        <w:trPr>
          <w:cantSplit/>
          <w:trHeight w:val="2205"/>
        </w:trPr>
        <w:tc>
          <w:tcPr>
            <w:tcW w:w="4459" w:type="dxa"/>
            <w:vAlign w:val="center"/>
          </w:tcPr>
          <w:p w:rsidR="002B19DC" w:rsidRPr="0063753F" w:rsidRDefault="002B19DC" w:rsidP="00307C5A">
            <w:pPr>
              <w:jc w:val="center"/>
              <w:rPr>
                <w:b/>
              </w:rPr>
            </w:pPr>
            <w:r w:rsidRPr="0063753F">
              <w:rPr>
                <w:b/>
              </w:rPr>
              <w:t>Плата контролеру</w:t>
            </w:r>
          </w:p>
        </w:tc>
        <w:tc>
          <w:tcPr>
            <w:tcW w:w="611" w:type="dxa"/>
            <w:tcBorders>
              <w:right w:val="single" w:sz="4" w:space="0" w:color="auto"/>
            </w:tcBorders>
            <w:textDirection w:val="btLr"/>
          </w:tcPr>
          <w:p w:rsidR="002B19DC" w:rsidRPr="002B19DC" w:rsidRDefault="002B19DC" w:rsidP="0063753F">
            <w:pPr>
              <w:ind w:left="113" w:right="113"/>
              <w:jc w:val="center"/>
              <w:rPr>
                <w:b/>
              </w:rPr>
            </w:pPr>
            <w:r>
              <w:rPr>
                <w:b/>
                <w:lang w:val="en-US"/>
              </w:rPr>
              <w:t xml:space="preserve">ADC, </w:t>
            </w:r>
            <w:r>
              <w:rPr>
                <w:b/>
              </w:rPr>
              <w:t>біт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  <w:lang w:val="en-US"/>
              </w:rPr>
            </w:pPr>
            <w:r w:rsidRPr="0063753F">
              <w:rPr>
                <w:b/>
                <w:lang w:val="en-US"/>
              </w:rPr>
              <w:t>BT</w:t>
            </w:r>
          </w:p>
        </w:tc>
        <w:tc>
          <w:tcPr>
            <w:tcW w:w="567" w:type="dxa"/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  <w:lang w:val="en-US"/>
              </w:rPr>
            </w:pPr>
            <w:proofErr w:type="spellStart"/>
            <w:r w:rsidRPr="0063753F">
              <w:rPr>
                <w:b/>
                <w:lang w:val="en-US"/>
              </w:rPr>
              <w:t>WiFi</w:t>
            </w:r>
            <w:proofErr w:type="spellEnd"/>
          </w:p>
        </w:tc>
        <w:tc>
          <w:tcPr>
            <w:tcW w:w="425" w:type="dxa"/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  <w:lang w:val="en-US"/>
              </w:rPr>
            </w:pPr>
            <w:r w:rsidRPr="0063753F">
              <w:rPr>
                <w:b/>
                <w:lang w:val="en-US"/>
              </w:rPr>
              <w:t>RTC</w:t>
            </w:r>
          </w:p>
        </w:tc>
        <w:tc>
          <w:tcPr>
            <w:tcW w:w="567" w:type="dxa"/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Flash/RAM/</w:t>
            </w:r>
            <w:r w:rsidRPr="0063753F">
              <w:rPr>
                <w:b/>
                <w:lang w:val="en-US"/>
              </w:rPr>
              <w:t xml:space="preserve">EEPROM, </w:t>
            </w:r>
            <w:proofErr w:type="spellStart"/>
            <w:r w:rsidRPr="0063753F">
              <w:rPr>
                <w:b/>
                <w:lang w:val="en-US"/>
              </w:rPr>
              <w:t>kB</w:t>
            </w:r>
            <w:proofErr w:type="spellEnd"/>
          </w:p>
        </w:tc>
        <w:tc>
          <w:tcPr>
            <w:tcW w:w="567" w:type="dxa"/>
            <w:tcBorders>
              <w:right w:val="single" w:sz="4" w:space="0" w:color="auto"/>
            </w:tcBorders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</w:rPr>
            </w:pPr>
            <w:proofErr w:type="spellStart"/>
            <w:r w:rsidRPr="0063753F">
              <w:rPr>
                <w:b/>
                <w:lang w:val="en-US"/>
              </w:rPr>
              <w:t>LiIon</w:t>
            </w:r>
            <w:proofErr w:type="spellEnd"/>
            <w:r w:rsidRPr="0063753F">
              <w:rPr>
                <w:b/>
                <w:lang w:val="en-US"/>
              </w:rPr>
              <w:t xml:space="preserve"> </w:t>
            </w:r>
            <w:r w:rsidRPr="0063753F">
              <w:rPr>
                <w:b/>
              </w:rPr>
              <w:t>живлення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textDirection w:val="btLr"/>
          </w:tcPr>
          <w:p w:rsidR="002B19DC" w:rsidRPr="00307C5A" w:rsidRDefault="002B19DC" w:rsidP="0063753F">
            <w:pPr>
              <w:ind w:left="113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CPU/</w:t>
            </w:r>
            <w:r>
              <w:rPr>
                <w:b/>
              </w:rPr>
              <w:t>частота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textDirection w:val="btLr"/>
          </w:tcPr>
          <w:p w:rsidR="002B19DC" w:rsidRPr="007B5FAA" w:rsidRDefault="002B19DC" w:rsidP="0063753F">
            <w:pPr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 xml:space="preserve">Струм </w:t>
            </w:r>
            <w:r>
              <w:rPr>
                <w:b/>
                <w:lang w:val="en-US"/>
              </w:rPr>
              <w:t xml:space="preserve">Awake/Sleep, </w:t>
            </w:r>
            <w:r>
              <w:rPr>
                <w:b/>
              </w:rPr>
              <w:t>мА</w:t>
            </w:r>
          </w:p>
        </w:tc>
        <w:tc>
          <w:tcPr>
            <w:tcW w:w="597" w:type="dxa"/>
            <w:tcBorders>
              <w:left w:val="single" w:sz="4" w:space="0" w:color="auto"/>
            </w:tcBorders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 xml:space="preserve">Ціна, </w:t>
            </w:r>
            <w:proofErr w:type="spellStart"/>
            <w:r>
              <w:rPr>
                <w:b/>
              </w:rPr>
              <w:t>грн</w:t>
            </w:r>
            <w:proofErr w:type="spellEnd"/>
          </w:p>
        </w:tc>
      </w:tr>
      <w:tr w:rsidR="002B19DC" w:rsidTr="002B19DC">
        <w:trPr>
          <w:trHeight w:val="114"/>
        </w:trPr>
        <w:tc>
          <w:tcPr>
            <w:tcW w:w="4459" w:type="dxa"/>
            <w:tcBorders>
              <w:bottom w:val="single" w:sz="4" w:space="0" w:color="auto"/>
            </w:tcBorders>
          </w:tcPr>
          <w:p w:rsidR="002B19DC" w:rsidRPr="0063753F" w:rsidRDefault="002B19DC" w:rsidP="0063753F">
            <w:pPr>
              <w:jc w:val="center"/>
              <w:rPr>
                <w:b/>
                <w:lang w:val="en-US"/>
              </w:rPr>
            </w:pPr>
            <w:proofErr w:type="spellStart"/>
            <w:r w:rsidRPr="0063753F">
              <w:rPr>
                <w:b/>
                <w:lang w:val="en-US"/>
              </w:rPr>
              <w:t>Arduino</w:t>
            </w:r>
            <w:proofErr w:type="spellEnd"/>
            <w:r w:rsidRPr="0063753F">
              <w:rPr>
                <w:b/>
                <w:lang w:val="en-US"/>
              </w:rPr>
              <w:t xml:space="preserve"> Uno R3</w:t>
            </w:r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B19DC" w:rsidRPr="002B19DC" w:rsidRDefault="002B19DC" w:rsidP="002B19DC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2x1</w:t>
            </w:r>
            <w:r w:rsidR="00D924CE">
              <w:rPr>
                <w:lang w:val="en-US"/>
              </w:rPr>
              <w:t>0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2B19DC" w:rsidRDefault="002B19DC" w:rsidP="007B5F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vAlign w:val="center"/>
          </w:tcPr>
          <w:p w:rsidR="002B19DC" w:rsidRDefault="002B19DC" w:rsidP="007B5F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25" w:type="dxa"/>
            <w:vMerge w:val="restart"/>
            <w:vAlign w:val="center"/>
          </w:tcPr>
          <w:p w:rsidR="002B19DC" w:rsidRDefault="002B19DC" w:rsidP="007B5F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2B19DC" w:rsidRDefault="002B19DC" w:rsidP="007B5FAA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32/2/1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2B19DC" w:rsidRDefault="002B19DC" w:rsidP="007B5F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B19DC" w:rsidRDefault="002B19DC" w:rsidP="00AC053F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ATMega328/16</w:t>
            </w:r>
            <w:r w:rsidR="00307C5A">
              <w:rPr>
                <w:lang w:val="en-US"/>
              </w:rPr>
              <w:t>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B19DC" w:rsidRPr="00354369" w:rsidRDefault="002B19DC" w:rsidP="00354369">
            <w:pPr>
              <w:ind w:left="113" w:right="113"/>
              <w:jc w:val="center"/>
              <w:rPr>
                <w:lang w:val="en-US"/>
              </w:rPr>
            </w:pPr>
            <w:r>
              <w:t>40</w:t>
            </w:r>
            <w:r>
              <w:rPr>
                <w:lang w:val="en-US"/>
              </w:rPr>
              <w:t>/19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2B19DC" w:rsidRDefault="002B19DC" w:rsidP="007B5F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</w:t>
            </w:r>
          </w:p>
        </w:tc>
      </w:tr>
      <w:tr w:rsidR="002B19DC" w:rsidTr="002B19DC">
        <w:trPr>
          <w:trHeight w:val="153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2B19DC" w:rsidRDefault="00240575" w:rsidP="0063753F">
            <w:pPr>
              <w:jc w:val="center"/>
            </w:pPr>
            <w:r>
              <w:object w:dxaOrig="7820" w:dyaOrig="61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5.35pt;height:122.35pt" o:ole="">
                  <v:imagedata r:id="rId5" o:title=""/>
                </v:shape>
                <o:OLEObject Type="Embed" ProgID="PBrush" ShapeID="_x0000_i1025" DrawAspect="Content" ObjectID="_1778422052" r:id="rId6"/>
              </w:object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</w:tr>
      <w:tr w:rsidR="000B5C47" w:rsidTr="000B5C47">
        <w:trPr>
          <w:trHeight w:val="140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0B5C47" w:rsidRDefault="000B5C47" w:rsidP="0063753F">
            <w:pPr>
              <w:jc w:val="center"/>
            </w:pPr>
            <w:proofErr w:type="spellStart"/>
            <w:r w:rsidRPr="008D49C5">
              <w:rPr>
                <w:b/>
                <w:lang w:val="en-US"/>
              </w:rPr>
              <w:t>Arduino</w:t>
            </w:r>
            <w:proofErr w:type="spellEnd"/>
            <w:r w:rsidRPr="008D49C5">
              <w:rPr>
                <w:b/>
                <w:lang w:val="en-US"/>
              </w:rPr>
              <w:t xml:space="preserve"> </w:t>
            </w:r>
            <w:proofErr w:type="spellStart"/>
            <w:r w:rsidRPr="008D49C5">
              <w:rPr>
                <w:b/>
                <w:lang w:val="en-US"/>
              </w:rPr>
              <w:t>Nano</w:t>
            </w:r>
            <w:proofErr w:type="spellEnd"/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0B5C47" w:rsidRDefault="000B5C47" w:rsidP="000B5C47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2x1</w:t>
            </w:r>
            <w:r w:rsidR="00D924CE">
              <w:rPr>
                <w:lang w:val="en-US"/>
              </w:rPr>
              <w:t>0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0B5C47" w:rsidRDefault="000B5C47" w:rsidP="000B5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vAlign w:val="center"/>
          </w:tcPr>
          <w:p w:rsidR="000B5C47" w:rsidRDefault="000B5C47" w:rsidP="000B5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25" w:type="dxa"/>
            <w:vMerge w:val="restart"/>
            <w:vAlign w:val="center"/>
          </w:tcPr>
          <w:p w:rsidR="000B5C47" w:rsidRDefault="000B5C47" w:rsidP="000B5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0B5C47" w:rsidRDefault="000B5C47" w:rsidP="000B5C47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32/2/1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0B5C47" w:rsidRDefault="000B5C47" w:rsidP="000B5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0B5C47" w:rsidRDefault="000B5C47" w:rsidP="000B5C47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ATMega328/16</w:t>
            </w:r>
            <w:r w:rsidR="00307C5A">
              <w:rPr>
                <w:lang w:val="en-US"/>
              </w:rPr>
              <w:t>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0B5C47" w:rsidRDefault="000B5C47" w:rsidP="000B5C47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25/0.57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0B5C47" w:rsidRDefault="000B5C47" w:rsidP="000B5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144</w:t>
            </w:r>
          </w:p>
        </w:tc>
      </w:tr>
      <w:tr w:rsidR="000B5C47" w:rsidTr="002B19DC">
        <w:trPr>
          <w:trHeight w:val="127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0B5C47" w:rsidRPr="008D49C5" w:rsidRDefault="000B5C47" w:rsidP="0063753F">
            <w:pPr>
              <w:jc w:val="center"/>
              <w:rPr>
                <w:b/>
                <w:lang w:val="en-US"/>
              </w:rPr>
            </w:pPr>
            <w:r w:rsidRPr="000B5C47">
              <w:rPr>
                <w:b/>
                <w:lang w:val="en-US"/>
              </w:rPr>
              <w:drawing>
                <wp:inline distT="0" distB="0" distL="0" distR="0">
                  <wp:extent cx="1339850" cy="1789542"/>
                  <wp:effectExtent l="19050" t="0" r="0" b="0"/>
                  <wp:docPr id="12" name="Рисунок 36" descr="https://doc.arduino.ua/img/hardware/ArduinoNanoT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doc.arduino.ua/img/hardware/ArduinoNanoT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0804" cy="1790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</w:tr>
    </w:tbl>
    <w:p w:rsidR="009E4CBE" w:rsidRDefault="009E4CBE">
      <w:r>
        <w:br w:type="page"/>
      </w:r>
    </w:p>
    <w:tbl>
      <w:tblPr>
        <w:tblStyle w:val="a4"/>
        <w:tblW w:w="0" w:type="auto"/>
        <w:tblLayout w:type="fixed"/>
        <w:tblLook w:val="04A0"/>
      </w:tblPr>
      <w:tblGrid>
        <w:gridCol w:w="4459"/>
        <w:gridCol w:w="611"/>
        <w:gridCol w:w="567"/>
        <w:gridCol w:w="567"/>
        <w:gridCol w:w="425"/>
        <w:gridCol w:w="567"/>
        <w:gridCol w:w="567"/>
        <w:gridCol w:w="567"/>
        <w:gridCol w:w="709"/>
        <w:gridCol w:w="597"/>
      </w:tblGrid>
      <w:tr w:rsidR="00A140E3" w:rsidTr="00646BE0">
        <w:trPr>
          <w:trHeight w:val="129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A140E3" w:rsidRPr="000B5C47" w:rsidRDefault="00101768" w:rsidP="0063753F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Raspberry Pi Pico W</w:t>
            </w:r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9E4CBE" w:rsidP="00A140E3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179A9">
              <w:rPr>
                <w:lang w:val="en-US"/>
              </w:rPr>
              <w:t>x12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A140E3" w:rsidRDefault="00646BE0" w:rsidP="00A140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vAlign w:val="center"/>
          </w:tcPr>
          <w:p w:rsidR="00A140E3" w:rsidRDefault="00646BE0" w:rsidP="00A140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25" w:type="dxa"/>
            <w:vMerge w:val="restart"/>
            <w:vAlign w:val="center"/>
          </w:tcPr>
          <w:p w:rsidR="00A140E3" w:rsidRDefault="00646BE0" w:rsidP="00A140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A140E3" w:rsidRDefault="00A140E3" w:rsidP="00A140E3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2048/264/on the Flash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A140E3" w:rsidRDefault="00646BE0" w:rsidP="00A140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646BE0" w:rsidP="00646BE0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</w:t>
            </w:r>
            <w:r w:rsidRPr="00646BE0">
              <w:rPr>
                <w:lang w:val="en-US"/>
              </w:rPr>
              <w:t>Arm Cortex-M0+</w:t>
            </w:r>
            <w:r>
              <w:rPr>
                <w:lang w:val="en-US"/>
              </w:rPr>
              <w:t xml:space="preserve"> / 133</w:t>
            </w:r>
            <w:r w:rsidR="00307C5A">
              <w:rPr>
                <w:lang w:val="en-US"/>
              </w:rPr>
              <w:t>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646BE0" w:rsidP="00646BE0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24 / 0.18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A140E3" w:rsidRDefault="00646BE0" w:rsidP="00A140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234</w:t>
            </w:r>
          </w:p>
        </w:tc>
      </w:tr>
      <w:tr w:rsidR="00A140E3" w:rsidTr="002B19DC">
        <w:trPr>
          <w:trHeight w:val="133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A140E3" w:rsidRDefault="00A140E3" w:rsidP="0063753F">
            <w:pPr>
              <w:jc w:val="center"/>
              <w:rPr>
                <w:b/>
                <w:lang w:val="en-US"/>
              </w:rPr>
            </w:pPr>
            <w:r>
              <w:rPr>
                <w:b/>
                <w:noProof/>
                <w:lang w:eastAsia="uk-UA"/>
              </w:rPr>
              <w:drawing>
                <wp:inline distT="0" distB="0" distL="0" distR="0">
                  <wp:extent cx="2144183" cy="1540879"/>
                  <wp:effectExtent l="19050" t="0" r="8467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418" cy="1541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</w:tr>
      <w:tr w:rsidR="00240575" w:rsidTr="00307C5A">
        <w:trPr>
          <w:trHeight w:val="126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240575" w:rsidRPr="00307C5A" w:rsidRDefault="00240575" w:rsidP="0063753F">
            <w:pPr>
              <w:jc w:val="center"/>
              <w:rPr>
                <w:b/>
                <w:noProof/>
                <w:lang w:eastAsia="uk-UA"/>
              </w:rPr>
            </w:pPr>
            <w:proofErr w:type="spellStart"/>
            <w:r w:rsidRPr="00307C5A">
              <w:rPr>
                <w:rFonts w:ascii="Arial" w:hAnsi="Arial" w:cs="Arial"/>
                <w:b/>
                <w:color w:val="000000"/>
                <w:sz w:val="21"/>
                <w:szCs w:val="21"/>
                <w:shd w:val="clear" w:color="auto" w:fill="FFFFFF"/>
              </w:rPr>
              <w:t>Waveshare</w:t>
            </w:r>
            <w:proofErr w:type="spellEnd"/>
            <w:r w:rsidRPr="00307C5A">
              <w:rPr>
                <w:rFonts w:ascii="Arial" w:hAnsi="Arial" w:cs="Arial"/>
                <w:b/>
                <w:color w:val="000000"/>
                <w:sz w:val="21"/>
                <w:szCs w:val="21"/>
                <w:shd w:val="clear" w:color="auto" w:fill="FFFFFF"/>
              </w:rPr>
              <w:t xml:space="preserve"> RP2040 BLE</w:t>
            </w:r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40575" w:rsidRDefault="009E4CBE" w:rsidP="00240575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240575">
              <w:rPr>
                <w:lang w:val="en-US"/>
              </w:rPr>
              <w:t>x12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240575" w:rsidRDefault="00240575" w:rsidP="002405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vAlign w:val="center"/>
          </w:tcPr>
          <w:p w:rsidR="00240575" w:rsidRDefault="00240575" w:rsidP="002405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25" w:type="dxa"/>
            <w:vMerge w:val="restart"/>
            <w:vAlign w:val="center"/>
          </w:tcPr>
          <w:p w:rsidR="00240575" w:rsidRDefault="00240575" w:rsidP="002405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240575" w:rsidRDefault="00240575" w:rsidP="00240575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2048/264/on the Flash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240575" w:rsidRDefault="00240575" w:rsidP="002405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40575" w:rsidRDefault="00240575" w:rsidP="00240575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</w:t>
            </w:r>
            <w:r w:rsidRPr="00646BE0">
              <w:rPr>
                <w:lang w:val="en-US"/>
              </w:rPr>
              <w:t>Arm Cortex-M0+</w:t>
            </w:r>
            <w:r>
              <w:rPr>
                <w:lang w:val="en-US"/>
              </w:rPr>
              <w:t xml:space="preserve"> / 133</w:t>
            </w:r>
            <w:r w:rsidR="00307C5A">
              <w:rPr>
                <w:lang w:val="en-US"/>
              </w:rPr>
              <w:t>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40575" w:rsidRDefault="00240575" w:rsidP="00307C5A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24 / 0.18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240575" w:rsidRDefault="00240575" w:rsidP="002405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275</w:t>
            </w:r>
          </w:p>
        </w:tc>
      </w:tr>
      <w:tr w:rsidR="00240575" w:rsidTr="002B19DC">
        <w:trPr>
          <w:trHeight w:val="140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240575" w:rsidRDefault="00240575" w:rsidP="0063753F">
            <w:pPr>
              <w:jc w:val="center"/>
              <w:rPr>
                <w:b/>
                <w:noProof/>
                <w:lang w:eastAsia="uk-UA"/>
              </w:rPr>
            </w:pPr>
            <w:r>
              <w:rPr>
                <w:b/>
                <w:noProof/>
                <w:lang w:eastAsia="uk-UA"/>
              </w:rPr>
              <w:drawing>
                <wp:inline distT="0" distB="0" distL="0" distR="0">
                  <wp:extent cx="2072217" cy="1664431"/>
                  <wp:effectExtent l="19050" t="0" r="4233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87" cy="16656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</w:tr>
      <w:tr w:rsidR="00A140E3" w:rsidTr="007456CE">
        <w:trPr>
          <w:trHeight w:val="180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A140E3" w:rsidRDefault="00A140E3" w:rsidP="0063753F">
            <w:pPr>
              <w:jc w:val="center"/>
              <w:rPr>
                <w:b/>
                <w:lang w:val="en-US"/>
              </w:rPr>
            </w:pPr>
            <w:r w:rsidRPr="0009135C">
              <w:rPr>
                <w:b/>
                <w:lang w:val="en-US"/>
              </w:rPr>
              <w:t xml:space="preserve">STM32F103C8 </w:t>
            </w:r>
            <w:proofErr w:type="spellStart"/>
            <w:r w:rsidRPr="0009135C">
              <w:rPr>
                <w:b/>
                <w:lang w:val="en-US"/>
              </w:rPr>
              <w:t>Bluepill</w:t>
            </w:r>
            <w:proofErr w:type="spellEnd"/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307C5A" w:rsidP="00307C5A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2x12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A140E3" w:rsidRDefault="00307C5A" w:rsidP="00307C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vAlign w:val="center"/>
          </w:tcPr>
          <w:p w:rsidR="00A140E3" w:rsidRDefault="00307C5A" w:rsidP="00307C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25" w:type="dxa"/>
            <w:vMerge w:val="restart"/>
            <w:vAlign w:val="center"/>
          </w:tcPr>
          <w:p w:rsidR="00A140E3" w:rsidRDefault="00307C5A" w:rsidP="00307C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A140E3" w:rsidRDefault="00307C5A" w:rsidP="00307C5A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64/20/on the flash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A140E3" w:rsidRDefault="00307C5A" w:rsidP="00307C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307C5A" w:rsidP="00307C5A">
            <w:pPr>
              <w:ind w:left="113" w:right="113"/>
              <w:jc w:val="center"/>
              <w:rPr>
                <w:lang w:val="en-US"/>
              </w:rPr>
            </w:pPr>
            <w:r w:rsidRPr="00307C5A">
              <w:rPr>
                <w:lang w:val="en-US"/>
              </w:rPr>
              <w:t>ARM Cortex M-3</w:t>
            </w:r>
            <w:r>
              <w:rPr>
                <w:lang w:val="en-US"/>
              </w:rPr>
              <w:t xml:space="preserve"> / 72MHz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307C5A" w:rsidP="007456CE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26.6</w:t>
            </w:r>
            <w:r w:rsidR="007456CE">
              <w:rPr>
                <w:lang w:val="en-US"/>
              </w:rPr>
              <w:t xml:space="preserve"> / 5.6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A140E3" w:rsidRDefault="00270BC9" w:rsidP="00307C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139</w:t>
            </w:r>
          </w:p>
        </w:tc>
      </w:tr>
      <w:tr w:rsidR="00A140E3" w:rsidTr="002B19DC">
        <w:trPr>
          <w:trHeight w:val="87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A140E3" w:rsidRPr="0009135C" w:rsidRDefault="00A140E3" w:rsidP="0063753F">
            <w:pPr>
              <w:jc w:val="center"/>
              <w:rPr>
                <w:b/>
                <w:lang w:val="en-US"/>
              </w:rPr>
            </w:pPr>
            <w:r w:rsidRPr="00A140E3">
              <w:rPr>
                <w:b/>
                <w:lang w:val="en-US"/>
              </w:rPr>
              <w:drawing>
                <wp:inline distT="0" distB="0" distL="0" distR="0">
                  <wp:extent cx="1811868" cy="1811868"/>
                  <wp:effectExtent l="19050" t="0" r="0" b="0"/>
                  <wp:docPr id="16" name="Рисунок 45" descr="D:\Projects\Vano\BachelorProject\bachelor_PCB\DOC\STM32F103C8 плата розробки Bluepill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Projects\Vano\BachelorProject\bachelor_PCB\DOC\STM32F103C8 плата розробки Bluepill-500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611" cy="18126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</w:tr>
      <w:tr w:rsidR="00CE5E0F" w:rsidTr="00CB0F2D">
        <w:trPr>
          <w:trHeight w:val="140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CE5E0F" w:rsidRPr="00A140E3" w:rsidRDefault="00CE5E0F" w:rsidP="0063753F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Wemos</w:t>
            </w:r>
            <w:proofErr w:type="spellEnd"/>
            <w:r>
              <w:rPr>
                <w:b/>
                <w:lang w:val="en-US"/>
              </w:rPr>
              <w:t xml:space="preserve"> LILIN32 mini</w:t>
            </w:r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CE5E0F" w:rsidRPr="00241707" w:rsidRDefault="00241707" w:rsidP="005918BA">
            <w:pPr>
              <w:ind w:left="113" w:right="113"/>
              <w:jc w:val="center"/>
            </w:pPr>
            <w:r>
              <w:t>2</w:t>
            </w:r>
            <w:r w:rsidR="005918BA">
              <w:rPr>
                <w:lang w:val="en-US"/>
              </w:rPr>
              <w:t>x</w:t>
            </w:r>
            <w:r w:rsidR="005918BA">
              <w:t>12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CE5E0F" w:rsidRDefault="00CB0F2D" w:rsidP="002417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vAlign w:val="center"/>
          </w:tcPr>
          <w:p w:rsidR="00CE5E0F" w:rsidRDefault="00CB0F2D" w:rsidP="002417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25" w:type="dxa"/>
            <w:vMerge w:val="restart"/>
            <w:vAlign w:val="center"/>
          </w:tcPr>
          <w:p w:rsidR="00CE5E0F" w:rsidRDefault="00CB0F2D" w:rsidP="002417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CE5E0F" w:rsidRDefault="00CB0F2D" w:rsidP="00CB0F2D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4096/520/on the Flash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CE5E0F" w:rsidRDefault="00CE5E0F" w:rsidP="00241707">
            <w:pPr>
              <w:jc w:val="center"/>
              <w:rPr>
                <w:lang w:val="en-US"/>
              </w:rPr>
            </w:pP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</w:tcPr>
          <w:p w:rsidR="00CE5E0F" w:rsidRDefault="00CE5E0F" w:rsidP="00CE5E0F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</w:t>
            </w:r>
            <w:r w:rsidRPr="00CE5E0F">
              <w:rPr>
                <w:lang w:val="en-US"/>
              </w:rPr>
              <w:t xml:space="preserve">Tensilica </w:t>
            </w:r>
            <w:proofErr w:type="spellStart"/>
            <w:r w:rsidRPr="00CE5E0F">
              <w:rPr>
                <w:lang w:val="en-US"/>
              </w:rPr>
              <w:t>Xtensa</w:t>
            </w:r>
            <w:proofErr w:type="spellEnd"/>
            <w:r w:rsidRPr="00CE5E0F">
              <w:rPr>
                <w:lang w:val="en-US"/>
              </w:rPr>
              <w:t xml:space="preserve"> LX6</w:t>
            </w:r>
            <w:r>
              <w:rPr>
                <w:lang w:val="en-US"/>
              </w:rPr>
              <w:t xml:space="preserve"> / 240MHz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</w:tcPr>
          <w:p w:rsidR="00CE5E0F" w:rsidRDefault="00CB0F2D" w:rsidP="00CB0F2D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50/0.8</w:t>
            </w:r>
            <w:r w:rsidR="00310700">
              <w:rPr>
                <w:lang w:val="en-US"/>
              </w:rPr>
              <w:t>/0.16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CE5E0F" w:rsidRDefault="00CB0F2D" w:rsidP="00CB0F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188</w:t>
            </w:r>
          </w:p>
        </w:tc>
      </w:tr>
      <w:tr w:rsidR="00CE5E0F" w:rsidTr="002B19DC">
        <w:trPr>
          <w:trHeight w:val="133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CE5E0F" w:rsidRPr="00A140E3" w:rsidRDefault="00CE5E0F" w:rsidP="0063753F">
            <w:pPr>
              <w:jc w:val="center"/>
              <w:rPr>
                <w:b/>
                <w:lang w:val="en-US"/>
              </w:rPr>
            </w:pPr>
            <w:r>
              <w:rPr>
                <w:b/>
                <w:noProof/>
                <w:lang w:eastAsia="uk-UA"/>
              </w:rPr>
              <w:drawing>
                <wp:inline distT="0" distB="0" distL="0" distR="0">
                  <wp:extent cx="2163234" cy="1846912"/>
                  <wp:effectExtent l="19050" t="0" r="8466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3234" cy="1846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</w:tr>
      <w:tr w:rsidR="00153F94" w:rsidTr="00DE5F25">
        <w:trPr>
          <w:trHeight w:val="133"/>
        </w:trPr>
        <w:tc>
          <w:tcPr>
            <w:tcW w:w="9636" w:type="dxa"/>
            <w:gridSpan w:val="10"/>
            <w:tcBorders>
              <w:top w:val="single" w:sz="4" w:space="0" w:color="auto"/>
              <w:bottom w:val="single" w:sz="4" w:space="0" w:color="auto"/>
            </w:tcBorders>
          </w:tcPr>
          <w:p w:rsidR="00153F94" w:rsidRPr="00153F94" w:rsidRDefault="00153F94" w:rsidP="00153F94">
            <w:pPr>
              <w:jc w:val="center"/>
            </w:pPr>
            <w:proofErr w:type="spellStart"/>
            <w:r>
              <w:t>Таб</w:t>
            </w:r>
            <w:proofErr w:type="spellEnd"/>
            <w:r>
              <w:t>. 3.1</w:t>
            </w:r>
          </w:p>
        </w:tc>
      </w:tr>
    </w:tbl>
    <w:p w:rsidR="008341D1" w:rsidRDefault="008341D1" w:rsidP="008341D1">
      <w:pPr>
        <w:rPr>
          <w:lang w:val="en-US"/>
        </w:rPr>
      </w:pPr>
    </w:p>
    <w:p w:rsidR="00BD74D1" w:rsidRPr="00BD74D1" w:rsidRDefault="00BD74D1" w:rsidP="008341D1">
      <w:r>
        <w:t xml:space="preserve">Найбільш підходящий варіант – </w:t>
      </w:r>
      <w:proofErr w:type="spellStart"/>
      <w:r>
        <w:rPr>
          <w:lang w:val="en-US"/>
        </w:rPr>
        <w:t>Wemos</w:t>
      </w:r>
      <w:proofErr w:type="spellEnd"/>
      <w:r w:rsidRPr="00BD74D1">
        <w:rPr>
          <w:lang w:val="en-US"/>
        </w:rPr>
        <w:t xml:space="preserve"> </w:t>
      </w:r>
      <w:r>
        <w:rPr>
          <w:lang w:val="en-US"/>
        </w:rPr>
        <w:t xml:space="preserve">LOLIN32 mini, </w:t>
      </w:r>
      <w:r>
        <w:t xml:space="preserve">оскільки має можливість живлення від 1 елементу </w:t>
      </w:r>
      <w:proofErr w:type="spellStart"/>
      <w:r>
        <w:rPr>
          <w:lang w:val="en-US"/>
        </w:rPr>
        <w:t>LiIon</w:t>
      </w:r>
      <w:proofErr w:type="spellEnd"/>
      <w:r>
        <w:rPr>
          <w:lang w:val="en-US"/>
        </w:rPr>
        <w:t xml:space="preserve"> </w:t>
      </w:r>
      <w:r>
        <w:t>батареї.</w:t>
      </w:r>
    </w:p>
    <w:p w:rsidR="00CE5E0F" w:rsidRDefault="00CE5E0F" w:rsidP="008341D1">
      <w:r>
        <w:t xml:space="preserve">Принципова схема модуля </w:t>
      </w:r>
      <w:proofErr w:type="spellStart"/>
      <w:r>
        <w:rPr>
          <w:lang w:val="en-US"/>
        </w:rPr>
        <w:t>Wemos</w:t>
      </w:r>
      <w:proofErr w:type="spellEnd"/>
      <w:r w:rsidRPr="00CE5E0F">
        <w:rPr>
          <w:lang w:val="ru-RU"/>
        </w:rPr>
        <w:t xml:space="preserve"> </w:t>
      </w:r>
      <w:r>
        <w:rPr>
          <w:lang w:val="en-US"/>
        </w:rPr>
        <w:t>LOLIN</w:t>
      </w:r>
      <w:r w:rsidRPr="00CE5E0F">
        <w:rPr>
          <w:lang w:val="ru-RU"/>
        </w:rPr>
        <w:t xml:space="preserve">32 </w:t>
      </w:r>
      <w:r>
        <w:t>представлена на мал. 3.1</w:t>
      </w:r>
    </w:p>
    <w:tbl>
      <w:tblPr>
        <w:tblStyle w:val="a4"/>
        <w:tblW w:w="0" w:type="auto"/>
        <w:tblLook w:val="04A0"/>
      </w:tblPr>
      <w:tblGrid>
        <w:gridCol w:w="9855"/>
      </w:tblGrid>
      <w:tr w:rsidR="00CE5E0F" w:rsidTr="00CE5E0F">
        <w:tc>
          <w:tcPr>
            <w:tcW w:w="9855" w:type="dxa"/>
          </w:tcPr>
          <w:p w:rsidR="00CE5E0F" w:rsidRDefault="00CE5E0F" w:rsidP="008341D1">
            <w:r>
              <w:rPr>
                <w:noProof/>
                <w:lang w:eastAsia="uk-UA"/>
              </w:rPr>
              <w:lastRenderedPageBreak/>
              <w:drawing>
                <wp:inline distT="0" distB="0" distL="0" distR="0">
                  <wp:extent cx="6116955" cy="5854700"/>
                  <wp:effectExtent l="1905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585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E0F" w:rsidTr="00CE5E0F">
        <w:tc>
          <w:tcPr>
            <w:tcW w:w="9855" w:type="dxa"/>
          </w:tcPr>
          <w:p w:rsidR="00CE5E0F" w:rsidRDefault="00CE5E0F" w:rsidP="00CE5E0F">
            <w:pPr>
              <w:jc w:val="center"/>
              <w:rPr>
                <w:noProof/>
                <w:lang w:eastAsia="uk-UA"/>
              </w:rPr>
            </w:pPr>
            <w:r>
              <w:rPr>
                <w:noProof/>
                <w:lang w:eastAsia="uk-UA"/>
              </w:rPr>
              <w:t>Мал.3.1</w:t>
            </w:r>
          </w:p>
        </w:tc>
      </w:tr>
    </w:tbl>
    <w:p w:rsidR="002F7443" w:rsidRDefault="002F7443" w:rsidP="008341D1">
      <w:r>
        <w:t xml:space="preserve">Залежність споживання від різних параметрів (як то: частота ядер, режим роботи </w:t>
      </w:r>
      <w:proofErr w:type="spellStart"/>
      <w:r>
        <w:rPr>
          <w:lang w:val="en-US"/>
        </w:rPr>
        <w:t>WiFi</w:t>
      </w:r>
      <w:proofErr w:type="spellEnd"/>
      <w:r w:rsidRPr="002F7443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BT</w:t>
      </w:r>
      <w:r>
        <w:t>)</w:t>
      </w:r>
      <w:r w:rsidRPr="002F7443">
        <w:rPr>
          <w:lang w:val="ru-RU"/>
        </w:rPr>
        <w:t xml:space="preserve"> </w:t>
      </w:r>
      <w:r>
        <w:t xml:space="preserve">представлена нижче в </w:t>
      </w:r>
      <w:proofErr w:type="spellStart"/>
      <w:r>
        <w:t>Таб</w:t>
      </w:r>
      <w:proofErr w:type="spellEnd"/>
      <w:r>
        <w:t>. 3.2</w:t>
      </w:r>
    </w:p>
    <w:p w:rsidR="002F7443" w:rsidRDefault="002F7443">
      <w:r>
        <w:br w:type="page"/>
      </w:r>
    </w:p>
    <w:p w:rsidR="00CE5E0F" w:rsidRDefault="00CE5E0F" w:rsidP="008341D1"/>
    <w:tbl>
      <w:tblPr>
        <w:tblW w:w="9814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40"/>
        <w:gridCol w:w="872"/>
        <w:gridCol w:w="989"/>
        <w:gridCol w:w="2277"/>
        <w:gridCol w:w="4536"/>
      </w:tblGrid>
      <w:tr w:rsidR="002F7443" w:rsidRPr="002F7443" w:rsidTr="002F7443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BFBFB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Power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mode</w:t>
            </w:r>
            <w:proofErr w:type="spellEnd"/>
          </w:p>
        </w:tc>
        <w:tc>
          <w:tcPr>
            <w:tcW w:w="413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BFBFB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Description</w:t>
            </w:r>
            <w:proofErr w:type="spellEnd"/>
          </w:p>
        </w:tc>
        <w:tc>
          <w:tcPr>
            <w:tcW w:w="4536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BFBFB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Power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consumption</w:t>
            </w:r>
            <w:proofErr w:type="spellEnd"/>
          </w:p>
        </w:tc>
      </w:tr>
      <w:tr w:rsidR="002F7443" w:rsidRPr="002F7443" w:rsidTr="002F7443"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szCs w:val="21"/>
                <w:bdr w:val="none" w:sz="0" w:space="0" w:color="auto" w:frame="1"/>
                <w:lang w:eastAsia="uk-UA"/>
              </w:rPr>
              <w:br/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Active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(RF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working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)</w:t>
            </w:r>
          </w:p>
        </w:tc>
        <w:tc>
          <w:tcPr>
            <w:tcW w:w="413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Wi-Fi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Tx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packet</w:t>
            </w:r>
            <w:proofErr w:type="spellEnd"/>
          </w:p>
        </w:tc>
        <w:tc>
          <w:tcPr>
            <w:tcW w:w="453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78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mA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 ~ 90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mA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without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communication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szCs w:val="21"/>
                <w:bdr w:val="none" w:sz="0" w:space="0" w:color="auto" w:frame="1"/>
                <w:lang w:eastAsia="uk-UA"/>
              </w:rPr>
              <w:br/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For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TX RX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more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info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in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the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next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table</w:t>
            </w:r>
            <w:proofErr w:type="spellEnd"/>
          </w:p>
        </w:tc>
      </w:tr>
      <w:tr w:rsidR="002F7443" w:rsidRPr="002F7443" w:rsidTr="002F7443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413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Wi-Fi/BT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Tx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packet</w:t>
            </w:r>
            <w:proofErr w:type="spellEnd"/>
          </w:p>
        </w:tc>
        <w:tc>
          <w:tcPr>
            <w:tcW w:w="453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vAlign w:val="bottom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</w:tr>
      <w:tr w:rsidR="002F7443" w:rsidRPr="002F7443" w:rsidTr="002F7443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413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Wi-Fi/BT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Rx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and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listening</w:t>
            </w:r>
            <w:proofErr w:type="spellEnd"/>
          </w:p>
        </w:tc>
        <w:tc>
          <w:tcPr>
            <w:tcW w:w="453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vAlign w:val="bottom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</w:tr>
      <w:tr w:rsidR="002F7443" w:rsidRPr="002F7443" w:rsidTr="002F7443"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szCs w:val="21"/>
                <w:bdr w:val="none" w:sz="0" w:space="0" w:color="auto" w:frame="1"/>
                <w:lang w:eastAsia="uk-UA"/>
              </w:rPr>
              <w:br/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Modem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sleep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szCs w:val="21"/>
                <w:bdr w:val="none" w:sz="0" w:space="0" w:color="auto" w:frame="1"/>
                <w:lang w:eastAsia="uk-UA"/>
              </w:rPr>
              <w:br/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The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CPU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is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powered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on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.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240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MHz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 *</w:t>
            </w:r>
          </w:p>
        </w:tc>
        <w:tc>
          <w:tcPr>
            <w:tcW w:w="2277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Dual-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core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chip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(s)</w:t>
            </w:r>
          </w:p>
        </w:tc>
        <w:tc>
          <w:tcPr>
            <w:tcW w:w="4536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30mA ~ 68mA</w:t>
            </w:r>
          </w:p>
        </w:tc>
      </w:tr>
      <w:tr w:rsidR="002F7443" w:rsidRPr="002F7443" w:rsidTr="002F7443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1F1F1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1F1F1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2277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Single-core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chip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(s)</w:t>
            </w:r>
          </w:p>
        </w:tc>
        <w:tc>
          <w:tcPr>
            <w:tcW w:w="4536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N/A</w:t>
            </w:r>
          </w:p>
        </w:tc>
      </w:tr>
      <w:tr w:rsidR="002F7443" w:rsidRPr="002F7443" w:rsidTr="002F7443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160MHz *</w:t>
            </w:r>
          </w:p>
        </w:tc>
        <w:tc>
          <w:tcPr>
            <w:tcW w:w="2277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Dual-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core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chip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(s)</w:t>
            </w:r>
          </w:p>
        </w:tc>
        <w:tc>
          <w:tcPr>
            <w:tcW w:w="4536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27mA ~ 44mA</w:t>
            </w:r>
          </w:p>
        </w:tc>
      </w:tr>
      <w:tr w:rsidR="002F7443" w:rsidRPr="002F7443" w:rsidTr="002F7443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1F1F1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1F1F1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2277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Single-core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chip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(s)</w:t>
            </w:r>
          </w:p>
        </w:tc>
        <w:tc>
          <w:tcPr>
            <w:tcW w:w="4536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27mA ~ 34mA</w:t>
            </w:r>
          </w:p>
        </w:tc>
      </w:tr>
      <w:tr w:rsidR="002F7443" w:rsidRPr="002F7443" w:rsidTr="002F7443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Normal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speed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: 80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MHz</w:t>
            </w:r>
            <w:proofErr w:type="spellEnd"/>
          </w:p>
        </w:tc>
        <w:tc>
          <w:tcPr>
            <w:tcW w:w="2277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Dual-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core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chip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(s)</w:t>
            </w:r>
          </w:p>
        </w:tc>
        <w:tc>
          <w:tcPr>
            <w:tcW w:w="4536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20mA ~ 31mA</w:t>
            </w:r>
          </w:p>
        </w:tc>
      </w:tr>
      <w:tr w:rsidR="002F7443" w:rsidRPr="002F7443" w:rsidTr="002F7443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1F1F1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2" w:space="0" w:color="F1F1F1"/>
              <w:right w:val="single" w:sz="8" w:space="0" w:color="auto"/>
            </w:tcBorders>
            <w:shd w:val="clear" w:color="auto" w:fill="F1F1F1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2277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Single-core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chip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(s)</w:t>
            </w:r>
          </w:p>
        </w:tc>
        <w:tc>
          <w:tcPr>
            <w:tcW w:w="4536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20mA ~ 25mA</w:t>
            </w:r>
          </w:p>
        </w:tc>
      </w:tr>
      <w:tr w:rsidR="002F7443" w:rsidRPr="002F7443" w:rsidTr="002F7443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Light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sleep</w:t>
            </w:r>
            <w:proofErr w:type="spellEnd"/>
          </w:p>
        </w:tc>
        <w:tc>
          <w:tcPr>
            <w:tcW w:w="413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–</w:t>
            </w:r>
          </w:p>
        </w:tc>
        <w:tc>
          <w:tcPr>
            <w:tcW w:w="4536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0.8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mA</w:t>
            </w:r>
            <w:proofErr w:type="spellEnd"/>
          </w:p>
        </w:tc>
      </w:tr>
      <w:tr w:rsidR="002F7443" w:rsidRPr="002F7443" w:rsidTr="002F7443"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szCs w:val="21"/>
                <w:bdr w:val="none" w:sz="0" w:space="0" w:color="auto" w:frame="1"/>
                <w:lang w:eastAsia="uk-UA"/>
              </w:rPr>
              <w:br/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Deep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sleep</w:t>
            </w:r>
            <w:proofErr w:type="spellEnd"/>
          </w:p>
        </w:tc>
        <w:tc>
          <w:tcPr>
            <w:tcW w:w="413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The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ULP co-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processor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is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powered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on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.</w:t>
            </w:r>
          </w:p>
        </w:tc>
        <w:tc>
          <w:tcPr>
            <w:tcW w:w="453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150 µ A 100 µ A @1%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duty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10 µ A</w:t>
            </w:r>
          </w:p>
        </w:tc>
      </w:tr>
      <w:tr w:rsidR="002F7443" w:rsidRPr="002F7443" w:rsidTr="002F7443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413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ULP sensor-monitored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pattern</w:t>
            </w:r>
            <w:proofErr w:type="spellEnd"/>
          </w:p>
        </w:tc>
        <w:tc>
          <w:tcPr>
            <w:tcW w:w="453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vAlign w:val="bottom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</w:tr>
      <w:tr w:rsidR="002F7443" w:rsidRPr="002F7443" w:rsidTr="002F7443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  <w:tc>
          <w:tcPr>
            <w:tcW w:w="413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RTC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timer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+ RTC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memory</w:t>
            </w:r>
            <w:proofErr w:type="spellEnd"/>
          </w:p>
        </w:tc>
        <w:tc>
          <w:tcPr>
            <w:tcW w:w="453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vAlign w:val="bottom"/>
            <w:hideMark/>
          </w:tcPr>
          <w:p w:rsidR="002F7443" w:rsidRPr="002F7443" w:rsidRDefault="002F7443" w:rsidP="002F7443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</w:p>
        </w:tc>
      </w:tr>
      <w:tr w:rsidR="002F7443" w:rsidRPr="002F7443" w:rsidTr="002F7443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Hibernation</w:t>
            </w:r>
            <w:proofErr w:type="spellEnd"/>
          </w:p>
        </w:tc>
        <w:tc>
          <w:tcPr>
            <w:tcW w:w="413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RTC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timer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only</w:t>
            </w:r>
            <w:proofErr w:type="spellEnd"/>
          </w:p>
        </w:tc>
        <w:tc>
          <w:tcPr>
            <w:tcW w:w="4536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FFFFF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5 µ A</w:t>
            </w:r>
          </w:p>
        </w:tc>
      </w:tr>
      <w:tr w:rsidR="002F7443" w:rsidRPr="002F7443" w:rsidTr="002F7443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Power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off</w:t>
            </w:r>
            <w:proofErr w:type="spellEnd"/>
          </w:p>
        </w:tc>
        <w:tc>
          <w:tcPr>
            <w:tcW w:w="413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CHIP_PU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is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set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to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low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level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,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the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chip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is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powered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 xml:space="preserve"> </w:t>
            </w:r>
            <w:proofErr w:type="spellStart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off</w:t>
            </w:r>
            <w:proofErr w:type="spellEnd"/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.</w:t>
            </w:r>
          </w:p>
        </w:tc>
        <w:tc>
          <w:tcPr>
            <w:tcW w:w="45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szCs w:val="21"/>
                <w:lang w:eastAsia="uk-UA"/>
              </w:rPr>
            </w:pPr>
            <w:r w:rsidRPr="002F7443"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  <w:t>1 µ A</w:t>
            </w:r>
          </w:p>
        </w:tc>
      </w:tr>
      <w:tr w:rsidR="002F7443" w:rsidRPr="002F7443" w:rsidTr="002F7443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</w:pPr>
          </w:p>
        </w:tc>
        <w:tc>
          <w:tcPr>
            <w:tcW w:w="413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</w:pPr>
          </w:p>
        </w:tc>
        <w:tc>
          <w:tcPr>
            <w:tcW w:w="4536" w:type="dxa"/>
            <w:tcBorders>
              <w:top w:val="single" w:sz="8" w:space="0" w:color="auto"/>
              <w:left w:val="single" w:sz="8" w:space="0" w:color="auto"/>
              <w:bottom w:val="single" w:sz="8" w:space="0" w:color="F1F1F1"/>
              <w:right w:val="single" w:sz="8" w:space="0" w:color="auto"/>
            </w:tcBorders>
            <w:shd w:val="clear" w:color="auto" w:fill="F1F1F1"/>
            <w:tcMar>
              <w:top w:w="33" w:type="dxa"/>
              <w:left w:w="33" w:type="dxa"/>
              <w:bottom w:w="33" w:type="dxa"/>
              <w:right w:w="33" w:type="dxa"/>
            </w:tcMar>
            <w:vAlign w:val="center"/>
            <w:hideMark/>
          </w:tcPr>
          <w:p w:rsidR="002F7443" w:rsidRPr="002F7443" w:rsidRDefault="002F7443" w:rsidP="002F74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21"/>
                <w:lang w:eastAsia="uk-UA"/>
              </w:rPr>
            </w:pPr>
          </w:p>
        </w:tc>
      </w:tr>
    </w:tbl>
    <w:p w:rsidR="002F7443" w:rsidRPr="002F7443" w:rsidRDefault="002F7443" w:rsidP="002F7443">
      <w:pPr>
        <w:jc w:val="center"/>
      </w:pPr>
      <w:proofErr w:type="spellStart"/>
      <w:r>
        <w:t>Таб</w:t>
      </w:r>
      <w:proofErr w:type="spellEnd"/>
      <w:r>
        <w:t xml:space="preserve"> 3.2</w:t>
      </w:r>
    </w:p>
    <w:sectPr w:rsidR="002F7443" w:rsidRPr="002F7443" w:rsidSect="001A05A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965DFC"/>
    <w:multiLevelType w:val="hybridMultilevel"/>
    <w:tmpl w:val="C5F27A20"/>
    <w:lvl w:ilvl="0" w:tplc="9F1EBB1C">
      <w:start w:val="3"/>
      <w:numFmt w:val="bullet"/>
      <w:lvlText w:val="-"/>
      <w:lvlJc w:val="left"/>
      <w:pPr>
        <w:ind w:left="1211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CF6185"/>
    <w:rsid w:val="0009135C"/>
    <w:rsid w:val="000B5C47"/>
    <w:rsid w:val="00101768"/>
    <w:rsid w:val="00153F94"/>
    <w:rsid w:val="001A05AC"/>
    <w:rsid w:val="00240575"/>
    <w:rsid w:val="00241707"/>
    <w:rsid w:val="00270BC9"/>
    <w:rsid w:val="002B19DC"/>
    <w:rsid w:val="002B2F8B"/>
    <w:rsid w:val="002F7443"/>
    <w:rsid w:val="00307C5A"/>
    <w:rsid w:val="00310700"/>
    <w:rsid w:val="00354369"/>
    <w:rsid w:val="005918BA"/>
    <w:rsid w:val="0063753F"/>
    <w:rsid w:val="00646BE0"/>
    <w:rsid w:val="007456CE"/>
    <w:rsid w:val="007B5FAA"/>
    <w:rsid w:val="008341D1"/>
    <w:rsid w:val="00836372"/>
    <w:rsid w:val="008D49C5"/>
    <w:rsid w:val="009E4CBE"/>
    <w:rsid w:val="00A140E3"/>
    <w:rsid w:val="00A179A9"/>
    <w:rsid w:val="00A70F8E"/>
    <w:rsid w:val="00AC053F"/>
    <w:rsid w:val="00BD74D1"/>
    <w:rsid w:val="00BF6F46"/>
    <w:rsid w:val="00CB0F2D"/>
    <w:rsid w:val="00CE5E0F"/>
    <w:rsid w:val="00CF6185"/>
    <w:rsid w:val="00D924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05AC"/>
  </w:style>
  <w:style w:type="paragraph" w:styleId="1">
    <w:name w:val="heading 1"/>
    <w:basedOn w:val="a"/>
    <w:link w:val="10"/>
    <w:uiPriority w:val="9"/>
    <w:qFormat/>
    <w:rsid w:val="000913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185"/>
    <w:pPr>
      <w:ind w:left="720"/>
      <w:contextualSpacing/>
    </w:pPr>
  </w:style>
  <w:style w:type="table" w:styleId="a4">
    <w:name w:val="Table Grid"/>
    <w:basedOn w:val="a1"/>
    <w:uiPriority w:val="59"/>
    <w:rsid w:val="008341D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354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4369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091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09135C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s28">
    <w:name w:val="s28"/>
    <w:basedOn w:val="a0"/>
    <w:rsid w:val="002F7443"/>
  </w:style>
  <w:style w:type="character" w:customStyle="1" w:styleId="s72">
    <w:name w:val="s72"/>
    <w:basedOn w:val="a0"/>
    <w:rsid w:val="002F7443"/>
  </w:style>
  <w:style w:type="character" w:customStyle="1" w:styleId="s48">
    <w:name w:val="s48"/>
    <w:basedOn w:val="a0"/>
    <w:rsid w:val="002F7443"/>
  </w:style>
  <w:style w:type="character" w:customStyle="1" w:styleId="s47">
    <w:name w:val="s47"/>
    <w:basedOn w:val="a0"/>
    <w:rsid w:val="002F7443"/>
  </w:style>
  <w:style w:type="character" w:customStyle="1" w:styleId="s37">
    <w:name w:val="s37"/>
    <w:basedOn w:val="a0"/>
    <w:rsid w:val="002F74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6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1662</Words>
  <Characters>948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Mayurnikov</dc:creator>
  <cp:lastModifiedBy>Dmitry Mayurnikov</cp:lastModifiedBy>
  <cp:revision>25</cp:revision>
  <dcterms:created xsi:type="dcterms:W3CDTF">2024-05-28T11:22:00Z</dcterms:created>
  <dcterms:modified xsi:type="dcterms:W3CDTF">2024-05-28T14:21:00Z</dcterms:modified>
</cp:coreProperties>
</file>