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FFDEB" w14:textId="70BCB0AA" w:rsidR="002E2208" w:rsidRPr="00840864" w:rsidRDefault="00B4056F" w:rsidP="00840864">
      <w:pPr>
        <w:jc w:val="center"/>
        <w:rPr>
          <w:rFonts w:cs="Times New Roman"/>
          <w:sz w:val="40"/>
        </w:rPr>
      </w:pPr>
      <w:r>
        <w:rPr>
          <w:rFonts w:cs="Times New Roman"/>
          <w:noProof/>
          <w:sz w:val="40"/>
          <w:lang w:val="en-US"/>
        </w:rPr>
        <w:drawing>
          <wp:anchor distT="0" distB="0" distL="114300" distR="114300" simplePos="0" relativeHeight="251660288" behindDoc="0" locked="0" layoutInCell="1" allowOverlap="1" wp14:anchorId="1D65145C" wp14:editId="3FAB52A9">
            <wp:simplePos x="0" y="0"/>
            <wp:positionH relativeFrom="margin">
              <wp:posOffset>5088835</wp:posOffset>
            </wp:positionH>
            <wp:positionV relativeFrom="paragraph">
              <wp:posOffset>32926</wp:posOffset>
            </wp:positionV>
            <wp:extent cx="850789" cy="858587"/>
            <wp:effectExtent l="0" t="0" r="698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tn-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0789" cy="858587"/>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40"/>
          <w:lang w:val="en-US"/>
        </w:rPr>
        <w:drawing>
          <wp:anchor distT="0" distB="0" distL="114300" distR="114300" simplePos="0" relativeHeight="251658240" behindDoc="0" locked="0" layoutInCell="1" allowOverlap="1" wp14:anchorId="3FA97FF5" wp14:editId="6D83AC2A">
            <wp:simplePos x="0" y="0"/>
            <wp:positionH relativeFrom="margin">
              <wp:align>left</wp:align>
            </wp:positionH>
            <wp:positionV relativeFrom="paragraph">
              <wp:posOffset>165</wp:posOffset>
            </wp:positionV>
            <wp:extent cx="850789" cy="924439"/>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tn-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789" cy="924439"/>
                    </a:xfrm>
                    <a:prstGeom prst="rect">
                      <a:avLst/>
                    </a:prstGeom>
                  </pic:spPr>
                </pic:pic>
              </a:graphicData>
            </a:graphic>
            <wp14:sizeRelH relativeFrom="margin">
              <wp14:pctWidth>0</wp14:pctWidth>
            </wp14:sizeRelH>
            <wp14:sizeRelV relativeFrom="margin">
              <wp14:pctHeight>0</wp14:pctHeight>
            </wp14:sizeRelV>
          </wp:anchor>
        </w:drawing>
      </w:r>
      <w:r w:rsidR="00840864" w:rsidRPr="00840864">
        <w:rPr>
          <w:rFonts w:cs="Times New Roman"/>
          <w:sz w:val="40"/>
        </w:rPr>
        <w:t>Univerzitet u Novom Sadu</w:t>
      </w:r>
    </w:p>
    <w:p w14:paraId="01D1BFCF" w14:textId="7F5DC63E" w:rsidR="00840864" w:rsidRPr="00840864" w:rsidRDefault="00840864" w:rsidP="00840864">
      <w:pPr>
        <w:jc w:val="center"/>
        <w:rPr>
          <w:rFonts w:cs="Times New Roman"/>
          <w:sz w:val="40"/>
        </w:rPr>
      </w:pPr>
      <w:r w:rsidRPr="00840864">
        <w:rPr>
          <w:rFonts w:cs="Times New Roman"/>
          <w:sz w:val="40"/>
        </w:rPr>
        <w:t>Fakultet tehničkih nauka</w:t>
      </w:r>
    </w:p>
    <w:p w14:paraId="5DFB87F6" w14:textId="4958DA54" w:rsidR="00840864" w:rsidRDefault="00840864" w:rsidP="00840864">
      <w:pPr>
        <w:jc w:val="center"/>
        <w:rPr>
          <w:rFonts w:cs="Times New Roman"/>
          <w:sz w:val="46"/>
        </w:rPr>
      </w:pPr>
    </w:p>
    <w:p w14:paraId="6A110B17" w14:textId="77777777" w:rsidR="00840864" w:rsidRDefault="00840864" w:rsidP="00840864">
      <w:pPr>
        <w:jc w:val="center"/>
        <w:rPr>
          <w:rFonts w:cs="Times New Roman"/>
          <w:sz w:val="46"/>
        </w:rPr>
      </w:pPr>
    </w:p>
    <w:p w14:paraId="0F3902B8" w14:textId="77777777" w:rsidR="00283B2A" w:rsidRDefault="00283B2A" w:rsidP="00840864">
      <w:pPr>
        <w:jc w:val="center"/>
        <w:rPr>
          <w:rFonts w:cs="Times New Roman"/>
          <w:sz w:val="46"/>
        </w:rPr>
      </w:pPr>
    </w:p>
    <w:p w14:paraId="396979F3" w14:textId="504C03C2" w:rsidR="00840864" w:rsidRDefault="00840864" w:rsidP="00840864">
      <w:pPr>
        <w:jc w:val="center"/>
        <w:rPr>
          <w:rFonts w:cs="Times New Roman"/>
          <w:sz w:val="46"/>
        </w:rPr>
      </w:pPr>
      <w:r w:rsidRPr="00840864">
        <w:rPr>
          <w:rFonts w:cs="Times New Roman"/>
          <w:sz w:val="46"/>
        </w:rPr>
        <w:t>Dokumentacija za projektni zadatak</w:t>
      </w:r>
    </w:p>
    <w:p w14:paraId="51D01B22" w14:textId="77777777" w:rsidR="00840864" w:rsidRDefault="00840864" w:rsidP="00840864">
      <w:pPr>
        <w:spacing w:after="0"/>
        <w:rPr>
          <w:rFonts w:cs="Times New Roman"/>
          <w:sz w:val="26"/>
          <w:szCs w:val="26"/>
        </w:rPr>
      </w:pPr>
    </w:p>
    <w:p w14:paraId="41BC88E3" w14:textId="159BD4CB" w:rsidR="00840864" w:rsidRDefault="00840864" w:rsidP="00840864">
      <w:pPr>
        <w:spacing w:after="0"/>
        <w:rPr>
          <w:rFonts w:cs="Times New Roman"/>
          <w:sz w:val="26"/>
          <w:szCs w:val="26"/>
        </w:rPr>
      </w:pPr>
    </w:p>
    <w:p w14:paraId="163F1CDB" w14:textId="0E42BE60" w:rsidR="00840864" w:rsidRDefault="00840864" w:rsidP="00840864">
      <w:pPr>
        <w:spacing w:after="0"/>
        <w:rPr>
          <w:rFonts w:cs="Times New Roman"/>
          <w:sz w:val="26"/>
          <w:szCs w:val="26"/>
        </w:rPr>
      </w:pPr>
    </w:p>
    <w:p w14:paraId="318E20EC" w14:textId="3491D27B" w:rsidR="00840864" w:rsidRDefault="00840864" w:rsidP="00840864">
      <w:pPr>
        <w:spacing w:after="0"/>
        <w:rPr>
          <w:rFonts w:cs="Times New Roman"/>
          <w:sz w:val="26"/>
          <w:szCs w:val="26"/>
        </w:rPr>
      </w:pPr>
    </w:p>
    <w:p w14:paraId="59447CDE" w14:textId="337735BA" w:rsidR="00840864" w:rsidRDefault="00840864" w:rsidP="00840864">
      <w:pPr>
        <w:spacing w:after="0"/>
        <w:rPr>
          <w:rFonts w:cs="Times New Roman"/>
          <w:sz w:val="26"/>
          <w:szCs w:val="26"/>
        </w:rPr>
      </w:pPr>
    </w:p>
    <w:p w14:paraId="7F54FBAE" w14:textId="7A483D9D" w:rsidR="00840864" w:rsidRDefault="00840864" w:rsidP="00840864">
      <w:pPr>
        <w:spacing w:after="0"/>
        <w:rPr>
          <w:rFonts w:cs="Times New Roman"/>
          <w:sz w:val="26"/>
          <w:szCs w:val="26"/>
        </w:rPr>
      </w:pPr>
    </w:p>
    <w:p w14:paraId="4070B688" w14:textId="3F175B0B" w:rsidR="00840864" w:rsidRDefault="00840864" w:rsidP="00840864">
      <w:pPr>
        <w:spacing w:after="0"/>
        <w:rPr>
          <w:rFonts w:cs="Times New Roman"/>
          <w:sz w:val="26"/>
          <w:szCs w:val="26"/>
        </w:rPr>
      </w:pPr>
    </w:p>
    <w:p w14:paraId="7E0C9474" w14:textId="43A80FB7" w:rsidR="00840864" w:rsidRDefault="00840864" w:rsidP="00840864">
      <w:pPr>
        <w:spacing w:after="0"/>
        <w:rPr>
          <w:rFonts w:cs="Times New Roman"/>
          <w:sz w:val="26"/>
          <w:szCs w:val="26"/>
        </w:rPr>
      </w:pPr>
    </w:p>
    <w:p w14:paraId="216FB6C6" w14:textId="55C394DB" w:rsidR="00840864" w:rsidRDefault="00840864" w:rsidP="00840864">
      <w:pPr>
        <w:spacing w:after="0"/>
        <w:rPr>
          <w:rFonts w:cs="Times New Roman"/>
          <w:sz w:val="26"/>
          <w:szCs w:val="26"/>
        </w:rPr>
      </w:pPr>
    </w:p>
    <w:p w14:paraId="4B3287F9" w14:textId="6C97434E" w:rsidR="00840864" w:rsidRDefault="00840864" w:rsidP="00840864">
      <w:pPr>
        <w:spacing w:after="0"/>
        <w:rPr>
          <w:rFonts w:cs="Times New Roman"/>
          <w:sz w:val="26"/>
          <w:szCs w:val="26"/>
        </w:rPr>
      </w:pPr>
    </w:p>
    <w:p w14:paraId="01FDFE1A" w14:textId="0809DB2E" w:rsidR="00840864" w:rsidRDefault="00840864" w:rsidP="00840864">
      <w:pPr>
        <w:spacing w:after="0"/>
        <w:rPr>
          <w:rFonts w:cs="Times New Roman"/>
          <w:sz w:val="26"/>
          <w:szCs w:val="26"/>
        </w:rPr>
      </w:pPr>
    </w:p>
    <w:p w14:paraId="7D2A1BDF" w14:textId="537C38A1" w:rsidR="00840864" w:rsidRDefault="00840864" w:rsidP="00840864">
      <w:pPr>
        <w:spacing w:after="0"/>
        <w:rPr>
          <w:rFonts w:cs="Times New Roman"/>
          <w:sz w:val="26"/>
          <w:szCs w:val="26"/>
        </w:rPr>
      </w:pPr>
    </w:p>
    <w:p w14:paraId="31F0A477" w14:textId="77777777" w:rsidR="00840864" w:rsidRDefault="00840864" w:rsidP="00840864">
      <w:pPr>
        <w:spacing w:after="0"/>
        <w:rPr>
          <w:rFonts w:cs="Times New Roman"/>
          <w:sz w:val="26"/>
          <w:szCs w:val="26"/>
        </w:rPr>
      </w:pPr>
    </w:p>
    <w:p w14:paraId="32D5CECA" w14:textId="77777777" w:rsidR="00840864" w:rsidRDefault="00840864" w:rsidP="00840864">
      <w:pPr>
        <w:spacing w:after="0"/>
        <w:rPr>
          <w:rFonts w:cs="Times New Roman"/>
          <w:sz w:val="26"/>
          <w:szCs w:val="26"/>
        </w:rPr>
      </w:pPr>
    </w:p>
    <w:p w14:paraId="52BEFADD" w14:textId="77777777" w:rsidR="00840864" w:rsidRDefault="00840864" w:rsidP="00840864">
      <w:pPr>
        <w:spacing w:after="0"/>
        <w:rPr>
          <w:rFonts w:cs="Times New Roman"/>
          <w:sz w:val="26"/>
          <w:szCs w:val="26"/>
        </w:rPr>
      </w:pPr>
    </w:p>
    <w:p w14:paraId="4CDC1F7B" w14:textId="77777777" w:rsidR="00840864" w:rsidRDefault="00840864" w:rsidP="00840864">
      <w:pPr>
        <w:spacing w:after="0"/>
        <w:rPr>
          <w:rFonts w:cs="Times New Roman"/>
          <w:sz w:val="26"/>
          <w:szCs w:val="26"/>
        </w:rPr>
      </w:pPr>
    </w:p>
    <w:p w14:paraId="1A21401C" w14:textId="77777777" w:rsidR="00840864" w:rsidRDefault="00840864" w:rsidP="00840864">
      <w:pPr>
        <w:spacing w:after="0"/>
        <w:rPr>
          <w:rFonts w:cs="Times New Roman"/>
          <w:sz w:val="26"/>
          <w:szCs w:val="26"/>
        </w:rPr>
      </w:pPr>
    </w:p>
    <w:p w14:paraId="42ECDF9D" w14:textId="77777777" w:rsidR="00840864" w:rsidRDefault="00840864" w:rsidP="00840864">
      <w:pPr>
        <w:spacing w:after="0"/>
        <w:rPr>
          <w:rFonts w:cs="Times New Roman"/>
          <w:sz w:val="26"/>
          <w:szCs w:val="26"/>
        </w:rPr>
      </w:pPr>
    </w:p>
    <w:p w14:paraId="2C62CD1E" w14:textId="77777777" w:rsidR="00840864" w:rsidRDefault="00840864" w:rsidP="00840864">
      <w:pPr>
        <w:spacing w:after="0"/>
        <w:rPr>
          <w:rFonts w:cs="Times New Roman"/>
          <w:sz w:val="26"/>
          <w:szCs w:val="26"/>
        </w:rPr>
      </w:pPr>
    </w:p>
    <w:p w14:paraId="3D1C8341" w14:textId="0BBE2FE6" w:rsidR="00840864" w:rsidRDefault="00747A58" w:rsidP="00747A58">
      <w:pPr>
        <w:rPr>
          <w:rFonts w:cs="Times New Roman"/>
          <w:sz w:val="26"/>
          <w:szCs w:val="26"/>
        </w:rPr>
      </w:pPr>
      <w:r>
        <w:rPr>
          <w:rFonts w:cs="Times New Roman"/>
          <w:sz w:val="26"/>
          <w:szCs w:val="26"/>
        </w:rPr>
        <w:t>Student</w:t>
      </w:r>
      <w:r w:rsidRPr="00840864">
        <w:rPr>
          <w:rFonts w:cs="Times New Roman"/>
          <w:sz w:val="26"/>
          <w:szCs w:val="26"/>
        </w:rPr>
        <w:t>:</w:t>
      </w:r>
      <w:r w:rsidRPr="00840864">
        <w:rPr>
          <w:rFonts w:cs="Times New Roman"/>
          <w:sz w:val="26"/>
          <w:szCs w:val="26"/>
        </w:rPr>
        <w:tab/>
      </w:r>
      <w:r w:rsidRPr="00840864">
        <w:rPr>
          <w:rFonts w:cs="Times New Roman"/>
          <w:sz w:val="26"/>
          <w:szCs w:val="26"/>
        </w:rPr>
        <w:tab/>
      </w:r>
      <w:r w:rsidRPr="00840864">
        <w:rPr>
          <w:rFonts w:cs="Times New Roman"/>
          <w:sz w:val="26"/>
          <w:szCs w:val="26"/>
        </w:rPr>
        <w:tab/>
      </w:r>
      <w:r>
        <w:rPr>
          <w:rFonts w:cs="Times New Roman"/>
          <w:sz w:val="26"/>
          <w:szCs w:val="26"/>
        </w:rPr>
        <w:t>Ivan Martić SV77/2020</w:t>
      </w:r>
    </w:p>
    <w:p w14:paraId="0C636155" w14:textId="4C159709" w:rsidR="00C01D92" w:rsidRDefault="00840864">
      <w:pPr>
        <w:rPr>
          <w:rFonts w:cs="Times New Roman"/>
          <w:sz w:val="26"/>
          <w:szCs w:val="26"/>
        </w:rPr>
      </w:pPr>
      <w:r w:rsidRPr="00840864">
        <w:rPr>
          <w:rFonts w:cs="Times New Roman"/>
          <w:sz w:val="26"/>
          <w:szCs w:val="26"/>
        </w:rPr>
        <w:t>Predmet:</w:t>
      </w:r>
      <w:r w:rsidRPr="00840864">
        <w:rPr>
          <w:rFonts w:cs="Times New Roman"/>
          <w:sz w:val="26"/>
          <w:szCs w:val="26"/>
        </w:rPr>
        <w:tab/>
      </w:r>
      <w:r w:rsidRPr="00840864">
        <w:rPr>
          <w:rFonts w:cs="Times New Roman"/>
          <w:sz w:val="26"/>
          <w:szCs w:val="26"/>
        </w:rPr>
        <w:tab/>
      </w:r>
      <w:r w:rsidRPr="00840864">
        <w:rPr>
          <w:rFonts w:cs="Times New Roman"/>
          <w:sz w:val="26"/>
          <w:szCs w:val="26"/>
        </w:rPr>
        <w:tab/>
      </w:r>
      <w:r w:rsidR="00E371D0">
        <w:rPr>
          <w:rFonts w:cs="Times New Roman"/>
          <w:sz w:val="26"/>
          <w:szCs w:val="26"/>
        </w:rPr>
        <w:t>Paralelno programiranje</w:t>
      </w:r>
    </w:p>
    <w:p w14:paraId="59F81659" w14:textId="231C367F" w:rsidR="00840864" w:rsidRPr="00840864" w:rsidRDefault="00840864">
      <w:pPr>
        <w:rPr>
          <w:rFonts w:cs="Times New Roman"/>
          <w:sz w:val="26"/>
          <w:szCs w:val="26"/>
        </w:rPr>
      </w:pPr>
      <w:r w:rsidRPr="00840864">
        <w:rPr>
          <w:rFonts w:cs="Times New Roman"/>
          <w:sz w:val="26"/>
          <w:szCs w:val="26"/>
        </w:rPr>
        <w:t>Tema projektnog zadatka:</w:t>
      </w:r>
      <w:r w:rsidRPr="00840864">
        <w:rPr>
          <w:rFonts w:cs="Times New Roman"/>
          <w:sz w:val="26"/>
          <w:szCs w:val="26"/>
        </w:rPr>
        <w:tab/>
      </w:r>
      <w:r w:rsidR="00E371D0">
        <w:rPr>
          <w:rFonts w:cs="Times New Roman"/>
          <w:sz w:val="26"/>
          <w:szCs w:val="26"/>
        </w:rPr>
        <w:t>Detekcija ivica unutar slike</w:t>
      </w:r>
    </w:p>
    <w:p w14:paraId="2F1F78FE" w14:textId="77777777" w:rsidR="00747A58" w:rsidRDefault="00747A58" w:rsidP="00E371D0">
      <w:pPr>
        <w:pStyle w:val="Heading1"/>
      </w:pPr>
    </w:p>
    <w:p w14:paraId="58278445" w14:textId="1A404839" w:rsidR="00E371D0" w:rsidRPr="00E371D0" w:rsidRDefault="00E371D0" w:rsidP="00E371D0">
      <w:pPr>
        <w:pStyle w:val="Heading1"/>
      </w:pPr>
      <w:r>
        <w:t>Opis problema</w:t>
      </w:r>
    </w:p>
    <w:p w14:paraId="3F898DE4" w14:textId="3590F6A1" w:rsidR="00E371D0" w:rsidRDefault="002D7709" w:rsidP="00840864">
      <w:r>
        <w:t>Problem koji se re</w:t>
      </w:r>
      <w:r w:rsidR="00311668">
        <w:t>š</w:t>
      </w:r>
      <w:r>
        <w:t xml:space="preserve">ava napisanim kodom jeste detekcija ivica na slici. Slika za koju detektujemo ivice je data u obliku matrice, svaka </w:t>
      </w:r>
      <w:r w:rsidR="00311668">
        <w:t>ć</w:t>
      </w:r>
      <w:r>
        <w:t>elija matrice predstavlja piksel. Svaki piksel koji detektujemo da je ivica</w:t>
      </w:r>
      <w:r w:rsidR="00F31CD2">
        <w:t xml:space="preserve">, bojimo ga belom bojom (vrednost </w:t>
      </w:r>
      <w:r w:rsidR="00311668">
        <w:t>ć</w:t>
      </w:r>
      <w:r w:rsidR="00F31CD2">
        <w:t xml:space="preserve">elije postavimo na 0 ) dok ostale piksele bojimo crnom bojom (vrednost </w:t>
      </w:r>
      <w:r w:rsidR="00311668">
        <w:t>ć</w:t>
      </w:r>
      <w:r w:rsidR="00F31CD2">
        <w:t>elije postavimo na 255).</w:t>
      </w:r>
    </w:p>
    <w:p w14:paraId="4AEC3217" w14:textId="4DBF0905" w:rsidR="00283B2A" w:rsidRDefault="00DA7047" w:rsidP="00283B2A">
      <w:pPr>
        <w:pStyle w:val="Heading1"/>
      </w:pPr>
      <w:r>
        <w:t>Koncept resenja</w:t>
      </w:r>
    </w:p>
    <w:p w14:paraId="0E78DCE5" w14:textId="282C3E95" w:rsidR="00DA7047" w:rsidRPr="003955B2" w:rsidRDefault="00DA7047" w:rsidP="00DA7047">
      <w:pPr>
        <w:rPr>
          <w:b/>
          <w:bCs/>
        </w:rPr>
      </w:pPr>
      <w:r>
        <w:t>Detek</w:t>
      </w:r>
      <w:r w:rsidR="000840F3">
        <w:t>tovanje</w:t>
      </w:r>
      <w:r>
        <w:t xml:space="preserve"> ivica unutar slike </w:t>
      </w:r>
      <w:r w:rsidR="000840F3">
        <w:t>možemo posti</w:t>
      </w:r>
      <w:r w:rsidR="008C3095">
        <w:t xml:space="preserve">ći </w:t>
      </w:r>
      <w:r w:rsidR="00585B06">
        <w:t xml:space="preserve">imlementacijom </w:t>
      </w:r>
      <w:r w:rsidR="00F31A6E" w:rsidRPr="003955B2">
        <w:rPr>
          <w:b/>
          <w:bCs/>
        </w:rPr>
        <w:t>prewit metod</w:t>
      </w:r>
      <w:r w:rsidR="008C3095" w:rsidRPr="003955B2">
        <w:rPr>
          <w:b/>
          <w:bCs/>
        </w:rPr>
        <w:t>e</w:t>
      </w:r>
      <w:r w:rsidR="00F31A6E">
        <w:t xml:space="preserve"> ili </w:t>
      </w:r>
      <w:r w:rsidR="00F31A6E" w:rsidRPr="003955B2">
        <w:rPr>
          <w:b/>
          <w:bCs/>
        </w:rPr>
        <w:t>metod</w:t>
      </w:r>
      <w:r w:rsidR="00311668" w:rsidRPr="003955B2">
        <w:rPr>
          <w:b/>
          <w:bCs/>
        </w:rPr>
        <w:t>om</w:t>
      </w:r>
      <w:r w:rsidR="00F31A6E" w:rsidRPr="003955B2">
        <w:rPr>
          <w:b/>
          <w:bCs/>
        </w:rPr>
        <w:t xml:space="preserve"> </w:t>
      </w:r>
      <w:r w:rsidR="008C3095" w:rsidRPr="003955B2">
        <w:rPr>
          <w:b/>
          <w:bCs/>
        </w:rPr>
        <w:t>detekcije ivica.</w:t>
      </w:r>
    </w:p>
    <w:p w14:paraId="5B5D5441" w14:textId="0AC96CE0" w:rsidR="00C93592" w:rsidRDefault="00C93592" w:rsidP="00DA7047">
      <w:pPr>
        <w:rPr>
          <w:lang w:val="en-US"/>
        </w:rPr>
      </w:pPr>
      <w:r w:rsidRPr="003955B2">
        <w:rPr>
          <w:b/>
          <w:bCs/>
        </w:rPr>
        <w:t>Prewitt metoda</w:t>
      </w:r>
      <w:r>
        <w:t xml:space="preserve"> svodi se na množenje podmatrice</w:t>
      </w:r>
      <w:r w:rsidR="00334A8D">
        <w:t xml:space="preserve"> nase slike koja sadrži podatke o vrednostima boja nase slike sa kvadratnom matricom dimenzija (3x3, 5x5, 7x7), koja predstavlja filter.</w:t>
      </w:r>
      <w:r w:rsidR="009B156B" w:rsidRPr="00327A91">
        <w:t xml:space="preserve"> Ulaznu sliku filtriramo operatorima za horizontalne, odnosno vertikalne ivice. Rezultuju</w:t>
      </w:r>
      <w:r w:rsidR="00311668" w:rsidRPr="00327A91">
        <w:t>ć</w:t>
      </w:r>
      <w:r w:rsidR="009B156B" w:rsidRPr="00327A91">
        <w:t>u tacku</w:t>
      </w:r>
      <w:r w:rsidR="00CA295F" w:rsidRPr="00327A91">
        <w:t xml:space="preserve"> G</w:t>
      </w:r>
      <w:r w:rsidR="009B156B" w:rsidRPr="00327A91">
        <w:t xml:space="preserve"> izlazne slike ra</w:t>
      </w:r>
      <w:r w:rsidR="00311668" w:rsidRPr="00327A91">
        <w:t>č</w:t>
      </w:r>
      <w:r w:rsidR="009B156B" w:rsidRPr="00327A91">
        <w:t>unamo zbirom apsolutnih vrednosti horizontalne</w:t>
      </w:r>
      <w:r w:rsidR="00CA295F" w:rsidRPr="00327A91">
        <w:t xml:space="preserve"> Gx</w:t>
      </w:r>
      <w:r w:rsidR="009B156B" w:rsidRPr="00327A91">
        <w:t xml:space="preserve"> i vertikalne komponente</w:t>
      </w:r>
      <w:r w:rsidR="00CA295F" w:rsidRPr="00327A91">
        <w:t xml:space="preserve"> Gy</w:t>
      </w:r>
      <w:r w:rsidR="009B156B" w:rsidRPr="00327A91">
        <w:t>.</w:t>
      </w:r>
      <w:r w:rsidR="00C91465" w:rsidRPr="00327A91">
        <w:t xml:space="preserve"> </w:t>
      </w:r>
      <w:r w:rsidR="00C91465">
        <w:rPr>
          <w:lang w:val="en-US"/>
        </w:rPr>
        <w:t xml:space="preserve">Nakon toga skaliramo dobijenu vrednost na osnovu globalnog praga T=128, </w:t>
      </w:r>
      <w:r w:rsidR="00311668">
        <w:rPr>
          <w:lang w:val="en-US"/>
        </w:rPr>
        <w:t>č</w:t>
      </w:r>
      <w:r w:rsidR="00C91465">
        <w:rPr>
          <w:lang w:val="en-US"/>
        </w:rPr>
        <w:t>ime se posti</w:t>
      </w:r>
      <w:r w:rsidR="00311668">
        <w:rPr>
          <w:lang w:val="en-US"/>
        </w:rPr>
        <w:t>ž</w:t>
      </w:r>
      <w:r w:rsidR="00C91465">
        <w:rPr>
          <w:lang w:val="en-US"/>
        </w:rPr>
        <w:t>e dobijanje crne slike sa belim ivicama.</w:t>
      </w:r>
      <w:r w:rsidR="00BA025E">
        <w:rPr>
          <w:lang w:val="en-US"/>
        </w:rPr>
        <w:t xml:space="preserve"> Dobijenu vrednost upisujemo na odgovaraju</w:t>
      </w:r>
      <w:r w:rsidR="00311668">
        <w:rPr>
          <w:lang w:val="en-US"/>
        </w:rPr>
        <w:t>ć</w:t>
      </w:r>
      <w:r w:rsidR="00BA025E">
        <w:rPr>
          <w:lang w:val="en-US"/>
        </w:rPr>
        <w:t>i piksel izlazne slike.</w:t>
      </w:r>
    </w:p>
    <w:p w14:paraId="7B6FE878" w14:textId="7E24C357" w:rsidR="009B156B" w:rsidRPr="003B2B2A" w:rsidRDefault="009B156B" w:rsidP="00DA7047">
      <w:pPr>
        <w:rPr>
          <w:b/>
          <w:bCs/>
        </w:rPr>
      </w:pPr>
      <w:r>
        <w:rPr>
          <w:noProof/>
          <w:lang w:val="en-US"/>
        </w:rPr>
        <w:drawing>
          <wp:inline distT="0" distB="0" distL="0" distR="0" wp14:anchorId="098EF597" wp14:editId="5AC4430C">
            <wp:extent cx="1856423"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3198" cy="1214090"/>
                    </a:xfrm>
                    <a:prstGeom prst="rect">
                      <a:avLst/>
                    </a:prstGeom>
                  </pic:spPr>
                </pic:pic>
              </a:graphicData>
            </a:graphic>
          </wp:inline>
        </w:drawing>
      </w:r>
      <w:r>
        <w:rPr>
          <w:noProof/>
          <w:lang w:val="en-US"/>
        </w:rPr>
        <w:drawing>
          <wp:inline distT="0" distB="0" distL="0" distR="0" wp14:anchorId="2A2E6D50" wp14:editId="1190101F">
            <wp:extent cx="2084834"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9326" cy="1202736"/>
                    </a:xfrm>
                    <a:prstGeom prst="rect">
                      <a:avLst/>
                    </a:prstGeom>
                  </pic:spPr>
                </pic:pic>
              </a:graphicData>
            </a:graphic>
          </wp:inline>
        </w:drawing>
      </w:r>
      <w:r>
        <w:t xml:space="preserve">                                                                                   </w:t>
      </w:r>
      <w:r w:rsidR="003B2B2A" w:rsidRPr="003B2B2A">
        <w:rPr>
          <w:b/>
          <w:bCs/>
        </w:rPr>
        <w:t>Gore navedene slike predstavljaju horizontalni, odnosno vertikalni filter.</w:t>
      </w:r>
    </w:p>
    <w:p w14:paraId="791A9DCF" w14:textId="095101F9" w:rsidR="003B2B2A" w:rsidRDefault="003B2B2A" w:rsidP="00DA7047">
      <w:r>
        <w:rPr>
          <w:noProof/>
          <w:lang w:val="en-US"/>
        </w:rPr>
        <w:drawing>
          <wp:inline distT="0" distB="0" distL="0" distR="0" wp14:anchorId="60AF4AEB" wp14:editId="197DC73C">
            <wp:extent cx="594360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4160"/>
                    </a:xfrm>
                    <a:prstGeom prst="rect">
                      <a:avLst/>
                    </a:prstGeom>
                  </pic:spPr>
                </pic:pic>
              </a:graphicData>
            </a:graphic>
          </wp:inline>
        </w:drawing>
      </w:r>
    </w:p>
    <w:p w14:paraId="03C55147" w14:textId="3DA06B30" w:rsidR="003B2B2A" w:rsidRDefault="003B2B2A" w:rsidP="00DA7047">
      <w:pPr>
        <w:rPr>
          <w:b/>
          <w:bCs/>
        </w:rPr>
      </w:pPr>
      <w:r w:rsidRPr="00C91465">
        <w:rPr>
          <w:b/>
          <w:bCs/>
        </w:rPr>
        <w:t xml:space="preserve">Gore navedena slika </w:t>
      </w:r>
      <w:r w:rsidR="00C91465" w:rsidRPr="00C91465">
        <w:rPr>
          <w:b/>
          <w:bCs/>
        </w:rPr>
        <w:t>prikazuje proces filtriranja slike sa vertikalnom komponentom.</w:t>
      </w:r>
    </w:p>
    <w:p w14:paraId="4E3CE5B5" w14:textId="0071C6FD" w:rsidR="00C91465" w:rsidRDefault="00C91465" w:rsidP="00DA7047">
      <w:pPr>
        <w:rPr>
          <w:b/>
          <w:bCs/>
        </w:rPr>
      </w:pPr>
    </w:p>
    <w:p w14:paraId="27EB7FC6" w14:textId="10919AB0" w:rsidR="00B9454B" w:rsidRDefault="00B9454B" w:rsidP="00DA7047">
      <w:pPr>
        <w:rPr>
          <w:b/>
          <w:bCs/>
        </w:rPr>
      </w:pPr>
    </w:p>
    <w:p w14:paraId="3CE8030E" w14:textId="2BC9F941" w:rsidR="00B9454B" w:rsidRDefault="00B9454B" w:rsidP="00DA7047">
      <w:pPr>
        <w:rPr>
          <w:b/>
          <w:bCs/>
        </w:rPr>
      </w:pPr>
    </w:p>
    <w:p w14:paraId="7E6C0794" w14:textId="28052480" w:rsidR="00B9454B" w:rsidRDefault="00B9454B" w:rsidP="00DA7047">
      <w:pPr>
        <w:rPr>
          <w:lang w:val="en-US"/>
        </w:rPr>
      </w:pPr>
      <w:r w:rsidRPr="003955B2">
        <w:rPr>
          <w:b/>
          <w:bCs/>
        </w:rPr>
        <w:t>Metoda detektovanja ivica</w:t>
      </w:r>
      <w:r>
        <w:t xml:space="preserve">, prvi korak </w:t>
      </w:r>
      <w:r w:rsidR="00554A90">
        <w:t>jeste postavljanje vrednosti ulazne slike odsecanjem za prag T=128 na 0 ili 255.</w:t>
      </w:r>
      <w:r w:rsidR="00574913">
        <w:t xml:space="preserve"> Ovo ce rezultovati crno-belom slikom. Potom se pretrazuje okolina svake tacke, za pretrazivanje cemo koristiti dve promenljive P i O, za koje važi</w:t>
      </w:r>
      <w:r w:rsidR="00796DC0">
        <w:rPr>
          <w:lang w:val="en-US"/>
        </w:rPr>
        <w:t>:</w:t>
      </w:r>
    </w:p>
    <w:p w14:paraId="558201C9" w14:textId="4649BE06" w:rsidR="00796DC0" w:rsidRDefault="00796DC0" w:rsidP="00796DC0">
      <w:pPr>
        <w:pStyle w:val="ListParagraph"/>
        <w:numPr>
          <w:ilvl w:val="0"/>
          <w:numId w:val="1"/>
        </w:numPr>
      </w:pPr>
      <w:r>
        <w:t xml:space="preserve">P(i,j) = 1, ako u okolini tačke postoji tačka sa vrednošću 1 </w:t>
      </w:r>
    </w:p>
    <w:p w14:paraId="7CAB7299" w14:textId="77777777" w:rsidR="00796DC0" w:rsidRPr="00796DC0" w:rsidRDefault="00796DC0" w:rsidP="00796DC0">
      <w:pPr>
        <w:pStyle w:val="ListParagraph"/>
        <w:numPr>
          <w:ilvl w:val="0"/>
          <w:numId w:val="1"/>
        </w:numPr>
        <w:rPr>
          <w:lang w:val="en-US"/>
        </w:rPr>
      </w:pPr>
      <w:r>
        <w:t>P(i,j) = 0, ako u okolini tačke ne postoji tačka sa vrednošću 1</w:t>
      </w:r>
    </w:p>
    <w:p w14:paraId="7050F875" w14:textId="77777777" w:rsidR="00796DC0" w:rsidRPr="00796DC0" w:rsidRDefault="00796DC0" w:rsidP="00796DC0">
      <w:pPr>
        <w:pStyle w:val="ListParagraph"/>
        <w:numPr>
          <w:ilvl w:val="0"/>
          <w:numId w:val="1"/>
        </w:numPr>
        <w:rPr>
          <w:lang w:val="en-US"/>
        </w:rPr>
      </w:pPr>
      <w:r>
        <w:t>O(i,j) = 0, ako u okolini tačke postoji tačka sa vrednošću 0</w:t>
      </w:r>
    </w:p>
    <w:p w14:paraId="685616F1" w14:textId="6D58A533" w:rsidR="00796DC0" w:rsidRPr="00796DC0" w:rsidRDefault="00796DC0" w:rsidP="00796DC0">
      <w:pPr>
        <w:pStyle w:val="ListParagraph"/>
        <w:numPr>
          <w:ilvl w:val="0"/>
          <w:numId w:val="1"/>
        </w:numPr>
        <w:rPr>
          <w:lang w:val="en-US"/>
        </w:rPr>
      </w:pPr>
      <w:r>
        <w:t>O(i,j) = 1, ako u okolini tačke ne postoji tačka sa vrednošću</w:t>
      </w:r>
    </w:p>
    <w:p w14:paraId="7CC689BD" w14:textId="4EA197AB" w:rsidR="00796DC0" w:rsidRPr="00796DC0" w:rsidRDefault="00796DC0" w:rsidP="00796DC0">
      <w:pPr>
        <w:rPr>
          <w:lang w:val="en-US"/>
        </w:rPr>
      </w:pPr>
      <w:r>
        <w:rPr>
          <w:lang w:val="en-US"/>
        </w:rPr>
        <w:t>Nakon toga vrednost rezultuju</w:t>
      </w:r>
      <w:r w:rsidR="003955B2">
        <w:rPr>
          <w:lang w:val="en-US"/>
        </w:rPr>
        <w:t>ć</w:t>
      </w:r>
      <w:r>
        <w:rPr>
          <w:lang w:val="en-US"/>
        </w:rPr>
        <w:t>e tacke racunamo na osnovu formule |P(i,j) – O(i,j)|</w:t>
      </w:r>
    </w:p>
    <w:p w14:paraId="499D0FD3" w14:textId="5B661D28" w:rsidR="00283B2A" w:rsidRDefault="003955B2" w:rsidP="00283B2A">
      <w:pPr>
        <w:pStyle w:val="Heading1"/>
      </w:pPr>
      <w:r>
        <w:t>Programsko rešenje</w:t>
      </w:r>
    </w:p>
    <w:p w14:paraId="38B053CF" w14:textId="0E621EBD" w:rsidR="00CA295F" w:rsidRDefault="002C269C" w:rsidP="002C269C">
      <w:pPr>
        <w:pStyle w:val="ListParagraph"/>
        <w:numPr>
          <w:ilvl w:val="0"/>
          <w:numId w:val="1"/>
        </w:numPr>
      </w:pPr>
      <w:r>
        <w:rPr>
          <w:lang w:val="en-US"/>
        </w:rPr>
        <w:t xml:space="preserve">void </w:t>
      </w:r>
      <w:r w:rsidRPr="001F1C59">
        <w:rPr>
          <w:b/>
          <w:bCs/>
          <w:lang w:val="en-US"/>
        </w:rPr>
        <w:t>calculate_serial</w:t>
      </w:r>
      <w:r w:rsidR="00160723">
        <w:rPr>
          <w:b/>
          <w:bCs/>
          <w:lang w:val="en-US"/>
        </w:rPr>
        <w:t>_prewitt</w:t>
      </w:r>
    </w:p>
    <w:p w14:paraId="7779699C" w14:textId="2753B34E" w:rsidR="002C269C" w:rsidRDefault="00C41675" w:rsidP="00CA295F">
      <w:pPr>
        <w:pStyle w:val="ListParagraph"/>
      </w:pPr>
      <w:r>
        <w:t>metoda vr</w:t>
      </w:r>
      <w:r w:rsidR="00C01D92">
        <w:t>š</w:t>
      </w:r>
      <w:r>
        <w:t>i detekciju ivica serijiski prewitt metodom.</w:t>
      </w:r>
      <w:r w:rsidR="00BD7213">
        <w:t xml:space="preserve"> Metoda ra</w:t>
      </w:r>
      <w:r w:rsidR="00C01D92">
        <w:t>č</w:t>
      </w:r>
      <w:r w:rsidR="00BD7213">
        <w:t>una piksele red po red.</w:t>
      </w:r>
    </w:p>
    <w:p w14:paraId="7D521A3B" w14:textId="77777777" w:rsidR="00BD7213" w:rsidRDefault="00BD7213" w:rsidP="00BD7213">
      <w:pPr>
        <w:pStyle w:val="ListParagraph"/>
      </w:pPr>
    </w:p>
    <w:p w14:paraId="4F7777B5" w14:textId="57FEA7F6" w:rsidR="00CA295F" w:rsidRDefault="009D77B6" w:rsidP="002C269C">
      <w:pPr>
        <w:pStyle w:val="ListParagraph"/>
        <w:numPr>
          <w:ilvl w:val="0"/>
          <w:numId w:val="1"/>
        </w:numPr>
      </w:pPr>
      <w:r>
        <w:t xml:space="preserve">void </w:t>
      </w:r>
      <w:r w:rsidRPr="001F1C59">
        <w:rPr>
          <w:b/>
          <w:bCs/>
        </w:rPr>
        <w:t>calculate_row_prewitt</w:t>
      </w:r>
    </w:p>
    <w:p w14:paraId="5E76652D" w14:textId="4CAF272E" w:rsidR="009D77B6" w:rsidRDefault="001F1C59" w:rsidP="00CA295F">
      <w:pPr>
        <w:pStyle w:val="ListParagraph"/>
      </w:pPr>
      <w:r>
        <w:t>metoda ra</w:t>
      </w:r>
      <w:r w:rsidR="00C01D92">
        <w:t>č</w:t>
      </w:r>
      <w:r>
        <w:t xml:space="preserve">una vrednosti </w:t>
      </w:r>
      <w:r w:rsidR="00CA295F">
        <w:t xml:space="preserve">piksela za odredjeni red izlazne slike na osnovu reda ulazne slike. </w:t>
      </w:r>
    </w:p>
    <w:p w14:paraId="3E389CE4" w14:textId="77777777" w:rsidR="00BD7213" w:rsidRDefault="00BD7213" w:rsidP="00BD7213">
      <w:pPr>
        <w:pStyle w:val="ListParagraph"/>
      </w:pPr>
    </w:p>
    <w:p w14:paraId="0666A5D7" w14:textId="552A6F5A" w:rsidR="00BD7213" w:rsidRDefault="00C41675" w:rsidP="002C269C">
      <w:pPr>
        <w:pStyle w:val="ListParagraph"/>
        <w:numPr>
          <w:ilvl w:val="0"/>
          <w:numId w:val="1"/>
        </w:numPr>
      </w:pPr>
      <w:r>
        <w:t xml:space="preserve">void </w:t>
      </w:r>
      <w:r w:rsidRPr="00CA295F">
        <w:rPr>
          <w:b/>
          <w:bCs/>
        </w:rPr>
        <w:t>calculateG</w:t>
      </w:r>
    </w:p>
    <w:p w14:paraId="75E8281C" w14:textId="3824BDA1" w:rsidR="00C41675" w:rsidRDefault="00CA295F" w:rsidP="00BD7213">
      <w:pPr>
        <w:pStyle w:val="ListParagraph"/>
      </w:pPr>
      <w:r>
        <w:t>metoda ra</w:t>
      </w:r>
      <w:r w:rsidR="00C01D92">
        <w:t>č</w:t>
      </w:r>
      <w:r>
        <w:t>una G rezultuju</w:t>
      </w:r>
      <w:r w:rsidR="00C01D92">
        <w:t>ć</w:t>
      </w:r>
      <w:r>
        <w:t>u ta</w:t>
      </w:r>
      <w:r w:rsidR="00C01D92">
        <w:t>č</w:t>
      </w:r>
      <w:r>
        <w:t>ku izlazne slike na nacin opisan gore u tekstu.</w:t>
      </w:r>
    </w:p>
    <w:p w14:paraId="720F1587" w14:textId="77777777" w:rsidR="004276D3" w:rsidRDefault="004276D3" w:rsidP="004276D3">
      <w:pPr>
        <w:pStyle w:val="ListParagraph"/>
      </w:pPr>
    </w:p>
    <w:p w14:paraId="7906107F" w14:textId="1FEFFF86" w:rsidR="004276D3" w:rsidRDefault="004276D3" w:rsidP="004276D3">
      <w:pPr>
        <w:pStyle w:val="ListParagraph"/>
        <w:numPr>
          <w:ilvl w:val="0"/>
          <w:numId w:val="1"/>
        </w:numPr>
      </w:pPr>
      <w:r>
        <w:t xml:space="preserve">int </w:t>
      </w:r>
      <w:r w:rsidRPr="004276D3">
        <w:rPr>
          <w:b/>
          <w:bCs/>
        </w:rPr>
        <w:t>remove_color</w:t>
      </w:r>
    </w:p>
    <w:p w14:paraId="3E2D036C" w14:textId="5971D60D" w:rsidR="004276D3" w:rsidRDefault="004276D3" w:rsidP="004276D3">
      <w:pPr>
        <w:pStyle w:val="ListParagraph"/>
      </w:pPr>
      <w:r>
        <w:t>metoda vr</w:t>
      </w:r>
      <w:r w:rsidR="00C01D92">
        <w:t>š</w:t>
      </w:r>
      <w:r>
        <w:t>i skaliranje rezultuju</w:t>
      </w:r>
      <w:r w:rsidR="00C01D92">
        <w:t>ć</w:t>
      </w:r>
      <w:r>
        <w:t>e ta</w:t>
      </w:r>
      <w:r w:rsidR="00C01D92">
        <w:t>č</w:t>
      </w:r>
      <w:r>
        <w:t>ke na osnovu T=128.</w:t>
      </w:r>
    </w:p>
    <w:p w14:paraId="1A53109F" w14:textId="77777777" w:rsidR="00BD7213" w:rsidRDefault="00BD7213" w:rsidP="00BD7213">
      <w:pPr>
        <w:pStyle w:val="ListParagraph"/>
      </w:pPr>
    </w:p>
    <w:p w14:paraId="3533C5C3" w14:textId="5678E470" w:rsidR="00BD7213" w:rsidRDefault="00CA295F" w:rsidP="002C269C">
      <w:pPr>
        <w:pStyle w:val="ListParagraph"/>
        <w:numPr>
          <w:ilvl w:val="0"/>
          <w:numId w:val="1"/>
        </w:numPr>
      </w:pPr>
      <w:r>
        <w:t xml:space="preserve">void </w:t>
      </w:r>
      <w:r w:rsidRPr="00BD7213">
        <w:rPr>
          <w:b/>
          <w:bCs/>
        </w:rPr>
        <w:t>calculate_parallel_prewitt</w:t>
      </w:r>
      <w:r>
        <w:t xml:space="preserve"> </w:t>
      </w:r>
    </w:p>
    <w:p w14:paraId="0E7F2D7D" w14:textId="38EA6039" w:rsidR="00CA295F" w:rsidRDefault="00CA295F" w:rsidP="00BD7213">
      <w:pPr>
        <w:pStyle w:val="ListParagraph"/>
      </w:pPr>
      <w:r>
        <w:t>meto</w:t>
      </w:r>
      <w:r w:rsidR="00BD7213">
        <w:t>da vr</w:t>
      </w:r>
      <w:r w:rsidR="00C01D92">
        <w:t>š</w:t>
      </w:r>
      <w:r w:rsidR="00BD7213">
        <w:t>i detekciju ivica paralelno tako sto svaki task ra</w:t>
      </w:r>
      <w:r w:rsidR="00C01D92">
        <w:t>č</w:t>
      </w:r>
      <w:r w:rsidR="00BD7213">
        <w:t>una zasebno jedan red.</w:t>
      </w:r>
      <w:r>
        <w:t xml:space="preserve"> </w:t>
      </w:r>
    </w:p>
    <w:p w14:paraId="526F4984" w14:textId="476985C1" w:rsidR="00160723" w:rsidRDefault="00160723" w:rsidP="00BD7213">
      <w:pPr>
        <w:pStyle w:val="ListParagraph"/>
      </w:pPr>
    </w:p>
    <w:p w14:paraId="363D0D4A" w14:textId="0AE1712D" w:rsidR="00F0328A" w:rsidRDefault="009E2841" w:rsidP="00F0328A">
      <w:pPr>
        <w:pStyle w:val="ListParagraph"/>
        <w:numPr>
          <w:ilvl w:val="0"/>
          <w:numId w:val="1"/>
        </w:numPr>
      </w:pPr>
      <w:r>
        <w:t xml:space="preserve">void </w:t>
      </w:r>
      <w:r w:rsidR="00F0328A" w:rsidRPr="009E2841">
        <w:rPr>
          <w:b/>
          <w:bCs/>
        </w:rPr>
        <w:t>calculate_serial_edge_detection</w:t>
      </w:r>
    </w:p>
    <w:p w14:paraId="1C38DC46" w14:textId="07741888" w:rsidR="00F0328A" w:rsidRDefault="00F0328A" w:rsidP="009E2841">
      <w:pPr>
        <w:pStyle w:val="ListParagraph"/>
      </w:pPr>
      <w:r>
        <w:t>metoda vr</w:t>
      </w:r>
      <w:r w:rsidR="00C01D92">
        <w:t>š</w:t>
      </w:r>
      <w:r>
        <w:t>i detekciju ivica serijiski metodom detekcija ivica. Metoda ra</w:t>
      </w:r>
      <w:r w:rsidR="00C01D92">
        <w:t>č</w:t>
      </w:r>
      <w:r>
        <w:t>una piksele red po red.</w:t>
      </w:r>
    </w:p>
    <w:p w14:paraId="2C7CB647" w14:textId="77777777" w:rsidR="00F0328A" w:rsidRDefault="00F0328A" w:rsidP="00BD7213">
      <w:pPr>
        <w:pStyle w:val="ListParagraph"/>
      </w:pPr>
    </w:p>
    <w:p w14:paraId="2872FCEF" w14:textId="54EA2361" w:rsidR="00160723" w:rsidRDefault="00160723" w:rsidP="00160723">
      <w:pPr>
        <w:pStyle w:val="ListParagraph"/>
        <w:numPr>
          <w:ilvl w:val="0"/>
          <w:numId w:val="1"/>
        </w:numPr>
      </w:pPr>
      <w:r>
        <w:t xml:space="preserve">void </w:t>
      </w:r>
      <w:r w:rsidRPr="00160723">
        <w:rPr>
          <w:b/>
          <w:bCs/>
        </w:rPr>
        <w:t>make_image_black_white</w:t>
      </w:r>
    </w:p>
    <w:p w14:paraId="1AD439FC" w14:textId="5C95F1DA" w:rsidR="00160723" w:rsidRDefault="00160723" w:rsidP="00160723">
      <w:pPr>
        <w:pStyle w:val="ListParagraph"/>
      </w:pPr>
      <w:r>
        <w:t>metoda svodi ulaznu sliku</w:t>
      </w:r>
      <w:r w:rsidR="00C01D92">
        <w:t xml:space="preserve"> (sliku u boji)</w:t>
      </w:r>
      <w:r>
        <w:t xml:space="preserve"> </w:t>
      </w:r>
      <w:r w:rsidR="00C01D92">
        <w:t>na</w:t>
      </w:r>
      <w:r>
        <w:t xml:space="preserve"> crno-bel</w:t>
      </w:r>
      <w:r w:rsidR="00C01D92">
        <w:t>u sliku</w:t>
      </w:r>
      <w:r w:rsidR="00352ACC">
        <w:t>.</w:t>
      </w:r>
    </w:p>
    <w:p w14:paraId="4498E5EE" w14:textId="38B9C3B0" w:rsidR="00160723" w:rsidRDefault="00160723" w:rsidP="00160723">
      <w:pPr>
        <w:pStyle w:val="ListParagraph"/>
      </w:pPr>
    </w:p>
    <w:p w14:paraId="499503D0" w14:textId="62E1AAAA" w:rsidR="00160723" w:rsidRPr="00352ACC" w:rsidRDefault="00F0328A" w:rsidP="00160723">
      <w:pPr>
        <w:pStyle w:val="ListParagraph"/>
        <w:numPr>
          <w:ilvl w:val="0"/>
          <w:numId w:val="1"/>
        </w:numPr>
        <w:rPr>
          <w:b/>
          <w:bCs/>
        </w:rPr>
      </w:pPr>
      <w:r w:rsidRPr="00F0328A">
        <w:t>void</w:t>
      </w:r>
      <w:r>
        <w:rPr>
          <w:b/>
          <w:bCs/>
        </w:rPr>
        <w:t xml:space="preserve"> </w:t>
      </w:r>
      <w:r w:rsidR="00352ACC" w:rsidRPr="00352ACC">
        <w:rPr>
          <w:b/>
          <w:bCs/>
        </w:rPr>
        <w:t>calculate_row_edge_detection</w:t>
      </w:r>
    </w:p>
    <w:p w14:paraId="571D0291" w14:textId="71418653" w:rsidR="00352ACC" w:rsidRDefault="00352ACC" w:rsidP="00352ACC">
      <w:pPr>
        <w:pStyle w:val="ListParagraph"/>
      </w:pPr>
      <w:r>
        <w:t>metoda ra</w:t>
      </w:r>
      <w:r w:rsidR="00C01D92">
        <w:t>č</w:t>
      </w:r>
      <w:r>
        <w:t xml:space="preserve">una vrednosti piksela za odredjeni red izlazne slike na osnovu reda ulazne slike. </w:t>
      </w:r>
    </w:p>
    <w:p w14:paraId="6B50D829" w14:textId="0EF85975" w:rsidR="00BE1165" w:rsidRDefault="00BE1165" w:rsidP="00BD7213">
      <w:pPr>
        <w:pStyle w:val="ListParagraph"/>
      </w:pPr>
    </w:p>
    <w:p w14:paraId="688C9CBE" w14:textId="7C44254A" w:rsidR="00352ACC" w:rsidRPr="00352ACC" w:rsidRDefault="00F0328A" w:rsidP="00352ACC">
      <w:pPr>
        <w:pStyle w:val="ListParagraph"/>
        <w:numPr>
          <w:ilvl w:val="0"/>
          <w:numId w:val="1"/>
        </w:numPr>
        <w:rPr>
          <w:b/>
          <w:bCs/>
        </w:rPr>
      </w:pPr>
      <w:r w:rsidRPr="00F0328A">
        <w:t>int</w:t>
      </w:r>
      <w:r>
        <w:rPr>
          <w:b/>
          <w:bCs/>
        </w:rPr>
        <w:t xml:space="preserve"> </w:t>
      </w:r>
      <w:r w:rsidR="00352ACC" w:rsidRPr="00352ACC">
        <w:rPr>
          <w:b/>
          <w:bCs/>
        </w:rPr>
        <w:t>calculatePO</w:t>
      </w:r>
    </w:p>
    <w:p w14:paraId="5DF6CD8F" w14:textId="7F6397D2" w:rsidR="00BE1165" w:rsidRDefault="00352ACC" w:rsidP="00BD7213">
      <w:pPr>
        <w:pStyle w:val="ListParagraph"/>
      </w:pPr>
      <w:r>
        <w:t>metoda ra</w:t>
      </w:r>
      <w:r w:rsidR="00C01D92">
        <w:t>č</w:t>
      </w:r>
      <w:r>
        <w:t>una P i O na na</w:t>
      </w:r>
      <w:r w:rsidR="00C01D92">
        <w:t>č</w:t>
      </w:r>
      <w:r>
        <w:t>in opisan gore i svodi ga na odgovaraju</w:t>
      </w:r>
      <w:r w:rsidR="00C01D92">
        <w:t>ć</w:t>
      </w:r>
      <w:r>
        <w:t>i opseg.</w:t>
      </w:r>
    </w:p>
    <w:p w14:paraId="465C59DE" w14:textId="5FF06EC4" w:rsidR="00352ACC" w:rsidRDefault="00352ACC" w:rsidP="00BD7213">
      <w:pPr>
        <w:pStyle w:val="ListParagraph"/>
      </w:pPr>
    </w:p>
    <w:p w14:paraId="25D63C3B" w14:textId="33D5D169" w:rsidR="00352ACC" w:rsidRDefault="00F0328A" w:rsidP="00352ACC">
      <w:pPr>
        <w:pStyle w:val="ListParagraph"/>
        <w:numPr>
          <w:ilvl w:val="0"/>
          <w:numId w:val="1"/>
        </w:numPr>
        <w:rPr>
          <w:b/>
          <w:bCs/>
        </w:rPr>
      </w:pPr>
      <w:r w:rsidRPr="00F0328A">
        <w:t>void</w:t>
      </w:r>
      <w:r>
        <w:rPr>
          <w:b/>
          <w:bCs/>
        </w:rPr>
        <w:t xml:space="preserve"> </w:t>
      </w:r>
      <w:r w:rsidR="00352ACC" w:rsidRPr="00352ACC">
        <w:rPr>
          <w:b/>
          <w:bCs/>
        </w:rPr>
        <w:t>calculate_parallel_edge_detection</w:t>
      </w:r>
    </w:p>
    <w:p w14:paraId="22B47BCD" w14:textId="342C3247" w:rsidR="00352ACC" w:rsidRDefault="00352ACC" w:rsidP="00352ACC">
      <w:pPr>
        <w:pStyle w:val="ListParagraph"/>
      </w:pPr>
      <w:r w:rsidRPr="00352ACC">
        <w:t xml:space="preserve">metoda </w:t>
      </w:r>
      <w:r>
        <w:t>vr</w:t>
      </w:r>
      <w:r w:rsidR="00C01D92">
        <w:t>š</w:t>
      </w:r>
      <w:r>
        <w:t xml:space="preserve">i detekciju ivica paralelno tako </w:t>
      </w:r>
      <w:r w:rsidR="00C01D92">
        <w:t>š</w:t>
      </w:r>
      <w:r>
        <w:t>to svaki task racuna zasebno jedan red</w:t>
      </w:r>
      <w:r w:rsidR="00C01D92">
        <w:t>.</w:t>
      </w:r>
    </w:p>
    <w:p w14:paraId="461B5C53" w14:textId="77777777" w:rsidR="00EB58D9" w:rsidRDefault="00EB58D9" w:rsidP="00EB58D9"/>
    <w:p w14:paraId="336073E1" w14:textId="62252267" w:rsidR="00EB58D9" w:rsidRPr="00EB58D9" w:rsidRDefault="00EB58D9" w:rsidP="00EB58D9">
      <w:pPr>
        <w:rPr>
          <w:b/>
          <w:bCs/>
        </w:rPr>
      </w:pPr>
      <w:r w:rsidRPr="00EB58D9">
        <w:rPr>
          <w:b/>
          <w:bCs/>
        </w:rPr>
        <w:lastRenderedPageBreak/>
        <w:t>Koriscene biblioteke su:</w:t>
      </w:r>
    </w:p>
    <w:p w14:paraId="45A5C26D" w14:textId="2949F1FE" w:rsidR="00EB58D9" w:rsidRDefault="00EB58D9" w:rsidP="00EB58D9">
      <w:r w:rsidRPr="00EB58D9">
        <w:rPr>
          <w:b/>
          <w:bCs/>
        </w:rPr>
        <w:t>„tbb/task_group.h“</w:t>
      </w:r>
      <w:r>
        <w:t xml:space="preserve"> =&gt; koriscena je za kreiranje zadataka, odnosno za samu paralelizaciju programa</w:t>
      </w:r>
    </w:p>
    <w:p w14:paraId="216DD3ED" w14:textId="79A4F8E2" w:rsidR="009E2841" w:rsidRDefault="00EB58D9" w:rsidP="00EB58D9">
      <w:r w:rsidRPr="00EB58D9">
        <w:rPr>
          <w:b/>
          <w:bCs/>
        </w:rPr>
        <w:t>„tbb/tick_count.h“</w:t>
      </w:r>
      <w:r>
        <w:t xml:space="preserve"> =&gt; koriscena je za merenje vremena, odnosno koje vreme je potrebno da se program izvrsi</w:t>
      </w:r>
    </w:p>
    <w:p w14:paraId="2F911E55" w14:textId="77777777" w:rsidR="00096E0C" w:rsidRDefault="00096E0C" w:rsidP="00283B2A">
      <w:pPr>
        <w:pStyle w:val="Heading1"/>
      </w:pPr>
    </w:p>
    <w:p w14:paraId="0D6DA30F" w14:textId="68AC2840" w:rsidR="00283B2A" w:rsidRDefault="00747A58" w:rsidP="00283B2A">
      <w:pPr>
        <w:pStyle w:val="Heading1"/>
      </w:pPr>
      <w:r>
        <w:t>Ispitivanje</w:t>
      </w:r>
    </w:p>
    <w:p w14:paraId="1BDD26E4" w14:textId="77777777" w:rsidR="00096E0C" w:rsidRDefault="00096E0C" w:rsidP="00283B2A">
      <w:pPr>
        <w:rPr>
          <w:rFonts w:ascii="Arial" w:hAnsi="Arial" w:cs="Arial"/>
          <w:lang w:val="sr-Latn-ME"/>
        </w:rPr>
      </w:pPr>
    </w:p>
    <w:p w14:paraId="1D602F53" w14:textId="6D456FC1" w:rsidR="00283B2A" w:rsidRPr="00747A58" w:rsidRDefault="00747A58" w:rsidP="00283B2A">
      <w:pPr>
        <w:rPr>
          <w:rFonts w:ascii="Arial" w:hAnsi="Arial" w:cs="Arial"/>
          <w:lang w:val="sr-Latn-ME"/>
        </w:rPr>
      </w:pPr>
      <w:r>
        <w:rPr>
          <w:rFonts w:ascii="Arial" w:hAnsi="Arial" w:cs="Arial"/>
          <w:lang w:val="sr-Latn-ME"/>
        </w:rPr>
        <w:t>Specifikacije uređaja na kojem je testiran program:</w:t>
      </w:r>
    </w:p>
    <w:p w14:paraId="5D9D5013" w14:textId="0A650B0B" w:rsidR="00974F28" w:rsidRDefault="00327A91" w:rsidP="00974F28">
      <w:r>
        <w:rPr>
          <w:noProof/>
          <w:lang w:val="en-US"/>
        </w:rPr>
        <w:drawing>
          <wp:inline distT="0" distB="0" distL="0" distR="0" wp14:anchorId="616559F8" wp14:editId="0839690C">
            <wp:extent cx="5171429" cy="283809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1429" cy="2838095"/>
                    </a:xfrm>
                    <a:prstGeom prst="rect">
                      <a:avLst/>
                    </a:prstGeom>
                  </pic:spPr>
                </pic:pic>
              </a:graphicData>
            </a:graphic>
          </wp:inline>
        </w:drawing>
      </w:r>
    </w:p>
    <w:p w14:paraId="6ADEBD3C" w14:textId="01C3545A" w:rsidR="00096E0C" w:rsidRDefault="00096E0C" w:rsidP="00974F28"/>
    <w:p w14:paraId="3D87C328" w14:textId="1C56B3CC" w:rsidR="00327A91" w:rsidRDefault="00327A91" w:rsidP="00974F28"/>
    <w:p w14:paraId="453C508E" w14:textId="35EB4150" w:rsidR="00327A91" w:rsidRDefault="00327A91" w:rsidP="00974F28"/>
    <w:p w14:paraId="1D3558DB" w14:textId="229E8547" w:rsidR="00327A91" w:rsidRDefault="00327A91" w:rsidP="00974F28"/>
    <w:p w14:paraId="366BC5B7" w14:textId="5F8CDDE9" w:rsidR="00327A91" w:rsidRDefault="00327A91" w:rsidP="00974F28"/>
    <w:p w14:paraId="3A2A2B15" w14:textId="7EC38CA2" w:rsidR="00327A91" w:rsidRDefault="00327A91" w:rsidP="00974F28">
      <w:bookmarkStart w:id="0" w:name="_GoBack"/>
      <w:bookmarkEnd w:id="0"/>
    </w:p>
    <w:p w14:paraId="2EF7120C" w14:textId="77777777" w:rsidR="00327A91" w:rsidRDefault="00327A91" w:rsidP="00974F28">
      <w:pPr>
        <w:rPr>
          <w:rFonts w:ascii="Arial" w:hAnsi="Arial" w:cs="Arial"/>
          <w:lang w:val="sr-Latn-ME"/>
        </w:rPr>
      </w:pPr>
    </w:p>
    <w:p w14:paraId="1282C440" w14:textId="77777777" w:rsidR="00096E0C" w:rsidRDefault="00096E0C" w:rsidP="00974F28">
      <w:pPr>
        <w:rPr>
          <w:rFonts w:ascii="Arial" w:hAnsi="Arial" w:cs="Arial"/>
          <w:lang w:val="sr-Latn-ME"/>
        </w:rPr>
      </w:pPr>
    </w:p>
    <w:p w14:paraId="12ED9C9B" w14:textId="77777777" w:rsidR="00096E0C" w:rsidRDefault="00096E0C" w:rsidP="00974F28">
      <w:pPr>
        <w:rPr>
          <w:rFonts w:ascii="Arial" w:hAnsi="Arial" w:cs="Arial"/>
          <w:lang w:val="sr-Latn-ME"/>
        </w:rPr>
      </w:pPr>
    </w:p>
    <w:p w14:paraId="3029BF8F" w14:textId="073182BC" w:rsidR="00096E0C" w:rsidRDefault="00096E0C" w:rsidP="00974F28">
      <w:pPr>
        <w:rPr>
          <w:rFonts w:ascii="Arial" w:hAnsi="Arial" w:cs="Arial"/>
          <w:lang w:val="sr-Latn-ME"/>
        </w:rPr>
      </w:pPr>
    </w:p>
    <w:p w14:paraId="11711162" w14:textId="77777777" w:rsidR="00096E0C" w:rsidRDefault="00096E0C" w:rsidP="00974F28">
      <w:pPr>
        <w:rPr>
          <w:rFonts w:ascii="Arial" w:hAnsi="Arial" w:cs="Arial"/>
          <w:lang w:val="sr-Latn-ME"/>
        </w:rPr>
      </w:pPr>
    </w:p>
    <w:p w14:paraId="48F1EC2A" w14:textId="277E37A7" w:rsidR="00974F28" w:rsidRDefault="00974F28" w:rsidP="00974F28">
      <w:pPr>
        <w:rPr>
          <w:rFonts w:ascii="Arial" w:hAnsi="Arial" w:cs="Arial"/>
          <w:lang w:val="sr-Latn-ME"/>
        </w:rPr>
      </w:pPr>
      <w:r>
        <w:rPr>
          <w:rFonts w:ascii="Arial" w:hAnsi="Arial" w:cs="Arial"/>
          <w:lang w:val="sr-Latn-ME"/>
        </w:rPr>
        <w:lastRenderedPageBreak/>
        <w:t>Brzina izvršavanja (debug režim):</w:t>
      </w:r>
    </w:p>
    <w:p w14:paraId="7728FD8F" w14:textId="77777777" w:rsidR="00096E0C" w:rsidRDefault="00096E0C" w:rsidP="00974F28">
      <w:pPr>
        <w:rPr>
          <w:rFonts w:ascii="Arial" w:hAnsi="Arial" w:cs="Arial"/>
          <w:b/>
          <w:bCs/>
          <w:lang w:val="sr-Latn-ME"/>
        </w:rPr>
      </w:pPr>
    </w:p>
    <w:p w14:paraId="78AAF375" w14:textId="1E1DC55B" w:rsidR="00974F28" w:rsidRPr="00096E0C" w:rsidRDefault="006E43EE" w:rsidP="00974F28">
      <w:pPr>
        <w:rPr>
          <w:rFonts w:ascii="Arial" w:hAnsi="Arial" w:cs="Arial"/>
          <w:b/>
          <w:bCs/>
          <w:lang w:val="sr-Latn-ME"/>
        </w:rPr>
      </w:pPr>
      <w:r w:rsidRPr="006E43EE">
        <w:rPr>
          <w:rFonts w:ascii="Arial" w:hAnsi="Arial" w:cs="Arial"/>
          <w:b/>
          <w:bCs/>
          <w:lang w:val="sr-Latn-ME"/>
        </w:rPr>
        <w:t>Prewitt</w:t>
      </w:r>
    </w:p>
    <w:p w14:paraId="514AC0A6" w14:textId="46CD9138" w:rsidR="00974F28" w:rsidRDefault="00974F28" w:rsidP="00974F28">
      <w:pPr>
        <w:rPr>
          <w:rFonts w:ascii="Arial" w:hAnsi="Arial" w:cs="Arial"/>
          <w:u w:val="single"/>
          <w:lang w:val="sr-Latn-ME"/>
        </w:rPr>
      </w:pPr>
      <w:r>
        <w:rPr>
          <w:rFonts w:ascii="Arial" w:hAnsi="Arial" w:cs="Arial"/>
          <w:u w:val="single"/>
          <w:lang w:val="sr-Latn-ME"/>
        </w:rPr>
        <w:t>Img1.bmp</w:t>
      </w:r>
      <w:r w:rsidR="00F77B37" w:rsidRPr="00F77B37">
        <w:rPr>
          <w:rFonts w:ascii="Arial" w:hAnsi="Arial" w:cs="Arial"/>
          <w:lang w:val="sr-Latn-ME"/>
        </w:rPr>
        <w:t xml:space="preserve"> </w:t>
      </w:r>
    </w:p>
    <w:tbl>
      <w:tblPr>
        <w:tblStyle w:val="TableGrid"/>
        <w:tblW w:w="0" w:type="auto"/>
        <w:tblLook w:val="04A0" w:firstRow="1" w:lastRow="0" w:firstColumn="1" w:lastColumn="0" w:noHBand="0" w:noVBand="1"/>
      </w:tblPr>
      <w:tblGrid>
        <w:gridCol w:w="1803"/>
        <w:gridCol w:w="1803"/>
        <w:gridCol w:w="1879"/>
      </w:tblGrid>
      <w:tr w:rsidR="00F671B5" w14:paraId="01AB0110" w14:textId="77777777" w:rsidTr="00630363">
        <w:tc>
          <w:tcPr>
            <w:tcW w:w="1803" w:type="dxa"/>
            <w:tcBorders>
              <w:top w:val="single" w:sz="4" w:space="0" w:color="auto"/>
              <w:left w:val="single" w:sz="4" w:space="0" w:color="auto"/>
              <w:bottom w:val="single" w:sz="4" w:space="0" w:color="auto"/>
              <w:right w:val="single" w:sz="4" w:space="0" w:color="auto"/>
            </w:tcBorders>
          </w:tcPr>
          <w:p w14:paraId="3BCD7580" w14:textId="2ACB859A" w:rsidR="00F671B5" w:rsidRDefault="000735AC">
            <w:pPr>
              <w:rPr>
                <w:rFonts w:ascii="Arial" w:hAnsi="Arial" w:cs="Arial"/>
                <w:lang w:val="sr-Latn-ME"/>
              </w:rPr>
            </w:pPr>
            <w:r>
              <w:rPr>
                <w:rFonts w:ascii="Arial" w:hAnsi="Arial" w:cs="Arial"/>
                <w:lang w:val="sr-Latn-ME"/>
              </w:rPr>
              <w:t>Dimenzija filtera</w:t>
            </w:r>
          </w:p>
        </w:tc>
        <w:tc>
          <w:tcPr>
            <w:tcW w:w="1803" w:type="dxa"/>
            <w:tcBorders>
              <w:top w:val="single" w:sz="4" w:space="0" w:color="auto"/>
              <w:left w:val="single" w:sz="4" w:space="0" w:color="auto"/>
              <w:bottom w:val="single" w:sz="4" w:space="0" w:color="auto"/>
              <w:right w:val="single" w:sz="4" w:space="0" w:color="auto"/>
            </w:tcBorders>
            <w:hideMark/>
          </w:tcPr>
          <w:p w14:paraId="54217721" w14:textId="62B65A48" w:rsidR="00F671B5" w:rsidRDefault="00F671B5">
            <w:pPr>
              <w:rPr>
                <w:rFonts w:ascii="Arial" w:hAnsi="Arial" w:cs="Arial"/>
                <w:lang w:val="sr-Latn-ME"/>
              </w:rPr>
            </w:pPr>
            <w:r>
              <w:rPr>
                <w:rFonts w:ascii="Arial" w:hAnsi="Arial" w:cs="Arial"/>
                <w:lang w:val="sr-Latn-ME"/>
              </w:rPr>
              <w:t xml:space="preserve">Prewitt </w:t>
            </w:r>
            <w:r w:rsidR="00630363">
              <w:rPr>
                <w:rFonts w:ascii="Arial" w:hAnsi="Arial" w:cs="Arial"/>
                <w:lang w:val="sr-Latn-ME"/>
              </w:rPr>
              <w:t>serijski</w:t>
            </w:r>
          </w:p>
        </w:tc>
        <w:tc>
          <w:tcPr>
            <w:tcW w:w="1879" w:type="dxa"/>
            <w:tcBorders>
              <w:top w:val="single" w:sz="4" w:space="0" w:color="auto"/>
              <w:left w:val="single" w:sz="4" w:space="0" w:color="auto"/>
              <w:bottom w:val="single" w:sz="4" w:space="0" w:color="auto"/>
              <w:right w:val="single" w:sz="4" w:space="0" w:color="auto"/>
            </w:tcBorders>
            <w:hideMark/>
          </w:tcPr>
          <w:p w14:paraId="22E41FB5" w14:textId="5F556A40" w:rsidR="00F671B5" w:rsidRDefault="00F671B5">
            <w:pPr>
              <w:rPr>
                <w:rFonts w:ascii="Arial" w:hAnsi="Arial" w:cs="Arial"/>
                <w:lang w:val="sr-Latn-ME"/>
              </w:rPr>
            </w:pPr>
            <w:r>
              <w:rPr>
                <w:rFonts w:ascii="Arial" w:hAnsi="Arial" w:cs="Arial"/>
                <w:lang w:val="sr-Latn-ME"/>
              </w:rPr>
              <w:t xml:space="preserve">Prewitt </w:t>
            </w:r>
            <w:r w:rsidR="00630363">
              <w:rPr>
                <w:rFonts w:ascii="Arial" w:hAnsi="Arial" w:cs="Arial"/>
                <w:lang w:val="sr-Latn-ME"/>
              </w:rPr>
              <w:t>paralelno</w:t>
            </w:r>
          </w:p>
        </w:tc>
      </w:tr>
      <w:tr w:rsidR="00F671B5" w14:paraId="2F33C626"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18547C49" w14:textId="77777777" w:rsidR="00F671B5" w:rsidRDefault="00F671B5">
            <w:pPr>
              <w:rPr>
                <w:rFonts w:ascii="Arial" w:hAnsi="Arial" w:cs="Arial"/>
                <w:lang w:val="sr-Latn-ME"/>
              </w:rPr>
            </w:pPr>
            <w:r>
              <w:rPr>
                <w:rFonts w:ascii="Arial" w:hAnsi="Arial" w:cs="Arial"/>
                <w:lang w:val="sr-Latn-ME"/>
              </w:rPr>
              <w:t>3x3</w:t>
            </w:r>
          </w:p>
        </w:tc>
        <w:tc>
          <w:tcPr>
            <w:tcW w:w="1803" w:type="dxa"/>
            <w:tcBorders>
              <w:top w:val="single" w:sz="4" w:space="0" w:color="auto"/>
              <w:left w:val="single" w:sz="4" w:space="0" w:color="auto"/>
              <w:bottom w:val="single" w:sz="4" w:space="0" w:color="auto"/>
              <w:right w:val="single" w:sz="4" w:space="0" w:color="auto"/>
            </w:tcBorders>
            <w:hideMark/>
          </w:tcPr>
          <w:p w14:paraId="7C30BC35" w14:textId="6F72D757" w:rsidR="00F671B5" w:rsidRDefault="00947B25">
            <w:pPr>
              <w:rPr>
                <w:rFonts w:ascii="Arial" w:hAnsi="Arial" w:cs="Arial"/>
                <w:lang w:val="sr-Latn-ME"/>
              </w:rPr>
            </w:pPr>
            <w:r w:rsidRPr="00947B25">
              <w:rPr>
                <w:rFonts w:ascii="Arial" w:hAnsi="Arial" w:cs="Arial"/>
                <w:lang w:val="sr-Latn-ME"/>
              </w:rPr>
              <w:t>0.121787</w:t>
            </w:r>
            <w:r w:rsidR="00F671B5">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74B13D3B" w14:textId="1953EE6B" w:rsidR="00F671B5" w:rsidRDefault="00947B25">
            <w:pPr>
              <w:rPr>
                <w:rFonts w:ascii="Arial" w:hAnsi="Arial" w:cs="Arial"/>
                <w:lang w:val="sr-Latn-ME"/>
              </w:rPr>
            </w:pPr>
            <w:r w:rsidRPr="00947B25">
              <w:rPr>
                <w:rFonts w:ascii="Arial" w:hAnsi="Arial" w:cs="Arial"/>
                <w:lang w:val="sr-Latn-ME"/>
              </w:rPr>
              <w:t>0.066686</w:t>
            </w:r>
          </w:p>
        </w:tc>
      </w:tr>
      <w:tr w:rsidR="00F671B5" w14:paraId="0D6A1661"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70457200" w14:textId="77777777" w:rsidR="00F671B5" w:rsidRDefault="00F671B5">
            <w:pPr>
              <w:rPr>
                <w:rFonts w:ascii="Arial" w:hAnsi="Arial" w:cs="Arial"/>
                <w:lang w:val="sr-Latn-ME"/>
              </w:rPr>
            </w:pPr>
            <w:r>
              <w:rPr>
                <w:rFonts w:ascii="Arial" w:hAnsi="Arial" w:cs="Arial"/>
                <w:lang w:val="sr-Latn-ME"/>
              </w:rPr>
              <w:t>5x5</w:t>
            </w:r>
          </w:p>
        </w:tc>
        <w:tc>
          <w:tcPr>
            <w:tcW w:w="1803" w:type="dxa"/>
            <w:tcBorders>
              <w:top w:val="single" w:sz="4" w:space="0" w:color="auto"/>
              <w:left w:val="single" w:sz="4" w:space="0" w:color="auto"/>
              <w:bottom w:val="single" w:sz="4" w:space="0" w:color="auto"/>
              <w:right w:val="single" w:sz="4" w:space="0" w:color="auto"/>
            </w:tcBorders>
            <w:hideMark/>
          </w:tcPr>
          <w:p w14:paraId="33334DCE" w14:textId="1C58CB69" w:rsidR="00F671B5" w:rsidRDefault="00050EDC">
            <w:pPr>
              <w:rPr>
                <w:rFonts w:ascii="Arial" w:hAnsi="Arial" w:cs="Arial"/>
                <w:lang w:val="sr-Latn-ME"/>
              </w:rPr>
            </w:pPr>
            <w:r w:rsidRPr="00050EDC">
              <w:rPr>
                <w:rFonts w:ascii="Arial" w:hAnsi="Arial" w:cs="Arial"/>
                <w:lang w:val="sr-Latn-ME"/>
              </w:rPr>
              <w:t>0.214719</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523CAF94" w14:textId="4FCB9D79" w:rsidR="00F671B5" w:rsidRDefault="00050EDC">
            <w:pPr>
              <w:rPr>
                <w:rFonts w:ascii="Arial" w:hAnsi="Arial" w:cs="Arial"/>
                <w:lang w:val="sr-Latn-ME"/>
              </w:rPr>
            </w:pPr>
            <w:r w:rsidRPr="00050EDC">
              <w:rPr>
                <w:rFonts w:ascii="Arial" w:hAnsi="Arial" w:cs="Arial"/>
                <w:lang w:val="sr-Latn-ME"/>
              </w:rPr>
              <w:t>0.0737708</w:t>
            </w:r>
            <w:r w:rsidR="00F671B5">
              <w:rPr>
                <w:rFonts w:ascii="Arial" w:hAnsi="Arial" w:cs="Arial"/>
                <w:lang w:val="sr-Latn-ME"/>
              </w:rPr>
              <w:t>s</w:t>
            </w:r>
          </w:p>
        </w:tc>
      </w:tr>
      <w:tr w:rsidR="00F671B5" w14:paraId="577930FE"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39E9497A" w14:textId="77777777" w:rsidR="00F671B5" w:rsidRDefault="00F671B5">
            <w:pPr>
              <w:rPr>
                <w:rFonts w:ascii="Arial" w:hAnsi="Arial" w:cs="Arial"/>
                <w:lang w:val="sr-Latn-ME"/>
              </w:rPr>
            </w:pPr>
            <w:r>
              <w:rPr>
                <w:rFonts w:ascii="Arial" w:hAnsi="Arial" w:cs="Arial"/>
                <w:lang w:val="sr-Latn-ME"/>
              </w:rPr>
              <w:t>7x7</w:t>
            </w:r>
          </w:p>
        </w:tc>
        <w:tc>
          <w:tcPr>
            <w:tcW w:w="1803" w:type="dxa"/>
            <w:tcBorders>
              <w:top w:val="single" w:sz="4" w:space="0" w:color="auto"/>
              <w:left w:val="single" w:sz="4" w:space="0" w:color="auto"/>
              <w:bottom w:val="single" w:sz="4" w:space="0" w:color="auto"/>
              <w:right w:val="single" w:sz="4" w:space="0" w:color="auto"/>
            </w:tcBorders>
            <w:hideMark/>
          </w:tcPr>
          <w:p w14:paraId="45B496AD" w14:textId="55CC870A" w:rsidR="00F671B5" w:rsidRDefault="00693D78">
            <w:pPr>
              <w:rPr>
                <w:rFonts w:ascii="Arial" w:hAnsi="Arial" w:cs="Arial"/>
                <w:lang w:val="sr-Latn-ME"/>
              </w:rPr>
            </w:pPr>
            <w:r w:rsidRPr="00693D78">
              <w:rPr>
                <w:rFonts w:ascii="Arial" w:hAnsi="Arial" w:cs="Arial"/>
                <w:lang w:val="sr-Latn-ME"/>
              </w:rPr>
              <w:t>0.388358</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3C053E05" w14:textId="45544A39" w:rsidR="00F671B5" w:rsidRDefault="00693D78">
            <w:pPr>
              <w:rPr>
                <w:rFonts w:ascii="Arial" w:hAnsi="Arial" w:cs="Arial"/>
                <w:lang w:val="sr-Latn-ME"/>
              </w:rPr>
            </w:pPr>
            <w:r w:rsidRPr="00693D78">
              <w:rPr>
                <w:rFonts w:ascii="Arial" w:hAnsi="Arial" w:cs="Arial"/>
                <w:lang w:val="sr-Latn-ME"/>
              </w:rPr>
              <w:t>0.131549</w:t>
            </w:r>
            <w:r w:rsidR="00F671B5">
              <w:rPr>
                <w:rFonts w:ascii="Arial" w:hAnsi="Arial" w:cs="Arial"/>
                <w:lang w:val="sr-Latn-ME"/>
              </w:rPr>
              <w:t>s</w:t>
            </w:r>
          </w:p>
        </w:tc>
      </w:tr>
    </w:tbl>
    <w:p w14:paraId="5F59528B" w14:textId="77777777" w:rsidR="00974F28" w:rsidRDefault="00974F28" w:rsidP="00974F28">
      <w:pPr>
        <w:rPr>
          <w:rFonts w:ascii="Arial" w:hAnsi="Arial" w:cs="Arial"/>
          <w:lang w:val="sr-Latn-ME"/>
        </w:rPr>
      </w:pPr>
    </w:p>
    <w:p w14:paraId="00C08946" w14:textId="330A35B2" w:rsidR="00974F28" w:rsidRPr="00F77B37" w:rsidRDefault="00974F28" w:rsidP="00974F28">
      <w:pPr>
        <w:rPr>
          <w:rFonts w:ascii="Arial" w:hAnsi="Arial" w:cs="Arial"/>
          <w:b/>
          <w:bCs/>
          <w:u w:val="single"/>
          <w:lang w:val="sr-Latn-ME"/>
        </w:rPr>
      </w:pPr>
      <w:r>
        <w:rPr>
          <w:rFonts w:ascii="Arial" w:hAnsi="Arial" w:cs="Arial"/>
          <w:u w:val="single"/>
          <w:lang w:val="sr-Latn-ME"/>
        </w:rPr>
        <w:t>img2.bmp</w:t>
      </w:r>
      <w:r w:rsidR="00F77B37" w:rsidRPr="00F77B37">
        <w:rPr>
          <w:rFonts w:ascii="Arial" w:hAnsi="Arial" w:cs="Arial"/>
          <w:lang w:val="sr-Latn-ME"/>
        </w:rPr>
        <w:t xml:space="preserve"> </w:t>
      </w:r>
    </w:p>
    <w:tbl>
      <w:tblPr>
        <w:tblStyle w:val="TableGrid"/>
        <w:tblW w:w="0" w:type="auto"/>
        <w:tblLook w:val="04A0" w:firstRow="1" w:lastRow="0" w:firstColumn="1" w:lastColumn="0" w:noHBand="0" w:noVBand="1"/>
      </w:tblPr>
      <w:tblGrid>
        <w:gridCol w:w="1803"/>
        <w:gridCol w:w="1803"/>
        <w:gridCol w:w="1879"/>
      </w:tblGrid>
      <w:tr w:rsidR="00630363" w14:paraId="5498DAFB" w14:textId="77777777" w:rsidTr="00630363">
        <w:tc>
          <w:tcPr>
            <w:tcW w:w="1803" w:type="dxa"/>
            <w:tcBorders>
              <w:top w:val="single" w:sz="4" w:space="0" w:color="auto"/>
              <w:left w:val="single" w:sz="4" w:space="0" w:color="auto"/>
              <w:bottom w:val="single" w:sz="4" w:space="0" w:color="auto"/>
              <w:right w:val="single" w:sz="4" w:space="0" w:color="auto"/>
            </w:tcBorders>
          </w:tcPr>
          <w:p w14:paraId="755EEFAF" w14:textId="0996506E" w:rsidR="00630363" w:rsidRDefault="00630363" w:rsidP="00630363">
            <w:pPr>
              <w:rPr>
                <w:rFonts w:ascii="Arial" w:hAnsi="Arial" w:cs="Arial"/>
                <w:lang w:val="sr-Latn-ME"/>
              </w:rPr>
            </w:pPr>
            <w:r>
              <w:rPr>
                <w:rFonts w:ascii="Arial" w:hAnsi="Arial" w:cs="Arial"/>
                <w:lang w:val="sr-Latn-ME"/>
              </w:rPr>
              <w:t>Dimenzija filtera</w:t>
            </w:r>
          </w:p>
        </w:tc>
        <w:tc>
          <w:tcPr>
            <w:tcW w:w="1803" w:type="dxa"/>
            <w:tcBorders>
              <w:top w:val="single" w:sz="4" w:space="0" w:color="auto"/>
              <w:left w:val="single" w:sz="4" w:space="0" w:color="auto"/>
              <w:bottom w:val="single" w:sz="4" w:space="0" w:color="auto"/>
              <w:right w:val="single" w:sz="4" w:space="0" w:color="auto"/>
            </w:tcBorders>
            <w:hideMark/>
          </w:tcPr>
          <w:p w14:paraId="561E01B0" w14:textId="78F4A6CC" w:rsidR="00630363" w:rsidRDefault="00630363" w:rsidP="00630363">
            <w:pPr>
              <w:rPr>
                <w:rFonts w:ascii="Arial" w:hAnsi="Arial" w:cs="Arial"/>
                <w:lang w:val="sr-Latn-ME"/>
              </w:rPr>
            </w:pPr>
            <w:r>
              <w:rPr>
                <w:rFonts w:ascii="Arial" w:hAnsi="Arial" w:cs="Arial"/>
                <w:lang w:val="sr-Latn-ME"/>
              </w:rPr>
              <w:t>Prewitt serijski</w:t>
            </w:r>
          </w:p>
        </w:tc>
        <w:tc>
          <w:tcPr>
            <w:tcW w:w="1879" w:type="dxa"/>
            <w:tcBorders>
              <w:top w:val="single" w:sz="4" w:space="0" w:color="auto"/>
              <w:left w:val="single" w:sz="4" w:space="0" w:color="auto"/>
              <w:bottom w:val="single" w:sz="4" w:space="0" w:color="auto"/>
              <w:right w:val="single" w:sz="4" w:space="0" w:color="auto"/>
            </w:tcBorders>
            <w:hideMark/>
          </w:tcPr>
          <w:p w14:paraId="58339EB8" w14:textId="614319FC" w:rsidR="00630363" w:rsidRDefault="00630363" w:rsidP="00630363">
            <w:pPr>
              <w:rPr>
                <w:rFonts w:ascii="Arial" w:hAnsi="Arial" w:cs="Arial"/>
                <w:lang w:val="sr-Latn-ME"/>
              </w:rPr>
            </w:pPr>
            <w:r>
              <w:rPr>
                <w:rFonts w:ascii="Arial" w:hAnsi="Arial" w:cs="Arial"/>
                <w:lang w:val="sr-Latn-ME"/>
              </w:rPr>
              <w:t>Prewitt paralelno</w:t>
            </w:r>
          </w:p>
        </w:tc>
      </w:tr>
      <w:tr w:rsidR="00F671B5" w14:paraId="18A4C63D"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0715A548" w14:textId="77777777" w:rsidR="00F671B5" w:rsidRDefault="00F671B5">
            <w:pPr>
              <w:rPr>
                <w:rFonts w:ascii="Arial" w:hAnsi="Arial" w:cs="Arial"/>
                <w:lang w:val="sr-Latn-ME"/>
              </w:rPr>
            </w:pPr>
            <w:r>
              <w:rPr>
                <w:rFonts w:ascii="Arial" w:hAnsi="Arial" w:cs="Arial"/>
                <w:lang w:val="sr-Latn-ME"/>
              </w:rPr>
              <w:t>3x3</w:t>
            </w:r>
          </w:p>
        </w:tc>
        <w:tc>
          <w:tcPr>
            <w:tcW w:w="1803" w:type="dxa"/>
            <w:tcBorders>
              <w:top w:val="single" w:sz="4" w:space="0" w:color="auto"/>
              <w:left w:val="single" w:sz="4" w:space="0" w:color="auto"/>
              <w:bottom w:val="single" w:sz="4" w:space="0" w:color="auto"/>
              <w:right w:val="single" w:sz="4" w:space="0" w:color="auto"/>
            </w:tcBorders>
            <w:hideMark/>
          </w:tcPr>
          <w:p w14:paraId="64726351" w14:textId="762CC4F8" w:rsidR="00F671B5" w:rsidRDefault="007C7B93">
            <w:pPr>
              <w:rPr>
                <w:rFonts w:ascii="Arial" w:hAnsi="Arial" w:cs="Arial"/>
                <w:lang w:val="sr-Latn-ME"/>
              </w:rPr>
            </w:pPr>
            <w:r w:rsidRPr="007C7B93">
              <w:rPr>
                <w:rFonts w:ascii="Arial" w:hAnsi="Arial" w:cs="Arial"/>
                <w:lang w:val="sr-Latn-ME"/>
              </w:rPr>
              <w:t>0.268637</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1359020E" w14:textId="7948BAA2" w:rsidR="00F671B5" w:rsidRDefault="007C7B93">
            <w:pPr>
              <w:rPr>
                <w:rFonts w:ascii="Arial" w:hAnsi="Arial" w:cs="Arial"/>
                <w:lang w:val="sr-Latn-ME"/>
              </w:rPr>
            </w:pPr>
            <w:r w:rsidRPr="007C7B93">
              <w:rPr>
                <w:rFonts w:ascii="Arial" w:hAnsi="Arial" w:cs="Arial"/>
                <w:lang w:val="sr-Latn-ME"/>
              </w:rPr>
              <w:t>0.0992872</w:t>
            </w:r>
            <w:r>
              <w:rPr>
                <w:rFonts w:ascii="Arial" w:hAnsi="Arial" w:cs="Arial"/>
                <w:lang w:val="sr-Latn-ME"/>
              </w:rPr>
              <w:t>s</w:t>
            </w:r>
          </w:p>
        </w:tc>
      </w:tr>
      <w:tr w:rsidR="00F671B5" w14:paraId="7BC35B3E"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0455E21D" w14:textId="77777777" w:rsidR="00F671B5" w:rsidRDefault="00F671B5">
            <w:pPr>
              <w:rPr>
                <w:rFonts w:ascii="Arial" w:hAnsi="Arial" w:cs="Arial"/>
                <w:lang w:val="sr-Latn-ME"/>
              </w:rPr>
            </w:pPr>
            <w:r>
              <w:rPr>
                <w:rFonts w:ascii="Arial" w:hAnsi="Arial" w:cs="Arial"/>
                <w:lang w:val="sr-Latn-ME"/>
              </w:rPr>
              <w:t>5x5</w:t>
            </w:r>
          </w:p>
        </w:tc>
        <w:tc>
          <w:tcPr>
            <w:tcW w:w="1803" w:type="dxa"/>
            <w:tcBorders>
              <w:top w:val="single" w:sz="4" w:space="0" w:color="auto"/>
              <w:left w:val="single" w:sz="4" w:space="0" w:color="auto"/>
              <w:bottom w:val="single" w:sz="4" w:space="0" w:color="auto"/>
              <w:right w:val="single" w:sz="4" w:space="0" w:color="auto"/>
            </w:tcBorders>
            <w:hideMark/>
          </w:tcPr>
          <w:p w14:paraId="6DD01EBE" w14:textId="3CC21855" w:rsidR="00F671B5" w:rsidRDefault="00AA09DB">
            <w:pPr>
              <w:rPr>
                <w:rFonts w:ascii="Arial" w:hAnsi="Arial" w:cs="Arial"/>
                <w:lang w:val="sr-Latn-ME"/>
              </w:rPr>
            </w:pPr>
            <w:r w:rsidRPr="00AA09DB">
              <w:rPr>
                <w:rFonts w:ascii="Arial" w:hAnsi="Arial" w:cs="Arial"/>
                <w:lang w:val="sr-Latn-ME"/>
              </w:rPr>
              <w:t>0.590959</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64383F4E" w14:textId="3220C4F9" w:rsidR="00F671B5" w:rsidRDefault="00AA09DB">
            <w:pPr>
              <w:rPr>
                <w:rFonts w:ascii="Arial" w:hAnsi="Arial" w:cs="Arial"/>
                <w:lang w:val="sr-Latn-ME"/>
              </w:rPr>
            </w:pPr>
            <w:r w:rsidRPr="00AA09DB">
              <w:rPr>
                <w:rFonts w:ascii="Arial" w:hAnsi="Arial" w:cs="Arial"/>
                <w:lang w:val="sr-Latn-ME"/>
              </w:rPr>
              <w:t>0.208552</w:t>
            </w:r>
            <w:r>
              <w:rPr>
                <w:rFonts w:ascii="Arial" w:hAnsi="Arial" w:cs="Arial"/>
                <w:lang w:val="sr-Latn-ME"/>
              </w:rPr>
              <w:t>s</w:t>
            </w:r>
          </w:p>
        </w:tc>
      </w:tr>
      <w:tr w:rsidR="00F671B5" w14:paraId="7D0C75E0"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10905010" w14:textId="77777777" w:rsidR="00F671B5" w:rsidRDefault="00F671B5">
            <w:pPr>
              <w:rPr>
                <w:rFonts w:ascii="Arial" w:hAnsi="Arial" w:cs="Arial"/>
                <w:lang w:val="sr-Latn-ME"/>
              </w:rPr>
            </w:pPr>
            <w:r>
              <w:rPr>
                <w:rFonts w:ascii="Arial" w:hAnsi="Arial" w:cs="Arial"/>
                <w:lang w:val="sr-Latn-ME"/>
              </w:rPr>
              <w:t>7x7</w:t>
            </w:r>
          </w:p>
        </w:tc>
        <w:tc>
          <w:tcPr>
            <w:tcW w:w="1803" w:type="dxa"/>
            <w:tcBorders>
              <w:top w:val="single" w:sz="4" w:space="0" w:color="auto"/>
              <w:left w:val="single" w:sz="4" w:space="0" w:color="auto"/>
              <w:bottom w:val="single" w:sz="4" w:space="0" w:color="auto"/>
              <w:right w:val="single" w:sz="4" w:space="0" w:color="auto"/>
            </w:tcBorders>
            <w:hideMark/>
          </w:tcPr>
          <w:p w14:paraId="0B5C3714" w14:textId="210D1319" w:rsidR="00F671B5" w:rsidRDefault="00AA09DB">
            <w:pPr>
              <w:rPr>
                <w:rFonts w:ascii="Arial" w:hAnsi="Arial" w:cs="Arial"/>
                <w:lang w:val="sr-Latn-ME"/>
              </w:rPr>
            </w:pPr>
            <w:r w:rsidRPr="00AA09DB">
              <w:rPr>
                <w:rFonts w:ascii="Arial" w:hAnsi="Arial" w:cs="Arial"/>
                <w:lang w:val="sr-Latn-ME"/>
              </w:rPr>
              <w:t>1.11084</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6BB9B5C2" w14:textId="75400A43" w:rsidR="00F671B5" w:rsidRDefault="00AA09DB">
            <w:pPr>
              <w:rPr>
                <w:rFonts w:ascii="Arial" w:hAnsi="Arial" w:cs="Arial"/>
                <w:lang w:val="sr-Latn-ME"/>
              </w:rPr>
            </w:pPr>
            <w:r w:rsidRPr="00AA09DB">
              <w:rPr>
                <w:rFonts w:ascii="Arial" w:hAnsi="Arial" w:cs="Arial"/>
                <w:lang w:val="sr-Latn-ME"/>
              </w:rPr>
              <w:t>0.266421</w:t>
            </w:r>
            <w:r>
              <w:rPr>
                <w:rFonts w:ascii="Arial" w:hAnsi="Arial" w:cs="Arial"/>
                <w:lang w:val="sr-Latn-ME"/>
              </w:rPr>
              <w:t>s</w:t>
            </w:r>
          </w:p>
        </w:tc>
      </w:tr>
    </w:tbl>
    <w:p w14:paraId="3ADD93F6" w14:textId="77777777" w:rsidR="00096E0C" w:rsidRDefault="00096E0C" w:rsidP="00974F28">
      <w:pPr>
        <w:rPr>
          <w:rFonts w:ascii="Arial" w:hAnsi="Arial" w:cs="Arial"/>
          <w:u w:val="single"/>
          <w:lang w:val="sr-Latn-ME"/>
        </w:rPr>
      </w:pPr>
    </w:p>
    <w:p w14:paraId="0F079D2C" w14:textId="23B03B3F" w:rsidR="00974F28" w:rsidRDefault="00974F28" w:rsidP="00974F28">
      <w:pPr>
        <w:rPr>
          <w:rFonts w:ascii="Arial" w:hAnsi="Arial" w:cs="Arial"/>
          <w:u w:val="single"/>
          <w:lang w:val="sr-Latn-ME"/>
        </w:rPr>
      </w:pPr>
      <w:r>
        <w:rPr>
          <w:rFonts w:ascii="Arial" w:hAnsi="Arial" w:cs="Arial"/>
          <w:u w:val="single"/>
          <w:lang w:val="sr-Latn-ME"/>
        </w:rPr>
        <w:t>img3.bmp</w:t>
      </w:r>
      <w:r w:rsidR="00F77B37" w:rsidRPr="00F77B37">
        <w:rPr>
          <w:rFonts w:ascii="Arial" w:hAnsi="Arial" w:cs="Arial"/>
          <w:lang w:val="sr-Latn-ME"/>
        </w:rPr>
        <w:t xml:space="preserve"> </w:t>
      </w:r>
    </w:p>
    <w:tbl>
      <w:tblPr>
        <w:tblStyle w:val="TableGrid"/>
        <w:tblW w:w="0" w:type="auto"/>
        <w:tblLook w:val="04A0" w:firstRow="1" w:lastRow="0" w:firstColumn="1" w:lastColumn="0" w:noHBand="0" w:noVBand="1"/>
      </w:tblPr>
      <w:tblGrid>
        <w:gridCol w:w="1803"/>
        <w:gridCol w:w="1803"/>
        <w:gridCol w:w="1879"/>
      </w:tblGrid>
      <w:tr w:rsidR="00630363" w14:paraId="30055343" w14:textId="77777777" w:rsidTr="00630363">
        <w:tc>
          <w:tcPr>
            <w:tcW w:w="1803" w:type="dxa"/>
            <w:tcBorders>
              <w:top w:val="single" w:sz="4" w:space="0" w:color="auto"/>
              <w:left w:val="single" w:sz="4" w:space="0" w:color="auto"/>
              <w:bottom w:val="single" w:sz="4" w:space="0" w:color="auto"/>
              <w:right w:val="single" w:sz="4" w:space="0" w:color="auto"/>
            </w:tcBorders>
          </w:tcPr>
          <w:p w14:paraId="32256791" w14:textId="30428B29" w:rsidR="00630363" w:rsidRDefault="00630363" w:rsidP="00630363">
            <w:pPr>
              <w:rPr>
                <w:rFonts w:ascii="Arial" w:hAnsi="Arial" w:cs="Arial"/>
                <w:lang w:val="sr-Latn-ME"/>
              </w:rPr>
            </w:pPr>
            <w:r>
              <w:rPr>
                <w:rFonts w:ascii="Arial" w:hAnsi="Arial" w:cs="Arial"/>
                <w:lang w:val="sr-Latn-ME"/>
              </w:rPr>
              <w:t>Dimenzija filtera</w:t>
            </w:r>
          </w:p>
        </w:tc>
        <w:tc>
          <w:tcPr>
            <w:tcW w:w="1803" w:type="dxa"/>
            <w:tcBorders>
              <w:top w:val="single" w:sz="4" w:space="0" w:color="auto"/>
              <w:left w:val="single" w:sz="4" w:space="0" w:color="auto"/>
              <w:bottom w:val="single" w:sz="4" w:space="0" w:color="auto"/>
              <w:right w:val="single" w:sz="4" w:space="0" w:color="auto"/>
            </w:tcBorders>
            <w:hideMark/>
          </w:tcPr>
          <w:p w14:paraId="6003038F" w14:textId="78B1E44B" w:rsidR="00630363" w:rsidRDefault="00630363" w:rsidP="00630363">
            <w:pPr>
              <w:rPr>
                <w:rFonts w:ascii="Arial" w:hAnsi="Arial" w:cs="Arial"/>
                <w:lang w:val="sr-Latn-ME"/>
              </w:rPr>
            </w:pPr>
            <w:r>
              <w:rPr>
                <w:rFonts w:ascii="Arial" w:hAnsi="Arial" w:cs="Arial"/>
                <w:lang w:val="sr-Latn-ME"/>
              </w:rPr>
              <w:t>Prewitt serijski</w:t>
            </w:r>
          </w:p>
        </w:tc>
        <w:tc>
          <w:tcPr>
            <w:tcW w:w="1879" w:type="dxa"/>
            <w:tcBorders>
              <w:top w:val="single" w:sz="4" w:space="0" w:color="auto"/>
              <w:left w:val="single" w:sz="4" w:space="0" w:color="auto"/>
              <w:bottom w:val="single" w:sz="4" w:space="0" w:color="auto"/>
              <w:right w:val="single" w:sz="4" w:space="0" w:color="auto"/>
            </w:tcBorders>
            <w:hideMark/>
          </w:tcPr>
          <w:p w14:paraId="6EAC75A4" w14:textId="41C7C151" w:rsidR="00630363" w:rsidRDefault="00630363" w:rsidP="00630363">
            <w:pPr>
              <w:rPr>
                <w:rFonts w:ascii="Arial" w:hAnsi="Arial" w:cs="Arial"/>
                <w:lang w:val="sr-Latn-ME"/>
              </w:rPr>
            </w:pPr>
            <w:r>
              <w:rPr>
                <w:rFonts w:ascii="Arial" w:hAnsi="Arial" w:cs="Arial"/>
                <w:lang w:val="sr-Latn-ME"/>
              </w:rPr>
              <w:t>Prewitt paralelno</w:t>
            </w:r>
          </w:p>
        </w:tc>
      </w:tr>
      <w:tr w:rsidR="00F671B5" w14:paraId="38ACD73C"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5757F90C" w14:textId="77777777" w:rsidR="00F671B5" w:rsidRDefault="00F671B5">
            <w:pPr>
              <w:rPr>
                <w:rFonts w:ascii="Arial" w:hAnsi="Arial" w:cs="Arial"/>
                <w:lang w:val="sr-Latn-ME"/>
              </w:rPr>
            </w:pPr>
            <w:r>
              <w:rPr>
                <w:rFonts w:ascii="Arial" w:hAnsi="Arial" w:cs="Arial"/>
                <w:lang w:val="sr-Latn-ME"/>
              </w:rPr>
              <w:t>3x3</w:t>
            </w:r>
          </w:p>
        </w:tc>
        <w:tc>
          <w:tcPr>
            <w:tcW w:w="1803" w:type="dxa"/>
            <w:tcBorders>
              <w:top w:val="single" w:sz="4" w:space="0" w:color="auto"/>
              <w:left w:val="single" w:sz="4" w:space="0" w:color="auto"/>
              <w:bottom w:val="single" w:sz="4" w:space="0" w:color="auto"/>
              <w:right w:val="single" w:sz="4" w:space="0" w:color="auto"/>
            </w:tcBorders>
            <w:hideMark/>
          </w:tcPr>
          <w:p w14:paraId="64FA14AD" w14:textId="4C172CF5" w:rsidR="00F671B5" w:rsidRDefault="000673BD">
            <w:pPr>
              <w:rPr>
                <w:rFonts w:ascii="Arial" w:hAnsi="Arial" w:cs="Arial"/>
                <w:lang w:val="sr-Latn-ME"/>
              </w:rPr>
            </w:pPr>
            <w:r w:rsidRPr="000673BD">
              <w:rPr>
                <w:rFonts w:ascii="Arial" w:hAnsi="Arial" w:cs="Arial"/>
                <w:lang w:val="sr-Latn-ME"/>
              </w:rPr>
              <w:t>0.299514</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68F83073" w14:textId="2ACC3A87" w:rsidR="00F671B5" w:rsidRDefault="000673BD">
            <w:pPr>
              <w:rPr>
                <w:rFonts w:ascii="Arial" w:hAnsi="Arial" w:cs="Arial"/>
                <w:lang w:val="sr-Latn-ME"/>
              </w:rPr>
            </w:pPr>
            <w:r w:rsidRPr="000673BD">
              <w:rPr>
                <w:rFonts w:ascii="Arial" w:hAnsi="Arial" w:cs="Arial"/>
                <w:lang w:val="sr-Latn-ME"/>
              </w:rPr>
              <w:t>0.13618</w:t>
            </w:r>
            <w:r>
              <w:rPr>
                <w:rFonts w:ascii="Arial" w:hAnsi="Arial" w:cs="Arial"/>
                <w:lang w:val="sr-Latn-ME"/>
              </w:rPr>
              <w:t>s</w:t>
            </w:r>
          </w:p>
        </w:tc>
      </w:tr>
      <w:tr w:rsidR="00F671B5" w14:paraId="77DE9C38"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59C9DA5C" w14:textId="77777777" w:rsidR="00F671B5" w:rsidRDefault="00F671B5">
            <w:pPr>
              <w:rPr>
                <w:rFonts w:ascii="Arial" w:hAnsi="Arial" w:cs="Arial"/>
                <w:lang w:val="sr-Latn-ME"/>
              </w:rPr>
            </w:pPr>
            <w:r>
              <w:rPr>
                <w:rFonts w:ascii="Arial" w:hAnsi="Arial" w:cs="Arial"/>
                <w:lang w:val="sr-Latn-ME"/>
              </w:rPr>
              <w:t>5x5</w:t>
            </w:r>
          </w:p>
        </w:tc>
        <w:tc>
          <w:tcPr>
            <w:tcW w:w="1803" w:type="dxa"/>
            <w:tcBorders>
              <w:top w:val="single" w:sz="4" w:space="0" w:color="auto"/>
              <w:left w:val="single" w:sz="4" w:space="0" w:color="auto"/>
              <w:bottom w:val="single" w:sz="4" w:space="0" w:color="auto"/>
              <w:right w:val="single" w:sz="4" w:space="0" w:color="auto"/>
            </w:tcBorders>
            <w:hideMark/>
          </w:tcPr>
          <w:p w14:paraId="2FCAD2CA" w14:textId="013F033D" w:rsidR="00F671B5" w:rsidRDefault="000673BD">
            <w:pPr>
              <w:rPr>
                <w:rFonts w:ascii="Arial" w:hAnsi="Arial" w:cs="Arial"/>
                <w:lang w:val="sr-Latn-ME"/>
              </w:rPr>
            </w:pPr>
            <w:r w:rsidRPr="000673BD">
              <w:rPr>
                <w:rFonts w:ascii="Arial" w:hAnsi="Arial" w:cs="Arial"/>
                <w:lang w:val="sr-Latn-ME"/>
              </w:rPr>
              <w:t>0.562747</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13056148" w14:textId="05DAFD9C" w:rsidR="00F671B5" w:rsidRDefault="000673BD">
            <w:pPr>
              <w:rPr>
                <w:rFonts w:ascii="Arial" w:hAnsi="Arial" w:cs="Arial"/>
                <w:lang w:val="sr-Latn-ME"/>
              </w:rPr>
            </w:pPr>
            <w:r w:rsidRPr="000673BD">
              <w:rPr>
                <w:rFonts w:ascii="Arial" w:hAnsi="Arial" w:cs="Arial"/>
                <w:lang w:val="sr-Latn-ME"/>
              </w:rPr>
              <w:t>0.161747</w:t>
            </w:r>
            <w:r>
              <w:rPr>
                <w:rFonts w:ascii="Arial" w:hAnsi="Arial" w:cs="Arial"/>
                <w:lang w:val="sr-Latn-ME"/>
              </w:rPr>
              <w:t>s</w:t>
            </w:r>
          </w:p>
        </w:tc>
      </w:tr>
      <w:tr w:rsidR="00F671B5" w14:paraId="7D0DBA7B"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321BF81F" w14:textId="77777777" w:rsidR="00F671B5" w:rsidRDefault="00F671B5">
            <w:pPr>
              <w:rPr>
                <w:rFonts w:ascii="Arial" w:hAnsi="Arial" w:cs="Arial"/>
                <w:lang w:val="sr-Latn-ME"/>
              </w:rPr>
            </w:pPr>
            <w:r>
              <w:rPr>
                <w:rFonts w:ascii="Arial" w:hAnsi="Arial" w:cs="Arial"/>
                <w:lang w:val="sr-Latn-ME"/>
              </w:rPr>
              <w:t>7x7</w:t>
            </w:r>
          </w:p>
        </w:tc>
        <w:tc>
          <w:tcPr>
            <w:tcW w:w="1803" w:type="dxa"/>
            <w:tcBorders>
              <w:top w:val="single" w:sz="4" w:space="0" w:color="auto"/>
              <w:left w:val="single" w:sz="4" w:space="0" w:color="auto"/>
              <w:bottom w:val="single" w:sz="4" w:space="0" w:color="auto"/>
              <w:right w:val="single" w:sz="4" w:space="0" w:color="auto"/>
            </w:tcBorders>
            <w:hideMark/>
          </w:tcPr>
          <w:p w14:paraId="760A86C3" w14:textId="59ACF2BF" w:rsidR="00F671B5" w:rsidRDefault="000F2964">
            <w:pPr>
              <w:rPr>
                <w:rFonts w:ascii="Arial" w:hAnsi="Arial" w:cs="Arial"/>
                <w:lang w:val="sr-Latn-ME"/>
              </w:rPr>
            </w:pPr>
            <w:r w:rsidRPr="000F2964">
              <w:rPr>
                <w:rFonts w:ascii="Arial" w:hAnsi="Arial" w:cs="Arial"/>
                <w:lang w:val="sr-Latn-ME"/>
              </w:rPr>
              <w:t>1.00715</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0CE0EE50" w14:textId="5EC14E0E" w:rsidR="00F671B5" w:rsidRDefault="000F2964">
            <w:pPr>
              <w:rPr>
                <w:rFonts w:ascii="Arial" w:hAnsi="Arial" w:cs="Arial"/>
                <w:lang w:val="sr-Latn-ME"/>
              </w:rPr>
            </w:pPr>
            <w:r w:rsidRPr="000F2964">
              <w:rPr>
                <w:rFonts w:ascii="Arial" w:hAnsi="Arial" w:cs="Arial"/>
                <w:lang w:val="sr-Latn-ME"/>
              </w:rPr>
              <w:t>0.239931</w:t>
            </w:r>
            <w:r>
              <w:rPr>
                <w:rFonts w:ascii="Arial" w:hAnsi="Arial" w:cs="Arial"/>
                <w:lang w:val="sr-Latn-ME"/>
              </w:rPr>
              <w:t>s</w:t>
            </w:r>
          </w:p>
        </w:tc>
      </w:tr>
    </w:tbl>
    <w:p w14:paraId="6DCB3FB8" w14:textId="77777777" w:rsidR="00AE0471" w:rsidRDefault="00AE0471" w:rsidP="00AE0471">
      <w:pPr>
        <w:rPr>
          <w:rFonts w:ascii="Arial" w:hAnsi="Arial" w:cs="Arial"/>
          <w:u w:val="single"/>
          <w:lang w:val="sr-Latn-ME"/>
        </w:rPr>
      </w:pPr>
    </w:p>
    <w:p w14:paraId="3881921C" w14:textId="7D7432BC" w:rsidR="00AE0471" w:rsidRDefault="00AE0471" w:rsidP="00AE0471">
      <w:pPr>
        <w:rPr>
          <w:rFonts w:ascii="Arial" w:hAnsi="Arial" w:cs="Arial"/>
          <w:u w:val="single"/>
          <w:lang w:val="sr-Latn-ME"/>
        </w:rPr>
      </w:pPr>
      <w:r>
        <w:rPr>
          <w:rFonts w:ascii="Arial" w:hAnsi="Arial" w:cs="Arial"/>
          <w:u w:val="single"/>
          <w:lang w:val="sr-Latn-ME"/>
        </w:rPr>
        <w:t>color.bmp</w:t>
      </w:r>
      <w:r w:rsidRPr="00F77B37">
        <w:rPr>
          <w:rFonts w:ascii="Arial" w:hAnsi="Arial" w:cs="Arial"/>
          <w:lang w:val="sr-Latn-ME"/>
        </w:rPr>
        <w:t xml:space="preserve"> </w:t>
      </w:r>
    </w:p>
    <w:tbl>
      <w:tblPr>
        <w:tblStyle w:val="TableGrid"/>
        <w:tblW w:w="0" w:type="auto"/>
        <w:tblLook w:val="04A0" w:firstRow="1" w:lastRow="0" w:firstColumn="1" w:lastColumn="0" w:noHBand="0" w:noVBand="1"/>
      </w:tblPr>
      <w:tblGrid>
        <w:gridCol w:w="1803"/>
        <w:gridCol w:w="1803"/>
        <w:gridCol w:w="1879"/>
      </w:tblGrid>
      <w:tr w:rsidR="00630363" w14:paraId="52198B6E" w14:textId="77777777" w:rsidTr="00630363">
        <w:tc>
          <w:tcPr>
            <w:tcW w:w="1803" w:type="dxa"/>
            <w:tcBorders>
              <w:top w:val="single" w:sz="4" w:space="0" w:color="auto"/>
              <w:left w:val="single" w:sz="4" w:space="0" w:color="auto"/>
              <w:bottom w:val="single" w:sz="4" w:space="0" w:color="auto"/>
              <w:right w:val="single" w:sz="4" w:space="0" w:color="auto"/>
            </w:tcBorders>
          </w:tcPr>
          <w:p w14:paraId="5DCF0DC4" w14:textId="66240512" w:rsidR="00630363" w:rsidRDefault="00630363" w:rsidP="00630363">
            <w:pPr>
              <w:rPr>
                <w:rFonts w:ascii="Arial" w:hAnsi="Arial" w:cs="Arial"/>
                <w:lang w:val="sr-Latn-ME"/>
              </w:rPr>
            </w:pPr>
            <w:r>
              <w:rPr>
                <w:rFonts w:ascii="Arial" w:hAnsi="Arial" w:cs="Arial"/>
                <w:lang w:val="sr-Latn-ME"/>
              </w:rPr>
              <w:t>Dimenzija filtera</w:t>
            </w:r>
          </w:p>
        </w:tc>
        <w:tc>
          <w:tcPr>
            <w:tcW w:w="1803" w:type="dxa"/>
            <w:tcBorders>
              <w:top w:val="single" w:sz="4" w:space="0" w:color="auto"/>
              <w:left w:val="single" w:sz="4" w:space="0" w:color="auto"/>
              <w:bottom w:val="single" w:sz="4" w:space="0" w:color="auto"/>
              <w:right w:val="single" w:sz="4" w:space="0" w:color="auto"/>
            </w:tcBorders>
            <w:hideMark/>
          </w:tcPr>
          <w:p w14:paraId="6B5010FC" w14:textId="47731684" w:rsidR="00630363" w:rsidRDefault="00630363" w:rsidP="00630363">
            <w:pPr>
              <w:rPr>
                <w:rFonts w:ascii="Arial" w:hAnsi="Arial" w:cs="Arial"/>
                <w:lang w:val="sr-Latn-ME"/>
              </w:rPr>
            </w:pPr>
            <w:r>
              <w:rPr>
                <w:rFonts w:ascii="Arial" w:hAnsi="Arial" w:cs="Arial"/>
                <w:lang w:val="sr-Latn-ME"/>
              </w:rPr>
              <w:t>Prewitt serijski</w:t>
            </w:r>
          </w:p>
        </w:tc>
        <w:tc>
          <w:tcPr>
            <w:tcW w:w="1879" w:type="dxa"/>
            <w:tcBorders>
              <w:top w:val="single" w:sz="4" w:space="0" w:color="auto"/>
              <w:left w:val="single" w:sz="4" w:space="0" w:color="auto"/>
              <w:bottom w:val="single" w:sz="4" w:space="0" w:color="auto"/>
              <w:right w:val="single" w:sz="4" w:space="0" w:color="auto"/>
            </w:tcBorders>
            <w:hideMark/>
          </w:tcPr>
          <w:p w14:paraId="79A88C41" w14:textId="4A26CDAA" w:rsidR="00630363" w:rsidRDefault="00630363" w:rsidP="00630363">
            <w:pPr>
              <w:rPr>
                <w:rFonts w:ascii="Arial" w:hAnsi="Arial" w:cs="Arial"/>
                <w:lang w:val="sr-Latn-ME"/>
              </w:rPr>
            </w:pPr>
            <w:r>
              <w:rPr>
                <w:rFonts w:ascii="Arial" w:hAnsi="Arial" w:cs="Arial"/>
                <w:lang w:val="sr-Latn-ME"/>
              </w:rPr>
              <w:t>Prewitt paralelno</w:t>
            </w:r>
          </w:p>
        </w:tc>
      </w:tr>
      <w:tr w:rsidR="00AE0471" w14:paraId="3968C2AF"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3906D181" w14:textId="77777777" w:rsidR="00AE0471" w:rsidRDefault="00AE0471" w:rsidP="008B19C6">
            <w:pPr>
              <w:rPr>
                <w:rFonts w:ascii="Arial" w:hAnsi="Arial" w:cs="Arial"/>
                <w:lang w:val="sr-Latn-ME"/>
              </w:rPr>
            </w:pPr>
            <w:r>
              <w:rPr>
                <w:rFonts w:ascii="Arial" w:hAnsi="Arial" w:cs="Arial"/>
                <w:lang w:val="sr-Latn-ME"/>
              </w:rPr>
              <w:t>3x3</w:t>
            </w:r>
          </w:p>
        </w:tc>
        <w:tc>
          <w:tcPr>
            <w:tcW w:w="1803" w:type="dxa"/>
            <w:tcBorders>
              <w:top w:val="single" w:sz="4" w:space="0" w:color="auto"/>
              <w:left w:val="single" w:sz="4" w:space="0" w:color="auto"/>
              <w:bottom w:val="single" w:sz="4" w:space="0" w:color="auto"/>
              <w:right w:val="single" w:sz="4" w:space="0" w:color="auto"/>
            </w:tcBorders>
            <w:hideMark/>
          </w:tcPr>
          <w:p w14:paraId="55A013D5" w14:textId="77777777" w:rsidR="00AE0471" w:rsidRDefault="00AE0471" w:rsidP="008B19C6">
            <w:pPr>
              <w:rPr>
                <w:rFonts w:ascii="Arial" w:hAnsi="Arial" w:cs="Arial"/>
                <w:lang w:val="sr-Latn-ME"/>
              </w:rPr>
            </w:pPr>
            <w:r w:rsidRPr="008C20B3">
              <w:rPr>
                <w:rFonts w:ascii="Arial" w:hAnsi="Arial" w:cs="Arial"/>
                <w:lang w:val="sr-Latn-ME"/>
              </w:rPr>
              <w:t>1.55819</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7925C7A3" w14:textId="77777777" w:rsidR="00AE0471" w:rsidRDefault="00AE0471" w:rsidP="008B19C6">
            <w:pPr>
              <w:rPr>
                <w:rFonts w:ascii="Arial" w:hAnsi="Arial" w:cs="Arial"/>
                <w:lang w:val="sr-Latn-ME"/>
              </w:rPr>
            </w:pPr>
            <w:r w:rsidRPr="008C20B3">
              <w:rPr>
                <w:rFonts w:ascii="Arial" w:hAnsi="Arial" w:cs="Arial"/>
                <w:lang w:val="sr-Latn-ME"/>
              </w:rPr>
              <w:t>0.492843</w:t>
            </w:r>
            <w:r>
              <w:rPr>
                <w:rFonts w:ascii="Arial" w:hAnsi="Arial" w:cs="Arial"/>
                <w:lang w:val="sr-Latn-ME"/>
              </w:rPr>
              <w:t>s</w:t>
            </w:r>
          </w:p>
        </w:tc>
      </w:tr>
      <w:tr w:rsidR="00AE0471" w14:paraId="77F9439B"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030180D4" w14:textId="77777777" w:rsidR="00AE0471" w:rsidRDefault="00AE0471" w:rsidP="008B19C6">
            <w:pPr>
              <w:rPr>
                <w:rFonts w:ascii="Arial" w:hAnsi="Arial" w:cs="Arial"/>
                <w:lang w:val="sr-Latn-ME"/>
              </w:rPr>
            </w:pPr>
            <w:r>
              <w:rPr>
                <w:rFonts w:ascii="Arial" w:hAnsi="Arial" w:cs="Arial"/>
                <w:lang w:val="sr-Latn-ME"/>
              </w:rPr>
              <w:t>5x5</w:t>
            </w:r>
          </w:p>
        </w:tc>
        <w:tc>
          <w:tcPr>
            <w:tcW w:w="1803" w:type="dxa"/>
            <w:tcBorders>
              <w:top w:val="single" w:sz="4" w:space="0" w:color="auto"/>
              <w:left w:val="single" w:sz="4" w:space="0" w:color="auto"/>
              <w:bottom w:val="single" w:sz="4" w:space="0" w:color="auto"/>
              <w:right w:val="single" w:sz="4" w:space="0" w:color="auto"/>
            </w:tcBorders>
            <w:hideMark/>
          </w:tcPr>
          <w:p w14:paraId="6BB802E7" w14:textId="77777777" w:rsidR="00AE0471" w:rsidRDefault="00AE0471" w:rsidP="008B19C6">
            <w:pPr>
              <w:rPr>
                <w:rFonts w:ascii="Arial" w:hAnsi="Arial" w:cs="Arial"/>
                <w:lang w:val="sr-Latn-ME"/>
              </w:rPr>
            </w:pPr>
            <w:r w:rsidRPr="00454013">
              <w:rPr>
                <w:rFonts w:ascii="Arial" w:hAnsi="Arial" w:cs="Arial"/>
                <w:lang w:val="sr-Latn-ME"/>
              </w:rPr>
              <w:t>2.51051</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0D54597A" w14:textId="77777777" w:rsidR="00AE0471" w:rsidRDefault="00AE0471" w:rsidP="008B19C6">
            <w:pPr>
              <w:rPr>
                <w:rFonts w:ascii="Arial" w:hAnsi="Arial" w:cs="Arial"/>
                <w:lang w:val="sr-Latn-ME"/>
              </w:rPr>
            </w:pPr>
            <w:r w:rsidRPr="00454013">
              <w:rPr>
                <w:rFonts w:ascii="Arial" w:hAnsi="Arial" w:cs="Arial"/>
                <w:lang w:val="sr-Latn-ME"/>
              </w:rPr>
              <w:t>0.578688</w:t>
            </w:r>
            <w:r>
              <w:rPr>
                <w:rFonts w:ascii="Arial" w:hAnsi="Arial" w:cs="Arial"/>
                <w:lang w:val="sr-Latn-ME"/>
              </w:rPr>
              <w:t>s</w:t>
            </w:r>
          </w:p>
        </w:tc>
      </w:tr>
      <w:tr w:rsidR="00AE0471" w14:paraId="4FDA1C15" w14:textId="77777777" w:rsidTr="00630363">
        <w:tc>
          <w:tcPr>
            <w:tcW w:w="1803" w:type="dxa"/>
            <w:tcBorders>
              <w:top w:val="single" w:sz="4" w:space="0" w:color="auto"/>
              <w:left w:val="single" w:sz="4" w:space="0" w:color="auto"/>
              <w:bottom w:val="single" w:sz="4" w:space="0" w:color="auto"/>
              <w:right w:val="single" w:sz="4" w:space="0" w:color="auto"/>
            </w:tcBorders>
            <w:hideMark/>
          </w:tcPr>
          <w:p w14:paraId="30A38A8B" w14:textId="77777777" w:rsidR="00AE0471" w:rsidRDefault="00AE0471" w:rsidP="008B19C6">
            <w:pPr>
              <w:rPr>
                <w:rFonts w:ascii="Arial" w:hAnsi="Arial" w:cs="Arial"/>
                <w:lang w:val="sr-Latn-ME"/>
              </w:rPr>
            </w:pPr>
            <w:r>
              <w:rPr>
                <w:rFonts w:ascii="Arial" w:hAnsi="Arial" w:cs="Arial"/>
                <w:lang w:val="sr-Latn-ME"/>
              </w:rPr>
              <w:t>7x7</w:t>
            </w:r>
          </w:p>
        </w:tc>
        <w:tc>
          <w:tcPr>
            <w:tcW w:w="1803" w:type="dxa"/>
            <w:tcBorders>
              <w:top w:val="single" w:sz="4" w:space="0" w:color="auto"/>
              <w:left w:val="single" w:sz="4" w:space="0" w:color="auto"/>
              <w:bottom w:val="single" w:sz="4" w:space="0" w:color="auto"/>
              <w:right w:val="single" w:sz="4" w:space="0" w:color="auto"/>
            </w:tcBorders>
            <w:hideMark/>
          </w:tcPr>
          <w:p w14:paraId="0D06CC71" w14:textId="77777777" w:rsidR="00AE0471" w:rsidRDefault="00AE0471" w:rsidP="008B19C6">
            <w:pPr>
              <w:rPr>
                <w:rFonts w:ascii="Arial" w:hAnsi="Arial" w:cs="Arial"/>
                <w:lang w:val="sr-Latn-ME"/>
              </w:rPr>
            </w:pPr>
            <w:r w:rsidRPr="007C7B93">
              <w:rPr>
                <w:rFonts w:ascii="Arial" w:hAnsi="Arial" w:cs="Arial"/>
                <w:lang w:val="sr-Latn-ME"/>
              </w:rPr>
              <w:t>4.40622</w:t>
            </w:r>
            <w:r>
              <w:rPr>
                <w:rFonts w:ascii="Arial" w:hAnsi="Arial" w:cs="Arial"/>
                <w:lang w:val="sr-Latn-ME"/>
              </w:rPr>
              <w:t>s</w:t>
            </w:r>
          </w:p>
        </w:tc>
        <w:tc>
          <w:tcPr>
            <w:tcW w:w="1879" w:type="dxa"/>
            <w:tcBorders>
              <w:top w:val="single" w:sz="4" w:space="0" w:color="auto"/>
              <w:left w:val="single" w:sz="4" w:space="0" w:color="auto"/>
              <w:bottom w:val="single" w:sz="4" w:space="0" w:color="auto"/>
              <w:right w:val="single" w:sz="4" w:space="0" w:color="auto"/>
            </w:tcBorders>
            <w:hideMark/>
          </w:tcPr>
          <w:p w14:paraId="58DDCBA3" w14:textId="77777777" w:rsidR="00AE0471" w:rsidRDefault="00AE0471" w:rsidP="008B19C6">
            <w:pPr>
              <w:rPr>
                <w:rFonts w:ascii="Arial" w:hAnsi="Arial" w:cs="Arial"/>
                <w:lang w:val="sr-Latn-ME"/>
              </w:rPr>
            </w:pPr>
            <w:r w:rsidRPr="007C7B93">
              <w:rPr>
                <w:rFonts w:ascii="Arial" w:hAnsi="Arial" w:cs="Arial"/>
                <w:lang w:val="sr-Latn-ME"/>
              </w:rPr>
              <w:t>0.967155</w:t>
            </w:r>
            <w:r>
              <w:rPr>
                <w:rFonts w:ascii="Arial" w:hAnsi="Arial" w:cs="Arial"/>
                <w:lang w:val="sr-Latn-ME"/>
              </w:rPr>
              <w:t>s</w:t>
            </w:r>
          </w:p>
        </w:tc>
      </w:tr>
    </w:tbl>
    <w:p w14:paraId="461F31FD" w14:textId="6A38FB4D" w:rsidR="00283B2A" w:rsidRDefault="00283B2A" w:rsidP="00283B2A"/>
    <w:p w14:paraId="270DB6DB" w14:textId="1AD73913" w:rsidR="006E43EE" w:rsidRDefault="006E43EE" w:rsidP="00283B2A">
      <w:pPr>
        <w:rPr>
          <w:b/>
          <w:bCs/>
        </w:rPr>
      </w:pPr>
      <w:r w:rsidRPr="006E43EE">
        <w:rPr>
          <w:b/>
          <w:bCs/>
        </w:rPr>
        <w:t>Detekcija ivica</w:t>
      </w:r>
    </w:p>
    <w:tbl>
      <w:tblPr>
        <w:tblStyle w:val="TableGrid"/>
        <w:tblW w:w="0" w:type="auto"/>
        <w:tblLook w:val="04A0" w:firstRow="1" w:lastRow="0" w:firstColumn="1" w:lastColumn="0" w:noHBand="0" w:noVBand="1"/>
      </w:tblPr>
      <w:tblGrid>
        <w:gridCol w:w="1803"/>
        <w:gridCol w:w="2332"/>
        <w:gridCol w:w="2790"/>
      </w:tblGrid>
      <w:tr w:rsidR="00630363" w14:paraId="16E1BA21" w14:textId="7B3DDA7C" w:rsidTr="00630363">
        <w:tc>
          <w:tcPr>
            <w:tcW w:w="1803" w:type="dxa"/>
            <w:tcBorders>
              <w:top w:val="single" w:sz="4" w:space="0" w:color="auto"/>
              <w:left w:val="single" w:sz="4" w:space="0" w:color="auto"/>
              <w:bottom w:val="single" w:sz="4" w:space="0" w:color="auto"/>
              <w:right w:val="single" w:sz="4" w:space="0" w:color="auto"/>
            </w:tcBorders>
          </w:tcPr>
          <w:p w14:paraId="3E187238" w14:textId="0066304B" w:rsidR="00630363" w:rsidRDefault="00630363" w:rsidP="008B19C6">
            <w:pPr>
              <w:rPr>
                <w:rFonts w:ascii="Arial" w:hAnsi="Arial" w:cs="Arial"/>
                <w:lang w:val="sr-Latn-ME"/>
              </w:rPr>
            </w:pPr>
            <w:r>
              <w:rPr>
                <w:rFonts w:ascii="Arial" w:hAnsi="Arial" w:cs="Arial"/>
                <w:lang w:val="sr-Latn-ME"/>
              </w:rPr>
              <w:t>Naziv slike</w:t>
            </w:r>
          </w:p>
        </w:tc>
        <w:tc>
          <w:tcPr>
            <w:tcW w:w="2332" w:type="dxa"/>
            <w:tcBorders>
              <w:top w:val="single" w:sz="4" w:space="0" w:color="auto"/>
              <w:left w:val="single" w:sz="4" w:space="0" w:color="auto"/>
              <w:bottom w:val="single" w:sz="4" w:space="0" w:color="auto"/>
              <w:right w:val="single" w:sz="4" w:space="0" w:color="auto"/>
            </w:tcBorders>
            <w:hideMark/>
          </w:tcPr>
          <w:p w14:paraId="4AE2B239" w14:textId="2114F368" w:rsidR="00630363" w:rsidRDefault="00630363" w:rsidP="008B19C6">
            <w:pPr>
              <w:rPr>
                <w:rFonts w:ascii="Arial" w:hAnsi="Arial" w:cs="Arial"/>
                <w:lang w:val="sr-Latn-ME"/>
              </w:rPr>
            </w:pPr>
            <w:r>
              <w:rPr>
                <w:rFonts w:ascii="Arial" w:hAnsi="Arial" w:cs="Arial"/>
                <w:lang w:val="sr-Latn-ME"/>
              </w:rPr>
              <w:t>Detekcija ivica serijski</w:t>
            </w:r>
          </w:p>
        </w:tc>
        <w:tc>
          <w:tcPr>
            <w:tcW w:w="2790" w:type="dxa"/>
            <w:tcBorders>
              <w:top w:val="single" w:sz="4" w:space="0" w:color="auto"/>
              <w:left w:val="single" w:sz="4" w:space="0" w:color="auto"/>
              <w:bottom w:val="single" w:sz="4" w:space="0" w:color="auto"/>
              <w:right w:val="single" w:sz="4" w:space="0" w:color="auto"/>
            </w:tcBorders>
            <w:hideMark/>
          </w:tcPr>
          <w:p w14:paraId="75DC136A" w14:textId="0F4E7468" w:rsidR="00630363" w:rsidRDefault="00630363" w:rsidP="008B19C6">
            <w:pPr>
              <w:rPr>
                <w:rFonts w:ascii="Arial" w:hAnsi="Arial" w:cs="Arial"/>
                <w:lang w:val="sr-Latn-ME"/>
              </w:rPr>
            </w:pPr>
            <w:r>
              <w:rPr>
                <w:rFonts w:ascii="Arial" w:hAnsi="Arial" w:cs="Arial"/>
                <w:lang w:val="sr-Latn-ME"/>
              </w:rPr>
              <w:t>Detekcija ivica paralelno</w:t>
            </w:r>
          </w:p>
        </w:tc>
      </w:tr>
      <w:tr w:rsidR="00630363" w14:paraId="1584840B" w14:textId="3A1E4957" w:rsidTr="00630363">
        <w:tc>
          <w:tcPr>
            <w:tcW w:w="1803" w:type="dxa"/>
            <w:tcBorders>
              <w:top w:val="single" w:sz="4" w:space="0" w:color="auto"/>
              <w:left w:val="single" w:sz="4" w:space="0" w:color="auto"/>
              <w:bottom w:val="single" w:sz="4" w:space="0" w:color="auto"/>
              <w:right w:val="single" w:sz="4" w:space="0" w:color="auto"/>
            </w:tcBorders>
            <w:hideMark/>
          </w:tcPr>
          <w:p w14:paraId="3C5388FB" w14:textId="3FDBE21F" w:rsidR="00630363" w:rsidRDefault="00630363" w:rsidP="008B19C6">
            <w:pPr>
              <w:rPr>
                <w:rFonts w:ascii="Arial" w:hAnsi="Arial" w:cs="Arial"/>
                <w:lang w:val="sr-Latn-ME"/>
              </w:rPr>
            </w:pPr>
            <w:r>
              <w:rPr>
                <w:rFonts w:ascii="Arial" w:hAnsi="Arial" w:cs="Arial"/>
                <w:lang w:val="sr-Latn-ME"/>
              </w:rPr>
              <w:t>img1.bmp</w:t>
            </w:r>
          </w:p>
        </w:tc>
        <w:tc>
          <w:tcPr>
            <w:tcW w:w="2332" w:type="dxa"/>
            <w:tcBorders>
              <w:top w:val="single" w:sz="4" w:space="0" w:color="auto"/>
              <w:left w:val="single" w:sz="4" w:space="0" w:color="auto"/>
              <w:bottom w:val="single" w:sz="4" w:space="0" w:color="auto"/>
              <w:right w:val="single" w:sz="4" w:space="0" w:color="auto"/>
            </w:tcBorders>
            <w:hideMark/>
          </w:tcPr>
          <w:p w14:paraId="6BBAC818" w14:textId="53F67B2F" w:rsidR="00630363" w:rsidRDefault="00630363" w:rsidP="008B19C6">
            <w:pPr>
              <w:rPr>
                <w:rFonts w:ascii="Arial" w:hAnsi="Arial" w:cs="Arial"/>
                <w:lang w:val="sr-Latn-ME"/>
              </w:rPr>
            </w:pPr>
            <w:r w:rsidRPr="008B5B55">
              <w:rPr>
                <w:rFonts w:ascii="Arial" w:hAnsi="Arial" w:cs="Arial"/>
                <w:lang w:val="sr-Latn-ME"/>
              </w:rPr>
              <w:t>0.115114</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hideMark/>
          </w:tcPr>
          <w:p w14:paraId="779B226C" w14:textId="48388084" w:rsidR="00630363" w:rsidRDefault="00630363" w:rsidP="008B19C6">
            <w:pPr>
              <w:rPr>
                <w:rFonts w:ascii="Arial" w:hAnsi="Arial" w:cs="Arial"/>
                <w:lang w:val="sr-Latn-ME"/>
              </w:rPr>
            </w:pPr>
            <w:r w:rsidRPr="008B5B55">
              <w:rPr>
                <w:rFonts w:ascii="Arial" w:hAnsi="Arial" w:cs="Arial"/>
                <w:lang w:val="sr-Latn-ME"/>
              </w:rPr>
              <w:t>0.0450574</w:t>
            </w:r>
            <w:r>
              <w:rPr>
                <w:rFonts w:ascii="Arial" w:hAnsi="Arial" w:cs="Arial"/>
                <w:lang w:val="sr-Latn-ME"/>
              </w:rPr>
              <w:t>s</w:t>
            </w:r>
          </w:p>
        </w:tc>
      </w:tr>
      <w:tr w:rsidR="00630363" w14:paraId="10E450C6" w14:textId="3CA4F476" w:rsidTr="00630363">
        <w:tc>
          <w:tcPr>
            <w:tcW w:w="1803" w:type="dxa"/>
            <w:tcBorders>
              <w:top w:val="single" w:sz="4" w:space="0" w:color="auto"/>
              <w:left w:val="single" w:sz="4" w:space="0" w:color="auto"/>
              <w:bottom w:val="single" w:sz="4" w:space="0" w:color="auto"/>
              <w:right w:val="single" w:sz="4" w:space="0" w:color="auto"/>
            </w:tcBorders>
            <w:hideMark/>
          </w:tcPr>
          <w:p w14:paraId="17CA68C0" w14:textId="464EE0B2" w:rsidR="00630363" w:rsidRDefault="009174C3" w:rsidP="008B19C6">
            <w:pPr>
              <w:rPr>
                <w:rFonts w:ascii="Arial" w:hAnsi="Arial" w:cs="Arial"/>
                <w:lang w:val="sr-Latn-ME"/>
              </w:rPr>
            </w:pPr>
            <w:r>
              <w:rPr>
                <w:rFonts w:ascii="Arial" w:hAnsi="Arial" w:cs="Arial"/>
                <w:lang w:val="sr-Latn-ME"/>
              </w:rPr>
              <w:t>i</w:t>
            </w:r>
            <w:r w:rsidR="00630363">
              <w:rPr>
                <w:rFonts w:ascii="Arial" w:hAnsi="Arial" w:cs="Arial"/>
                <w:lang w:val="sr-Latn-ME"/>
              </w:rPr>
              <w:t>mg</w:t>
            </w:r>
            <w:r>
              <w:rPr>
                <w:rFonts w:ascii="Arial" w:hAnsi="Arial" w:cs="Arial"/>
                <w:lang w:val="sr-Latn-ME"/>
              </w:rPr>
              <w:t>1</w:t>
            </w:r>
            <w:r w:rsidR="00630363">
              <w:rPr>
                <w:rFonts w:ascii="Arial" w:hAnsi="Arial" w:cs="Arial"/>
                <w:lang w:val="sr-Latn-ME"/>
              </w:rPr>
              <w:t>.bmp</w:t>
            </w:r>
          </w:p>
        </w:tc>
        <w:tc>
          <w:tcPr>
            <w:tcW w:w="2332" w:type="dxa"/>
            <w:tcBorders>
              <w:top w:val="single" w:sz="4" w:space="0" w:color="auto"/>
              <w:left w:val="single" w:sz="4" w:space="0" w:color="auto"/>
              <w:bottom w:val="single" w:sz="4" w:space="0" w:color="auto"/>
              <w:right w:val="single" w:sz="4" w:space="0" w:color="auto"/>
            </w:tcBorders>
            <w:hideMark/>
          </w:tcPr>
          <w:p w14:paraId="4B213D8E" w14:textId="0EAD1923" w:rsidR="00630363" w:rsidRDefault="009174C3" w:rsidP="008B19C6">
            <w:pPr>
              <w:rPr>
                <w:rFonts w:ascii="Arial" w:hAnsi="Arial" w:cs="Arial"/>
                <w:lang w:val="sr-Latn-ME"/>
              </w:rPr>
            </w:pPr>
            <w:r w:rsidRPr="009174C3">
              <w:rPr>
                <w:rFonts w:ascii="Arial" w:hAnsi="Arial" w:cs="Arial"/>
                <w:lang w:val="sr-Latn-ME"/>
              </w:rPr>
              <w:t>0.313284</w:t>
            </w:r>
            <w:r w:rsidR="00630363">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hideMark/>
          </w:tcPr>
          <w:p w14:paraId="55434614" w14:textId="14135D81" w:rsidR="00630363" w:rsidRDefault="009174C3" w:rsidP="008B19C6">
            <w:pPr>
              <w:rPr>
                <w:rFonts w:ascii="Arial" w:hAnsi="Arial" w:cs="Arial"/>
                <w:lang w:val="sr-Latn-ME"/>
              </w:rPr>
            </w:pPr>
            <w:r w:rsidRPr="009174C3">
              <w:rPr>
                <w:rFonts w:ascii="Arial" w:hAnsi="Arial" w:cs="Arial"/>
                <w:lang w:val="sr-Latn-ME"/>
              </w:rPr>
              <w:t>0.124339</w:t>
            </w:r>
            <w:r>
              <w:rPr>
                <w:rFonts w:ascii="Arial" w:hAnsi="Arial" w:cs="Arial"/>
                <w:lang w:val="sr-Latn-ME"/>
              </w:rPr>
              <w:t>s</w:t>
            </w:r>
          </w:p>
        </w:tc>
      </w:tr>
      <w:tr w:rsidR="00630363" w14:paraId="6C5F3335" w14:textId="6F47CB3A" w:rsidTr="00630363">
        <w:tc>
          <w:tcPr>
            <w:tcW w:w="1803" w:type="dxa"/>
            <w:tcBorders>
              <w:top w:val="single" w:sz="4" w:space="0" w:color="auto"/>
              <w:left w:val="single" w:sz="4" w:space="0" w:color="auto"/>
              <w:bottom w:val="single" w:sz="4" w:space="0" w:color="auto"/>
              <w:right w:val="single" w:sz="4" w:space="0" w:color="auto"/>
            </w:tcBorders>
          </w:tcPr>
          <w:p w14:paraId="1CDE34C8" w14:textId="02DE1225" w:rsidR="00630363" w:rsidRDefault="009174C3" w:rsidP="008B19C6">
            <w:pPr>
              <w:rPr>
                <w:rFonts w:ascii="Arial" w:hAnsi="Arial" w:cs="Arial"/>
                <w:lang w:val="sr-Latn-ME"/>
              </w:rPr>
            </w:pPr>
            <w:r>
              <w:rPr>
                <w:rFonts w:ascii="Arial" w:hAnsi="Arial" w:cs="Arial"/>
                <w:lang w:val="sr-Latn-ME"/>
              </w:rPr>
              <w:t>i</w:t>
            </w:r>
            <w:r w:rsidR="00630363">
              <w:rPr>
                <w:rFonts w:ascii="Arial" w:hAnsi="Arial" w:cs="Arial"/>
                <w:lang w:val="sr-Latn-ME"/>
              </w:rPr>
              <w:t>mg</w:t>
            </w:r>
            <w:r>
              <w:rPr>
                <w:rFonts w:ascii="Arial" w:hAnsi="Arial" w:cs="Arial"/>
                <w:lang w:val="sr-Latn-ME"/>
              </w:rPr>
              <w:t>1</w:t>
            </w:r>
            <w:r w:rsidR="00630363">
              <w:rPr>
                <w:rFonts w:ascii="Arial" w:hAnsi="Arial" w:cs="Arial"/>
                <w:lang w:val="sr-Latn-ME"/>
              </w:rPr>
              <w:t>.bmp</w:t>
            </w:r>
          </w:p>
        </w:tc>
        <w:tc>
          <w:tcPr>
            <w:tcW w:w="2332" w:type="dxa"/>
            <w:tcBorders>
              <w:top w:val="single" w:sz="4" w:space="0" w:color="auto"/>
              <w:left w:val="single" w:sz="4" w:space="0" w:color="auto"/>
              <w:bottom w:val="single" w:sz="4" w:space="0" w:color="auto"/>
              <w:right w:val="single" w:sz="4" w:space="0" w:color="auto"/>
            </w:tcBorders>
          </w:tcPr>
          <w:p w14:paraId="139BAFE8" w14:textId="5FFAEEEF" w:rsidR="00630363" w:rsidRPr="000F2964" w:rsidRDefault="009174C3" w:rsidP="008B19C6">
            <w:pPr>
              <w:rPr>
                <w:rFonts w:ascii="Arial" w:hAnsi="Arial" w:cs="Arial"/>
                <w:lang w:val="sr-Latn-ME"/>
              </w:rPr>
            </w:pPr>
            <w:r w:rsidRPr="009174C3">
              <w:rPr>
                <w:rFonts w:ascii="Arial" w:hAnsi="Arial" w:cs="Arial"/>
                <w:lang w:val="sr-Latn-ME"/>
              </w:rPr>
              <w:t>0.42628</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56B80330" w14:textId="5E3116F1" w:rsidR="00630363" w:rsidRPr="000F2964" w:rsidRDefault="009174C3" w:rsidP="008B19C6">
            <w:pPr>
              <w:rPr>
                <w:rFonts w:ascii="Arial" w:hAnsi="Arial" w:cs="Arial"/>
                <w:lang w:val="sr-Latn-ME"/>
              </w:rPr>
            </w:pPr>
            <w:r w:rsidRPr="009174C3">
              <w:rPr>
                <w:rFonts w:ascii="Arial" w:hAnsi="Arial" w:cs="Arial"/>
                <w:lang w:val="sr-Latn-ME"/>
              </w:rPr>
              <w:t>0.142717</w:t>
            </w:r>
            <w:r>
              <w:rPr>
                <w:rFonts w:ascii="Arial" w:hAnsi="Arial" w:cs="Arial"/>
                <w:lang w:val="sr-Latn-ME"/>
              </w:rPr>
              <w:t>s</w:t>
            </w:r>
          </w:p>
        </w:tc>
      </w:tr>
      <w:tr w:rsidR="009174C3" w14:paraId="710DD73F" w14:textId="77777777" w:rsidTr="00630363">
        <w:tc>
          <w:tcPr>
            <w:tcW w:w="1803" w:type="dxa"/>
            <w:tcBorders>
              <w:top w:val="single" w:sz="4" w:space="0" w:color="auto"/>
              <w:left w:val="single" w:sz="4" w:space="0" w:color="auto"/>
              <w:bottom w:val="single" w:sz="4" w:space="0" w:color="auto"/>
              <w:right w:val="single" w:sz="4" w:space="0" w:color="auto"/>
            </w:tcBorders>
          </w:tcPr>
          <w:p w14:paraId="34F9FF6F" w14:textId="04D95131" w:rsidR="009174C3" w:rsidRDefault="009174C3" w:rsidP="009174C3">
            <w:pPr>
              <w:rPr>
                <w:rFonts w:ascii="Arial" w:hAnsi="Arial" w:cs="Arial"/>
                <w:lang w:val="sr-Latn-ME"/>
              </w:rPr>
            </w:pPr>
            <w:r>
              <w:rPr>
                <w:rFonts w:ascii="Arial" w:hAnsi="Arial" w:cs="Arial"/>
                <w:lang w:val="sr-Latn-ME"/>
              </w:rPr>
              <w:t>img2.bmp</w:t>
            </w:r>
          </w:p>
        </w:tc>
        <w:tc>
          <w:tcPr>
            <w:tcW w:w="2332" w:type="dxa"/>
            <w:tcBorders>
              <w:top w:val="single" w:sz="4" w:space="0" w:color="auto"/>
              <w:left w:val="single" w:sz="4" w:space="0" w:color="auto"/>
              <w:bottom w:val="single" w:sz="4" w:space="0" w:color="auto"/>
              <w:right w:val="single" w:sz="4" w:space="0" w:color="auto"/>
            </w:tcBorders>
          </w:tcPr>
          <w:p w14:paraId="75C91558" w14:textId="200C8398" w:rsidR="009174C3" w:rsidRPr="008B5B55" w:rsidRDefault="009174C3" w:rsidP="009174C3">
            <w:pPr>
              <w:rPr>
                <w:rFonts w:ascii="Arial" w:hAnsi="Arial" w:cs="Arial"/>
                <w:lang w:val="sr-Latn-ME"/>
              </w:rPr>
            </w:pPr>
            <w:r w:rsidRPr="00203837">
              <w:rPr>
                <w:rFonts w:ascii="Arial" w:hAnsi="Arial" w:cs="Arial"/>
                <w:lang w:val="sr-Latn-ME"/>
              </w:rPr>
              <w:t>0.25923</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3E44D0DF" w14:textId="1B2119F0" w:rsidR="009174C3" w:rsidRPr="008B5B55" w:rsidRDefault="009174C3" w:rsidP="009174C3">
            <w:pPr>
              <w:rPr>
                <w:rFonts w:ascii="Arial" w:hAnsi="Arial" w:cs="Arial"/>
                <w:lang w:val="sr-Latn-ME"/>
              </w:rPr>
            </w:pPr>
            <w:r w:rsidRPr="00203837">
              <w:rPr>
                <w:rFonts w:ascii="Arial" w:hAnsi="Arial" w:cs="Arial"/>
                <w:lang w:val="sr-Latn-ME"/>
              </w:rPr>
              <w:t>0.0727783</w:t>
            </w:r>
            <w:r>
              <w:rPr>
                <w:rFonts w:ascii="Arial" w:hAnsi="Arial" w:cs="Arial"/>
                <w:lang w:val="sr-Latn-ME"/>
              </w:rPr>
              <w:t>s</w:t>
            </w:r>
          </w:p>
        </w:tc>
      </w:tr>
      <w:tr w:rsidR="009174C3" w14:paraId="7647327B" w14:textId="77777777" w:rsidTr="00630363">
        <w:tc>
          <w:tcPr>
            <w:tcW w:w="1803" w:type="dxa"/>
            <w:tcBorders>
              <w:top w:val="single" w:sz="4" w:space="0" w:color="auto"/>
              <w:left w:val="single" w:sz="4" w:space="0" w:color="auto"/>
              <w:bottom w:val="single" w:sz="4" w:space="0" w:color="auto"/>
              <w:right w:val="single" w:sz="4" w:space="0" w:color="auto"/>
            </w:tcBorders>
          </w:tcPr>
          <w:p w14:paraId="3E71832C" w14:textId="670C2AC0" w:rsidR="009174C3" w:rsidRDefault="009174C3" w:rsidP="009174C3">
            <w:pPr>
              <w:rPr>
                <w:rFonts w:ascii="Arial" w:hAnsi="Arial" w:cs="Arial"/>
                <w:lang w:val="sr-Latn-ME"/>
              </w:rPr>
            </w:pPr>
            <w:r>
              <w:rPr>
                <w:rFonts w:ascii="Arial" w:hAnsi="Arial" w:cs="Arial"/>
                <w:lang w:val="sr-Latn-ME"/>
              </w:rPr>
              <w:t>img2.bmp</w:t>
            </w:r>
          </w:p>
        </w:tc>
        <w:tc>
          <w:tcPr>
            <w:tcW w:w="2332" w:type="dxa"/>
            <w:tcBorders>
              <w:top w:val="single" w:sz="4" w:space="0" w:color="auto"/>
              <w:left w:val="single" w:sz="4" w:space="0" w:color="auto"/>
              <w:bottom w:val="single" w:sz="4" w:space="0" w:color="auto"/>
              <w:right w:val="single" w:sz="4" w:space="0" w:color="auto"/>
            </w:tcBorders>
          </w:tcPr>
          <w:p w14:paraId="23C1F39F" w14:textId="3196373E" w:rsidR="009174C3" w:rsidRPr="00203837" w:rsidRDefault="00592A58" w:rsidP="009174C3">
            <w:pPr>
              <w:rPr>
                <w:rFonts w:ascii="Arial" w:hAnsi="Arial" w:cs="Arial"/>
                <w:lang w:val="sr-Latn-ME"/>
              </w:rPr>
            </w:pPr>
            <w:r w:rsidRPr="00592A58">
              <w:rPr>
                <w:rFonts w:ascii="Arial" w:hAnsi="Arial" w:cs="Arial"/>
                <w:lang w:val="sr-Latn-ME"/>
              </w:rPr>
              <w:t>0.594955</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62ABDCEC" w14:textId="6D5ADAD1" w:rsidR="009174C3" w:rsidRPr="00203837" w:rsidRDefault="00592A58" w:rsidP="009174C3">
            <w:pPr>
              <w:rPr>
                <w:rFonts w:ascii="Arial" w:hAnsi="Arial" w:cs="Arial"/>
                <w:lang w:val="sr-Latn-ME"/>
              </w:rPr>
            </w:pPr>
            <w:r w:rsidRPr="00592A58">
              <w:rPr>
                <w:rFonts w:ascii="Arial" w:hAnsi="Arial" w:cs="Arial"/>
                <w:lang w:val="sr-Latn-ME"/>
              </w:rPr>
              <w:t>0.130934</w:t>
            </w:r>
            <w:r>
              <w:rPr>
                <w:rFonts w:ascii="Arial" w:hAnsi="Arial" w:cs="Arial"/>
                <w:lang w:val="sr-Latn-ME"/>
              </w:rPr>
              <w:t>2s</w:t>
            </w:r>
          </w:p>
        </w:tc>
      </w:tr>
      <w:tr w:rsidR="009174C3" w14:paraId="6167D309" w14:textId="77777777" w:rsidTr="00630363">
        <w:tc>
          <w:tcPr>
            <w:tcW w:w="1803" w:type="dxa"/>
            <w:tcBorders>
              <w:top w:val="single" w:sz="4" w:space="0" w:color="auto"/>
              <w:left w:val="single" w:sz="4" w:space="0" w:color="auto"/>
              <w:bottom w:val="single" w:sz="4" w:space="0" w:color="auto"/>
              <w:right w:val="single" w:sz="4" w:space="0" w:color="auto"/>
            </w:tcBorders>
          </w:tcPr>
          <w:p w14:paraId="0A93133D" w14:textId="7528603C" w:rsidR="009174C3" w:rsidRDefault="009174C3" w:rsidP="009174C3">
            <w:pPr>
              <w:rPr>
                <w:rFonts w:ascii="Arial" w:hAnsi="Arial" w:cs="Arial"/>
                <w:lang w:val="sr-Latn-ME"/>
              </w:rPr>
            </w:pPr>
            <w:r>
              <w:rPr>
                <w:rFonts w:ascii="Arial" w:hAnsi="Arial" w:cs="Arial"/>
                <w:lang w:val="sr-Latn-ME"/>
              </w:rPr>
              <w:t>img2.bmp</w:t>
            </w:r>
          </w:p>
        </w:tc>
        <w:tc>
          <w:tcPr>
            <w:tcW w:w="2332" w:type="dxa"/>
            <w:tcBorders>
              <w:top w:val="single" w:sz="4" w:space="0" w:color="auto"/>
              <w:left w:val="single" w:sz="4" w:space="0" w:color="auto"/>
              <w:bottom w:val="single" w:sz="4" w:space="0" w:color="auto"/>
              <w:right w:val="single" w:sz="4" w:space="0" w:color="auto"/>
            </w:tcBorders>
          </w:tcPr>
          <w:p w14:paraId="4755B858" w14:textId="2354AEB6" w:rsidR="009174C3" w:rsidRPr="000F0769" w:rsidRDefault="00592A58" w:rsidP="009174C3">
            <w:pPr>
              <w:rPr>
                <w:rFonts w:ascii="Arial" w:hAnsi="Arial" w:cs="Arial"/>
                <w:lang w:val="sr-Latn-ME"/>
              </w:rPr>
            </w:pPr>
            <w:r w:rsidRPr="00592A58">
              <w:rPr>
                <w:rFonts w:ascii="Arial" w:hAnsi="Arial" w:cs="Arial"/>
                <w:lang w:val="sr-Latn-ME"/>
              </w:rPr>
              <w:t>0.831942</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3E8DCFC0" w14:textId="6027AE69" w:rsidR="009174C3" w:rsidRPr="000F0769" w:rsidRDefault="00592A58" w:rsidP="009174C3">
            <w:pPr>
              <w:rPr>
                <w:rFonts w:ascii="Arial" w:hAnsi="Arial" w:cs="Arial"/>
                <w:lang w:val="sr-Latn-ME"/>
              </w:rPr>
            </w:pPr>
            <w:r w:rsidRPr="00592A58">
              <w:rPr>
                <w:rFonts w:ascii="Arial" w:hAnsi="Arial" w:cs="Arial"/>
                <w:lang w:val="sr-Latn-ME"/>
              </w:rPr>
              <w:t>0.191195</w:t>
            </w:r>
            <w:r>
              <w:rPr>
                <w:rFonts w:ascii="Arial" w:hAnsi="Arial" w:cs="Arial"/>
                <w:lang w:val="sr-Latn-ME"/>
              </w:rPr>
              <w:t>s</w:t>
            </w:r>
          </w:p>
        </w:tc>
      </w:tr>
      <w:tr w:rsidR="009174C3" w14:paraId="02488E37" w14:textId="77777777" w:rsidTr="00630363">
        <w:tc>
          <w:tcPr>
            <w:tcW w:w="1803" w:type="dxa"/>
            <w:tcBorders>
              <w:top w:val="single" w:sz="4" w:space="0" w:color="auto"/>
              <w:left w:val="single" w:sz="4" w:space="0" w:color="auto"/>
              <w:bottom w:val="single" w:sz="4" w:space="0" w:color="auto"/>
              <w:right w:val="single" w:sz="4" w:space="0" w:color="auto"/>
            </w:tcBorders>
          </w:tcPr>
          <w:p w14:paraId="331FA360" w14:textId="142F7500" w:rsidR="009174C3" w:rsidRDefault="009174C3" w:rsidP="009174C3">
            <w:pPr>
              <w:rPr>
                <w:rFonts w:ascii="Arial" w:hAnsi="Arial" w:cs="Arial"/>
                <w:lang w:val="sr-Latn-ME"/>
              </w:rPr>
            </w:pPr>
            <w:r>
              <w:rPr>
                <w:rFonts w:ascii="Arial" w:hAnsi="Arial" w:cs="Arial"/>
                <w:lang w:val="sr-Latn-ME"/>
              </w:rPr>
              <w:t>Img3.bmp</w:t>
            </w:r>
          </w:p>
        </w:tc>
        <w:tc>
          <w:tcPr>
            <w:tcW w:w="2332" w:type="dxa"/>
            <w:tcBorders>
              <w:top w:val="single" w:sz="4" w:space="0" w:color="auto"/>
              <w:left w:val="single" w:sz="4" w:space="0" w:color="auto"/>
              <w:bottom w:val="single" w:sz="4" w:space="0" w:color="auto"/>
              <w:right w:val="single" w:sz="4" w:space="0" w:color="auto"/>
            </w:tcBorders>
          </w:tcPr>
          <w:p w14:paraId="5FCB6E78" w14:textId="00C0C92D" w:rsidR="009174C3" w:rsidRPr="000F0769" w:rsidRDefault="009174C3" w:rsidP="009174C3">
            <w:pPr>
              <w:rPr>
                <w:rFonts w:ascii="Arial" w:hAnsi="Arial" w:cs="Arial"/>
                <w:lang w:val="sr-Latn-ME"/>
              </w:rPr>
            </w:pPr>
            <w:r w:rsidRPr="000F0769">
              <w:rPr>
                <w:rFonts w:ascii="Arial" w:hAnsi="Arial" w:cs="Arial"/>
                <w:lang w:val="sr-Latn-ME"/>
              </w:rPr>
              <w:t>0.244598</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1A59CE35" w14:textId="3504E280" w:rsidR="009174C3" w:rsidRPr="000F0769" w:rsidRDefault="009174C3" w:rsidP="009174C3">
            <w:pPr>
              <w:rPr>
                <w:rFonts w:ascii="Arial" w:hAnsi="Arial" w:cs="Arial"/>
                <w:lang w:val="sr-Latn-ME"/>
              </w:rPr>
            </w:pPr>
            <w:r w:rsidRPr="000F0769">
              <w:rPr>
                <w:rFonts w:ascii="Arial" w:hAnsi="Arial" w:cs="Arial"/>
                <w:lang w:val="sr-Latn-ME"/>
              </w:rPr>
              <w:t>0.0873501</w:t>
            </w:r>
            <w:r>
              <w:rPr>
                <w:rFonts w:ascii="Arial" w:hAnsi="Arial" w:cs="Arial"/>
                <w:lang w:val="sr-Latn-ME"/>
              </w:rPr>
              <w:t>s</w:t>
            </w:r>
          </w:p>
        </w:tc>
      </w:tr>
      <w:tr w:rsidR="009174C3" w14:paraId="09DDA78B" w14:textId="77777777" w:rsidTr="00630363">
        <w:tc>
          <w:tcPr>
            <w:tcW w:w="1803" w:type="dxa"/>
            <w:tcBorders>
              <w:top w:val="single" w:sz="4" w:space="0" w:color="auto"/>
              <w:left w:val="single" w:sz="4" w:space="0" w:color="auto"/>
              <w:bottom w:val="single" w:sz="4" w:space="0" w:color="auto"/>
              <w:right w:val="single" w:sz="4" w:space="0" w:color="auto"/>
            </w:tcBorders>
          </w:tcPr>
          <w:p w14:paraId="03BCB047" w14:textId="1AF5E94E" w:rsidR="009174C3" w:rsidRDefault="009174C3" w:rsidP="009174C3">
            <w:pPr>
              <w:rPr>
                <w:rFonts w:ascii="Arial" w:hAnsi="Arial" w:cs="Arial"/>
                <w:lang w:val="sr-Latn-ME"/>
              </w:rPr>
            </w:pPr>
            <w:r>
              <w:rPr>
                <w:rFonts w:ascii="Arial" w:hAnsi="Arial" w:cs="Arial"/>
                <w:lang w:val="sr-Latn-ME"/>
              </w:rPr>
              <w:t>Img3.bmp</w:t>
            </w:r>
          </w:p>
        </w:tc>
        <w:tc>
          <w:tcPr>
            <w:tcW w:w="2332" w:type="dxa"/>
            <w:tcBorders>
              <w:top w:val="single" w:sz="4" w:space="0" w:color="auto"/>
              <w:left w:val="single" w:sz="4" w:space="0" w:color="auto"/>
              <w:bottom w:val="single" w:sz="4" w:space="0" w:color="auto"/>
              <w:right w:val="single" w:sz="4" w:space="0" w:color="auto"/>
            </w:tcBorders>
          </w:tcPr>
          <w:p w14:paraId="78C337E8" w14:textId="571B686D" w:rsidR="009174C3" w:rsidRPr="008B5B55" w:rsidRDefault="00E56691" w:rsidP="009174C3">
            <w:pPr>
              <w:rPr>
                <w:rFonts w:ascii="Arial" w:hAnsi="Arial" w:cs="Arial"/>
                <w:lang w:val="sr-Latn-ME"/>
              </w:rPr>
            </w:pPr>
            <w:r w:rsidRPr="00E56691">
              <w:rPr>
                <w:rFonts w:ascii="Arial" w:hAnsi="Arial" w:cs="Arial"/>
                <w:lang w:val="sr-Latn-ME"/>
              </w:rPr>
              <w:t>0.865361</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7444AE3F" w14:textId="572FFA49" w:rsidR="009174C3" w:rsidRPr="008B5B55" w:rsidRDefault="001F1BA4" w:rsidP="009174C3">
            <w:pPr>
              <w:rPr>
                <w:rFonts w:ascii="Arial" w:hAnsi="Arial" w:cs="Arial"/>
                <w:lang w:val="sr-Latn-ME"/>
              </w:rPr>
            </w:pPr>
            <w:r w:rsidRPr="00E56691">
              <w:rPr>
                <w:rFonts w:ascii="Arial" w:hAnsi="Arial" w:cs="Arial"/>
                <w:lang w:val="sr-Latn-ME"/>
              </w:rPr>
              <w:t>0.200085</w:t>
            </w:r>
            <w:r>
              <w:rPr>
                <w:rFonts w:ascii="Arial" w:hAnsi="Arial" w:cs="Arial"/>
                <w:lang w:val="sr-Latn-ME"/>
              </w:rPr>
              <w:t>s</w:t>
            </w:r>
          </w:p>
        </w:tc>
      </w:tr>
      <w:tr w:rsidR="009174C3" w14:paraId="76B2B07A" w14:textId="77777777" w:rsidTr="00630363">
        <w:tc>
          <w:tcPr>
            <w:tcW w:w="1803" w:type="dxa"/>
            <w:tcBorders>
              <w:top w:val="single" w:sz="4" w:space="0" w:color="auto"/>
              <w:left w:val="single" w:sz="4" w:space="0" w:color="auto"/>
              <w:bottom w:val="single" w:sz="4" w:space="0" w:color="auto"/>
              <w:right w:val="single" w:sz="4" w:space="0" w:color="auto"/>
            </w:tcBorders>
          </w:tcPr>
          <w:p w14:paraId="7C37DDE2" w14:textId="35F3AC31" w:rsidR="009174C3" w:rsidRDefault="009174C3" w:rsidP="009174C3">
            <w:pPr>
              <w:rPr>
                <w:rFonts w:ascii="Arial" w:hAnsi="Arial" w:cs="Arial"/>
                <w:lang w:val="sr-Latn-ME"/>
              </w:rPr>
            </w:pPr>
            <w:r>
              <w:rPr>
                <w:rFonts w:ascii="Arial" w:hAnsi="Arial" w:cs="Arial"/>
                <w:lang w:val="sr-Latn-ME"/>
              </w:rPr>
              <w:t>Img3.bmp</w:t>
            </w:r>
          </w:p>
        </w:tc>
        <w:tc>
          <w:tcPr>
            <w:tcW w:w="2332" w:type="dxa"/>
            <w:tcBorders>
              <w:top w:val="single" w:sz="4" w:space="0" w:color="auto"/>
              <w:left w:val="single" w:sz="4" w:space="0" w:color="auto"/>
              <w:bottom w:val="single" w:sz="4" w:space="0" w:color="auto"/>
              <w:right w:val="single" w:sz="4" w:space="0" w:color="auto"/>
            </w:tcBorders>
          </w:tcPr>
          <w:p w14:paraId="06481B52" w14:textId="6D677865" w:rsidR="009174C3" w:rsidRPr="00203837" w:rsidRDefault="00A30025" w:rsidP="009174C3">
            <w:pPr>
              <w:rPr>
                <w:rFonts w:ascii="Arial" w:hAnsi="Arial" w:cs="Arial"/>
                <w:lang w:val="sr-Latn-ME"/>
              </w:rPr>
            </w:pPr>
            <w:r w:rsidRPr="00A30025">
              <w:rPr>
                <w:rFonts w:ascii="Arial" w:hAnsi="Arial" w:cs="Arial"/>
                <w:lang w:val="sr-Latn-ME"/>
              </w:rPr>
              <w:t>1.1852</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174CC1C7" w14:textId="2ED572F3" w:rsidR="009174C3" w:rsidRPr="00203837" w:rsidRDefault="00A30025" w:rsidP="009174C3">
            <w:pPr>
              <w:rPr>
                <w:rFonts w:ascii="Arial" w:hAnsi="Arial" w:cs="Arial"/>
                <w:lang w:val="sr-Latn-ME"/>
              </w:rPr>
            </w:pPr>
            <w:r w:rsidRPr="00A30025">
              <w:rPr>
                <w:rFonts w:ascii="Arial" w:hAnsi="Arial" w:cs="Arial"/>
                <w:lang w:val="sr-Latn-ME"/>
              </w:rPr>
              <w:t>0.332212</w:t>
            </w:r>
            <w:r>
              <w:rPr>
                <w:rFonts w:ascii="Arial" w:hAnsi="Arial" w:cs="Arial"/>
                <w:lang w:val="sr-Latn-ME"/>
              </w:rPr>
              <w:t>s</w:t>
            </w:r>
          </w:p>
        </w:tc>
      </w:tr>
      <w:tr w:rsidR="009174C3" w14:paraId="691F3F5B" w14:textId="77777777" w:rsidTr="00630363">
        <w:tc>
          <w:tcPr>
            <w:tcW w:w="1803" w:type="dxa"/>
            <w:tcBorders>
              <w:top w:val="single" w:sz="4" w:space="0" w:color="auto"/>
              <w:left w:val="single" w:sz="4" w:space="0" w:color="auto"/>
              <w:bottom w:val="single" w:sz="4" w:space="0" w:color="auto"/>
              <w:right w:val="single" w:sz="4" w:space="0" w:color="auto"/>
            </w:tcBorders>
          </w:tcPr>
          <w:p w14:paraId="05339C4C" w14:textId="09A4A67F" w:rsidR="009174C3" w:rsidRDefault="009174C3" w:rsidP="009174C3">
            <w:pPr>
              <w:rPr>
                <w:rFonts w:ascii="Arial" w:hAnsi="Arial" w:cs="Arial"/>
                <w:lang w:val="sr-Latn-ME"/>
              </w:rPr>
            </w:pPr>
            <w:r>
              <w:rPr>
                <w:rFonts w:ascii="Arial" w:hAnsi="Arial" w:cs="Arial"/>
                <w:lang w:val="sr-Latn-ME"/>
              </w:rPr>
              <w:t>color.bmp</w:t>
            </w:r>
          </w:p>
        </w:tc>
        <w:tc>
          <w:tcPr>
            <w:tcW w:w="2332" w:type="dxa"/>
            <w:tcBorders>
              <w:top w:val="single" w:sz="4" w:space="0" w:color="auto"/>
              <w:left w:val="single" w:sz="4" w:space="0" w:color="auto"/>
              <w:bottom w:val="single" w:sz="4" w:space="0" w:color="auto"/>
              <w:right w:val="single" w:sz="4" w:space="0" w:color="auto"/>
            </w:tcBorders>
          </w:tcPr>
          <w:p w14:paraId="27FFAFC1" w14:textId="2416D6AB" w:rsidR="009174C3" w:rsidRPr="000F0769" w:rsidRDefault="009174C3" w:rsidP="009174C3">
            <w:pPr>
              <w:rPr>
                <w:rFonts w:ascii="Arial" w:hAnsi="Arial" w:cs="Arial"/>
                <w:lang w:val="sr-Latn-ME"/>
              </w:rPr>
            </w:pPr>
            <w:r w:rsidRPr="008B5B55">
              <w:rPr>
                <w:rFonts w:ascii="Arial" w:hAnsi="Arial" w:cs="Arial"/>
                <w:lang w:val="sr-Latn-ME"/>
              </w:rPr>
              <w:t>1.15017</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17065608" w14:textId="08729C89" w:rsidR="009174C3" w:rsidRPr="000F0769" w:rsidRDefault="009174C3" w:rsidP="009174C3">
            <w:pPr>
              <w:rPr>
                <w:rFonts w:ascii="Arial" w:hAnsi="Arial" w:cs="Arial"/>
                <w:lang w:val="sr-Latn-ME"/>
              </w:rPr>
            </w:pPr>
            <w:r w:rsidRPr="008B5B55">
              <w:rPr>
                <w:rFonts w:ascii="Arial" w:hAnsi="Arial" w:cs="Arial"/>
                <w:lang w:val="sr-Latn-ME"/>
              </w:rPr>
              <w:t>0.320732</w:t>
            </w:r>
            <w:r>
              <w:rPr>
                <w:rFonts w:ascii="Arial" w:hAnsi="Arial" w:cs="Arial"/>
                <w:lang w:val="sr-Latn-ME"/>
              </w:rPr>
              <w:t>s</w:t>
            </w:r>
          </w:p>
        </w:tc>
      </w:tr>
      <w:tr w:rsidR="009174C3" w14:paraId="1F66DFFB" w14:textId="77777777" w:rsidTr="00630363">
        <w:tc>
          <w:tcPr>
            <w:tcW w:w="1803" w:type="dxa"/>
            <w:tcBorders>
              <w:top w:val="single" w:sz="4" w:space="0" w:color="auto"/>
              <w:left w:val="single" w:sz="4" w:space="0" w:color="auto"/>
              <w:bottom w:val="single" w:sz="4" w:space="0" w:color="auto"/>
              <w:right w:val="single" w:sz="4" w:space="0" w:color="auto"/>
            </w:tcBorders>
          </w:tcPr>
          <w:p w14:paraId="6D47B9CF" w14:textId="3AC86F67" w:rsidR="009174C3" w:rsidRDefault="009174C3" w:rsidP="009174C3">
            <w:pPr>
              <w:rPr>
                <w:rFonts w:ascii="Arial" w:hAnsi="Arial" w:cs="Arial"/>
                <w:lang w:val="sr-Latn-ME"/>
              </w:rPr>
            </w:pPr>
            <w:r>
              <w:rPr>
                <w:rFonts w:ascii="Arial" w:hAnsi="Arial" w:cs="Arial"/>
                <w:lang w:val="sr-Latn-ME"/>
              </w:rPr>
              <w:t>color.bmp</w:t>
            </w:r>
          </w:p>
        </w:tc>
        <w:tc>
          <w:tcPr>
            <w:tcW w:w="2332" w:type="dxa"/>
            <w:tcBorders>
              <w:top w:val="single" w:sz="4" w:space="0" w:color="auto"/>
              <w:left w:val="single" w:sz="4" w:space="0" w:color="auto"/>
              <w:bottom w:val="single" w:sz="4" w:space="0" w:color="auto"/>
              <w:right w:val="single" w:sz="4" w:space="0" w:color="auto"/>
            </w:tcBorders>
          </w:tcPr>
          <w:p w14:paraId="73B02FD5" w14:textId="1D7B89A4" w:rsidR="009174C3" w:rsidRPr="008B5B55" w:rsidRDefault="008938CB" w:rsidP="009174C3">
            <w:pPr>
              <w:rPr>
                <w:rFonts w:ascii="Arial" w:hAnsi="Arial" w:cs="Arial"/>
                <w:lang w:val="sr-Latn-ME"/>
              </w:rPr>
            </w:pPr>
            <w:r>
              <w:rPr>
                <w:rFonts w:ascii="Arial" w:hAnsi="Arial" w:cs="Arial"/>
                <w:lang w:val="sr-Latn-ME"/>
              </w:rPr>
              <w:t>3</w:t>
            </w:r>
            <w:r w:rsidRPr="008938CB">
              <w:rPr>
                <w:rFonts w:ascii="Arial" w:hAnsi="Arial" w:cs="Arial"/>
                <w:lang w:val="sr-Latn-ME"/>
              </w:rPr>
              <w:t>.</w:t>
            </w:r>
            <w:r>
              <w:rPr>
                <w:rFonts w:ascii="Arial" w:hAnsi="Arial" w:cs="Arial"/>
                <w:lang w:val="sr-Latn-ME"/>
              </w:rPr>
              <w:t>1</w:t>
            </w:r>
            <w:r w:rsidRPr="008938CB">
              <w:rPr>
                <w:rFonts w:ascii="Arial" w:hAnsi="Arial" w:cs="Arial"/>
                <w:lang w:val="sr-Latn-ME"/>
              </w:rPr>
              <w:t>0518</w:t>
            </w:r>
            <w:r>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49280579" w14:textId="1583403E" w:rsidR="009174C3" w:rsidRPr="008B5B55" w:rsidRDefault="006637E3" w:rsidP="009174C3">
            <w:pPr>
              <w:rPr>
                <w:rFonts w:ascii="Arial" w:hAnsi="Arial" w:cs="Arial"/>
                <w:lang w:val="sr-Latn-ME"/>
              </w:rPr>
            </w:pPr>
            <w:r>
              <w:rPr>
                <w:rFonts w:ascii="Arial" w:hAnsi="Arial" w:cs="Arial"/>
                <w:lang w:val="sr-Latn-ME"/>
              </w:rPr>
              <w:t>0</w:t>
            </w:r>
            <w:r w:rsidR="008938CB" w:rsidRPr="008938CB">
              <w:rPr>
                <w:rFonts w:ascii="Arial" w:hAnsi="Arial" w:cs="Arial"/>
                <w:lang w:val="sr-Latn-ME"/>
              </w:rPr>
              <w:t>.</w:t>
            </w:r>
            <w:r>
              <w:rPr>
                <w:rFonts w:ascii="Arial" w:hAnsi="Arial" w:cs="Arial"/>
                <w:lang w:val="sr-Latn-ME"/>
              </w:rPr>
              <w:t>8</w:t>
            </w:r>
            <w:r w:rsidR="008938CB" w:rsidRPr="008938CB">
              <w:rPr>
                <w:rFonts w:ascii="Arial" w:hAnsi="Arial" w:cs="Arial"/>
                <w:lang w:val="sr-Latn-ME"/>
              </w:rPr>
              <w:t>25293</w:t>
            </w:r>
            <w:r w:rsidR="008938CB">
              <w:rPr>
                <w:rFonts w:ascii="Arial" w:hAnsi="Arial" w:cs="Arial"/>
                <w:lang w:val="sr-Latn-ME"/>
              </w:rPr>
              <w:t>s</w:t>
            </w:r>
          </w:p>
        </w:tc>
      </w:tr>
      <w:tr w:rsidR="009174C3" w14:paraId="2E69A120" w14:textId="77777777" w:rsidTr="00630363">
        <w:tc>
          <w:tcPr>
            <w:tcW w:w="1803" w:type="dxa"/>
            <w:tcBorders>
              <w:top w:val="single" w:sz="4" w:space="0" w:color="auto"/>
              <w:left w:val="single" w:sz="4" w:space="0" w:color="auto"/>
              <w:bottom w:val="single" w:sz="4" w:space="0" w:color="auto"/>
              <w:right w:val="single" w:sz="4" w:space="0" w:color="auto"/>
            </w:tcBorders>
          </w:tcPr>
          <w:p w14:paraId="443AE236" w14:textId="3E65BDD8" w:rsidR="009174C3" w:rsidRDefault="009174C3" w:rsidP="009174C3">
            <w:pPr>
              <w:rPr>
                <w:rFonts w:ascii="Arial" w:hAnsi="Arial" w:cs="Arial"/>
                <w:lang w:val="sr-Latn-ME"/>
              </w:rPr>
            </w:pPr>
            <w:r>
              <w:rPr>
                <w:rFonts w:ascii="Arial" w:hAnsi="Arial" w:cs="Arial"/>
                <w:lang w:val="sr-Latn-ME"/>
              </w:rPr>
              <w:t>color.bmp</w:t>
            </w:r>
          </w:p>
        </w:tc>
        <w:tc>
          <w:tcPr>
            <w:tcW w:w="2332" w:type="dxa"/>
            <w:tcBorders>
              <w:top w:val="single" w:sz="4" w:space="0" w:color="auto"/>
              <w:left w:val="single" w:sz="4" w:space="0" w:color="auto"/>
              <w:bottom w:val="single" w:sz="4" w:space="0" w:color="auto"/>
              <w:right w:val="single" w:sz="4" w:space="0" w:color="auto"/>
            </w:tcBorders>
          </w:tcPr>
          <w:p w14:paraId="22050457" w14:textId="654FABB6" w:rsidR="009174C3" w:rsidRPr="00203837" w:rsidRDefault="007A1F5D" w:rsidP="009174C3">
            <w:pPr>
              <w:rPr>
                <w:rFonts w:ascii="Arial" w:hAnsi="Arial" w:cs="Arial"/>
                <w:lang w:val="sr-Latn-ME"/>
              </w:rPr>
            </w:pPr>
            <w:r>
              <w:rPr>
                <w:rFonts w:ascii="Arial" w:hAnsi="Arial" w:cs="Arial"/>
                <w:lang w:val="sr-Latn-ME"/>
              </w:rPr>
              <w:t>4</w:t>
            </w:r>
            <w:r w:rsidR="00CC28AE" w:rsidRPr="00CC28AE">
              <w:rPr>
                <w:rFonts w:ascii="Arial" w:hAnsi="Arial" w:cs="Arial"/>
                <w:lang w:val="sr-Latn-ME"/>
              </w:rPr>
              <w:t>.</w:t>
            </w:r>
            <w:r>
              <w:rPr>
                <w:rFonts w:ascii="Arial" w:hAnsi="Arial" w:cs="Arial"/>
                <w:lang w:val="sr-Latn-ME"/>
              </w:rPr>
              <w:t>8</w:t>
            </w:r>
            <w:r w:rsidR="00CC28AE" w:rsidRPr="00CC28AE">
              <w:rPr>
                <w:rFonts w:ascii="Arial" w:hAnsi="Arial" w:cs="Arial"/>
                <w:lang w:val="sr-Latn-ME"/>
              </w:rPr>
              <w:t>4391</w:t>
            </w:r>
            <w:r w:rsidR="00CC28AE">
              <w:rPr>
                <w:rFonts w:ascii="Arial" w:hAnsi="Arial" w:cs="Arial"/>
                <w:lang w:val="sr-Latn-ME"/>
              </w:rPr>
              <w:t>s</w:t>
            </w:r>
          </w:p>
        </w:tc>
        <w:tc>
          <w:tcPr>
            <w:tcW w:w="2790" w:type="dxa"/>
            <w:tcBorders>
              <w:top w:val="single" w:sz="4" w:space="0" w:color="auto"/>
              <w:left w:val="single" w:sz="4" w:space="0" w:color="auto"/>
              <w:bottom w:val="single" w:sz="4" w:space="0" w:color="auto"/>
              <w:right w:val="single" w:sz="4" w:space="0" w:color="auto"/>
            </w:tcBorders>
          </w:tcPr>
          <w:p w14:paraId="35844576" w14:textId="612D9786" w:rsidR="009174C3" w:rsidRPr="00203837" w:rsidRDefault="00CC28AE" w:rsidP="009174C3">
            <w:pPr>
              <w:rPr>
                <w:rFonts w:ascii="Arial" w:hAnsi="Arial" w:cs="Arial"/>
                <w:lang w:val="sr-Latn-ME"/>
              </w:rPr>
            </w:pPr>
            <w:r w:rsidRPr="00CC28AE">
              <w:rPr>
                <w:rFonts w:ascii="Arial" w:hAnsi="Arial" w:cs="Arial"/>
                <w:lang w:val="sr-Latn-ME"/>
              </w:rPr>
              <w:t>1.</w:t>
            </w:r>
            <w:r w:rsidR="007A1F5D">
              <w:rPr>
                <w:rFonts w:ascii="Arial" w:hAnsi="Arial" w:cs="Arial"/>
                <w:lang w:val="sr-Latn-ME"/>
              </w:rPr>
              <w:t>4</w:t>
            </w:r>
            <w:r w:rsidRPr="00CC28AE">
              <w:rPr>
                <w:rFonts w:ascii="Arial" w:hAnsi="Arial" w:cs="Arial"/>
                <w:lang w:val="sr-Latn-ME"/>
              </w:rPr>
              <w:t>7748</w:t>
            </w:r>
            <w:r>
              <w:rPr>
                <w:rFonts w:ascii="Arial" w:hAnsi="Arial" w:cs="Arial"/>
                <w:lang w:val="sr-Latn-ME"/>
              </w:rPr>
              <w:t>s</w:t>
            </w:r>
          </w:p>
        </w:tc>
      </w:tr>
    </w:tbl>
    <w:p w14:paraId="5CDD7253" w14:textId="0942CD59" w:rsidR="004B23B7" w:rsidRDefault="004B23B7" w:rsidP="00283B2A">
      <w:pPr>
        <w:rPr>
          <w:b/>
          <w:bCs/>
        </w:rPr>
      </w:pPr>
      <w:r>
        <w:rPr>
          <w:b/>
          <w:bCs/>
        </w:rPr>
        <w:lastRenderedPageBreak/>
        <w:t>Dimenzije slik</w:t>
      </w:r>
      <w:r w:rsidR="008747E4">
        <w:rPr>
          <w:b/>
          <w:bCs/>
        </w:rPr>
        <w:t>a</w:t>
      </w:r>
    </w:p>
    <w:tbl>
      <w:tblPr>
        <w:tblStyle w:val="TableGrid"/>
        <w:tblW w:w="0" w:type="auto"/>
        <w:tblLook w:val="04A0" w:firstRow="1" w:lastRow="0" w:firstColumn="1" w:lastColumn="0" w:noHBand="0" w:noVBand="1"/>
      </w:tblPr>
      <w:tblGrid>
        <w:gridCol w:w="1803"/>
        <w:gridCol w:w="2242"/>
      </w:tblGrid>
      <w:tr w:rsidR="00F15E6A" w14:paraId="0B9FDD99" w14:textId="77777777" w:rsidTr="008B19C6">
        <w:tc>
          <w:tcPr>
            <w:tcW w:w="1803" w:type="dxa"/>
            <w:tcBorders>
              <w:top w:val="single" w:sz="4" w:space="0" w:color="auto"/>
              <w:left w:val="single" w:sz="4" w:space="0" w:color="auto"/>
              <w:bottom w:val="single" w:sz="4" w:space="0" w:color="auto"/>
              <w:right w:val="single" w:sz="4" w:space="0" w:color="auto"/>
            </w:tcBorders>
          </w:tcPr>
          <w:p w14:paraId="5E17B738" w14:textId="77777777" w:rsidR="00F15E6A" w:rsidRDefault="00F15E6A" w:rsidP="008B19C6">
            <w:pPr>
              <w:rPr>
                <w:rFonts w:ascii="Arial" w:hAnsi="Arial" w:cs="Arial"/>
                <w:lang w:val="sr-Latn-ME"/>
              </w:rPr>
            </w:pPr>
            <w:r>
              <w:rPr>
                <w:rFonts w:ascii="Arial" w:hAnsi="Arial" w:cs="Arial"/>
                <w:lang w:val="sr-Latn-ME"/>
              </w:rPr>
              <w:t>Naziv slike</w:t>
            </w:r>
          </w:p>
        </w:tc>
        <w:tc>
          <w:tcPr>
            <w:tcW w:w="2242" w:type="dxa"/>
            <w:tcBorders>
              <w:top w:val="single" w:sz="4" w:space="0" w:color="auto"/>
              <w:left w:val="single" w:sz="4" w:space="0" w:color="auto"/>
              <w:bottom w:val="single" w:sz="4" w:space="0" w:color="auto"/>
              <w:right w:val="single" w:sz="4" w:space="0" w:color="auto"/>
            </w:tcBorders>
            <w:hideMark/>
          </w:tcPr>
          <w:p w14:paraId="4EDCC446" w14:textId="200CDDA6" w:rsidR="00F15E6A" w:rsidRDefault="00F15E6A" w:rsidP="008B19C6">
            <w:pPr>
              <w:rPr>
                <w:rFonts w:ascii="Arial" w:hAnsi="Arial" w:cs="Arial"/>
                <w:lang w:val="sr-Latn-ME"/>
              </w:rPr>
            </w:pPr>
            <w:r>
              <w:rPr>
                <w:rFonts w:ascii="Arial" w:hAnsi="Arial" w:cs="Arial"/>
                <w:lang w:val="sr-Latn-ME"/>
              </w:rPr>
              <w:t>Dimenzije</w:t>
            </w:r>
          </w:p>
        </w:tc>
      </w:tr>
      <w:tr w:rsidR="00F15E6A" w14:paraId="6F8D30F7" w14:textId="77777777" w:rsidTr="008B19C6">
        <w:tc>
          <w:tcPr>
            <w:tcW w:w="1803" w:type="dxa"/>
            <w:tcBorders>
              <w:top w:val="single" w:sz="4" w:space="0" w:color="auto"/>
              <w:left w:val="single" w:sz="4" w:space="0" w:color="auto"/>
              <w:bottom w:val="single" w:sz="4" w:space="0" w:color="auto"/>
              <w:right w:val="single" w:sz="4" w:space="0" w:color="auto"/>
            </w:tcBorders>
            <w:hideMark/>
          </w:tcPr>
          <w:p w14:paraId="72C0D7E1" w14:textId="77777777" w:rsidR="00F15E6A" w:rsidRDefault="00F15E6A" w:rsidP="008B19C6">
            <w:pPr>
              <w:rPr>
                <w:rFonts w:ascii="Arial" w:hAnsi="Arial" w:cs="Arial"/>
                <w:lang w:val="sr-Latn-ME"/>
              </w:rPr>
            </w:pPr>
            <w:r>
              <w:rPr>
                <w:rFonts w:ascii="Arial" w:hAnsi="Arial" w:cs="Arial"/>
                <w:lang w:val="sr-Latn-ME"/>
              </w:rPr>
              <w:t>img1.bmp</w:t>
            </w:r>
          </w:p>
        </w:tc>
        <w:tc>
          <w:tcPr>
            <w:tcW w:w="2242" w:type="dxa"/>
            <w:tcBorders>
              <w:top w:val="single" w:sz="4" w:space="0" w:color="auto"/>
              <w:left w:val="single" w:sz="4" w:space="0" w:color="auto"/>
              <w:bottom w:val="single" w:sz="4" w:space="0" w:color="auto"/>
              <w:right w:val="single" w:sz="4" w:space="0" w:color="auto"/>
            </w:tcBorders>
            <w:hideMark/>
          </w:tcPr>
          <w:p w14:paraId="6B26BD0F" w14:textId="6A29EF65" w:rsidR="00F15E6A" w:rsidRPr="00F15E6A" w:rsidRDefault="00F15E6A" w:rsidP="008B19C6">
            <w:pPr>
              <w:rPr>
                <w:rFonts w:ascii="Arial" w:hAnsi="Arial" w:cs="Arial"/>
                <w:lang w:val="sr-Latn-ME"/>
              </w:rPr>
            </w:pPr>
            <w:r w:rsidRPr="00F15E6A">
              <w:rPr>
                <w:rFonts w:ascii="Arial" w:hAnsi="Arial" w:cs="Arial"/>
                <w:lang w:val="sr-Latn-ME"/>
              </w:rPr>
              <w:t>1601 x 664</w:t>
            </w:r>
          </w:p>
        </w:tc>
      </w:tr>
      <w:tr w:rsidR="00F15E6A" w14:paraId="191F32BD" w14:textId="77777777" w:rsidTr="008B19C6">
        <w:tc>
          <w:tcPr>
            <w:tcW w:w="1803" w:type="dxa"/>
            <w:tcBorders>
              <w:top w:val="single" w:sz="4" w:space="0" w:color="auto"/>
              <w:left w:val="single" w:sz="4" w:space="0" w:color="auto"/>
              <w:bottom w:val="single" w:sz="4" w:space="0" w:color="auto"/>
              <w:right w:val="single" w:sz="4" w:space="0" w:color="auto"/>
            </w:tcBorders>
            <w:hideMark/>
          </w:tcPr>
          <w:p w14:paraId="169C70DD" w14:textId="77777777" w:rsidR="00F15E6A" w:rsidRDefault="00F15E6A" w:rsidP="008B19C6">
            <w:pPr>
              <w:rPr>
                <w:rFonts w:ascii="Arial" w:hAnsi="Arial" w:cs="Arial"/>
                <w:lang w:val="sr-Latn-ME"/>
              </w:rPr>
            </w:pPr>
            <w:r>
              <w:rPr>
                <w:rFonts w:ascii="Arial" w:hAnsi="Arial" w:cs="Arial"/>
                <w:lang w:val="sr-Latn-ME"/>
              </w:rPr>
              <w:t>img2.bmp</w:t>
            </w:r>
          </w:p>
        </w:tc>
        <w:tc>
          <w:tcPr>
            <w:tcW w:w="2242" w:type="dxa"/>
            <w:tcBorders>
              <w:top w:val="single" w:sz="4" w:space="0" w:color="auto"/>
              <w:left w:val="single" w:sz="4" w:space="0" w:color="auto"/>
              <w:bottom w:val="single" w:sz="4" w:space="0" w:color="auto"/>
              <w:right w:val="single" w:sz="4" w:space="0" w:color="auto"/>
            </w:tcBorders>
            <w:hideMark/>
          </w:tcPr>
          <w:p w14:paraId="0AA28EF4" w14:textId="4280B92A" w:rsidR="00F15E6A" w:rsidRPr="00F15E6A" w:rsidRDefault="00F15E6A" w:rsidP="008B19C6">
            <w:pPr>
              <w:rPr>
                <w:rFonts w:ascii="Arial" w:hAnsi="Arial" w:cs="Arial"/>
                <w:lang w:val="sr-Latn-ME"/>
              </w:rPr>
            </w:pPr>
            <w:r w:rsidRPr="00F15E6A">
              <w:rPr>
                <w:rFonts w:ascii="Arial" w:hAnsi="Arial" w:cs="Arial"/>
                <w:lang w:val="sr-Latn-ME"/>
              </w:rPr>
              <w:t>1920 x 1080</w:t>
            </w:r>
          </w:p>
        </w:tc>
      </w:tr>
      <w:tr w:rsidR="00F15E6A" w14:paraId="2BB33F79" w14:textId="77777777" w:rsidTr="008B19C6">
        <w:tc>
          <w:tcPr>
            <w:tcW w:w="1803" w:type="dxa"/>
            <w:tcBorders>
              <w:top w:val="single" w:sz="4" w:space="0" w:color="auto"/>
              <w:left w:val="single" w:sz="4" w:space="0" w:color="auto"/>
              <w:bottom w:val="single" w:sz="4" w:space="0" w:color="auto"/>
              <w:right w:val="single" w:sz="4" w:space="0" w:color="auto"/>
            </w:tcBorders>
          </w:tcPr>
          <w:p w14:paraId="5CEA4018" w14:textId="77777777" w:rsidR="00F15E6A" w:rsidRDefault="00F15E6A" w:rsidP="008B19C6">
            <w:pPr>
              <w:rPr>
                <w:rFonts w:ascii="Arial" w:hAnsi="Arial" w:cs="Arial"/>
                <w:lang w:val="sr-Latn-ME"/>
              </w:rPr>
            </w:pPr>
            <w:r>
              <w:rPr>
                <w:rFonts w:ascii="Arial" w:hAnsi="Arial" w:cs="Arial"/>
                <w:lang w:val="sr-Latn-ME"/>
              </w:rPr>
              <w:t>Img3.bmp</w:t>
            </w:r>
          </w:p>
        </w:tc>
        <w:tc>
          <w:tcPr>
            <w:tcW w:w="2242" w:type="dxa"/>
            <w:tcBorders>
              <w:top w:val="single" w:sz="4" w:space="0" w:color="auto"/>
              <w:left w:val="single" w:sz="4" w:space="0" w:color="auto"/>
              <w:bottom w:val="single" w:sz="4" w:space="0" w:color="auto"/>
              <w:right w:val="single" w:sz="4" w:space="0" w:color="auto"/>
            </w:tcBorders>
          </w:tcPr>
          <w:p w14:paraId="21A9C4D8" w14:textId="13FEA301" w:rsidR="00120440" w:rsidRPr="00F15E6A" w:rsidRDefault="00F15E6A" w:rsidP="008B19C6">
            <w:pPr>
              <w:rPr>
                <w:rFonts w:ascii="Arial" w:hAnsi="Arial" w:cs="Arial"/>
                <w:lang w:val="sr-Latn-ME"/>
              </w:rPr>
            </w:pPr>
            <w:r w:rsidRPr="00F15E6A">
              <w:rPr>
                <w:rFonts w:ascii="Arial" w:hAnsi="Arial" w:cs="Arial"/>
                <w:lang w:val="sr-Latn-ME"/>
              </w:rPr>
              <w:t>1920 x 1280</w:t>
            </w:r>
          </w:p>
        </w:tc>
      </w:tr>
      <w:tr w:rsidR="00120440" w14:paraId="3860ECF3" w14:textId="77777777" w:rsidTr="008B19C6">
        <w:tc>
          <w:tcPr>
            <w:tcW w:w="1803" w:type="dxa"/>
            <w:tcBorders>
              <w:top w:val="single" w:sz="4" w:space="0" w:color="auto"/>
              <w:left w:val="single" w:sz="4" w:space="0" w:color="auto"/>
              <w:bottom w:val="single" w:sz="4" w:space="0" w:color="auto"/>
              <w:right w:val="single" w:sz="4" w:space="0" w:color="auto"/>
            </w:tcBorders>
          </w:tcPr>
          <w:p w14:paraId="52E7375B" w14:textId="33E9B983" w:rsidR="00120440" w:rsidRDefault="00120440" w:rsidP="00120440">
            <w:pPr>
              <w:rPr>
                <w:rFonts w:ascii="Arial" w:hAnsi="Arial" w:cs="Arial"/>
                <w:lang w:val="sr-Latn-ME"/>
              </w:rPr>
            </w:pPr>
            <w:r>
              <w:rPr>
                <w:rFonts w:ascii="Arial" w:hAnsi="Arial" w:cs="Arial"/>
                <w:lang w:val="sr-Latn-ME"/>
              </w:rPr>
              <w:t>color.bmp</w:t>
            </w:r>
          </w:p>
        </w:tc>
        <w:tc>
          <w:tcPr>
            <w:tcW w:w="2242" w:type="dxa"/>
            <w:tcBorders>
              <w:top w:val="single" w:sz="4" w:space="0" w:color="auto"/>
              <w:left w:val="single" w:sz="4" w:space="0" w:color="auto"/>
              <w:bottom w:val="single" w:sz="4" w:space="0" w:color="auto"/>
              <w:right w:val="single" w:sz="4" w:space="0" w:color="auto"/>
            </w:tcBorders>
          </w:tcPr>
          <w:p w14:paraId="0B438563" w14:textId="287E936F" w:rsidR="00120440" w:rsidRPr="00F15E6A" w:rsidRDefault="00120440" w:rsidP="00120440">
            <w:pPr>
              <w:rPr>
                <w:rFonts w:ascii="Arial" w:hAnsi="Arial" w:cs="Arial"/>
                <w:lang w:val="sr-Latn-ME"/>
              </w:rPr>
            </w:pPr>
            <w:r w:rsidRPr="00F15E6A">
              <w:rPr>
                <w:rFonts w:ascii="Arial" w:hAnsi="Arial" w:cs="Arial"/>
                <w:lang w:val="sr-Latn-ME"/>
              </w:rPr>
              <w:t>3888 x 2592</w:t>
            </w:r>
          </w:p>
        </w:tc>
      </w:tr>
    </w:tbl>
    <w:p w14:paraId="6AA1C899" w14:textId="77777777" w:rsidR="00EB58D9" w:rsidRDefault="00EB58D9" w:rsidP="00283B2A">
      <w:pPr>
        <w:rPr>
          <w:b/>
          <w:bCs/>
        </w:rPr>
      </w:pPr>
    </w:p>
    <w:p w14:paraId="48DE38CD" w14:textId="6E0B3490" w:rsidR="00400CFB" w:rsidRDefault="00400CFB" w:rsidP="00283B2A">
      <w:pPr>
        <w:rPr>
          <w:b/>
          <w:bCs/>
        </w:rPr>
      </w:pPr>
      <w:r>
        <w:rPr>
          <w:b/>
          <w:bCs/>
        </w:rPr>
        <w:t>Graf</w:t>
      </w:r>
      <w:r w:rsidR="001A07DE">
        <w:rPr>
          <w:b/>
          <w:bCs/>
        </w:rPr>
        <w:t>ici</w:t>
      </w:r>
      <w:r w:rsidR="00120440">
        <w:rPr>
          <w:b/>
          <w:bCs/>
        </w:rPr>
        <w:t xml:space="preserve"> </w:t>
      </w:r>
      <w:r w:rsidR="00796B8A">
        <w:rPr>
          <w:b/>
          <w:bCs/>
        </w:rPr>
        <w:t>metod</w:t>
      </w:r>
      <w:r w:rsidR="00437C8D">
        <w:rPr>
          <w:b/>
          <w:bCs/>
        </w:rPr>
        <w:t>e</w:t>
      </w:r>
      <w:r w:rsidR="00796B8A">
        <w:rPr>
          <w:b/>
          <w:bCs/>
        </w:rPr>
        <w:t xml:space="preserve"> </w:t>
      </w:r>
      <w:r w:rsidR="00120440">
        <w:rPr>
          <w:b/>
          <w:bCs/>
        </w:rPr>
        <w:t>prewitt</w:t>
      </w:r>
    </w:p>
    <w:p w14:paraId="385906B4" w14:textId="65E0601C" w:rsidR="00120440" w:rsidRDefault="002575CF" w:rsidP="008158A3">
      <w:pPr>
        <w:rPr>
          <w14:textOutline w14:w="9525" w14:cap="rnd" w14:cmpd="sng" w14:algn="ctr">
            <w14:solidFill>
              <w14:schemeClr w14:val="accent1"/>
            </w14:solidFill>
            <w14:prstDash w14:val="solid"/>
            <w14:bevel/>
          </w14:textOutline>
        </w:rPr>
      </w:pPr>
      <w:r w:rsidRPr="00EB58D9">
        <w:rPr>
          <w:noProof/>
          <w:lang w:val="en-US"/>
        </w:rPr>
        <w:drawing>
          <wp:inline distT="0" distB="0" distL="0" distR="0" wp14:anchorId="7DD476CD" wp14:editId="76E28EAA">
            <wp:extent cx="6047105" cy="3408883"/>
            <wp:effectExtent l="0" t="0" r="10795" b="127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D3FB85" w14:textId="3E651175" w:rsidR="000500C3" w:rsidRDefault="000500C3" w:rsidP="008158A3">
      <w:pPr>
        <w:rPr>
          <w14:textOutline w14:w="9525" w14:cap="rnd" w14:cmpd="sng" w14:algn="ctr">
            <w14:solidFill>
              <w14:schemeClr w14:val="accent1"/>
            </w14:solidFill>
            <w14:prstDash w14:val="solid"/>
            <w14:bevel/>
          </w14:textOutline>
        </w:rPr>
      </w:pPr>
    </w:p>
    <w:p w14:paraId="465B7DF6" w14:textId="5F79A06E" w:rsidR="000500C3" w:rsidRPr="00EB58D9" w:rsidRDefault="000500C3" w:rsidP="008158A3">
      <w:pPr>
        <w:rPr>
          <w14:textOutline w14:w="9525" w14:cap="rnd" w14:cmpd="sng" w14:algn="ctr">
            <w14:solidFill>
              <w14:schemeClr w14:val="accent1"/>
            </w14:solidFill>
            <w14:prstDash w14:val="solid"/>
            <w14:bevel/>
          </w14:textOutline>
        </w:rPr>
      </w:pPr>
      <w:r>
        <w:rPr>
          <w:noProof/>
          <w:lang w:val="en-US"/>
        </w:rPr>
        <w:drawing>
          <wp:inline distT="0" distB="0" distL="0" distR="0" wp14:anchorId="580C74E6" wp14:editId="1D05A0FB">
            <wp:extent cx="6042025" cy="2757831"/>
            <wp:effectExtent l="0" t="0" r="15875" b="444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A4A4C7" w14:textId="77777777" w:rsidR="00EB58D9" w:rsidRDefault="00EB58D9" w:rsidP="008158A3">
      <w:pPr>
        <w:rPr>
          <w:b/>
          <w:bCs/>
        </w:rPr>
      </w:pPr>
    </w:p>
    <w:p w14:paraId="4AD7AA9A" w14:textId="6210BE15" w:rsidR="00112CE2" w:rsidRPr="00112CE2" w:rsidRDefault="008158A3" w:rsidP="00112CE2">
      <w:pPr>
        <w:rPr>
          <w:b/>
          <w:bCs/>
        </w:rPr>
      </w:pPr>
      <w:r>
        <w:rPr>
          <w:b/>
          <w:bCs/>
        </w:rPr>
        <w:t>Graf</w:t>
      </w:r>
      <w:r w:rsidR="00437C8D">
        <w:rPr>
          <w:b/>
          <w:bCs/>
        </w:rPr>
        <w:t>ici</w:t>
      </w:r>
      <w:r>
        <w:rPr>
          <w:b/>
          <w:bCs/>
        </w:rPr>
        <w:t xml:space="preserve"> metod</w:t>
      </w:r>
      <w:r w:rsidR="00437C8D">
        <w:rPr>
          <w:b/>
          <w:bCs/>
        </w:rPr>
        <w:t>e</w:t>
      </w:r>
      <w:r>
        <w:rPr>
          <w:b/>
          <w:bCs/>
        </w:rPr>
        <w:t xml:space="preserve"> detekcij</w:t>
      </w:r>
      <w:r w:rsidR="00BF48E6">
        <w:rPr>
          <w:b/>
          <w:bCs/>
        </w:rPr>
        <w:t>e</w:t>
      </w:r>
      <w:r>
        <w:rPr>
          <w:b/>
          <w:bCs/>
        </w:rPr>
        <w:t xml:space="preserve"> ivica</w:t>
      </w:r>
    </w:p>
    <w:p w14:paraId="5FE363EB" w14:textId="2A3164AD" w:rsidR="00EB58D9" w:rsidRDefault="00112CE2" w:rsidP="00EB58D9">
      <w:r w:rsidRPr="00EB58D9">
        <w:rPr>
          <w:noProof/>
          <w:lang w:val="en-US"/>
        </w:rPr>
        <w:drawing>
          <wp:inline distT="0" distB="0" distL="0" distR="0" wp14:anchorId="330DED86" wp14:editId="1EB729E6">
            <wp:extent cx="6083935" cy="3781958"/>
            <wp:effectExtent l="0" t="0" r="12065"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3F003FC" w14:textId="69D5AACB" w:rsidR="00437C8D" w:rsidRDefault="00437C8D" w:rsidP="00EB58D9"/>
    <w:p w14:paraId="45061C31" w14:textId="1674539A" w:rsidR="00437C8D" w:rsidRPr="00EB58D9" w:rsidRDefault="00437C8D" w:rsidP="00EB58D9">
      <w:r>
        <w:rPr>
          <w:noProof/>
          <w:lang w:val="en-US"/>
        </w:rPr>
        <w:drawing>
          <wp:inline distT="0" distB="0" distL="0" distR="0" wp14:anchorId="07B7FF95" wp14:editId="655E2AE1">
            <wp:extent cx="5943600" cy="3364992"/>
            <wp:effectExtent l="0" t="0" r="0"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5ECA0D1" w14:textId="77777777" w:rsidR="00437C8D" w:rsidRDefault="00437C8D" w:rsidP="00F15E6A">
      <w:pPr>
        <w:pStyle w:val="Heading1"/>
      </w:pPr>
    </w:p>
    <w:p w14:paraId="60819B62" w14:textId="77777777" w:rsidR="00437C8D" w:rsidRDefault="00437C8D" w:rsidP="00F15E6A">
      <w:pPr>
        <w:pStyle w:val="Heading1"/>
      </w:pPr>
    </w:p>
    <w:p w14:paraId="5F528103" w14:textId="01E2451A" w:rsidR="00F15E6A" w:rsidRDefault="00F15E6A" w:rsidP="00F15E6A">
      <w:pPr>
        <w:pStyle w:val="Heading1"/>
      </w:pPr>
      <w:r>
        <w:t>Analaiza rezultata</w:t>
      </w:r>
    </w:p>
    <w:p w14:paraId="31B09BB7" w14:textId="77777777" w:rsidR="00F15E6A" w:rsidRDefault="00F15E6A" w:rsidP="00283B2A">
      <w:pPr>
        <w:rPr>
          <w:b/>
          <w:bCs/>
        </w:rPr>
      </w:pPr>
    </w:p>
    <w:p w14:paraId="1DB606F6" w14:textId="73CBE9F7" w:rsidR="006E43EE" w:rsidRDefault="00C63FD7" w:rsidP="00283B2A">
      <w:r>
        <w:t xml:space="preserve">Dakle jasno možemo primetiti da će algoritmi sprorije raditi na vićim nego na manjim slikama. Kao što možemo vidieti iz priloženih tabela, veličina okoline </w:t>
      </w:r>
      <w:r w:rsidR="00F139E6">
        <w:t>u</w:t>
      </w:r>
      <w:r>
        <w:t xml:space="preserve"> </w:t>
      </w:r>
      <w:r w:rsidR="003538D0">
        <w:t xml:space="preserve">algoritmu koji koristi metodu dektcija ivica </w:t>
      </w:r>
      <w:r>
        <w:t>i veličina Prewitt operatora u drugom algoritm znajčajno utiču na brzinu izvršavanja.</w:t>
      </w:r>
    </w:p>
    <w:p w14:paraId="683E964F" w14:textId="7B3D5579" w:rsidR="00F139E6" w:rsidRDefault="00CC30AA" w:rsidP="00283B2A">
      <w:r>
        <w:t xml:space="preserve">Povećanjem veličine </w:t>
      </w:r>
      <w:r w:rsidR="00604E64">
        <w:t>prewitt</w:t>
      </w:r>
      <w:r>
        <w:t xml:space="preserve"> </w:t>
      </w:r>
      <w:r w:rsidR="00604E64">
        <w:t xml:space="preserve">operatora koji se </w:t>
      </w:r>
      <w:r>
        <w:t xml:space="preserve">uzima u obzir prilikom obrade </w:t>
      </w:r>
      <w:r w:rsidR="00604E64">
        <w:t>prewitt</w:t>
      </w:r>
      <w:r>
        <w:t xml:space="preserve"> algoritmom</w:t>
      </w:r>
      <w:r w:rsidR="00604E64">
        <w:t>,</w:t>
      </w:r>
      <w:r>
        <w:t xml:space="preserve"> može se videti da se vreme</w:t>
      </w:r>
      <w:r w:rsidR="00C618E6">
        <w:t xml:space="preserve"> obrade povećava</w:t>
      </w:r>
      <w:r w:rsidR="00C570E7">
        <w:t>. Na pr</w:t>
      </w:r>
      <w:r w:rsidR="00310459">
        <w:t>va dva grafika</w:t>
      </w:r>
      <w:r w:rsidR="00C570E7">
        <w:t xml:space="preserve"> možemo videti kako se ubrzanje</w:t>
      </w:r>
      <w:r w:rsidR="00310459">
        <w:t xml:space="preserve"> i vreme menjaju u zavisnosti od velicine </w:t>
      </w:r>
      <w:r w:rsidR="00604E64">
        <w:t>prewitt operatora</w:t>
      </w:r>
      <w:r w:rsidR="00310459">
        <w:t xml:space="preserve"> i same slike</w:t>
      </w:r>
      <w:r w:rsidR="00C570E7">
        <w:t>.</w:t>
      </w:r>
      <w:r w:rsidR="00C618E6">
        <w:t xml:space="preserve"> Takođe</w:t>
      </w:r>
      <w:r w:rsidR="00C570E7">
        <w:t xml:space="preserve"> </w:t>
      </w:r>
      <w:r w:rsidR="00C618E6">
        <w:t>m</w:t>
      </w:r>
      <w:r w:rsidR="00C570E7">
        <w:t>ože se videti da veličina slike drastično utiče na ubrzanje</w:t>
      </w:r>
      <w:r w:rsidR="00C618E6">
        <w:t>, gde je za veće slike ubrzanje izraženije, dok kod manjih</w:t>
      </w:r>
      <w:r w:rsidR="00F139E6">
        <w:t xml:space="preserve"> nije baš toliko izraženo.</w:t>
      </w:r>
    </w:p>
    <w:p w14:paraId="5DD43760" w14:textId="250A67EC" w:rsidR="00F139E6" w:rsidRDefault="00F139E6" w:rsidP="00283B2A">
      <w:r>
        <w:t xml:space="preserve">Slično se odnosi i na drugi algoritam. </w:t>
      </w:r>
    </w:p>
    <w:p w14:paraId="2BDB4C3E" w14:textId="6CAACAD1" w:rsidR="004236F2" w:rsidRDefault="003F5F75" w:rsidP="00283B2A">
      <w:r>
        <w:t>Sto se tiče kvaliteta rezultata, neki od primera će biti prikazani u nastavku.</w:t>
      </w:r>
    </w:p>
    <w:p w14:paraId="6F33A092" w14:textId="4FF9BDFF" w:rsidR="008E41E3" w:rsidRPr="004B6E2D" w:rsidRDefault="00B62618" w:rsidP="00283B2A">
      <w:pPr>
        <w:rPr>
          <w:b/>
          <w:bCs/>
        </w:rPr>
      </w:pPr>
      <w:r w:rsidRPr="004B6E2D">
        <w:rPr>
          <w:b/>
          <w:bCs/>
        </w:rPr>
        <w:t>M</w:t>
      </w:r>
      <w:r w:rsidR="008E41E3" w:rsidRPr="004B6E2D">
        <w:rPr>
          <w:b/>
          <w:bCs/>
        </w:rPr>
        <w:t>etod detekcije ivica nivo 0</w:t>
      </w:r>
      <w:r w:rsidRPr="004B6E2D">
        <w:rPr>
          <w:b/>
          <w:bCs/>
        </w:rPr>
        <w:t xml:space="preserve"> i Prewitt 3x3 </w:t>
      </w:r>
      <w:r w:rsidR="008E41E3" w:rsidRPr="004B6E2D">
        <w:rPr>
          <w:b/>
          <w:bCs/>
        </w:rPr>
        <w:t>.</w:t>
      </w:r>
    </w:p>
    <w:p w14:paraId="0FEFBC72" w14:textId="2AA3E991" w:rsidR="004236F2" w:rsidRDefault="0050425D" w:rsidP="00283B2A">
      <w:r>
        <w:rPr>
          <w:noProof/>
          <w:lang w:val="en-US"/>
        </w:rPr>
        <w:drawing>
          <wp:inline distT="0" distB="0" distL="0" distR="0" wp14:anchorId="07CF648B" wp14:editId="69331EAD">
            <wp:extent cx="2911450" cy="1162979"/>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71" cy="1175610"/>
                    </a:xfrm>
                    <a:prstGeom prst="rect">
                      <a:avLst/>
                    </a:prstGeom>
                    <a:noFill/>
                    <a:ln>
                      <a:noFill/>
                    </a:ln>
                  </pic:spPr>
                </pic:pic>
              </a:graphicData>
            </a:graphic>
          </wp:inline>
        </w:drawing>
      </w:r>
      <w:r>
        <w:rPr>
          <w:noProof/>
          <w:lang w:val="en-US"/>
        </w:rPr>
        <w:drawing>
          <wp:inline distT="0" distB="0" distL="0" distR="0" wp14:anchorId="537A993F" wp14:editId="0A58447A">
            <wp:extent cx="3002817" cy="116311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803" cy="1187127"/>
                    </a:xfrm>
                    <a:prstGeom prst="rect">
                      <a:avLst/>
                    </a:prstGeom>
                    <a:noFill/>
                    <a:ln>
                      <a:noFill/>
                    </a:ln>
                  </pic:spPr>
                </pic:pic>
              </a:graphicData>
            </a:graphic>
          </wp:inline>
        </w:drawing>
      </w:r>
    </w:p>
    <w:p w14:paraId="6D442222" w14:textId="35D74BA9" w:rsidR="008E41E3" w:rsidRPr="004B6E2D" w:rsidRDefault="00B62618" w:rsidP="00283B2A">
      <w:pPr>
        <w:rPr>
          <w:b/>
          <w:bCs/>
        </w:rPr>
      </w:pPr>
      <w:r w:rsidRPr="004B6E2D">
        <w:rPr>
          <w:b/>
          <w:bCs/>
        </w:rPr>
        <w:t xml:space="preserve">Metod detekcije ivica nivo </w:t>
      </w:r>
      <w:r w:rsidR="00A27C11" w:rsidRPr="004B6E2D">
        <w:rPr>
          <w:b/>
          <w:bCs/>
        </w:rPr>
        <w:t>1</w:t>
      </w:r>
      <w:r w:rsidRPr="004B6E2D">
        <w:rPr>
          <w:b/>
          <w:bCs/>
        </w:rPr>
        <w:t xml:space="preserve"> i Prewitt 5x5.</w:t>
      </w:r>
    </w:p>
    <w:p w14:paraId="6C6F6C7E" w14:textId="69DE76F9" w:rsidR="003F5F75" w:rsidRDefault="004236F2" w:rsidP="00283B2A">
      <w:r>
        <w:rPr>
          <w:noProof/>
          <w:lang w:val="en-US"/>
        </w:rPr>
        <w:drawing>
          <wp:inline distT="0" distB="0" distL="0" distR="0" wp14:anchorId="55BE95A2" wp14:editId="11C03CC9">
            <wp:extent cx="2966188" cy="1228954"/>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919" cy="1246658"/>
                    </a:xfrm>
                    <a:prstGeom prst="rect">
                      <a:avLst/>
                    </a:prstGeom>
                    <a:noFill/>
                    <a:ln>
                      <a:noFill/>
                    </a:ln>
                  </pic:spPr>
                </pic:pic>
              </a:graphicData>
            </a:graphic>
          </wp:inline>
        </w:drawing>
      </w:r>
      <w:r>
        <w:rPr>
          <w:noProof/>
          <w:lang w:val="en-US"/>
        </w:rPr>
        <w:drawing>
          <wp:inline distT="0" distB="0" distL="0" distR="0" wp14:anchorId="5C4E31FD" wp14:editId="15BE2CDD">
            <wp:extent cx="2962275" cy="123626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7692" cy="1267742"/>
                    </a:xfrm>
                    <a:prstGeom prst="rect">
                      <a:avLst/>
                    </a:prstGeom>
                    <a:noFill/>
                    <a:ln>
                      <a:noFill/>
                    </a:ln>
                  </pic:spPr>
                </pic:pic>
              </a:graphicData>
            </a:graphic>
          </wp:inline>
        </w:drawing>
      </w:r>
    </w:p>
    <w:p w14:paraId="6331B81E" w14:textId="0EB48251" w:rsidR="008E41E3" w:rsidRPr="004B6E2D" w:rsidRDefault="00A27C11" w:rsidP="00283B2A">
      <w:pPr>
        <w:rPr>
          <w:b/>
          <w:bCs/>
        </w:rPr>
      </w:pPr>
      <w:r w:rsidRPr="004B6E2D">
        <w:rPr>
          <w:b/>
          <w:bCs/>
        </w:rPr>
        <w:t xml:space="preserve">Metod detekcije ivica nivo 2 i Prewitt </w:t>
      </w:r>
      <w:r w:rsidR="004B6E2D">
        <w:rPr>
          <w:b/>
          <w:bCs/>
        </w:rPr>
        <w:t>7</w:t>
      </w:r>
      <w:r w:rsidRPr="004B6E2D">
        <w:rPr>
          <w:b/>
          <w:bCs/>
        </w:rPr>
        <w:t>x</w:t>
      </w:r>
      <w:r w:rsidR="004B6E2D">
        <w:rPr>
          <w:b/>
          <w:bCs/>
        </w:rPr>
        <w:t>7</w:t>
      </w:r>
      <w:r w:rsidRPr="004B6E2D">
        <w:rPr>
          <w:b/>
          <w:bCs/>
        </w:rPr>
        <w:t>.</w:t>
      </w:r>
    </w:p>
    <w:p w14:paraId="09F33306" w14:textId="3B2F52A6" w:rsidR="004236F2" w:rsidRDefault="00A27C11" w:rsidP="00283B2A">
      <w:r>
        <w:rPr>
          <w:noProof/>
          <w:lang w:val="en-US"/>
        </w:rPr>
        <w:drawing>
          <wp:inline distT="0" distB="0" distL="0" distR="0" wp14:anchorId="7E3ED0C8" wp14:editId="4ADC718E">
            <wp:extent cx="2982557" cy="1235736"/>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2691" cy="1252364"/>
                    </a:xfrm>
                    <a:prstGeom prst="rect">
                      <a:avLst/>
                    </a:prstGeom>
                    <a:noFill/>
                    <a:ln>
                      <a:noFill/>
                    </a:ln>
                  </pic:spPr>
                </pic:pic>
              </a:graphicData>
            </a:graphic>
          </wp:inline>
        </w:drawing>
      </w:r>
      <w:r w:rsidR="004236F2">
        <w:rPr>
          <w:noProof/>
          <w:lang w:val="en-US"/>
        </w:rPr>
        <w:drawing>
          <wp:inline distT="0" distB="0" distL="0" distR="0" wp14:anchorId="6C58773B" wp14:editId="403F5A77">
            <wp:extent cx="2947243" cy="122842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730" cy="1244879"/>
                    </a:xfrm>
                    <a:prstGeom prst="rect">
                      <a:avLst/>
                    </a:prstGeom>
                    <a:noFill/>
                    <a:ln>
                      <a:noFill/>
                    </a:ln>
                  </pic:spPr>
                </pic:pic>
              </a:graphicData>
            </a:graphic>
          </wp:inline>
        </w:drawing>
      </w:r>
    </w:p>
    <w:p w14:paraId="21826FFD" w14:textId="3D80E38C" w:rsidR="004B6E2D" w:rsidRPr="004B6E2D" w:rsidRDefault="004B6E2D" w:rsidP="00283B2A">
      <w:pPr>
        <w:rPr>
          <w:b/>
          <w:bCs/>
        </w:rPr>
      </w:pPr>
      <w:r w:rsidRPr="004B6E2D">
        <w:rPr>
          <w:b/>
          <w:bCs/>
        </w:rPr>
        <w:lastRenderedPageBreak/>
        <w:t>Metod detekcije ivica nivo 0 i Prewitt 3x3 .</w:t>
      </w:r>
    </w:p>
    <w:p w14:paraId="6BCCE7BA" w14:textId="73AD2210" w:rsidR="004B6E2D" w:rsidRDefault="005042E8" w:rsidP="00283B2A">
      <w:pPr>
        <w:rPr>
          <w:noProof/>
        </w:rPr>
      </w:pPr>
      <w:r>
        <w:rPr>
          <w:noProof/>
          <w:lang w:val="en-US"/>
        </w:rPr>
        <w:drawing>
          <wp:inline distT="0" distB="0" distL="0" distR="0" wp14:anchorId="485605A5" wp14:editId="5FD52789">
            <wp:extent cx="2955341" cy="197275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5239" cy="1992714"/>
                    </a:xfrm>
                    <a:prstGeom prst="rect">
                      <a:avLst/>
                    </a:prstGeom>
                    <a:noFill/>
                    <a:ln>
                      <a:noFill/>
                    </a:ln>
                  </pic:spPr>
                </pic:pic>
              </a:graphicData>
            </a:graphic>
          </wp:inline>
        </w:drawing>
      </w:r>
      <w:r>
        <w:t xml:space="preserve"> </w:t>
      </w:r>
      <w:r>
        <w:rPr>
          <w:noProof/>
          <w:lang w:val="en-US"/>
        </w:rPr>
        <w:drawing>
          <wp:inline distT="0" distB="0" distL="0" distR="0" wp14:anchorId="655101E8" wp14:editId="476787FC">
            <wp:extent cx="2955290" cy="197272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4006" cy="2005239"/>
                    </a:xfrm>
                    <a:prstGeom prst="rect">
                      <a:avLst/>
                    </a:prstGeom>
                    <a:noFill/>
                    <a:ln>
                      <a:noFill/>
                    </a:ln>
                  </pic:spPr>
                </pic:pic>
              </a:graphicData>
            </a:graphic>
          </wp:inline>
        </w:drawing>
      </w:r>
      <w:r w:rsidR="004B6E2D">
        <w:rPr>
          <w:noProof/>
        </w:rPr>
        <w:t xml:space="preserve"> </w:t>
      </w:r>
    </w:p>
    <w:p w14:paraId="28CBB465" w14:textId="77777777" w:rsidR="004B6E2D" w:rsidRDefault="004B6E2D" w:rsidP="00283B2A">
      <w:pPr>
        <w:rPr>
          <w:b/>
          <w:bCs/>
        </w:rPr>
      </w:pPr>
    </w:p>
    <w:p w14:paraId="5400BBBE" w14:textId="51D30DF8" w:rsidR="004B6E2D" w:rsidRPr="004B6E2D" w:rsidRDefault="004B6E2D" w:rsidP="00283B2A">
      <w:pPr>
        <w:rPr>
          <w:b/>
          <w:bCs/>
        </w:rPr>
      </w:pPr>
      <w:r w:rsidRPr="004B6E2D">
        <w:rPr>
          <w:b/>
          <w:bCs/>
        </w:rPr>
        <w:t>Metod detekcije ivica nivo 1 i Prewitt 5x5.</w:t>
      </w:r>
    </w:p>
    <w:p w14:paraId="29D54378" w14:textId="168F4EA0" w:rsidR="003F5F75" w:rsidRDefault="004B6E2D" w:rsidP="00283B2A">
      <w:r>
        <w:rPr>
          <w:noProof/>
          <w:lang w:val="en-US"/>
        </w:rPr>
        <w:drawing>
          <wp:inline distT="0" distB="0" distL="0" distR="0" wp14:anchorId="08D6DD95" wp14:editId="35FF3FE6">
            <wp:extent cx="2969921" cy="1982488"/>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98830" cy="2001785"/>
                    </a:xfrm>
                    <a:prstGeom prst="rect">
                      <a:avLst/>
                    </a:prstGeom>
                    <a:noFill/>
                    <a:ln>
                      <a:noFill/>
                    </a:ln>
                  </pic:spPr>
                </pic:pic>
              </a:graphicData>
            </a:graphic>
          </wp:inline>
        </w:drawing>
      </w:r>
      <w:r w:rsidR="005042E8">
        <w:rPr>
          <w:noProof/>
          <w:lang w:val="en-US"/>
        </w:rPr>
        <w:drawing>
          <wp:inline distT="0" distB="0" distL="0" distR="0" wp14:anchorId="233F3EB7" wp14:editId="5C50F197">
            <wp:extent cx="2940710" cy="1962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4590" cy="1972253"/>
                    </a:xfrm>
                    <a:prstGeom prst="rect">
                      <a:avLst/>
                    </a:prstGeom>
                    <a:noFill/>
                    <a:ln>
                      <a:noFill/>
                    </a:ln>
                  </pic:spPr>
                </pic:pic>
              </a:graphicData>
            </a:graphic>
          </wp:inline>
        </w:drawing>
      </w:r>
      <w:r>
        <w:t xml:space="preserve"> </w:t>
      </w:r>
    </w:p>
    <w:p w14:paraId="5ADFABEA" w14:textId="77777777" w:rsidR="004B6E2D" w:rsidRDefault="004B6E2D" w:rsidP="00283B2A">
      <w:pPr>
        <w:rPr>
          <w:b/>
          <w:bCs/>
        </w:rPr>
      </w:pPr>
    </w:p>
    <w:p w14:paraId="12C81FB4" w14:textId="66AECC47" w:rsidR="004B6E2D" w:rsidRPr="004B6E2D" w:rsidRDefault="004B6E2D" w:rsidP="00283B2A">
      <w:pPr>
        <w:rPr>
          <w:b/>
          <w:bCs/>
        </w:rPr>
      </w:pPr>
      <w:r w:rsidRPr="004B6E2D">
        <w:rPr>
          <w:b/>
          <w:bCs/>
        </w:rPr>
        <w:t xml:space="preserve">Metod detekcije ivica nivo 2 i Prewitt </w:t>
      </w:r>
      <w:r>
        <w:rPr>
          <w:b/>
          <w:bCs/>
        </w:rPr>
        <w:t>7</w:t>
      </w:r>
      <w:r w:rsidRPr="004B6E2D">
        <w:rPr>
          <w:b/>
          <w:bCs/>
        </w:rPr>
        <w:t>x</w:t>
      </w:r>
      <w:r>
        <w:rPr>
          <w:b/>
          <w:bCs/>
        </w:rPr>
        <w:t>7</w:t>
      </w:r>
      <w:r w:rsidRPr="004B6E2D">
        <w:rPr>
          <w:b/>
          <w:bCs/>
        </w:rPr>
        <w:t>.</w:t>
      </w:r>
    </w:p>
    <w:p w14:paraId="20AADE62" w14:textId="3AF7CE53" w:rsidR="004B6E2D" w:rsidRDefault="004B6E2D" w:rsidP="00283B2A">
      <w:r>
        <w:rPr>
          <w:noProof/>
          <w:lang w:val="en-US"/>
        </w:rPr>
        <w:drawing>
          <wp:inline distT="0" distB="0" distL="0" distR="0" wp14:anchorId="216ABE09" wp14:editId="53A16B0C">
            <wp:extent cx="2955290" cy="197272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4752" cy="1979037"/>
                    </a:xfrm>
                    <a:prstGeom prst="rect">
                      <a:avLst/>
                    </a:prstGeom>
                    <a:noFill/>
                    <a:ln>
                      <a:noFill/>
                    </a:ln>
                  </pic:spPr>
                </pic:pic>
              </a:graphicData>
            </a:graphic>
          </wp:inline>
        </w:drawing>
      </w:r>
      <w:r>
        <w:rPr>
          <w:noProof/>
          <w:lang w:val="en-US"/>
        </w:rPr>
        <w:drawing>
          <wp:inline distT="0" distB="0" distL="0" distR="0" wp14:anchorId="38438433" wp14:editId="3DAD4333">
            <wp:extent cx="2962656" cy="1977638"/>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2428" cy="1990836"/>
                    </a:xfrm>
                    <a:prstGeom prst="rect">
                      <a:avLst/>
                    </a:prstGeom>
                    <a:noFill/>
                    <a:ln>
                      <a:noFill/>
                    </a:ln>
                  </pic:spPr>
                </pic:pic>
              </a:graphicData>
            </a:graphic>
          </wp:inline>
        </w:drawing>
      </w:r>
    </w:p>
    <w:p w14:paraId="4FB314FA" w14:textId="243897F5" w:rsidR="004B6E2D" w:rsidRDefault="004B6E2D" w:rsidP="00283B2A"/>
    <w:p w14:paraId="2A2A6361" w14:textId="37333DC1" w:rsidR="004B6E2D" w:rsidRDefault="004B6E2D" w:rsidP="00283B2A"/>
    <w:p w14:paraId="43D4F3D3" w14:textId="77777777" w:rsidR="004B6E2D" w:rsidRDefault="004B6E2D" w:rsidP="00283B2A"/>
    <w:p w14:paraId="5061954C" w14:textId="68C7758C" w:rsidR="003F5F75" w:rsidRDefault="003F5F75" w:rsidP="00283B2A">
      <w:r>
        <w:t>Kao što se može videti iz datih slika, algoritam koji koristi Prewitt operator se pokazao značajno boljim od osnovnog algoritma. Najznačajnija stvar kod Prewitt operatora je sam operator tj. vrednosti koje on sadrži. Rezultat koji se dobija sa Prewitt operatorom veličine 5x5 gd</w:t>
      </w:r>
      <w:r w:rsidR="00A17E27">
        <w:t>e</w:t>
      </w:r>
      <w:r>
        <w:t xml:space="preserve"> su i brojevi unutar njega dosta različiti</w:t>
      </w:r>
      <w:r w:rsidR="00A17E27">
        <w:t>j je dosta lošiji</w:t>
      </w:r>
      <w:r>
        <w:t xml:space="preserve"> u odnosu na verzij</w:t>
      </w:r>
      <w:r w:rsidR="00AF54D2">
        <w:t>u</w:t>
      </w:r>
      <w:r>
        <w:t xml:space="preserve"> 3x</w:t>
      </w:r>
      <w:r w:rsidR="006423A9">
        <w:t>3 ili verziju 7x7.</w:t>
      </w:r>
    </w:p>
    <w:p w14:paraId="16591EEF" w14:textId="3C462F6E" w:rsidR="00A17E27" w:rsidRDefault="00A17E27" w:rsidP="00283B2A">
      <w:r>
        <w:t>Moj zaključak bi bio da se koristi što manji Prewitt operator, jer je sama obrada brža od verzije sa većim operatorom, a iz prikazanih slika se može videti da su rezultati bolji.</w:t>
      </w:r>
    </w:p>
    <w:p w14:paraId="7E06B750" w14:textId="05D1944A" w:rsidR="006423A9" w:rsidRPr="00C63FD7" w:rsidRDefault="006423A9" w:rsidP="00283B2A">
      <w:r>
        <w:t>Što se tiče ubrzanja, ja smatram da su rezultati dobri. Na nekoj boljoj konfiguaciji bi verovatno bili bolji. Ono o čemu se još treba voditi računa je i veličina slike zbog ranije pomenutih razloga.</w:t>
      </w:r>
    </w:p>
    <w:sectPr w:rsidR="006423A9" w:rsidRPr="00C63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EE1A6B"/>
    <w:multiLevelType w:val="hybridMultilevel"/>
    <w:tmpl w:val="77F8D9A0"/>
    <w:lvl w:ilvl="0" w:tplc="3CF291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5D3"/>
    <w:rsid w:val="0003445B"/>
    <w:rsid w:val="000500C3"/>
    <w:rsid w:val="00050EDC"/>
    <w:rsid w:val="000673BD"/>
    <w:rsid w:val="000735AC"/>
    <w:rsid w:val="000840F3"/>
    <w:rsid w:val="00096E0C"/>
    <w:rsid w:val="000B544A"/>
    <w:rsid w:val="000F0769"/>
    <w:rsid w:val="000F2964"/>
    <w:rsid w:val="00112CE2"/>
    <w:rsid w:val="00120440"/>
    <w:rsid w:val="00124312"/>
    <w:rsid w:val="00160723"/>
    <w:rsid w:val="001A07DE"/>
    <w:rsid w:val="001C5003"/>
    <w:rsid w:val="001F1BA4"/>
    <w:rsid w:val="001F1C59"/>
    <w:rsid w:val="00203837"/>
    <w:rsid w:val="002575CF"/>
    <w:rsid w:val="00283B2A"/>
    <w:rsid w:val="002C269C"/>
    <w:rsid w:val="002D4735"/>
    <w:rsid w:val="002D7709"/>
    <w:rsid w:val="002E2208"/>
    <w:rsid w:val="00310459"/>
    <w:rsid w:val="00311668"/>
    <w:rsid w:val="00327A91"/>
    <w:rsid w:val="00334A8D"/>
    <w:rsid w:val="00352ACC"/>
    <w:rsid w:val="003538D0"/>
    <w:rsid w:val="003955B2"/>
    <w:rsid w:val="003B2B2A"/>
    <w:rsid w:val="003F5F75"/>
    <w:rsid w:val="00400CFB"/>
    <w:rsid w:val="00410800"/>
    <w:rsid w:val="004236F2"/>
    <w:rsid w:val="004276D3"/>
    <w:rsid w:val="00437C8D"/>
    <w:rsid w:val="00454013"/>
    <w:rsid w:val="004B23B7"/>
    <w:rsid w:val="004B6E2D"/>
    <w:rsid w:val="0050425D"/>
    <w:rsid w:val="005042E8"/>
    <w:rsid w:val="00554A90"/>
    <w:rsid w:val="00574913"/>
    <w:rsid w:val="00585B06"/>
    <w:rsid w:val="00592A58"/>
    <w:rsid w:val="00604E64"/>
    <w:rsid w:val="00630363"/>
    <w:rsid w:val="006423A9"/>
    <w:rsid w:val="006637E3"/>
    <w:rsid w:val="00693D78"/>
    <w:rsid w:val="006C2C62"/>
    <w:rsid w:val="006C75D3"/>
    <w:rsid w:val="006D2B77"/>
    <w:rsid w:val="006E43EE"/>
    <w:rsid w:val="00747A58"/>
    <w:rsid w:val="00750B1C"/>
    <w:rsid w:val="00781D4F"/>
    <w:rsid w:val="00796B8A"/>
    <w:rsid w:val="00796DC0"/>
    <w:rsid w:val="007A1F5D"/>
    <w:rsid w:val="007C7B93"/>
    <w:rsid w:val="008158A3"/>
    <w:rsid w:val="00833CD4"/>
    <w:rsid w:val="00840864"/>
    <w:rsid w:val="00840F25"/>
    <w:rsid w:val="008747E4"/>
    <w:rsid w:val="008938CB"/>
    <w:rsid w:val="008B5B55"/>
    <w:rsid w:val="008C20B3"/>
    <w:rsid w:val="008C3095"/>
    <w:rsid w:val="008E41E3"/>
    <w:rsid w:val="009174C3"/>
    <w:rsid w:val="00947B25"/>
    <w:rsid w:val="00960EFC"/>
    <w:rsid w:val="00974F28"/>
    <w:rsid w:val="009B156B"/>
    <w:rsid w:val="009D77B6"/>
    <w:rsid w:val="009E2841"/>
    <w:rsid w:val="00A032A5"/>
    <w:rsid w:val="00A17E27"/>
    <w:rsid w:val="00A27C11"/>
    <w:rsid w:val="00A30025"/>
    <w:rsid w:val="00AA09DB"/>
    <w:rsid w:val="00AC0C4C"/>
    <w:rsid w:val="00AC7366"/>
    <w:rsid w:val="00AE0471"/>
    <w:rsid w:val="00AE499C"/>
    <w:rsid w:val="00AF54D2"/>
    <w:rsid w:val="00B4056F"/>
    <w:rsid w:val="00B62618"/>
    <w:rsid w:val="00B82CCC"/>
    <w:rsid w:val="00B9454B"/>
    <w:rsid w:val="00BA025E"/>
    <w:rsid w:val="00BD688C"/>
    <w:rsid w:val="00BD7213"/>
    <w:rsid w:val="00BE1165"/>
    <w:rsid w:val="00BF48E6"/>
    <w:rsid w:val="00C01D92"/>
    <w:rsid w:val="00C41675"/>
    <w:rsid w:val="00C570E7"/>
    <w:rsid w:val="00C618E6"/>
    <w:rsid w:val="00C63FD7"/>
    <w:rsid w:val="00C91465"/>
    <w:rsid w:val="00C93592"/>
    <w:rsid w:val="00CA295F"/>
    <w:rsid w:val="00CC28AE"/>
    <w:rsid w:val="00CC30AA"/>
    <w:rsid w:val="00CF091C"/>
    <w:rsid w:val="00D10FB1"/>
    <w:rsid w:val="00DA7047"/>
    <w:rsid w:val="00E371D0"/>
    <w:rsid w:val="00E44BE4"/>
    <w:rsid w:val="00E56691"/>
    <w:rsid w:val="00EB58D9"/>
    <w:rsid w:val="00F0328A"/>
    <w:rsid w:val="00F139E6"/>
    <w:rsid w:val="00F15E6A"/>
    <w:rsid w:val="00F31A6E"/>
    <w:rsid w:val="00F31CD2"/>
    <w:rsid w:val="00F465D2"/>
    <w:rsid w:val="00F671B5"/>
    <w:rsid w:val="00F77B37"/>
    <w:rsid w:val="00F93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C613E"/>
  <w15:chartTrackingRefBased/>
  <w15:docId w15:val="{0CD37919-E89B-4DA3-A142-A97ACF85B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B2A"/>
    <w:pPr>
      <w:jc w:val="both"/>
    </w:pPr>
    <w:rPr>
      <w:rFonts w:ascii="Times New Roman" w:hAnsi="Times New Roman"/>
      <w:lang w:val="sr-Latn-RS"/>
    </w:rPr>
  </w:style>
  <w:style w:type="paragraph" w:styleId="Heading1">
    <w:name w:val="heading 1"/>
    <w:basedOn w:val="Normal"/>
    <w:next w:val="Normal"/>
    <w:link w:val="Heading1Char"/>
    <w:uiPriority w:val="9"/>
    <w:qFormat/>
    <w:rsid w:val="00840864"/>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semiHidden/>
    <w:unhideWhenUsed/>
    <w:qFormat/>
    <w:rsid w:val="00840864"/>
    <w:pPr>
      <w:keepNext/>
      <w:keepLines/>
      <w:spacing w:before="40" w:after="0"/>
      <w:outlineLvl w:val="1"/>
    </w:pPr>
    <w:rPr>
      <w:rFonts w:eastAsiaTheme="majorEastAsia"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7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0864"/>
    <w:rPr>
      <w:rFonts w:ascii="Times New Roman" w:eastAsiaTheme="majorEastAsia" w:hAnsi="Times New Roman" w:cstheme="majorBidi"/>
      <w:color w:val="000000" w:themeColor="text1"/>
      <w:sz w:val="32"/>
      <w:szCs w:val="32"/>
      <w:lang w:val="sr-Latn-RS"/>
    </w:rPr>
  </w:style>
  <w:style w:type="character" w:customStyle="1" w:styleId="Heading2Char">
    <w:name w:val="Heading 2 Char"/>
    <w:basedOn w:val="DefaultParagraphFont"/>
    <w:link w:val="Heading2"/>
    <w:uiPriority w:val="9"/>
    <w:semiHidden/>
    <w:rsid w:val="00840864"/>
    <w:rPr>
      <w:rFonts w:ascii="Times New Roman" w:eastAsiaTheme="majorEastAsia" w:hAnsi="Times New Roman" w:cstheme="majorBidi"/>
      <w:color w:val="000000" w:themeColor="text1"/>
      <w:sz w:val="26"/>
      <w:szCs w:val="26"/>
      <w:lang w:val="sr-Latn-RS"/>
    </w:rPr>
  </w:style>
  <w:style w:type="paragraph" w:styleId="ListParagraph">
    <w:name w:val="List Paragraph"/>
    <w:basedOn w:val="Normal"/>
    <w:uiPriority w:val="34"/>
    <w:qFormat/>
    <w:rsid w:val="00796D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349027">
      <w:bodyDiv w:val="1"/>
      <w:marLeft w:val="0"/>
      <w:marRight w:val="0"/>
      <w:marTop w:val="0"/>
      <w:marBottom w:val="0"/>
      <w:divBdr>
        <w:top w:val="none" w:sz="0" w:space="0" w:color="auto"/>
        <w:left w:val="none" w:sz="0" w:space="0" w:color="auto"/>
        <w:bottom w:val="none" w:sz="0" w:space="0" w:color="auto"/>
        <w:right w:val="none" w:sz="0" w:space="0" w:color="auto"/>
      </w:divBdr>
    </w:div>
    <w:div w:id="1175219784">
      <w:bodyDiv w:val="1"/>
      <w:marLeft w:val="0"/>
      <w:marRight w:val="0"/>
      <w:marTop w:val="0"/>
      <w:marBottom w:val="0"/>
      <w:divBdr>
        <w:top w:val="none" w:sz="0" w:space="0" w:color="auto"/>
        <w:left w:val="none" w:sz="0" w:space="0" w:color="auto"/>
        <w:bottom w:val="none" w:sz="0" w:space="0" w:color="auto"/>
        <w:right w:val="none" w:sz="0" w:space="0" w:color="auto"/>
      </w:divBdr>
    </w:div>
    <w:div w:id="1194149499">
      <w:bodyDiv w:val="1"/>
      <w:marLeft w:val="0"/>
      <w:marRight w:val="0"/>
      <w:marTop w:val="0"/>
      <w:marBottom w:val="0"/>
      <w:divBdr>
        <w:top w:val="none" w:sz="0" w:space="0" w:color="auto"/>
        <w:left w:val="none" w:sz="0" w:space="0" w:color="auto"/>
        <w:bottom w:val="none" w:sz="0" w:space="0" w:color="auto"/>
        <w:right w:val="none" w:sz="0" w:space="0" w:color="auto"/>
      </w:divBdr>
    </w:div>
    <w:div w:id="1908302370">
      <w:bodyDiv w:val="1"/>
      <w:marLeft w:val="0"/>
      <w:marRight w:val="0"/>
      <w:marTop w:val="0"/>
      <w:marBottom w:val="0"/>
      <w:divBdr>
        <w:top w:val="none" w:sz="0" w:space="0" w:color="auto"/>
        <w:left w:val="none" w:sz="0" w:space="0" w:color="auto"/>
        <w:bottom w:val="none" w:sz="0" w:space="0" w:color="auto"/>
        <w:right w:val="none" w:sz="0" w:space="0" w:color="auto"/>
      </w:divBdr>
    </w:div>
    <w:div w:id="203202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3.xml"/><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991141732283461E-2"/>
          <c:y val="4.4007936507936517E-2"/>
          <c:w val="0.88893719014289885"/>
          <c:h val="0.8091666666666667"/>
        </c:manualLayout>
      </c:layout>
      <c:scatterChart>
        <c:scatterStyle val="smoothMarker"/>
        <c:varyColors val="0"/>
        <c:ser>
          <c:idx val="0"/>
          <c:order val="0"/>
          <c:tx>
            <c:strRef>
              <c:f>Sheet1!$B$1</c:f>
              <c:strCache>
                <c:ptCount val="1"/>
                <c:pt idx="0">
                  <c:v>Vreme 3x3  serijski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1063064</c:v>
                </c:pt>
                <c:pt idx="1">
                  <c:v>2073600</c:v>
                </c:pt>
                <c:pt idx="2">
                  <c:v>2457600</c:v>
                </c:pt>
                <c:pt idx="3">
                  <c:v>10077696</c:v>
                </c:pt>
              </c:numCache>
            </c:numRef>
          </c:xVal>
          <c:yVal>
            <c:numRef>
              <c:f>Sheet1!$B$2:$B$5</c:f>
              <c:numCache>
                <c:formatCode>General</c:formatCode>
                <c:ptCount val="4"/>
                <c:pt idx="0">
                  <c:v>0.121</c:v>
                </c:pt>
                <c:pt idx="1">
                  <c:v>0.26800000000000002</c:v>
                </c:pt>
                <c:pt idx="2">
                  <c:v>0.29899999999999999</c:v>
                </c:pt>
                <c:pt idx="3">
                  <c:v>1.5580000000000001</c:v>
                </c:pt>
              </c:numCache>
            </c:numRef>
          </c:yVal>
          <c:smooth val="1"/>
          <c:extLst>
            <c:ext xmlns:c16="http://schemas.microsoft.com/office/drawing/2014/chart" uri="{C3380CC4-5D6E-409C-BE32-E72D297353CC}">
              <c16:uniqueId val="{00000000-5AA7-4928-960D-C70FCBC322F7}"/>
            </c:ext>
          </c:extLst>
        </c:ser>
        <c:ser>
          <c:idx val="1"/>
          <c:order val="1"/>
          <c:tx>
            <c:strRef>
              <c:f>Sheet1!$C$1</c:f>
              <c:strCache>
                <c:ptCount val="1"/>
                <c:pt idx="0">
                  <c:v>Vreme 3x3 paralelno</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Sheet1!$A$2:$A$5</c:f>
              <c:numCache>
                <c:formatCode>General</c:formatCode>
                <c:ptCount val="4"/>
                <c:pt idx="0">
                  <c:v>1063064</c:v>
                </c:pt>
                <c:pt idx="1">
                  <c:v>2073600</c:v>
                </c:pt>
                <c:pt idx="2">
                  <c:v>2457600</c:v>
                </c:pt>
                <c:pt idx="3">
                  <c:v>10077696</c:v>
                </c:pt>
              </c:numCache>
            </c:numRef>
          </c:xVal>
          <c:yVal>
            <c:numRef>
              <c:f>Sheet1!$C$2:$C$5</c:f>
              <c:numCache>
                <c:formatCode>General</c:formatCode>
                <c:ptCount val="4"/>
                <c:pt idx="0">
                  <c:v>6.6000000000000003E-2</c:v>
                </c:pt>
                <c:pt idx="1">
                  <c:v>9.9000000000000005E-2</c:v>
                </c:pt>
                <c:pt idx="2">
                  <c:v>0.13600000000000001</c:v>
                </c:pt>
                <c:pt idx="3">
                  <c:v>0.49199999999999999</c:v>
                </c:pt>
              </c:numCache>
            </c:numRef>
          </c:yVal>
          <c:smooth val="1"/>
          <c:extLst>
            <c:ext xmlns:c16="http://schemas.microsoft.com/office/drawing/2014/chart" uri="{C3380CC4-5D6E-409C-BE32-E72D297353CC}">
              <c16:uniqueId val="{00000001-5AA7-4928-960D-C70FCBC322F7}"/>
            </c:ext>
          </c:extLst>
        </c:ser>
        <c:ser>
          <c:idx val="2"/>
          <c:order val="2"/>
          <c:tx>
            <c:strRef>
              <c:f>Sheet1!$D$1</c:f>
              <c:strCache>
                <c:ptCount val="1"/>
                <c:pt idx="0">
                  <c:v>Vreme 5x5 serijski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Sheet1!$A$2:$A$5</c:f>
              <c:numCache>
                <c:formatCode>General</c:formatCode>
                <c:ptCount val="4"/>
                <c:pt idx="0">
                  <c:v>1063064</c:v>
                </c:pt>
                <c:pt idx="1">
                  <c:v>2073600</c:v>
                </c:pt>
                <c:pt idx="2">
                  <c:v>2457600</c:v>
                </c:pt>
                <c:pt idx="3">
                  <c:v>10077696</c:v>
                </c:pt>
              </c:numCache>
            </c:numRef>
          </c:xVal>
          <c:yVal>
            <c:numRef>
              <c:f>Sheet1!$D$2:$D$5</c:f>
              <c:numCache>
                <c:formatCode>General</c:formatCode>
                <c:ptCount val="4"/>
                <c:pt idx="0">
                  <c:v>0.214</c:v>
                </c:pt>
                <c:pt idx="1">
                  <c:v>0.59</c:v>
                </c:pt>
                <c:pt idx="2">
                  <c:v>0.56200000000000006</c:v>
                </c:pt>
                <c:pt idx="3">
                  <c:v>2.5099999999999998</c:v>
                </c:pt>
              </c:numCache>
            </c:numRef>
          </c:yVal>
          <c:smooth val="1"/>
          <c:extLst>
            <c:ext xmlns:c16="http://schemas.microsoft.com/office/drawing/2014/chart" uri="{C3380CC4-5D6E-409C-BE32-E72D297353CC}">
              <c16:uniqueId val="{00000002-5AA7-4928-960D-C70FCBC322F7}"/>
            </c:ext>
          </c:extLst>
        </c:ser>
        <c:ser>
          <c:idx val="3"/>
          <c:order val="3"/>
          <c:tx>
            <c:strRef>
              <c:f>Sheet1!$E$1</c:f>
              <c:strCache>
                <c:ptCount val="1"/>
                <c:pt idx="0">
                  <c:v>Vreme 5x5 paralelno</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Sheet1!$A$2:$A$5</c:f>
              <c:numCache>
                <c:formatCode>General</c:formatCode>
                <c:ptCount val="4"/>
                <c:pt idx="0">
                  <c:v>1063064</c:v>
                </c:pt>
                <c:pt idx="1">
                  <c:v>2073600</c:v>
                </c:pt>
                <c:pt idx="2">
                  <c:v>2457600</c:v>
                </c:pt>
                <c:pt idx="3">
                  <c:v>10077696</c:v>
                </c:pt>
              </c:numCache>
            </c:numRef>
          </c:xVal>
          <c:yVal>
            <c:numRef>
              <c:f>Sheet1!$E$2:$E$5</c:f>
              <c:numCache>
                <c:formatCode>General</c:formatCode>
                <c:ptCount val="4"/>
                <c:pt idx="0">
                  <c:v>7.2999999999999995E-2</c:v>
                </c:pt>
                <c:pt idx="1">
                  <c:v>0.20799999999999999</c:v>
                </c:pt>
                <c:pt idx="2">
                  <c:v>0.161</c:v>
                </c:pt>
                <c:pt idx="3">
                  <c:v>0.57799999999999996</c:v>
                </c:pt>
              </c:numCache>
            </c:numRef>
          </c:yVal>
          <c:smooth val="1"/>
          <c:extLst>
            <c:ext xmlns:c16="http://schemas.microsoft.com/office/drawing/2014/chart" uri="{C3380CC4-5D6E-409C-BE32-E72D297353CC}">
              <c16:uniqueId val="{00000003-5AA7-4928-960D-C70FCBC322F7}"/>
            </c:ext>
          </c:extLst>
        </c:ser>
        <c:ser>
          <c:idx val="4"/>
          <c:order val="4"/>
          <c:tx>
            <c:strRef>
              <c:f>Sheet1!$F$1</c:f>
              <c:strCache>
                <c:ptCount val="1"/>
                <c:pt idx="0">
                  <c:v>Vreme 7x7 serial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Sheet1!$A$2:$A$5</c:f>
              <c:numCache>
                <c:formatCode>General</c:formatCode>
                <c:ptCount val="4"/>
                <c:pt idx="0">
                  <c:v>1063064</c:v>
                </c:pt>
                <c:pt idx="1">
                  <c:v>2073600</c:v>
                </c:pt>
                <c:pt idx="2">
                  <c:v>2457600</c:v>
                </c:pt>
                <c:pt idx="3">
                  <c:v>10077696</c:v>
                </c:pt>
              </c:numCache>
            </c:numRef>
          </c:xVal>
          <c:yVal>
            <c:numRef>
              <c:f>Sheet1!$F$2:$F$5</c:f>
              <c:numCache>
                <c:formatCode>General</c:formatCode>
                <c:ptCount val="4"/>
                <c:pt idx="0">
                  <c:v>0.38800000000000001</c:v>
                </c:pt>
                <c:pt idx="1">
                  <c:v>1.1100000000000001</c:v>
                </c:pt>
                <c:pt idx="2">
                  <c:v>1.0069999999999999</c:v>
                </c:pt>
                <c:pt idx="3">
                  <c:v>4.4059999999999997</c:v>
                </c:pt>
              </c:numCache>
            </c:numRef>
          </c:yVal>
          <c:smooth val="1"/>
          <c:extLst>
            <c:ext xmlns:c16="http://schemas.microsoft.com/office/drawing/2014/chart" uri="{C3380CC4-5D6E-409C-BE32-E72D297353CC}">
              <c16:uniqueId val="{00000004-5AA7-4928-960D-C70FCBC322F7}"/>
            </c:ext>
          </c:extLst>
        </c:ser>
        <c:ser>
          <c:idx val="5"/>
          <c:order val="5"/>
          <c:tx>
            <c:strRef>
              <c:f>Sheet1!$G$1</c:f>
              <c:strCache>
                <c:ptCount val="1"/>
                <c:pt idx="0">
                  <c:v>Vreme 7x7 paralelno</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Sheet1!$A$2:$A$5</c:f>
              <c:numCache>
                <c:formatCode>General</c:formatCode>
                <c:ptCount val="4"/>
                <c:pt idx="0">
                  <c:v>1063064</c:v>
                </c:pt>
                <c:pt idx="1">
                  <c:v>2073600</c:v>
                </c:pt>
                <c:pt idx="2">
                  <c:v>2457600</c:v>
                </c:pt>
                <c:pt idx="3">
                  <c:v>10077696</c:v>
                </c:pt>
              </c:numCache>
            </c:numRef>
          </c:xVal>
          <c:yVal>
            <c:numRef>
              <c:f>Sheet1!$G$2:$G$5</c:f>
              <c:numCache>
                <c:formatCode>General</c:formatCode>
                <c:ptCount val="4"/>
                <c:pt idx="0">
                  <c:v>0.13100000000000001</c:v>
                </c:pt>
                <c:pt idx="1">
                  <c:v>0.26600000000000001</c:v>
                </c:pt>
                <c:pt idx="2">
                  <c:v>0.23899999999999999</c:v>
                </c:pt>
                <c:pt idx="3">
                  <c:v>0.96699999999999997</c:v>
                </c:pt>
              </c:numCache>
            </c:numRef>
          </c:yVal>
          <c:smooth val="1"/>
          <c:extLst>
            <c:ext xmlns:c16="http://schemas.microsoft.com/office/drawing/2014/chart" uri="{C3380CC4-5D6E-409C-BE32-E72D297353CC}">
              <c16:uniqueId val="{00000005-5AA7-4928-960D-C70FCBC322F7}"/>
            </c:ext>
          </c:extLst>
        </c:ser>
        <c:dLbls>
          <c:showLegendKey val="0"/>
          <c:showVal val="0"/>
          <c:showCatName val="0"/>
          <c:showSerName val="0"/>
          <c:showPercent val="0"/>
          <c:showBubbleSize val="0"/>
        </c:dLbls>
        <c:axId val="455404352"/>
        <c:axId val="455406976"/>
      </c:scatterChart>
      <c:valAx>
        <c:axId val="455404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a:t>
                </a:r>
                <a:r>
                  <a:rPr lang="en-US" baseline="0"/>
                  <a:t> piksela slike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06976"/>
        <c:crosses val="autoZero"/>
        <c:crossBetween val="midCat"/>
      </c:valAx>
      <c:valAx>
        <c:axId val="45540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Vreme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04352"/>
        <c:crosses val="autoZero"/>
        <c:crossBetween val="midCat"/>
      </c:valAx>
      <c:spPr>
        <a:noFill/>
        <a:ln>
          <a:noFill/>
        </a:ln>
        <a:effectLst/>
      </c:spPr>
    </c:plotArea>
    <c:legend>
      <c:legendPos val="r"/>
      <c:layout>
        <c:manualLayout>
          <c:xMode val="edge"/>
          <c:yMode val="edge"/>
          <c:x val="0.82018118431753273"/>
          <c:y val="1.4866891638545231E-3"/>
          <c:w val="0.17981881568246724"/>
          <c:h val="0.655756780402449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82447506561679"/>
          <c:y val="4.3650793650793648E-2"/>
          <c:w val="0.73237423447069105"/>
          <c:h val="0.78014560679915013"/>
        </c:manualLayout>
      </c:layout>
      <c:scatterChart>
        <c:scatterStyle val="smoothMarker"/>
        <c:varyColors val="0"/>
        <c:ser>
          <c:idx val="0"/>
          <c:order val="0"/>
          <c:tx>
            <c:strRef>
              <c:f>Sheet1!$B$1</c:f>
              <c:strCache>
                <c:ptCount val="1"/>
                <c:pt idx="0">
                  <c:v>Ubrzanje 3x3</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1063064</c:v>
                </c:pt>
                <c:pt idx="1">
                  <c:v>2073600</c:v>
                </c:pt>
                <c:pt idx="2">
                  <c:v>2457600</c:v>
                </c:pt>
                <c:pt idx="3">
                  <c:v>10077696</c:v>
                </c:pt>
              </c:numCache>
            </c:numRef>
          </c:xVal>
          <c:yVal>
            <c:numRef>
              <c:f>Sheet1!$B$2:$B$5</c:f>
              <c:numCache>
                <c:formatCode>General</c:formatCode>
                <c:ptCount val="4"/>
                <c:pt idx="0">
                  <c:v>1.8160000000000001</c:v>
                </c:pt>
                <c:pt idx="1">
                  <c:v>2.7069999999999999</c:v>
                </c:pt>
                <c:pt idx="2">
                  <c:v>2.1949999999999998</c:v>
                </c:pt>
                <c:pt idx="3">
                  <c:v>3.1629999999999998</c:v>
                </c:pt>
              </c:numCache>
            </c:numRef>
          </c:yVal>
          <c:smooth val="1"/>
          <c:extLst>
            <c:ext xmlns:c16="http://schemas.microsoft.com/office/drawing/2014/chart" uri="{C3380CC4-5D6E-409C-BE32-E72D297353CC}">
              <c16:uniqueId val="{00000000-63DE-45D8-A3E5-CD06A6989B12}"/>
            </c:ext>
          </c:extLst>
        </c:ser>
        <c:ser>
          <c:idx val="1"/>
          <c:order val="1"/>
          <c:tx>
            <c:strRef>
              <c:f>Sheet1!$C$1</c:f>
              <c:strCache>
                <c:ptCount val="1"/>
                <c:pt idx="0">
                  <c:v>Ubrzanje 5x5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Sheet1!$A$2:$A$5</c:f>
              <c:numCache>
                <c:formatCode>General</c:formatCode>
                <c:ptCount val="4"/>
                <c:pt idx="0">
                  <c:v>1063064</c:v>
                </c:pt>
                <c:pt idx="1">
                  <c:v>2073600</c:v>
                </c:pt>
                <c:pt idx="2">
                  <c:v>2457600</c:v>
                </c:pt>
                <c:pt idx="3">
                  <c:v>10077696</c:v>
                </c:pt>
              </c:numCache>
            </c:numRef>
          </c:xVal>
          <c:yVal>
            <c:numRef>
              <c:f>Sheet1!$C$2:$C$5</c:f>
              <c:numCache>
                <c:formatCode>General</c:formatCode>
                <c:ptCount val="4"/>
                <c:pt idx="0">
                  <c:v>2.931</c:v>
                </c:pt>
                <c:pt idx="1">
                  <c:v>2.8340000000000001</c:v>
                </c:pt>
                <c:pt idx="2">
                  <c:v>3.49</c:v>
                </c:pt>
                <c:pt idx="3">
                  <c:v>4.3460000000000001</c:v>
                </c:pt>
              </c:numCache>
            </c:numRef>
          </c:yVal>
          <c:smooth val="1"/>
          <c:extLst>
            <c:ext xmlns:c16="http://schemas.microsoft.com/office/drawing/2014/chart" uri="{C3380CC4-5D6E-409C-BE32-E72D297353CC}">
              <c16:uniqueId val="{00000006-63DE-45D8-A3E5-CD06A6989B12}"/>
            </c:ext>
          </c:extLst>
        </c:ser>
        <c:ser>
          <c:idx val="2"/>
          <c:order val="2"/>
          <c:tx>
            <c:strRef>
              <c:f>Sheet1!$D$1</c:f>
              <c:strCache>
                <c:ptCount val="1"/>
                <c:pt idx="0">
                  <c:v>Ubrzanje 7x7</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Sheet1!$A$2:$A$5</c:f>
              <c:numCache>
                <c:formatCode>General</c:formatCode>
                <c:ptCount val="4"/>
                <c:pt idx="0">
                  <c:v>1063064</c:v>
                </c:pt>
                <c:pt idx="1">
                  <c:v>2073600</c:v>
                </c:pt>
                <c:pt idx="2">
                  <c:v>2457600</c:v>
                </c:pt>
                <c:pt idx="3">
                  <c:v>10077696</c:v>
                </c:pt>
              </c:numCache>
            </c:numRef>
          </c:xVal>
          <c:yVal>
            <c:numRef>
              <c:f>Sheet1!$D$2:$D$5</c:f>
              <c:numCache>
                <c:formatCode>General</c:formatCode>
                <c:ptCount val="4"/>
                <c:pt idx="0">
                  <c:v>2.9609999999999999</c:v>
                </c:pt>
                <c:pt idx="1">
                  <c:v>4.17</c:v>
                </c:pt>
                <c:pt idx="2">
                  <c:v>4.21</c:v>
                </c:pt>
                <c:pt idx="3">
                  <c:v>4.556</c:v>
                </c:pt>
              </c:numCache>
            </c:numRef>
          </c:yVal>
          <c:smooth val="1"/>
          <c:extLst>
            <c:ext xmlns:c16="http://schemas.microsoft.com/office/drawing/2014/chart" uri="{C3380CC4-5D6E-409C-BE32-E72D297353CC}">
              <c16:uniqueId val="{00000007-63DE-45D8-A3E5-CD06A6989B12}"/>
            </c:ext>
          </c:extLst>
        </c:ser>
        <c:dLbls>
          <c:showLegendKey val="0"/>
          <c:showVal val="0"/>
          <c:showCatName val="0"/>
          <c:showSerName val="0"/>
          <c:showPercent val="0"/>
          <c:showBubbleSize val="0"/>
        </c:dLbls>
        <c:axId val="469621448"/>
        <c:axId val="469617184"/>
      </c:scatterChart>
      <c:valAx>
        <c:axId val="469621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a:t>
                </a:r>
                <a:r>
                  <a:rPr lang="en-US" baseline="0"/>
                  <a:t> piksela slike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17184"/>
        <c:crosses val="autoZero"/>
        <c:crossBetween val="midCat"/>
      </c:valAx>
      <c:valAx>
        <c:axId val="46961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Ubrzanje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21448"/>
        <c:crosses val="autoZero"/>
        <c:crossBetween val="midCat"/>
      </c:valAx>
      <c:spPr>
        <a:noFill/>
        <a:ln>
          <a:noFill/>
        </a:ln>
        <a:effectLst/>
      </c:spPr>
    </c:plotArea>
    <c:legend>
      <c:legendPos val="r"/>
      <c:layout>
        <c:manualLayout>
          <c:xMode val="edge"/>
          <c:yMode val="edge"/>
          <c:x val="0.84506907990667834"/>
          <c:y val="7.0187789026371697E-2"/>
          <c:w val="0.14104203120443279"/>
          <c:h val="0.530259342582177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991141732283461E-2"/>
          <c:y val="4.4007936507936517E-2"/>
          <c:w val="0.88893719014289885"/>
          <c:h val="0.8091666666666667"/>
        </c:manualLayout>
      </c:layout>
      <c:scatterChart>
        <c:scatterStyle val="smoothMarker"/>
        <c:varyColors val="0"/>
        <c:ser>
          <c:idx val="0"/>
          <c:order val="0"/>
          <c:tx>
            <c:strRef>
              <c:f>Sheet1!$B$1</c:f>
              <c:strCache>
                <c:ptCount val="1"/>
                <c:pt idx="0">
                  <c:v>Vreme 0  serijski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1063064</c:v>
                </c:pt>
                <c:pt idx="1">
                  <c:v>2073600</c:v>
                </c:pt>
                <c:pt idx="2">
                  <c:v>2457600</c:v>
                </c:pt>
                <c:pt idx="3">
                  <c:v>10077696</c:v>
                </c:pt>
              </c:numCache>
            </c:numRef>
          </c:xVal>
          <c:yVal>
            <c:numRef>
              <c:f>Sheet1!$B$2:$B$5</c:f>
              <c:numCache>
                <c:formatCode>General</c:formatCode>
                <c:ptCount val="4"/>
                <c:pt idx="0">
                  <c:v>0.115</c:v>
                </c:pt>
                <c:pt idx="1">
                  <c:v>0.25900000000000001</c:v>
                </c:pt>
                <c:pt idx="2">
                  <c:v>0.24399999999999999</c:v>
                </c:pt>
                <c:pt idx="3">
                  <c:v>1.1499999999999999</c:v>
                </c:pt>
              </c:numCache>
            </c:numRef>
          </c:yVal>
          <c:smooth val="1"/>
          <c:extLst>
            <c:ext xmlns:c16="http://schemas.microsoft.com/office/drawing/2014/chart" uri="{C3380CC4-5D6E-409C-BE32-E72D297353CC}">
              <c16:uniqueId val="{00000000-7159-4A01-B07B-548567C149A3}"/>
            </c:ext>
          </c:extLst>
        </c:ser>
        <c:ser>
          <c:idx val="1"/>
          <c:order val="1"/>
          <c:tx>
            <c:strRef>
              <c:f>Sheet1!$C$1</c:f>
              <c:strCache>
                <c:ptCount val="1"/>
                <c:pt idx="0">
                  <c:v>Vreme 0 paralelno</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Sheet1!$A$2:$A$5</c:f>
              <c:numCache>
                <c:formatCode>General</c:formatCode>
                <c:ptCount val="4"/>
                <c:pt idx="0">
                  <c:v>1063064</c:v>
                </c:pt>
                <c:pt idx="1">
                  <c:v>2073600</c:v>
                </c:pt>
                <c:pt idx="2">
                  <c:v>2457600</c:v>
                </c:pt>
                <c:pt idx="3">
                  <c:v>10077696</c:v>
                </c:pt>
              </c:numCache>
            </c:numRef>
          </c:xVal>
          <c:yVal>
            <c:numRef>
              <c:f>Sheet1!$C$2:$C$5</c:f>
              <c:numCache>
                <c:formatCode>General</c:formatCode>
                <c:ptCount val="4"/>
                <c:pt idx="0">
                  <c:v>4.4999999999999998E-2</c:v>
                </c:pt>
                <c:pt idx="1">
                  <c:v>7.1999999999999995E-2</c:v>
                </c:pt>
                <c:pt idx="2">
                  <c:v>8.6999999999999994E-2</c:v>
                </c:pt>
                <c:pt idx="3">
                  <c:v>0.2</c:v>
                </c:pt>
              </c:numCache>
            </c:numRef>
          </c:yVal>
          <c:smooth val="1"/>
          <c:extLst>
            <c:ext xmlns:c16="http://schemas.microsoft.com/office/drawing/2014/chart" uri="{C3380CC4-5D6E-409C-BE32-E72D297353CC}">
              <c16:uniqueId val="{00000001-7159-4A01-B07B-548567C149A3}"/>
            </c:ext>
          </c:extLst>
        </c:ser>
        <c:ser>
          <c:idx val="2"/>
          <c:order val="2"/>
          <c:tx>
            <c:strRef>
              <c:f>Sheet1!$D$1</c:f>
              <c:strCache>
                <c:ptCount val="1"/>
                <c:pt idx="0">
                  <c:v>Vreme 1 serijski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Sheet1!$A$2:$A$5</c:f>
              <c:numCache>
                <c:formatCode>General</c:formatCode>
                <c:ptCount val="4"/>
                <c:pt idx="0">
                  <c:v>1063064</c:v>
                </c:pt>
                <c:pt idx="1">
                  <c:v>2073600</c:v>
                </c:pt>
                <c:pt idx="2">
                  <c:v>2457600</c:v>
                </c:pt>
                <c:pt idx="3">
                  <c:v>10077696</c:v>
                </c:pt>
              </c:numCache>
            </c:numRef>
          </c:xVal>
          <c:yVal>
            <c:numRef>
              <c:f>Sheet1!$D$2:$D$5</c:f>
              <c:numCache>
                <c:formatCode>General</c:formatCode>
                <c:ptCount val="4"/>
                <c:pt idx="0">
                  <c:v>0.313</c:v>
                </c:pt>
                <c:pt idx="1">
                  <c:v>0.59399999999999997</c:v>
                </c:pt>
                <c:pt idx="2">
                  <c:v>0.86499999999999999</c:v>
                </c:pt>
                <c:pt idx="3">
                  <c:v>3.105</c:v>
                </c:pt>
              </c:numCache>
            </c:numRef>
          </c:yVal>
          <c:smooth val="1"/>
          <c:extLst>
            <c:ext xmlns:c16="http://schemas.microsoft.com/office/drawing/2014/chart" uri="{C3380CC4-5D6E-409C-BE32-E72D297353CC}">
              <c16:uniqueId val="{00000002-7159-4A01-B07B-548567C149A3}"/>
            </c:ext>
          </c:extLst>
        </c:ser>
        <c:ser>
          <c:idx val="3"/>
          <c:order val="3"/>
          <c:tx>
            <c:strRef>
              <c:f>Sheet1!$E$1</c:f>
              <c:strCache>
                <c:ptCount val="1"/>
                <c:pt idx="0">
                  <c:v>Vreme 1 paralelno</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Sheet1!$A$2:$A$5</c:f>
              <c:numCache>
                <c:formatCode>General</c:formatCode>
                <c:ptCount val="4"/>
                <c:pt idx="0">
                  <c:v>1063064</c:v>
                </c:pt>
                <c:pt idx="1">
                  <c:v>2073600</c:v>
                </c:pt>
                <c:pt idx="2">
                  <c:v>2457600</c:v>
                </c:pt>
                <c:pt idx="3">
                  <c:v>10077696</c:v>
                </c:pt>
              </c:numCache>
            </c:numRef>
          </c:xVal>
          <c:yVal>
            <c:numRef>
              <c:f>Sheet1!$E$2:$E$5</c:f>
              <c:numCache>
                <c:formatCode>General</c:formatCode>
                <c:ptCount val="4"/>
                <c:pt idx="0">
                  <c:v>0.124</c:v>
                </c:pt>
                <c:pt idx="1">
                  <c:v>0.13</c:v>
                </c:pt>
                <c:pt idx="2">
                  <c:v>0.2</c:v>
                </c:pt>
                <c:pt idx="3">
                  <c:v>1.252</c:v>
                </c:pt>
              </c:numCache>
            </c:numRef>
          </c:yVal>
          <c:smooth val="1"/>
          <c:extLst>
            <c:ext xmlns:c16="http://schemas.microsoft.com/office/drawing/2014/chart" uri="{C3380CC4-5D6E-409C-BE32-E72D297353CC}">
              <c16:uniqueId val="{00000003-7159-4A01-B07B-548567C149A3}"/>
            </c:ext>
          </c:extLst>
        </c:ser>
        <c:ser>
          <c:idx val="4"/>
          <c:order val="4"/>
          <c:tx>
            <c:strRef>
              <c:f>Sheet1!$F$1</c:f>
              <c:strCache>
                <c:ptCount val="1"/>
                <c:pt idx="0">
                  <c:v>Vreme 2 serijski</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Sheet1!$A$2:$A$5</c:f>
              <c:numCache>
                <c:formatCode>General</c:formatCode>
                <c:ptCount val="4"/>
                <c:pt idx="0">
                  <c:v>1063064</c:v>
                </c:pt>
                <c:pt idx="1">
                  <c:v>2073600</c:v>
                </c:pt>
                <c:pt idx="2">
                  <c:v>2457600</c:v>
                </c:pt>
                <c:pt idx="3">
                  <c:v>10077696</c:v>
                </c:pt>
              </c:numCache>
            </c:numRef>
          </c:xVal>
          <c:yVal>
            <c:numRef>
              <c:f>Sheet1!$F$2:$F$5</c:f>
              <c:numCache>
                <c:formatCode>General</c:formatCode>
                <c:ptCount val="4"/>
                <c:pt idx="0">
                  <c:v>0.42599999999999999</c:v>
                </c:pt>
                <c:pt idx="1">
                  <c:v>0.83099999999999996</c:v>
                </c:pt>
                <c:pt idx="2">
                  <c:v>1.1819999999999999</c:v>
                </c:pt>
                <c:pt idx="3">
                  <c:v>4.843</c:v>
                </c:pt>
              </c:numCache>
            </c:numRef>
          </c:yVal>
          <c:smooth val="1"/>
          <c:extLst>
            <c:ext xmlns:c16="http://schemas.microsoft.com/office/drawing/2014/chart" uri="{C3380CC4-5D6E-409C-BE32-E72D297353CC}">
              <c16:uniqueId val="{00000004-7159-4A01-B07B-548567C149A3}"/>
            </c:ext>
          </c:extLst>
        </c:ser>
        <c:ser>
          <c:idx val="5"/>
          <c:order val="5"/>
          <c:tx>
            <c:strRef>
              <c:f>Sheet1!$G$1</c:f>
              <c:strCache>
                <c:ptCount val="1"/>
                <c:pt idx="0">
                  <c:v>Vreme 2 paralelno</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Sheet1!$A$2:$A$5</c:f>
              <c:numCache>
                <c:formatCode>General</c:formatCode>
                <c:ptCount val="4"/>
                <c:pt idx="0">
                  <c:v>1063064</c:v>
                </c:pt>
                <c:pt idx="1">
                  <c:v>2073600</c:v>
                </c:pt>
                <c:pt idx="2">
                  <c:v>2457600</c:v>
                </c:pt>
                <c:pt idx="3">
                  <c:v>10077696</c:v>
                </c:pt>
              </c:numCache>
            </c:numRef>
          </c:xVal>
          <c:yVal>
            <c:numRef>
              <c:f>Sheet1!$G$2:$G$5</c:f>
              <c:numCache>
                <c:formatCode>General</c:formatCode>
                <c:ptCount val="4"/>
                <c:pt idx="0">
                  <c:v>0.14199999999999999</c:v>
                </c:pt>
                <c:pt idx="1">
                  <c:v>0.191</c:v>
                </c:pt>
                <c:pt idx="2">
                  <c:v>0.32200000000000001</c:v>
                </c:pt>
                <c:pt idx="3">
                  <c:v>1.4770000000000001</c:v>
                </c:pt>
              </c:numCache>
            </c:numRef>
          </c:yVal>
          <c:smooth val="1"/>
          <c:extLst>
            <c:ext xmlns:c16="http://schemas.microsoft.com/office/drawing/2014/chart" uri="{C3380CC4-5D6E-409C-BE32-E72D297353CC}">
              <c16:uniqueId val="{00000005-7159-4A01-B07B-548567C149A3}"/>
            </c:ext>
          </c:extLst>
        </c:ser>
        <c:dLbls>
          <c:showLegendKey val="0"/>
          <c:showVal val="0"/>
          <c:showCatName val="0"/>
          <c:showSerName val="0"/>
          <c:showPercent val="0"/>
          <c:showBubbleSize val="0"/>
        </c:dLbls>
        <c:axId val="455404352"/>
        <c:axId val="455406976"/>
      </c:scatterChart>
      <c:valAx>
        <c:axId val="4554043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a:t>
                </a:r>
                <a:r>
                  <a:rPr lang="en-US" baseline="0"/>
                  <a:t> piksela slike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06976"/>
        <c:crosses val="autoZero"/>
        <c:crossBetween val="midCat"/>
      </c:valAx>
      <c:valAx>
        <c:axId val="45540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Vreme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404352"/>
        <c:crosses val="autoZero"/>
        <c:crossBetween val="midCat"/>
      </c:valAx>
      <c:spPr>
        <a:noFill/>
        <a:ln>
          <a:noFill/>
        </a:ln>
        <a:effectLst/>
      </c:spPr>
    </c:plotArea>
    <c:legend>
      <c:legendPos val="r"/>
      <c:layout>
        <c:manualLayout>
          <c:xMode val="edge"/>
          <c:yMode val="edge"/>
          <c:x val="0.82018118431753273"/>
          <c:y val="1.4866891638545231E-3"/>
          <c:w val="0.15845127532135411"/>
          <c:h val="0.6557567804024496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82447506561679"/>
          <c:y val="4.3650793650793648E-2"/>
          <c:w val="0.73237423447069105"/>
          <c:h val="0.78014560679915013"/>
        </c:manualLayout>
      </c:layout>
      <c:scatterChart>
        <c:scatterStyle val="smoothMarker"/>
        <c:varyColors val="0"/>
        <c:ser>
          <c:idx val="0"/>
          <c:order val="0"/>
          <c:tx>
            <c:strRef>
              <c:f>Sheet1!$B$1</c:f>
              <c:strCache>
                <c:ptCount val="1"/>
                <c:pt idx="0">
                  <c:v>Ubrzanje 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Sheet1!$A$2:$A$5</c:f>
              <c:numCache>
                <c:formatCode>General</c:formatCode>
                <c:ptCount val="4"/>
                <c:pt idx="0">
                  <c:v>1063064</c:v>
                </c:pt>
                <c:pt idx="1">
                  <c:v>2073600</c:v>
                </c:pt>
                <c:pt idx="2">
                  <c:v>2457600</c:v>
                </c:pt>
                <c:pt idx="3">
                  <c:v>10077696</c:v>
                </c:pt>
              </c:numCache>
            </c:numRef>
          </c:xVal>
          <c:yVal>
            <c:numRef>
              <c:f>Sheet1!$B$2:$B$5</c:f>
              <c:numCache>
                <c:formatCode>General</c:formatCode>
                <c:ptCount val="4"/>
                <c:pt idx="0">
                  <c:v>2.5550000000000002</c:v>
                </c:pt>
                <c:pt idx="1">
                  <c:v>3.59</c:v>
                </c:pt>
                <c:pt idx="2">
                  <c:v>2.81</c:v>
                </c:pt>
                <c:pt idx="3">
                  <c:v>3.593</c:v>
                </c:pt>
              </c:numCache>
            </c:numRef>
          </c:yVal>
          <c:smooth val="1"/>
          <c:extLst>
            <c:ext xmlns:c16="http://schemas.microsoft.com/office/drawing/2014/chart" uri="{C3380CC4-5D6E-409C-BE32-E72D297353CC}">
              <c16:uniqueId val="{00000000-F94C-4944-81E7-694DCA703AFF}"/>
            </c:ext>
          </c:extLst>
        </c:ser>
        <c:ser>
          <c:idx val="1"/>
          <c:order val="1"/>
          <c:tx>
            <c:strRef>
              <c:f>Sheet1!$C$1</c:f>
              <c:strCache>
                <c:ptCount val="1"/>
                <c:pt idx="0">
                  <c:v>Ubrzanje 1</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Sheet1!$A$2:$A$5</c:f>
              <c:numCache>
                <c:formatCode>General</c:formatCode>
                <c:ptCount val="4"/>
                <c:pt idx="0">
                  <c:v>1063064</c:v>
                </c:pt>
                <c:pt idx="1">
                  <c:v>2073600</c:v>
                </c:pt>
                <c:pt idx="2">
                  <c:v>2457600</c:v>
                </c:pt>
                <c:pt idx="3">
                  <c:v>10077696</c:v>
                </c:pt>
              </c:numCache>
            </c:numRef>
          </c:xVal>
          <c:yVal>
            <c:numRef>
              <c:f>Sheet1!$C$2:$C$5</c:f>
              <c:numCache>
                <c:formatCode>General</c:formatCode>
                <c:ptCount val="4"/>
                <c:pt idx="0">
                  <c:v>2.524</c:v>
                </c:pt>
                <c:pt idx="1">
                  <c:v>4.569</c:v>
                </c:pt>
                <c:pt idx="2">
                  <c:v>4.3250000000000002</c:v>
                </c:pt>
                <c:pt idx="3">
                  <c:v>3.7629999999999999</c:v>
                </c:pt>
              </c:numCache>
            </c:numRef>
          </c:yVal>
          <c:smooth val="1"/>
          <c:extLst>
            <c:ext xmlns:c16="http://schemas.microsoft.com/office/drawing/2014/chart" uri="{C3380CC4-5D6E-409C-BE32-E72D297353CC}">
              <c16:uniqueId val="{00000001-F94C-4944-81E7-694DCA703AFF}"/>
            </c:ext>
          </c:extLst>
        </c:ser>
        <c:ser>
          <c:idx val="2"/>
          <c:order val="2"/>
          <c:tx>
            <c:strRef>
              <c:f>Sheet1!$D$1</c:f>
              <c:strCache>
                <c:ptCount val="1"/>
                <c:pt idx="0">
                  <c:v>Ubrzanje 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Sheet1!$A$2:$A$5</c:f>
              <c:numCache>
                <c:formatCode>General</c:formatCode>
                <c:ptCount val="4"/>
                <c:pt idx="0">
                  <c:v>1063064</c:v>
                </c:pt>
                <c:pt idx="1">
                  <c:v>2073600</c:v>
                </c:pt>
                <c:pt idx="2">
                  <c:v>2457600</c:v>
                </c:pt>
                <c:pt idx="3">
                  <c:v>10077696</c:v>
                </c:pt>
              </c:numCache>
            </c:numRef>
          </c:xVal>
          <c:yVal>
            <c:numRef>
              <c:f>Sheet1!$D$2:$D$5</c:f>
              <c:numCache>
                <c:formatCode>General</c:formatCode>
                <c:ptCount val="4"/>
                <c:pt idx="0">
                  <c:v>3.0009999999999999</c:v>
                </c:pt>
                <c:pt idx="1">
                  <c:v>4.3499999999999996</c:v>
                </c:pt>
                <c:pt idx="2">
                  <c:v>3.56</c:v>
                </c:pt>
                <c:pt idx="3">
                  <c:v>3.278</c:v>
                </c:pt>
              </c:numCache>
            </c:numRef>
          </c:yVal>
          <c:smooth val="1"/>
          <c:extLst>
            <c:ext xmlns:c16="http://schemas.microsoft.com/office/drawing/2014/chart" uri="{C3380CC4-5D6E-409C-BE32-E72D297353CC}">
              <c16:uniqueId val="{00000002-F94C-4944-81E7-694DCA703AFF}"/>
            </c:ext>
          </c:extLst>
        </c:ser>
        <c:dLbls>
          <c:showLegendKey val="0"/>
          <c:showVal val="0"/>
          <c:showCatName val="0"/>
          <c:showSerName val="0"/>
          <c:showPercent val="0"/>
          <c:showBubbleSize val="0"/>
        </c:dLbls>
        <c:axId val="469621448"/>
        <c:axId val="469617184"/>
      </c:scatterChart>
      <c:valAx>
        <c:axId val="469621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Broj</a:t>
                </a:r>
                <a:r>
                  <a:rPr lang="en-US" baseline="0"/>
                  <a:t> piksela slike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17184"/>
        <c:crosses val="autoZero"/>
        <c:crossBetween val="midCat"/>
      </c:valAx>
      <c:valAx>
        <c:axId val="46961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Ubrzanje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621448"/>
        <c:crosses val="autoZero"/>
        <c:crossBetween val="midCat"/>
      </c:valAx>
      <c:spPr>
        <a:noFill/>
        <a:ln>
          <a:noFill/>
        </a:ln>
        <a:effectLst/>
      </c:spPr>
    </c:plotArea>
    <c:legend>
      <c:legendPos val="r"/>
      <c:layout>
        <c:manualLayout>
          <c:xMode val="edge"/>
          <c:yMode val="edge"/>
          <c:x val="0.84506907990667834"/>
          <c:y val="7.0187789026371697E-2"/>
          <c:w val="0.14104203120443279"/>
          <c:h val="0.5302593425821772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1BFD1-0577-465C-B1C5-99CC7146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10</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Vukan Turkulov</dc:creator>
  <cp:keywords/>
  <dc:description/>
  <cp:lastModifiedBy>Ivan Martic</cp:lastModifiedBy>
  <cp:revision>44</cp:revision>
  <dcterms:created xsi:type="dcterms:W3CDTF">2022-05-31T16:26:00Z</dcterms:created>
  <dcterms:modified xsi:type="dcterms:W3CDTF">2023-05-25T19:53:00Z</dcterms:modified>
</cp:coreProperties>
</file>