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D917" w14:textId="77777777" w:rsidR="001B05CC" w:rsidRDefault="00BD2AB4">
      <w:pPr>
        <w:pStyle w:val="Heading1NN"/>
      </w:pPr>
      <w:bookmarkStart w:id="0" w:name="_Toc75329444"/>
      <w:bookmarkStart w:id="1" w:name="_Toc421305867"/>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14:paraId="508A0266" w14:textId="77777777" w:rsidR="00B1465E" w:rsidRDefault="0089792A">
      <w:pPr>
        <w:pStyle w:val="TOC1"/>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00B1465E" w:rsidRPr="00541923">
          <w:rPr>
            <w:rStyle w:val="Hyperlink"/>
          </w:rPr>
          <w:t>Оглавление</w:t>
        </w:r>
        <w:r w:rsidR="00B1465E">
          <w:rPr>
            <w:webHidden/>
          </w:rPr>
          <w:tab/>
        </w:r>
        <w:r w:rsidR="00B1465E">
          <w:rPr>
            <w:webHidden/>
          </w:rPr>
          <w:fldChar w:fldCharType="begin"/>
        </w:r>
        <w:r w:rsidR="00B1465E">
          <w:rPr>
            <w:webHidden/>
          </w:rPr>
          <w:instrText xml:space="preserve"> PAGEREF _Toc421305867 \h </w:instrText>
        </w:r>
        <w:r w:rsidR="00B1465E">
          <w:rPr>
            <w:webHidden/>
          </w:rPr>
        </w:r>
        <w:r w:rsidR="00B1465E">
          <w:rPr>
            <w:webHidden/>
          </w:rPr>
          <w:fldChar w:fldCharType="separate"/>
        </w:r>
        <w:r w:rsidR="00B1465E">
          <w:rPr>
            <w:webHidden/>
          </w:rPr>
          <w:t>1</w:t>
        </w:r>
        <w:r w:rsidR="00B1465E">
          <w:rPr>
            <w:webHidden/>
          </w:rPr>
          <w:fldChar w:fldCharType="end"/>
        </w:r>
      </w:hyperlink>
    </w:p>
    <w:p w14:paraId="598AE1FD" w14:textId="77777777" w:rsidR="00B1465E" w:rsidRDefault="004C5A49">
      <w:pPr>
        <w:pStyle w:val="TOC1"/>
        <w:rPr>
          <w:rFonts w:asciiTheme="minorHAnsi" w:eastAsiaTheme="minorEastAsia" w:hAnsiTheme="minorHAnsi" w:cstheme="minorBidi"/>
          <w:bCs w:val="0"/>
          <w:caps w:val="0"/>
          <w:sz w:val="22"/>
          <w:szCs w:val="22"/>
        </w:rPr>
      </w:pPr>
      <w:hyperlink w:anchor="_Toc421305868" w:history="1">
        <w:r w:rsidR="00B1465E" w:rsidRPr="00541923">
          <w:rPr>
            <w:rStyle w:val="Hyperlink"/>
          </w:rPr>
          <w:t>Введение</w:t>
        </w:r>
        <w:r w:rsidR="00B1465E">
          <w:rPr>
            <w:webHidden/>
          </w:rPr>
          <w:tab/>
        </w:r>
        <w:r w:rsidR="00B1465E">
          <w:rPr>
            <w:webHidden/>
          </w:rPr>
          <w:fldChar w:fldCharType="begin"/>
        </w:r>
        <w:r w:rsidR="00B1465E">
          <w:rPr>
            <w:webHidden/>
          </w:rPr>
          <w:instrText xml:space="preserve"> PAGEREF _Toc421305868 \h </w:instrText>
        </w:r>
        <w:r w:rsidR="00B1465E">
          <w:rPr>
            <w:webHidden/>
          </w:rPr>
        </w:r>
        <w:r w:rsidR="00B1465E">
          <w:rPr>
            <w:webHidden/>
          </w:rPr>
          <w:fldChar w:fldCharType="separate"/>
        </w:r>
        <w:r w:rsidR="00B1465E">
          <w:rPr>
            <w:webHidden/>
          </w:rPr>
          <w:t>2</w:t>
        </w:r>
        <w:r w:rsidR="00B1465E">
          <w:rPr>
            <w:webHidden/>
          </w:rPr>
          <w:fldChar w:fldCharType="end"/>
        </w:r>
      </w:hyperlink>
    </w:p>
    <w:p w14:paraId="400C8612" w14:textId="12003C18" w:rsidR="00B1465E" w:rsidRDefault="004C5A49">
      <w:pPr>
        <w:pStyle w:val="TOC1"/>
        <w:rPr>
          <w:rFonts w:asciiTheme="minorHAnsi" w:eastAsiaTheme="minorEastAsia" w:hAnsiTheme="minorHAnsi" w:cstheme="minorBidi"/>
          <w:bCs w:val="0"/>
          <w:caps w:val="0"/>
          <w:sz w:val="22"/>
          <w:szCs w:val="22"/>
        </w:rPr>
      </w:pPr>
      <w:hyperlink w:anchor="_Toc421305869" w:history="1">
        <w:r w:rsidR="00B1465E" w:rsidRPr="00541923">
          <w:rPr>
            <w:rStyle w:val="Hyperlink"/>
          </w:rPr>
          <w:t xml:space="preserve">Глава 1. </w:t>
        </w:r>
        <w:r w:rsidR="00A96B56">
          <w:rPr>
            <w:rStyle w:val="Hyperlink"/>
          </w:rPr>
          <w:t>Существующие форматы хранения нейронных сетей</w:t>
        </w:r>
        <w:r w:rsidR="00B1465E">
          <w:rPr>
            <w:webHidden/>
          </w:rPr>
          <w:tab/>
        </w:r>
        <w:r w:rsidR="00B1465E">
          <w:rPr>
            <w:webHidden/>
          </w:rPr>
          <w:fldChar w:fldCharType="begin"/>
        </w:r>
        <w:r w:rsidR="00B1465E">
          <w:rPr>
            <w:webHidden/>
          </w:rPr>
          <w:instrText xml:space="preserve"> PAGEREF _Toc421305869 \h </w:instrText>
        </w:r>
        <w:r w:rsidR="00B1465E">
          <w:rPr>
            <w:webHidden/>
          </w:rPr>
        </w:r>
        <w:r w:rsidR="00B1465E">
          <w:rPr>
            <w:webHidden/>
          </w:rPr>
          <w:fldChar w:fldCharType="separate"/>
        </w:r>
        <w:r w:rsidR="00B1465E">
          <w:rPr>
            <w:webHidden/>
          </w:rPr>
          <w:t>3</w:t>
        </w:r>
        <w:r w:rsidR="00B1465E">
          <w:rPr>
            <w:webHidden/>
          </w:rPr>
          <w:fldChar w:fldCharType="end"/>
        </w:r>
      </w:hyperlink>
    </w:p>
    <w:p w14:paraId="3B802E3E" w14:textId="6725C12A" w:rsidR="00B1465E" w:rsidRDefault="004C5A49">
      <w:pPr>
        <w:pStyle w:val="TOC2"/>
        <w:rPr>
          <w:rFonts w:asciiTheme="minorHAnsi" w:eastAsiaTheme="minorEastAsia" w:hAnsiTheme="minorHAnsi" w:cstheme="minorBidi"/>
          <w:smallCaps w:val="0"/>
          <w:sz w:val="22"/>
          <w:szCs w:val="22"/>
        </w:rPr>
      </w:pPr>
      <w:hyperlink w:anchor="_Toc421305870" w:history="1">
        <w:r w:rsidR="00B1465E" w:rsidRPr="00541923">
          <w:rPr>
            <w:rStyle w:val="Hyperlink"/>
          </w:rPr>
          <w:t xml:space="preserve">1.1. </w:t>
        </w:r>
        <w:r w:rsidR="00500C46">
          <w:rPr>
            <w:rStyle w:val="Hyperlink"/>
          </w:rPr>
          <w:t>Форматы для теоритического испо</w:t>
        </w:r>
        <w:r w:rsidR="00B1465E" w:rsidRPr="00541923">
          <w:rPr>
            <w:rStyle w:val="Hyperlink"/>
          </w:rPr>
          <w:t>л</w:t>
        </w:r>
        <w:r w:rsidR="00500C46">
          <w:rPr>
            <w:rStyle w:val="Hyperlink"/>
          </w:rPr>
          <w:t>ьзования</w:t>
        </w:r>
        <w:r w:rsidR="00B1465E">
          <w:rPr>
            <w:webHidden/>
          </w:rPr>
          <w:tab/>
        </w:r>
        <w:r w:rsidR="00B1465E">
          <w:rPr>
            <w:webHidden/>
          </w:rPr>
          <w:fldChar w:fldCharType="begin"/>
        </w:r>
        <w:r w:rsidR="00B1465E">
          <w:rPr>
            <w:webHidden/>
          </w:rPr>
          <w:instrText xml:space="preserve"> PAGEREF _Toc421305870 \h </w:instrText>
        </w:r>
        <w:r w:rsidR="00B1465E">
          <w:rPr>
            <w:webHidden/>
          </w:rPr>
        </w:r>
        <w:r w:rsidR="00B1465E">
          <w:rPr>
            <w:webHidden/>
          </w:rPr>
          <w:fldChar w:fldCharType="separate"/>
        </w:r>
        <w:r w:rsidR="00B1465E">
          <w:rPr>
            <w:webHidden/>
          </w:rPr>
          <w:t>3</w:t>
        </w:r>
        <w:r w:rsidR="00B1465E">
          <w:rPr>
            <w:webHidden/>
          </w:rPr>
          <w:fldChar w:fldCharType="end"/>
        </w:r>
      </w:hyperlink>
    </w:p>
    <w:p w14:paraId="3F7AC1DC" w14:textId="6F82470C" w:rsidR="00B1465E" w:rsidRDefault="004C5A49">
      <w:pPr>
        <w:pStyle w:val="TOC3"/>
        <w:rPr>
          <w:rFonts w:asciiTheme="minorHAnsi" w:eastAsiaTheme="minorEastAsia" w:hAnsiTheme="minorHAnsi" w:cstheme="minorBidi"/>
          <w:iCs w:val="0"/>
          <w:sz w:val="22"/>
          <w:szCs w:val="22"/>
        </w:rPr>
      </w:pPr>
      <w:hyperlink w:anchor="_Toc421305871" w:history="1">
        <w:r w:rsidR="00B1465E" w:rsidRPr="00541923">
          <w:rPr>
            <w:rStyle w:val="Hyperlink"/>
          </w:rPr>
          <w:t xml:space="preserve">1.1.1. </w:t>
        </w:r>
        <w:r w:rsidR="00500C46">
          <w:rPr>
            <w:rStyle w:val="Hyperlink"/>
            <w:lang w:val="en-US"/>
          </w:rPr>
          <w:t>PMML</w:t>
        </w:r>
        <w:r w:rsidR="00B1465E">
          <w:rPr>
            <w:webHidden/>
          </w:rPr>
          <w:tab/>
        </w:r>
        <w:r w:rsidR="00B1465E">
          <w:rPr>
            <w:webHidden/>
          </w:rPr>
          <w:fldChar w:fldCharType="begin"/>
        </w:r>
        <w:r w:rsidR="00B1465E">
          <w:rPr>
            <w:webHidden/>
          </w:rPr>
          <w:instrText xml:space="preserve"> PAGEREF _Toc421305871 \h </w:instrText>
        </w:r>
        <w:r w:rsidR="00B1465E">
          <w:rPr>
            <w:webHidden/>
          </w:rPr>
        </w:r>
        <w:r w:rsidR="00B1465E">
          <w:rPr>
            <w:webHidden/>
          </w:rPr>
          <w:fldChar w:fldCharType="separate"/>
        </w:r>
        <w:r w:rsidR="00B1465E">
          <w:rPr>
            <w:webHidden/>
          </w:rPr>
          <w:t>3</w:t>
        </w:r>
        <w:r w:rsidR="00B1465E">
          <w:rPr>
            <w:webHidden/>
          </w:rPr>
          <w:fldChar w:fldCharType="end"/>
        </w:r>
      </w:hyperlink>
    </w:p>
    <w:p w14:paraId="636BFDBF" w14:textId="3CA7C085" w:rsidR="00B1465E" w:rsidRDefault="004C5A49">
      <w:pPr>
        <w:pStyle w:val="TOC3"/>
        <w:rPr>
          <w:rFonts w:asciiTheme="minorHAnsi" w:eastAsiaTheme="minorEastAsia" w:hAnsiTheme="minorHAnsi" w:cstheme="minorBidi"/>
          <w:iCs w:val="0"/>
          <w:sz w:val="22"/>
          <w:szCs w:val="22"/>
        </w:rPr>
      </w:pPr>
      <w:hyperlink w:anchor="_Toc421305872" w:history="1">
        <w:r w:rsidR="00B1465E" w:rsidRPr="00541923">
          <w:rPr>
            <w:rStyle w:val="Hyperlink"/>
          </w:rPr>
          <w:t xml:space="preserve">1.1.2. </w:t>
        </w:r>
        <w:r w:rsidR="009B619B">
          <w:rPr>
            <w:rStyle w:val="Hyperlink"/>
            <w:lang w:val="en-US"/>
          </w:rPr>
          <w:t>PFA</w:t>
        </w:r>
        <w:r w:rsidR="00B1465E">
          <w:rPr>
            <w:webHidden/>
          </w:rPr>
          <w:tab/>
        </w:r>
        <w:r w:rsidR="00B1465E">
          <w:rPr>
            <w:webHidden/>
          </w:rPr>
          <w:fldChar w:fldCharType="begin"/>
        </w:r>
        <w:r w:rsidR="00B1465E">
          <w:rPr>
            <w:webHidden/>
          </w:rPr>
          <w:instrText xml:space="preserve"> PAGEREF _Toc421305872 \h </w:instrText>
        </w:r>
        <w:r w:rsidR="00B1465E">
          <w:rPr>
            <w:webHidden/>
          </w:rPr>
        </w:r>
        <w:r w:rsidR="00B1465E">
          <w:rPr>
            <w:webHidden/>
          </w:rPr>
          <w:fldChar w:fldCharType="separate"/>
        </w:r>
        <w:r w:rsidR="00B1465E">
          <w:rPr>
            <w:webHidden/>
          </w:rPr>
          <w:t>3</w:t>
        </w:r>
        <w:r w:rsidR="00B1465E">
          <w:rPr>
            <w:webHidden/>
          </w:rPr>
          <w:fldChar w:fldCharType="end"/>
        </w:r>
      </w:hyperlink>
    </w:p>
    <w:p w14:paraId="40F266A6" w14:textId="7B35885F" w:rsidR="00B1465E" w:rsidRDefault="004C5A49">
      <w:pPr>
        <w:pStyle w:val="TOC2"/>
        <w:rPr>
          <w:rFonts w:asciiTheme="minorHAnsi" w:eastAsiaTheme="minorEastAsia" w:hAnsiTheme="minorHAnsi" w:cstheme="minorBidi"/>
          <w:smallCaps w:val="0"/>
          <w:sz w:val="22"/>
          <w:szCs w:val="22"/>
        </w:rPr>
      </w:pPr>
      <w:hyperlink w:anchor="_Toc421305873" w:history="1">
        <w:r w:rsidR="00B1465E" w:rsidRPr="00541923">
          <w:rPr>
            <w:rStyle w:val="Hyperlink"/>
          </w:rPr>
          <w:t xml:space="preserve">1.2. </w:t>
        </w:r>
        <w:r w:rsidR="00500C46">
          <w:rPr>
            <w:rStyle w:val="Hyperlink"/>
          </w:rPr>
          <w:t>Форматы для практического использования</w:t>
        </w:r>
        <w:r w:rsidR="00B1465E">
          <w:rPr>
            <w:webHidden/>
          </w:rPr>
          <w:tab/>
        </w:r>
        <w:r w:rsidR="00B1465E">
          <w:rPr>
            <w:webHidden/>
          </w:rPr>
          <w:fldChar w:fldCharType="begin"/>
        </w:r>
        <w:r w:rsidR="00B1465E">
          <w:rPr>
            <w:webHidden/>
          </w:rPr>
          <w:instrText xml:space="preserve"> PAGEREF _Toc421305873 \h </w:instrText>
        </w:r>
        <w:r w:rsidR="00B1465E">
          <w:rPr>
            <w:webHidden/>
          </w:rPr>
        </w:r>
        <w:r w:rsidR="00B1465E">
          <w:rPr>
            <w:webHidden/>
          </w:rPr>
          <w:fldChar w:fldCharType="separate"/>
        </w:r>
        <w:r w:rsidR="00B1465E">
          <w:rPr>
            <w:webHidden/>
          </w:rPr>
          <w:t>3</w:t>
        </w:r>
        <w:r w:rsidR="00B1465E">
          <w:rPr>
            <w:webHidden/>
          </w:rPr>
          <w:fldChar w:fldCharType="end"/>
        </w:r>
      </w:hyperlink>
    </w:p>
    <w:p w14:paraId="2A9F65FD" w14:textId="77777777" w:rsidR="00500C46" w:rsidRDefault="004C5A49" w:rsidP="00500C46">
      <w:pPr>
        <w:pStyle w:val="TOC3"/>
        <w:rPr>
          <w:rFonts w:asciiTheme="minorHAnsi" w:eastAsiaTheme="minorEastAsia" w:hAnsiTheme="minorHAnsi" w:cstheme="minorBidi"/>
          <w:iCs w:val="0"/>
          <w:sz w:val="22"/>
          <w:szCs w:val="22"/>
        </w:rPr>
      </w:pPr>
      <w:hyperlink w:anchor="_Toc421305871" w:history="1">
        <w:r w:rsidR="00500C46" w:rsidRPr="00541923">
          <w:rPr>
            <w:rStyle w:val="Hyperlink"/>
          </w:rPr>
          <w:t>1.</w:t>
        </w:r>
        <w:r w:rsidR="00500C46">
          <w:rPr>
            <w:rStyle w:val="Hyperlink"/>
          </w:rPr>
          <w:t>2</w:t>
        </w:r>
        <w:r w:rsidR="00500C46" w:rsidRPr="00541923">
          <w:rPr>
            <w:rStyle w:val="Hyperlink"/>
          </w:rPr>
          <w:t xml:space="preserve">.1. </w:t>
        </w:r>
        <w:r w:rsidR="00500C46">
          <w:rPr>
            <w:rStyle w:val="Hyperlink"/>
            <w:lang w:val="en-US"/>
          </w:rPr>
          <w:t>ONNX</w:t>
        </w:r>
        <w:r w:rsidR="00500C46">
          <w:rPr>
            <w:webHidden/>
          </w:rPr>
          <w:tab/>
        </w:r>
        <w:r w:rsidR="00500C46">
          <w:rPr>
            <w:webHidden/>
          </w:rPr>
          <w:fldChar w:fldCharType="begin"/>
        </w:r>
        <w:r w:rsidR="00500C46">
          <w:rPr>
            <w:webHidden/>
          </w:rPr>
          <w:instrText xml:space="preserve"> PAGEREF _Toc421305871 \h </w:instrText>
        </w:r>
        <w:r w:rsidR="00500C46">
          <w:rPr>
            <w:webHidden/>
          </w:rPr>
        </w:r>
        <w:r w:rsidR="00500C46">
          <w:rPr>
            <w:webHidden/>
          </w:rPr>
          <w:fldChar w:fldCharType="separate"/>
        </w:r>
        <w:r w:rsidR="00500C46">
          <w:rPr>
            <w:webHidden/>
          </w:rPr>
          <w:t>3</w:t>
        </w:r>
        <w:r w:rsidR="00500C46">
          <w:rPr>
            <w:webHidden/>
          </w:rPr>
          <w:fldChar w:fldCharType="end"/>
        </w:r>
      </w:hyperlink>
    </w:p>
    <w:p w14:paraId="77385E26" w14:textId="73B5DD16" w:rsidR="00A61004" w:rsidRDefault="00A61004" w:rsidP="00A61004">
      <w:pPr>
        <w:pStyle w:val="TOC3"/>
        <w:rPr>
          <w:rFonts w:asciiTheme="minorHAnsi" w:eastAsiaTheme="minorEastAsia" w:hAnsiTheme="minorHAnsi" w:cstheme="minorBidi"/>
          <w:iCs w:val="0"/>
          <w:sz w:val="22"/>
          <w:szCs w:val="22"/>
        </w:rPr>
      </w:pPr>
      <w:hyperlink w:anchor="_Toc421305871" w:history="1">
        <w:r w:rsidRPr="00541923">
          <w:rPr>
            <w:rStyle w:val="Hyperlink"/>
          </w:rPr>
          <w:t>1.</w:t>
        </w:r>
        <w:r>
          <w:rPr>
            <w:rStyle w:val="Hyperlink"/>
          </w:rPr>
          <w:t>2</w:t>
        </w:r>
        <w:r w:rsidRPr="00541923">
          <w:rPr>
            <w:rStyle w:val="Hyperlink"/>
          </w:rPr>
          <w:t>.</w:t>
        </w:r>
        <w:r>
          <w:rPr>
            <w:rStyle w:val="Hyperlink"/>
          </w:rPr>
          <w:t>2</w:t>
        </w:r>
        <w:r w:rsidRPr="00541923">
          <w:rPr>
            <w:rStyle w:val="Hyperlink"/>
          </w:rPr>
          <w:t xml:space="preserve">. </w:t>
        </w:r>
        <w:r>
          <w:rPr>
            <w:rStyle w:val="Hyperlink"/>
            <w:lang w:val="en-US"/>
          </w:rPr>
          <w:t>TorchScript</w:t>
        </w:r>
        <w:r>
          <w:rPr>
            <w:webHidden/>
          </w:rPr>
          <w:tab/>
        </w:r>
        <w:r>
          <w:rPr>
            <w:webHidden/>
          </w:rPr>
          <w:fldChar w:fldCharType="begin"/>
        </w:r>
        <w:r>
          <w:rPr>
            <w:webHidden/>
          </w:rPr>
          <w:instrText xml:space="preserve"> PAGEREF _Toc421305871 \h </w:instrText>
        </w:r>
        <w:r>
          <w:rPr>
            <w:webHidden/>
          </w:rPr>
        </w:r>
        <w:r>
          <w:rPr>
            <w:webHidden/>
          </w:rPr>
          <w:fldChar w:fldCharType="separate"/>
        </w:r>
        <w:r>
          <w:rPr>
            <w:webHidden/>
          </w:rPr>
          <w:t>3</w:t>
        </w:r>
        <w:r>
          <w:rPr>
            <w:webHidden/>
          </w:rPr>
          <w:fldChar w:fldCharType="end"/>
        </w:r>
      </w:hyperlink>
    </w:p>
    <w:p w14:paraId="363FF670" w14:textId="32B96DA0" w:rsidR="00500C46" w:rsidRDefault="004C5A49" w:rsidP="00500C46">
      <w:pPr>
        <w:pStyle w:val="TOC3"/>
        <w:rPr>
          <w:rFonts w:asciiTheme="minorHAnsi" w:eastAsiaTheme="minorEastAsia" w:hAnsiTheme="minorHAnsi" w:cstheme="minorBidi"/>
          <w:iCs w:val="0"/>
          <w:sz w:val="22"/>
          <w:szCs w:val="22"/>
        </w:rPr>
      </w:pPr>
      <w:hyperlink w:anchor="_Toc421305871" w:history="1">
        <w:r w:rsidR="00500C46" w:rsidRPr="00541923">
          <w:rPr>
            <w:rStyle w:val="Hyperlink"/>
          </w:rPr>
          <w:t>1.</w:t>
        </w:r>
        <w:r w:rsidR="00500C46">
          <w:rPr>
            <w:rStyle w:val="Hyperlink"/>
          </w:rPr>
          <w:t>2</w:t>
        </w:r>
        <w:r w:rsidR="00500C46" w:rsidRPr="00541923">
          <w:rPr>
            <w:rStyle w:val="Hyperlink"/>
          </w:rPr>
          <w:t>.</w:t>
        </w:r>
        <w:r w:rsidR="00A61004">
          <w:rPr>
            <w:rStyle w:val="Hyperlink"/>
          </w:rPr>
          <w:t>3</w:t>
        </w:r>
        <w:r w:rsidR="00500C46" w:rsidRPr="00541923">
          <w:rPr>
            <w:rStyle w:val="Hyperlink"/>
          </w:rPr>
          <w:t xml:space="preserve">. </w:t>
        </w:r>
        <w:r w:rsidR="00A61004">
          <w:rPr>
            <w:rStyle w:val="Hyperlink"/>
            <w:lang w:val="en-US"/>
          </w:rPr>
          <w:t>NAS-lib</w:t>
        </w:r>
        <w:r w:rsidR="00500C46">
          <w:rPr>
            <w:webHidden/>
          </w:rPr>
          <w:tab/>
        </w:r>
        <w:r w:rsidR="00500C46">
          <w:rPr>
            <w:webHidden/>
          </w:rPr>
          <w:fldChar w:fldCharType="begin"/>
        </w:r>
        <w:r w:rsidR="00500C46">
          <w:rPr>
            <w:webHidden/>
          </w:rPr>
          <w:instrText xml:space="preserve"> PAGEREF _Toc421305871 \h </w:instrText>
        </w:r>
        <w:r w:rsidR="00500C46">
          <w:rPr>
            <w:webHidden/>
          </w:rPr>
        </w:r>
        <w:r w:rsidR="00500C46">
          <w:rPr>
            <w:webHidden/>
          </w:rPr>
          <w:fldChar w:fldCharType="separate"/>
        </w:r>
        <w:r w:rsidR="00500C46">
          <w:rPr>
            <w:webHidden/>
          </w:rPr>
          <w:t>3</w:t>
        </w:r>
        <w:r w:rsidR="00500C46">
          <w:rPr>
            <w:webHidden/>
          </w:rPr>
          <w:fldChar w:fldCharType="end"/>
        </w:r>
      </w:hyperlink>
    </w:p>
    <w:p w14:paraId="4FB144CC" w14:textId="6D353E8D" w:rsidR="00500C46" w:rsidRDefault="004C5A49" w:rsidP="00500C46">
      <w:pPr>
        <w:pStyle w:val="TOC2"/>
        <w:rPr>
          <w:rFonts w:asciiTheme="minorHAnsi" w:eastAsiaTheme="minorEastAsia" w:hAnsiTheme="minorHAnsi" w:cstheme="minorBidi"/>
          <w:smallCaps w:val="0"/>
          <w:sz w:val="22"/>
          <w:szCs w:val="22"/>
        </w:rPr>
      </w:pPr>
      <w:hyperlink w:anchor="_Toc421305873" w:history="1">
        <w:r w:rsidR="00500C46" w:rsidRPr="00541923">
          <w:rPr>
            <w:rStyle w:val="Hyperlink"/>
          </w:rPr>
          <w:t>1.</w:t>
        </w:r>
        <w:r w:rsidR="00500C46">
          <w:rPr>
            <w:rStyle w:val="Hyperlink"/>
          </w:rPr>
          <w:t>3</w:t>
        </w:r>
        <w:r w:rsidR="00500C46" w:rsidRPr="00541923">
          <w:rPr>
            <w:rStyle w:val="Hyperlink"/>
          </w:rPr>
          <w:t xml:space="preserve">. </w:t>
        </w:r>
        <w:r w:rsidR="00500C46">
          <w:rPr>
            <w:rStyle w:val="Hyperlink"/>
          </w:rPr>
          <w:t>Требования к новому формату</w:t>
        </w:r>
        <w:r w:rsidR="00500C46">
          <w:rPr>
            <w:webHidden/>
          </w:rPr>
          <w:tab/>
        </w:r>
        <w:r w:rsidR="00500C46">
          <w:rPr>
            <w:webHidden/>
          </w:rPr>
          <w:fldChar w:fldCharType="begin"/>
        </w:r>
        <w:r w:rsidR="00500C46">
          <w:rPr>
            <w:webHidden/>
          </w:rPr>
          <w:instrText xml:space="preserve"> PAGEREF _Toc421305873 \h </w:instrText>
        </w:r>
        <w:r w:rsidR="00500C46">
          <w:rPr>
            <w:webHidden/>
          </w:rPr>
        </w:r>
        <w:r w:rsidR="00500C46">
          <w:rPr>
            <w:webHidden/>
          </w:rPr>
          <w:fldChar w:fldCharType="separate"/>
        </w:r>
        <w:r w:rsidR="00500C46">
          <w:rPr>
            <w:webHidden/>
          </w:rPr>
          <w:t>3</w:t>
        </w:r>
        <w:r w:rsidR="00500C46">
          <w:rPr>
            <w:webHidden/>
          </w:rPr>
          <w:fldChar w:fldCharType="end"/>
        </w:r>
      </w:hyperlink>
    </w:p>
    <w:p w14:paraId="2E58B51D" w14:textId="77777777" w:rsidR="00B1465E" w:rsidRDefault="004C5A49">
      <w:pPr>
        <w:pStyle w:val="TOC2"/>
        <w:rPr>
          <w:rFonts w:asciiTheme="minorHAnsi" w:eastAsiaTheme="minorEastAsia" w:hAnsiTheme="minorHAnsi" w:cstheme="minorBidi"/>
          <w:smallCaps w:val="0"/>
          <w:sz w:val="22"/>
          <w:szCs w:val="22"/>
        </w:rPr>
      </w:pPr>
      <w:hyperlink w:anchor="_Toc421305874" w:history="1">
        <w:r w:rsidR="00B1465E" w:rsidRPr="00541923">
          <w:rPr>
            <w:rStyle w:val="Hyperlink"/>
          </w:rPr>
          <w:t>Выводы по главе 1</w:t>
        </w:r>
        <w:r w:rsidR="00B1465E">
          <w:rPr>
            <w:webHidden/>
          </w:rPr>
          <w:tab/>
        </w:r>
        <w:r w:rsidR="00B1465E">
          <w:rPr>
            <w:webHidden/>
          </w:rPr>
          <w:fldChar w:fldCharType="begin"/>
        </w:r>
        <w:r w:rsidR="00B1465E">
          <w:rPr>
            <w:webHidden/>
          </w:rPr>
          <w:instrText xml:space="preserve"> PAGEREF _Toc421305874 \h </w:instrText>
        </w:r>
        <w:r w:rsidR="00B1465E">
          <w:rPr>
            <w:webHidden/>
          </w:rPr>
        </w:r>
        <w:r w:rsidR="00B1465E">
          <w:rPr>
            <w:webHidden/>
          </w:rPr>
          <w:fldChar w:fldCharType="separate"/>
        </w:r>
        <w:r w:rsidR="00B1465E">
          <w:rPr>
            <w:webHidden/>
          </w:rPr>
          <w:t>3</w:t>
        </w:r>
        <w:r w:rsidR="00B1465E">
          <w:rPr>
            <w:webHidden/>
          </w:rPr>
          <w:fldChar w:fldCharType="end"/>
        </w:r>
      </w:hyperlink>
    </w:p>
    <w:p w14:paraId="1C28E5F7" w14:textId="77777777" w:rsidR="00B1465E" w:rsidRDefault="004C5A49">
      <w:pPr>
        <w:pStyle w:val="TOC1"/>
        <w:rPr>
          <w:rFonts w:asciiTheme="minorHAnsi" w:eastAsiaTheme="minorEastAsia" w:hAnsiTheme="minorHAnsi" w:cstheme="minorBidi"/>
          <w:bCs w:val="0"/>
          <w:caps w:val="0"/>
          <w:sz w:val="22"/>
          <w:szCs w:val="22"/>
        </w:rPr>
      </w:pPr>
      <w:hyperlink w:anchor="_Toc421305875" w:history="1">
        <w:r w:rsidR="00B1465E" w:rsidRPr="00541923">
          <w:rPr>
            <w:rStyle w:val="Hyperlink"/>
          </w:rPr>
          <w:t>Глава 2. Теоретическое исследование</w:t>
        </w:r>
        <w:r w:rsidR="00B1465E">
          <w:rPr>
            <w:webHidden/>
          </w:rPr>
          <w:tab/>
        </w:r>
        <w:r w:rsidR="00B1465E">
          <w:rPr>
            <w:webHidden/>
          </w:rPr>
          <w:fldChar w:fldCharType="begin"/>
        </w:r>
        <w:r w:rsidR="00B1465E">
          <w:rPr>
            <w:webHidden/>
          </w:rPr>
          <w:instrText xml:space="preserve"> PAGEREF _Toc421305875 \h </w:instrText>
        </w:r>
        <w:r w:rsidR="00B1465E">
          <w:rPr>
            <w:webHidden/>
          </w:rPr>
        </w:r>
        <w:r w:rsidR="00B1465E">
          <w:rPr>
            <w:webHidden/>
          </w:rPr>
          <w:fldChar w:fldCharType="separate"/>
        </w:r>
        <w:r w:rsidR="00B1465E">
          <w:rPr>
            <w:webHidden/>
          </w:rPr>
          <w:t>4</w:t>
        </w:r>
        <w:r w:rsidR="00B1465E">
          <w:rPr>
            <w:webHidden/>
          </w:rPr>
          <w:fldChar w:fldCharType="end"/>
        </w:r>
      </w:hyperlink>
    </w:p>
    <w:p w14:paraId="680AF2B2" w14:textId="77777777" w:rsidR="00B1465E" w:rsidRDefault="004C5A49">
      <w:pPr>
        <w:pStyle w:val="TOC2"/>
        <w:rPr>
          <w:rFonts w:asciiTheme="minorHAnsi" w:eastAsiaTheme="minorEastAsia" w:hAnsiTheme="minorHAnsi" w:cstheme="minorBidi"/>
          <w:smallCaps w:val="0"/>
          <w:sz w:val="22"/>
          <w:szCs w:val="22"/>
        </w:rPr>
      </w:pPr>
      <w:hyperlink w:anchor="_Toc421305876" w:history="1">
        <w:r w:rsidR="00B1465E" w:rsidRPr="00541923">
          <w:rPr>
            <w:rStyle w:val="Hyperlink"/>
          </w:rPr>
          <w:t>Выводы по главе 2</w:t>
        </w:r>
        <w:r w:rsidR="00B1465E">
          <w:rPr>
            <w:webHidden/>
          </w:rPr>
          <w:tab/>
        </w:r>
        <w:r w:rsidR="00B1465E">
          <w:rPr>
            <w:webHidden/>
          </w:rPr>
          <w:fldChar w:fldCharType="begin"/>
        </w:r>
        <w:r w:rsidR="00B1465E">
          <w:rPr>
            <w:webHidden/>
          </w:rPr>
          <w:instrText xml:space="preserve"> PAGEREF _Toc421305876 \h </w:instrText>
        </w:r>
        <w:r w:rsidR="00B1465E">
          <w:rPr>
            <w:webHidden/>
          </w:rPr>
        </w:r>
        <w:r w:rsidR="00B1465E">
          <w:rPr>
            <w:webHidden/>
          </w:rPr>
          <w:fldChar w:fldCharType="separate"/>
        </w:r>
        <w:r w:rsidR="00B1465E">
          <w:rPr>
            <w:webHidden/>
          </w:rPr>
          <w:t>4</w:t>
        </w:r>
        <w:r w:rsidR="00B1465E">
          <w:rPr>
            <w:webHidden/>
          </w:rPr>
          <w:fldChar w:fldCharType="end"/>
        </w:r>
      </w:hyperlink>
    </w:p>
    <w:p w14:paraId="070D78D3" w14:textId="715113B8" w:rsidR="00B1465E" w:rsidRDefault="004C5A49">
      <w:pPr>
        <w:pStyle w:val="TOC1"/>
        <w:rPr>
          <w:rFonts w:asciiTheme="minorHAnsi" w:eastAsiaTheme="minorEastAsia" w:hAnsiTheme="minorHAnsi" w:cstheme="minorBidi"/>
          <w:bCs w:val="0"/>
          <w:caps w:val="0"/>
          <w:sz w:val="22"/>
          <w:szCs w:val="22"/>
        </w:rPr>
      </w:pPr>
      <w:hyperlink w:anchor="_Toc421305877" w:history="1">
        <w:r w:rsidR="00B1465E" w:rsidRPr="00541923">
          <w:rPr>
            <w:rStyle w:val="Hyperlink"/>
          </w:rPr>
          <w:t xml:space="preserve">Глава 3. </w:t>
        </w:r>
        <w:r w:rsidR="00BD5901">
          <w:rPr>
            <w:rStyle w:val="Hyperlink"/>
          </w:rPr>
          <w:t xml:space="preserve">библиотека </w:t>
        </w:r>
        <w:r w:rsidR="00BD5901">
          <w:rPr>
            <w:rStyle w:val="Hyperlink"/>
            <w:lang w:val="en-US"/>
          </w:rPr>
          <w:t>FAMLINN</w:t>
        </w:r>
        <w:r w:rsidR="00B1465E">
          <w:rPr>
            <w:webHidden/>
          </w:rPr>
          <w:tab/>
        </w:r>
        <w:r w:rsidR="00B1465E">
          <w:rPr>
            <w:webHidden/>
          </w:rPr>
          <w:fldChar w:fldCharType="begin"/>
        </w:r>
        <w:r w:rsidR="00B1465E">
          <w:rPr>
            <w:webHidden/>
          </w:rPr>
          <w:instrText xml:space="preserve"> PAGEREF _Toc421305877 \h </w:instrText>
        </w:r>
        <w:r w:rsidR="00B1465E">
          <w:rPr>
            <w:webHidden/>
          </w:rPr>
        </w:r>
        <w:r w:rsidR="00B1465E">
          <w:rPr>
            <w:webHidden/>
          </w:rPr>
          <w:fldChar w:fldCharType="separate"/>
        </w:r>
        <w:r w:rsidR="00B1465E">
          <w:rPr>
            <w:webHidden/>
          </w:rPr>
          <w:t>5</w:t>
        </w:r>
        <w:r w:rsidR="00B1465E">
          <w:rPr>
            <w:webHidden/>
          </w:rPr>
          <w:fldChar w:fldCharType="end"/>
        </w:r>
      </w:hyperlink>
    </w:p>
    <w:p w14:paraId="2AE0E82E" w14:textId="77777777" w:rsidR="00B1465E" w:rsidRDefault="004C5A49">
      <w:pPr>
        <w:pStyle w:val="TOC2"/>
        <w:rPr>
          <w:rFonts w:asciiTheme="minorHAnsi" w:eastAsiaTheme="minorEastAsia" w:hAnsiTheme="minorHAnsi" w:cstheme="minorBidi"/>
          <w:smallCaps w:val="0"/>
          <w:sz w:val="22"/>
          <w:szCs w:val="22"/>
        </w:rPr>
      </w:pPr>
      <w:hyperlink w:anchor="_Toc421305878" w:history="1">
        <w:r w:rsidR="00B1465E" w:rsidRPr="00541923">
          <w:rPr>
            <w:rStyle w:val="Hyperlink"/>
          </w:rPr>
          <w:t>3.1. Реализация чего-то, предложенного в главе 2</w:t>
        </w:r>
        <w:r w:rsidR="00B1465E">
          <w:rPr>
            <w:webHidden/>
          </w:rPr>
          <w:tab/>
        </w:r>
        <w:r w:rsidR="00B1465E">
          <w:rPr>
            <w:webHidden/>
          </w:rPr>
          <w:fldChar w:fldCharType="begin"/>
        </w:r>
        <w:r w:rsidR="00B1465E">
          <w:rPr>
            <w:webHidden/>
          </w:rPr>
          <w:instrText xml:space="preserve"> PAGEREF _Toc421305878 \h </w:instrText>
        </w:r>
        <w:r w:rsidR="00B1465E">
          <w:rPr>
            <w:webHidden/>
          </w:rPr>
        </w:r>
        <w:r w:rsidR="00B1465E">
          <w:rPr>
            <w:webHidden/>
          </w:rPr>
          <w:fldChar w:fldCharType="separate"/>
        </w:r>
        <w:r w:rsidR="00B1465E">
          <w:rPr>
            <w:webHidden/>
          </w:rPr>
          <w:t>5</w:t>
        </w:r>
        <w:r w:rsidR="00B1465E">
          <w:rPr>
            <w:webHidden/>
          </w:rPr>
          <w:fldChar w:fldCharType="end"/>
        </w:r>
      </w:hyperlink>
    </w:p>
    <w:p w14:paraId="11380907" w14:textId="77777777" w:rsidR="00B1465E" w:rsidRDefault="004C5A49">
      <w:pPr>
        <w:pStyle w:val="TOC2"/>
        <w:rPr>
          <w:rFonts w:asciiTheme="minorHAnsi" w:eastAsiaTheme="minorEastAsia" w:hAnsiTheme="minorHAnsi" w:cstheme="minorBidi"/>
          <w:smallCaps w:val="0"/>
          <w:sz w:val="22"/>
          <w:szCs w:val="22"/>
        </w:rPr>
      </w:pPr>
      <w:hyperlink w:anchor="_Toc421305879" w:history="1">
        <w:r w:rsidR="00B1465E" w:rsidRPr="00541923">
          <w:rPr>
            <w:rStyle w:val="Hyperlink"/>
          </w:rPr>
          <w:t>3.2. Сравнение с аналогами</w:t>
        </w:r>
        <w:r w:rsidR="00B1465E">
          <w:rPr>
            <w:webHidden/>
          </w:rPr>
          <w:tab/>
        </w:r>
        <w:r w:rsidR="00B1465E">
          <w:rPr>
            <w:webHidden/>
          </w:rPr>
          <w:fldChar w:fldCharType="begin"/>
        </w:r>
        <w:r w:rsidR="00B1465E">
          <w:rPr>
            <w:webHidden/>
          </w:rPr>
          <w:instrText xml:space="preserve"> PAGEREF _Toc421305879 \h </w:instrText>
        </w:r>
        <w:r w:rsidR="00B1465E">
          <w:rPr>
            <w:webHidden/>
          </w:rPr>
        </w:r>
        <w:r w:rsidR="00B1465E">
          <w:rPr>
            <w:webHidden/>
          </w:rPr>
          <w:fldChar w:fldCharType="separate"/>
        </w:r>
        <w:r w:rsidR="00B1465E">
          <w:rPr>
            <w:webHidden/>
          </w:rPr>
          <w:t>5</w:t>
        </w:r>
        <w:r w:rsidR="00B1465E">
          <w:rPr>
            <w:webHidden/>
          </w:rPr>
          <w:fldChar w:fldCharType="end"/>
        </w:r>
      </w:hyperlink>
    </w:p>
    <w:p w14:paraId="2DBEFCA1" w14:textId="77777777" w:rsidR="00B1465E" w:rsidRDefault="004C5A49">
      <w:pPr>
        <w:pStyle w:val="TOC2"/>
        <w:rPr>
          <w:rFonts w:asciiTheme="minorHAnsi" w:eastAsiaTheme="minorEastAsia" w:hAnsiTheme="minorHAnsi" w:cstheme="minorBidi"/>
          <w:smallCaps w:val="0"/>
          <w:sz w:val="22"/>
          <w:szCs w:val="22"/>
        </w:rPr>
      </w:pPr>
      <w:hyperlink w:anchor="_Toc421305880" w:history="1">
        <w:r w:rsidR="00B1465E" w:rsidRPr="00541923">
          <w:rPr>
            <w:rStyle w:val="Hyperlink"/>
          </w:rPr>
          <w:t>3.3. Описание внедрения</w:t>
        </w:r>
        <w:r w:rsidR="00B1465E">
          <w:rPr>
            <w:webHidden/>
          </w:rPr>
          <w:tab/>
        </w:r>
        <w:r w:rsidR="00B1465E">
          <w:rPr>
            <w:webHidden/>
          </w:rPr>
          <w:fldChar w:fldCharType="begin"/>
        </w:r>
        <w:r w:rsidR="00B1465E">
          <w:rPr>
            <w:webHidden/>
          </w:rPr>
          <w:instrText xml:space="preserve"> PAGEREF _Toc421305880 \h </w:instrText>
        </w:r>
        <w:r w:rsidR="00B1465E">
          <w:rPr>
            <w:webHidden/>
          </w:rPr>
        </w:r>
        <w:r w:rsidR="00B1465E">
          <w:rPr>
            <w:webHidden/>
          </w:rPr>
          <w:fldChar w:fldCharType="separate"/>
        </w:r>
        <w:r w:rsidR="00B1465E">
          <w:rPr>
            <w:webHidden/>
          </w:rPr>
          <w:t>5</w:t>
        </w:r>
        <w:r w:rsidR="00B1465E">
          <w:rPr>
            <w:webHidden/>
          </w:rPr>
          <w:fldChar w:fldCharType="end"/>
        </w:r>
      </w:hyperlink>
    </w:p>
    <w:p w14:paraId="12EE70FA" w14:textId="77777777" w:rsidR="00B1465E" w:rsidRDefault="004C5A49">
      <w:pPr>
        <w:pStyle w:val="TOC2"/>
        <w:rPr>
          <w:rFonts w:asciiTheme="minorHAnsi" w:eastAsiaTheme="minorEastAsia" w:hAnsiTheme="minorHAnsi" w:cstheme="minorBidi"/>
          <w:smallCaps w:val="0"/>
          <w:sz w:val="22"/>
          <w:szCs w:val="22"/>
        </w:rPr>
      </w:pPr>
      <w:hyperlink w:anchor="_Toc421305881" w:history="1">
        <w:r w:rsidR="00B1465E" w:rsidRPr="00541923">
          <w:rPr>
            <w:rStyle w:val="Hyperlink"/>
          </w:rPr>
          <w:t>Выводы по главе 3</w:t>
        </w:r>
        <w:r w:rsidR="00B1465E">
          <w:rPr>
            <w:webHidden/>
          </w:rPr>
          <w:tab/>
        </w:r>
        <w:r w:rsidR="00B1465E">
          <w:rPr>
            <w:webHidden/>
          </w:rPr>
          <w:fldChar w:fldCharType="begin"/>
        </w:r>
        <w:r w:rsidR="00B1465E">
          <w:rPr>
            <w:webHidden/>
          </w:rPr>
          <w:instrText xml:space="preserve"> PAGEREF _Toc421305881 \h </w:instrText>
        </w:r>
        <w:r w:rsidR="00B1465E">
          <w:rPr>
            <w:webHidden/>
          </w:rPr>
        </w:r>
        <w:r w:rsidR="00B1465E">
          <w:rPr>
            <w:webHidden/>
          </w:rPr>
          <w:fldChar w:fldCharType="separate"/>
        </w:r>
        <w:r w:rsidR="00B1465E">
          <w:rPr>
            <w:webHidden/>
          </w:rPr>
          <w:t>5</w:t>
        </w:r>
        <w:r w:rsidR="00B1465E">
          <w:rPr>
            <w:webHidden/>
          </w:rPr>
          <w:fldChar w:fldCharType="end"/>
        </w:r>
      </w:hyperlink>
    </w:p>
    <w:p w14:paraId="6070DB0B" w14:textId="77777777" w:rsidR="00B1465E" w:rsidRDefault="004C5A49">
      <w:pPr>
        <w:pStyle w:val="TOC1"/>
        <w:rPr>
          <w:rFonts w:asciiTheme="minorHAnsi" w:eastAsiaTheme="minorEastAsia" w:hAnsiTheme="minorHAnsi" w:cstheme="minorBidi"/>
          <w:bCs w:val="0"/>
          <w:caps w:val="0"/>
          <w:sz w:val="22"/>
          <w:szCs w:val="22"/>
        </w:rPr>
      </w:pPr>
      <w:hyperlink w:anchor="_Toc421305882" w:history="1">
        <w:r w:rsidR="00B1465E" w:rsidRPr="00541923">
          <w:rPr>
            <w:rStyle w:val="Hyperlink"/>
          </w:rPr>
          <w:t>Заключение</w:t>
        </w:r>
        <w:r w:rsidR="00B1465E">
          <w:rPr>
            <w:webHidden/>
          </w:rPr>
          <w:tab/>
        </w:r>
        <w:r w:rsidR="00B1465E">
          <w:rPr>
            <w:webHidden/>
          </w:rPr>
          <w:fldChar w:fldCharType="begin"/>
        </w:r>
        <w:r w:rsidR="00B1465E">
          <w:rPr>
            <w:webHidden/>
          </w:rPr>
          <w:instrText xml:space="preserve"> PAGEREF _Toc421305882 \h </w:instrText>
        </w:r>
        <w:r w:rsidR="00B1465E">
          <w:rPr>
            <w:webHidden/>
          </w:rPr>
        </w:r>
        <w:r w:rsidR="00B1465E">
          <w:rPr>
            <w:webHidden/>
          </w:rPr>
          <w:fldChar w:fldCharType="separate"/>
        </w:r>
        <w:r w:rsidR="00B1465E">
          <w:rPr>
            <w:webHidden/>
          </w:rPr>
          <w:t>6</w:t>
        </w:r>
        <w:r w:rsidR="00B1465E">
          <w:rPr>
            <w:webHidden/>
          </w:rPr>
          <w:fldChar w:fldCharType="end"/>
        </w:r>
      </w:hyperlink>
    </w:p>
    <w:p w14:paraId="649025FC" w14:textId="77777777" w:rsidR="00B1465E" w:rsidRDefault="004C5A49">
      <w:pPr>
        <w:pStyle w:val="TOC1"/>
        <w:rPr>
          <w:rFonts w:asciiTheme="minorHAnsi" w:eastAsiaTheme="minorEastAsia" w:hAnsiTheme="minorHAnsi" w:cstheme="minorBidi"/>
          <w:bCs w:val="0"/>
          <w:caps w:val="0"/>
          <w:sz w:val="22"/>
          <w:szCs w:val="22"/>
        </w:rPr>
      </w:pPr>
      <w:hyperlink w:anchor="_Toc421305883" w:history="1">
        <w:r w:rsidR="00B1465E" w:rsidRPr="00541923">
          <w:rPr>
            <w:rStyle w:val="Hyperlink"/>
          </w:rPr>
          <w:t>Библиографический список</w:t>
        </w:r>
        <w:r w:rsidR="00B1465E">
          <w:rPr>
            <w:webHidden/>
          </w:rPr>
          <w:tab/>
        </w:r>
        <w:r w:rsidR="00B1465E">
          <w:rPr>
            <w:webHidden/>
          </w:rPr>
          <w:fldChar w:fldCharType="begin"/>
        </w:r>
        <w:r w:rsidR="00B1465E">
          <w:rPr>
            <w:webHidden/>
          </w:rPr>
          <w:instrText xml:space="preserve"> PAGEREF _Toc421305883 \h </w:instrText>
        </w:r>
        <w:r w:rsidR="00B1465E">
          <w:rPr>
            <w:webHidden/>
          </w:rPr>
        </w:r>
        <w:r w:rsidR="00B1465E">
          <w:rPr>
            <w:webHidden/>
          </w:rPr>
          <w:fldChar w:fldCharType="separate"/>
        </w:r>
        <w:r w:rsidR="00B1465E">
          <w:rPr>
            <w:webHidden/>
          </w:rPr>
          <w:t>7</w:t>
        </w:r>
        <w:r w:rsidR="00B1465E">
          <w:rPr>
            <w:webHidden/>
          </w:rPr>
          <w:fldChar w:fldCharType="end"/>
        </w:r>
      </w:hyperlink>
    </w:p>
    <w:p w14:paraId="090E3175" w14:textId="77777777" w:rsidR="00B1465E" w:rsidRDefault="004C5A49">
      <w:pPr>
        <w:pStyle w:val="TOC1"/>
        <w:rPr>
          <w:rFonts w:asciiTheme="minorHAnsi" w:eastAsiaTheme="minorEastAsia" w:hAnsiTheme="minorHAnsi" w:cstheme="minorBidi"/>
          <w:bCs w:val="0"/>
          <w:caps w:val="0"/>
          <w:sz w:val="22"/>
          <w:szCs w:val="22"/>
        </w:rPr>
      </w:pPr>
      <w:hyperlink w:anchor="_Toc421305884" w:history="1">
        <w:r w:rsidR="00B1465E" w:rsidRPr="00541923">
          <w:rPr>
            <w:rStyle w:val="Hyperlink"/>
          </w:rPr>
          <w:t>Приложения</w:t>
        </w:r>
        <w:r w:rsidR="00B1465E">
          <w:rPr>
            <w:webHidden/>
          </w:rPr>
          <w:tab/>
        </w:r>
        <w:r w:rsidR="00B1465E">
          <w:rPr>
            <w:webHidden/>
          </w:rPr>
          <w:fldChar w:fldCharType="begin"/>
        </w:r>
        <w:r w:rsidR="00B1465E">
          <w:rPr>
            <w:webHidden/>
          </w:rPr>
          <w:instrText xml:space="preserve"> PAGEREF _Toc421305884 \h </w:instrText>
        </w:r>
        <w:r w:rsidR="00B1465E">
          <w:rPr>
            <w:webHidden/>
          </w:rPr>
        </w:r>
        <w:r w:rsidR="00B1465E">
          <w:rPr>
            <w:webHidden/>
          </w:rPr>
          <w:fldChar w:fldCharType="separate"/>
        </w:r>
        <w:r w:rsidR="00B1465E">
          <w:rPr>
            <w:webHidden/>
          </w:rPr>
          <w:t>8</w:t>
        </w:r>
        <w:r w:rsidR="00B1465E">
          <w:rPr>
            <w:webHidden/>
          </w:rPr>
          <w:fldChar w:fldCharType="end"/>
        </w:r>
      </w:hyperlink>
    </w:p>
    <w:p w14:paraId="008C011E" w14:textId="77777777" w:rsidR="00B1465E" w:rsidRDefault="004C5A49">
      <w:pPr>
        <w:pStyle w:val="TOC2"/>
        <w:rPr>
          <w:rFonts w:asciiTheme="minorHAnsi" w:eastAsiaTheme="minorEastAsia" w:hAnsiTheme="minorHAnsi" w:cstheme="minorBidi"/>
          <w:smallCaps w:val="0"/>
          <w:sz w:val="22"/>
          <w:szCs w:val="22"/>
        </w:rPr>
      </w:pPr>
      <w:hyperlink w:anchor="_Toc421305885" w:history="1">
        <w:r w:rsidR="00B1465E" w:rsidRPr="00541923">
          <w:rPr>
            <w:rStyle w:val="Hyperlink"/>
          </w:rPr>
          <w:t>Приложение 1. Пример</w:t>
        </w:r>
        <w:r w:rsidR="00B1465E">
          <w:rPr>
            <w:webHidden/>
          </w:rPr>
          <w:tab/>
        </w:r>
        <w:r w:rsidR="00B1465E">
          <w:rPr>
            <w:webHidden/>
          </w:rPr>
          <w:fldChar w:fldCharType="begin"/>
        </w:r>
        <w:r w:rsidR="00B1465E">
          <w:rPr>
            <w:webHidden/>
          </w:rPr>
          <w:instrText xml:space="preserve"> PAGEREF _Toc421305885 \h </w:instrText>
        </w:r>
        <w:r w:rsidR="00B1465E">
          <w:rPr>
            <w:webHidden/>
          </w:rPr>
        </w:r>
        <w:r w:rsidR="00B1465E">
          <w:rPr>
            <w:webHidden/>
          </w:rPr>
          <w:fldChar w:fldCharType="separate"/>
        </w:r>
        <w:r w:rsidR="00B1465E">
          <w:rPr>
            <w:webHidden/>
          </w:rPr>
          <w:t>8</w:t>
        </w:r>
        <w:r w:rsidR="00B1465E">
          <w:rPr>
            <w:webHidden/>
          </w:rPr>
          <w:fldChar w:fldCharType="end"/>
        </w:r>
      </w:hyperlink>
    </w:p>
    <w:p w14:paraId="16138470" w14:textId="77777777" w:rsidR="00B1465E" w:rsidRDefault="004C5A49">
      <w:pPr>
        <w:pStyle w:val="TOC2"/>
        <w:rPr>
          <w:rFonts w:asciiTheme="minorHAnsi" w:eastAsiaTheme="minorEastAsia" w:hAnsiTheme="minorHAnsi" w:cstheme="minorBidi"/>
          <w:smallCaps w:val="0"/>
          <w:sz w:val="22"/>
          <w:szCs w:val="22"/>
        </w:rPr>
      </w:pPr>
      <w:hyperlink w:anchor="_Toc421305886" w:history="1">
        <w:r w:rsidR="00B1465E" w:rsidRPr="00541923">
          <w:rPr>
            <w:rStyle w:val="Hyperlink"/>
          </w:rPr>
          <w:t>Приложение 2. Еще пример</w:t>
        </w:r>
        <w:r w:rsidR="00B1465E">
          <w:rPr>
            <w:webHidden/>
          </w:rPr>
          <w:tab/>
        </w:r>
        <w:r w:rsidR="00B1465E">
          <w:rPr>
            <w:webHidden/>
          </w:rPr>
          <w:fldChar w:fldCharType="begin"/>
        </w:r>
        <w:r w:rsidR="00B1465E">
          <w:rPr>
            <w:webHidden/>
          </w:rPr>
          <w:instrText xml:space="preserve"> PAGEREF _Toc421305886 \h </w:instrText>
        </w:r>
        <w:r w:rsidR="00B1465E">
          <w:rPr>
            <w:webHidden/>
          </w:rPr>
        </w:r>
        <w:r w:rsidR="00B1465E">
          <w:rPr>
            <w:webHidden/>
          </w:rPr>
          <w:fldChar w:fldCharType="separate"/>
        </w:r>
        <w:r w:rsidR="00B1465E">
          <w:rPr>
            <w:webHidden/>
          </w:rPr>
          <w:t>8</w:t>
        </w:r>
        <w:r w:rsidR="00B1465E">
          <w:rPr>
            <w:webHidden/>
          </w:rPr>
          <w:fldChar w:fldCharType="end"/>
        </w:r>
      </w:hyperlink>
    </w:p>
    <w:p w14:paraId="05CC7A6F" w14:textId="77777777" w:rsidR="001B05CC" w:rsidRDefault="0089792A">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rsidR="00BD2AB4">
        <w:t>Введение</w:t>
      </w:r>
      <w:bookmarkEnd w:id="2"/>
      <w:bookmarkEnd w:id="3"/>
      <w:bookmarkEnd w:id="4"/>
      <w:bookmarkEnd w:id="5"/>
      <w:bookmarkEnd w:id="6"/>
      <w:bookmarkEnd w:id="7"/>
      <w:bookmarkEnd w:id="10"/>
      <w:bookmarkEnd w:id="11"/>
    </w:p>
    <w:p w14:paraId="1081A6B7" w14:textId="7177E44D" w:rsidR="001B05CC" w:rsidRDefault="00A96B56">
      <w:r>
        <w:t>Машинное обучение – активно развивающееся направление науки и технологий. Одно из направлений, получивших широкий спектр применимости и высокие показатели эффективности – нейронные сети. На сегодняшний день нейронные сети используются во всех без исключения высокотехнологичных производствах, к</w:t>
      </w:r>
      <w:r w:rsidR="00DC0864">
        <w:t>рупных коммерческих проектах и научных исследованиях.</w:t>
      </w:r>
    </w:p>
    <w:p w14:paraId="1F7E4860" w14:textId="0218AEA7" w:rsidR="00DC0864" w:rsidRDefault="00DC0864">
      <w:r>
        <w:t>Нейронная сеть – это модель вычислений, прототипом которой стала модель человеческого мозга. Последовательность нейронов(аксонов), соединённая ребрами(синопсисами), позволяет человеку учиться, творить и мыслить. Первые попытки формализовать человеческий мозг математической моделью были предприняты У. Маккалоком и У. Питтсом</w:t>
      </w:r>
      <w:r>
        <w:tab/>
        <w:t>в 1943 году</w:t>
      </w:r>
      <w:r w:rsidR="0053351F">
        <w:t>. В дальнейшем модели были существенно усовершенствованы, и человечество, получив вычислительные возможности, смогли реализовать данные модели и получать от них практические результаты.</w:t>
      </w:r>
    </w:p>
    <w:p w14:paraId="392A38FD" w14:textId="77777777" w:rsidR="00586BD3" w:rsidRDefault="00586BD3">
      <w:r>
        <w:t>С развитием вычислительных возможностей</w:t>
      </w:r>
      <w:r w:rsidR="0053351F">
        <w:t xml:space="preserve"> наука получила возможность не просто реализовывать конкретную нейронную сеть</w:t>
      </w:r>
      <w:r>
        <w:t xml:space="preserve">, но и различными способами улучшать её параметры и архитектуру. Данная область машинного обучения является сравнительно новой и называется автоматическое машинное обучение. Однако существующие форматы хранения нейронных сетей были приспособлены для фиксированной архитектуры, и не были приспособлены для её изменения в исследовательских или оптимизационных целях. </w:t>
      </w:r>
    </w:p>
    <w:p w14:paraId="5838E6E2" w14:textId="2624C7CF" w:rsidR="00586BD3" w:rsidRPr="005328BE" w:rsidRDefault="00586BD3">
      <w:pPr>
        <w:rPr>
          <w:lang w:val="en-US"/>
        </w:rPr>
      </w:pPr>
      <w:r>
        <w:t>Цель данной дипломной работы – разработать формат хранения нейронных сетей для использования в задачах автоматического машинного обучения.</w:t>
      </w:r>
      <w:r w:rsidR="005328BE">
        <w:t xml:space="preserve"> Данный</w:t>
      </w:r>
      <w:r w:rsidR="005328BE" w:rsidRPr="005328BE">
        <w:rPr>
          <w:lang w:val="en-US"/>
        </w:rPr>
        <w:t xml:space="preserve"> </w:t>
      </w:r>
      <w:r w:rsidR="005328BE">
        <w:t>формат</w:t>
      </w:r>
      <w:r w:rsidR="005328BE" w:rsidRPr="005328BE">
        <w:rPr>
          <w:lang w:val="en-US"/>
        </w:rPr>
        <w:t xml:space="preserve"> </w:t>
      </w:r>
      <w:r w:rsidR="005328BE">
        <w:t>получил</w:t>
      </w:r>
      <w:r w:rsidR="005328BE" w:rsidRPr="005328BE">
        <w:rPr>
          <w:lang w:val="en-US"/>
        </w:rPr>
        <w:t xml:space="preserve"> </w:t>
      </w:r>
      <w:r w:rsidR="005328BE">
        <w:t>название</w:t>
      </w:r>
      <w:r w:rsidR="005328BE" w:rsidRPr="005328BE">
        <w:rPr>
          <w:lang w:val="en-US"/>
        </w:rPr>
        <w:t xml:space="preserve"> </w:t>
      </w:r>
      <w:r w:rsidR="005328BE">
        <w:rPr>
          <w:lang w:val="en-US"/>
        </w:rPr>
        <w:t>FAMLINN</w:t>
      </w:r>
      <w:r w:rsidR="005328BE" w:rsidRPr="005328BE">
        <w:rPr>
          <w:lang w:val="en-US"/>
        </w:rPr>
        <w:t xml:space="preserve"> – </w:t>
      </w:r>
      <w:r w:rsidR="005328BE">
        <w:rPr>
          <w:lang w:val="en-US"/>
        </w:rPr>
        <w:t>Formatted</w:t>
      </w:r>
      <w:r w:rsidR="005328BE" w:rsidRPr="005328BE">
        <w:rPr>
          <w:lang w:val="en-US"/>
        </w:rPr>
        <w:t xml:space="preserve"> </w:t>
      </w:r>
      <w:r w:rsidR="005328BE">
        <w:rPr>
          <w:lang w:val="en-US"/>
        </w:rPr>
        <w:t>Auto</w:t>
      </w:r>
      <w:r w:rsidR="005328BE" w:rsidRPr="005328BE">
        <w:rPr>
          <w:lang w:val="en-US"/>
        </w:rPr>
        <w:t xml:space="preserve"> </w:t>
      </w:r>
      <w:r w:rsidR="005328BE">
        <w:rPr>
          <w:lang w:val="en-US"/>
        </w:rPr>
        <w:t>Machine</w:t>
      </w:r>
      <w:r w:rsidR="005328BE" w:rsidRPr="005328BE">
        <w:rPr>
          <w:lang w:val="en-US"/>
        </w:rPr>
        <w:t xml:space="preserve"> </w:t>
      </w:r>
      <w:r w:rsidR="005328BE">
        <w:rPr>
          <w:lang w:val="en-US"/>
        </w:rPr>
        <w:t>Learning Iterating Neural Network</w:t>
      </w:r>
    </w:p>
    <w:p w14:paraId="70AEA80B" w14:textId="77777777" w:rsidR="00586BD3" w:rsidRPr="00BD5901" w:rsidRDefault="00586BD3">
      <w:r>
        <w:t>Задачи</w:t>
      </w:r>
      <w:r w:rsidRPr="00BD5901">
        <w:t>:</w:t>
      </w:r>
    </w:p>
    <w:p w14:paraId="73378A63" w14:textId="6F2E6572" w:rsidR="005328BE" w:rsidRPr="005328BE" w:rsidRDefault="00586BD3">
      <w:r>
        <w:t xml:space="preserve">- реализовать </w:t>
      </w:r>
      <w:r w:rsidR="005328BE">
        <w:t xml:space="preserve">библиотеку </w:t>
      </w:r>
      <w:r w:rsidR="005328BE">
        <w:rPr>
          <w:lang w:val="en-US"/>
        </w:rPr>
        <w:t>FAMLINN</w:t>
      </w:r>
      <w:r w:rsidR="005328BE" w:rsidRPr="005328BE">
        <w:t xml:space="preserve"> </w:t>
      </w:r>
      <w:r w:rsidR="005328BE">
        <w:t xml:space="preserve">на языке </w:t>
      </w:r>
      <w:r w:rsidR="005328BE">
        <w:rPr>
          <w:lang w:val="en-US"/>
        </w:rPr>
        <w:t>Python</w:t>
      </w:r>
    </w:p>
    <w:p w14:paraId="759B21D0" w14:textId="2027D0F4" w:rsidR="0053351F" w:rsidRDefault="005328BE">
      <w:r>
        <w:t xml:space="preserve">- создать алгоритм получения сети из фреймворка </w:t>
      </w:r>
      <w:r>
        <w:rPr>
          <w:lang w:val="en-US"/>
        </w:rPr>
        <w:t>PyTorch</w:t>
      </w:r>
    </w:p>
    <w:p w14:paraId="3287D76A" w14:textId="7366060F" w:rsidR="005328BE" w:rsidRDefault="005328BE">
      <w:r w:rsidRPr="005328BE">
        <w:t xml:space="preserve">- </w:t>
      </w:r>
      <w:r>
        <w:t>реализовать сохранение сети для хранения и передачи по сети</w:t>
      </w:r>
    </w:p>
    <w:p w14:paraId="2C035F6B" w14:textId="5C7EAA43" w:rsidR="005328BE" w:rsidRDefault="005328BE">
      <w:r>
        <w:lastRenderedPageBreak/>
        <w:t>- иметь возможность менять архитектуру сети</w:t>
      </w:r>
    </w:p>
    <w:p w14:paraId="0256A2A9" w14:textId="524A4D77" w:rsidR="005328BE" w:rsidRPr="005328BE" w:rsidRDefault="005328BE">
      <w:r>
        <w:t xml:space="preserve">В первой главе будут описаны существующие форматы хранения нейронных сетей. Во второй главе описываются идея и технические решения библиотеки </w:t>
      </w:r>
      <w:r>
        <w:rPr>
          <w:lang w:val="en-US"/>
        </w:rPr>
        <w:t>FAMLINN</w:t>
      </w:r>
      <w:r>
        <w:t>. И в третьей главе будут приведены результаты сравнения с существующими форматами</w:t>
      </w:r>
      <w:r w:rsidR="00660AFA">
        <w:t>, а также бенчмарки эффективности</w:t>
      </w:r>
    </w:p>
    <w:p w14:paraId="643F74FC" w14:textId="77777777" w:rsidR="00DC0864" w:rsidRPr="00A96B56" w:rsidRDefault="00DC0864">
      <w:pPr>
        <w:rPr>
          <w:vanish/>
          <w:specVanish/>
        </w:rPr>
      </w:pPr>
    </w:p>
    <w:p w14:paraId="58E58705" w14:textId="182EA11E" w:rsidR="001B05CC" w:rsidRDefault="00A96B56">
      <w:pPr>
        <w:pStyle w:val="Heading1"/>
      </w:pPr>
      <w:r>
        <w:lastRenderedPageBreak/>
        <w:t xml:space="preserve"> Существующие форматы хранения нейронных сетей</w:t>
      </w:r>
    </w:p>
    <w:p w14:paraId="7879A66A" w14:textId="6F112539" w:rsidR="005563EF" w:rsidRPr="005563EF" w:rsidRDefault="00BD5901" w:rsidP="005563EF">
      <w:r>
        <w:t>В данной главе будут рассмотрены способы представления нейронных сетей</w:t>
      </w:r>
      <w:r w:rsidR="005563EF">
        <w:t>.</w:t>
      </w:r>
      <w:r>
        <w:t xml:space="preserve"> Они будут разделены согласно их применимости для решения практических и теоретических задач</w:t>
      </w:r>
    </w:p>
    <w:p w14:paraId="6DF21FB3" w14:textId="4462BAAF" w:rsidR="001B05CC" w:rsidRDefault="00500C46" w:rsidP="00637C41">
      <w:pPr>
        <w:pStyle w:val="Heading2"/>
      </w:pPr>
      <w:r>
        <w:t>Форматы для теоретического использования</w:t>
      </w:r>
    </w:p>
    <w:p w14:paraId="7CB70525" w14:textId="334E8C3A" w:rsidR="005563EF" w:rsidRPr="009B619B" w:rsidRDefault="009B619B" w:rsidP="005563EF">
      <w:r>
        <w:t>Как будет показано ниже, данные форматы разрабатываются исключительно для исследовательских целей, и их изучение в рамках приведенной работы требуется для общего понимания контекста и способов взглянуть на доменную область под новым ракурсом.</w:t>
      </w:r>
    </w:p>
    <w:p w14:paraId="144D44AB" w14:textId="7D35E858" w:rsidR="005563EF" w:rsidRDefault="009B619B" w:rsidP="005563EF">
      <w:pPr>
        <w:pStyle w:val="Heading3"/>
      </w:pPr>
      <w:r>
        <w:rPr>
          <w:lang w:val="en-US"/>
        </w:rPr>
        <w:t>PMML</w:t>
      </w:r>
    </w:p>
    <w:p w14:paraId="12F21BFB" w14:textId="4BC01514" w:rsidR="005563EF" w:rsidRDefault="00D40D07" w:rsidP="009B619B">
      <w:r>
        <w:t xml:space="preserve">Формат хранения моделей вычислений, базирующийся на </w:t>
      </w:r>
      <w:r>
        <w:rPr>
          <w:lang w:val="en-US"/>
        </w:rPr>
        <w:t>XML</w:t>
      </w:r>
      <w:r w:rsidRPr="00D40D07">
        <w:t xml:space="preserve"> </w:t>
      </w:r>
      <w:r>
        <w:t xml:space="preserve">структуре. Используется для описания </w:t>
      </w:r>
      <w:r w:rsidR="00E171CE">
        <w:t>моделей нейронных сетей и формата данных для них. Содержит</w:t>
      </w:r>
      <w:r w:rsidR="007041A3">
        <w:t>:</w:t>
      </w:r>
    </w:p>
    <w:p w14:paraId="542D8ADC" w14:textId="170AF3AC" w:rsidR="00E171CE" w:rsidRDefault="00E171CE" w:rsidP="00E171CE">
      <w:pPr>
        <w:pStyle w:val="ListParagraph"/>
        <w:numPr>
          <w:ilvl w:val="0"/>
          <w:numId w:val="91"/>
        </w:numPr>
      </w:pPr>
      <w:r>
        <w:t>Заголовок – общая информация о модели и её применимости</w:t>
      </w:r>
    </w:p>
    <w:p w14:paraId="1A32D651" w14:textId="44F9D0D5" w:rsidR="00E171CE" w:rsidRDefault="00E171CE" w:rsidP="00E171CE">
      <w:pPr>
        <w:pStyle w:val="ListParagraph"/>
        <w:numPr>
          <w:ilvl w:val="0"/>
          <w:numId w:val="91"/>
        </w:numPr>
      </w:pPr>
      <w:r>
        <w:t>Словарь данных – описывает типы всех переменные и константы в модели</w:t>
      </w:r>
    </w:p>
    <w:p w14:paraId="7D39B2A6" w14:textId="6625B8B2" w:rsidR="00E171CE" w:rsidRDefault="00E171CE" w:rsidP="00E171CE">
      <w:pPr>
        <w:pStyle w:val="ListParagraph"/>
        <w:numPr>
          <w:ilvl w:val="0"/>
          <w:numId w:val="91"/>
        </w:numPr>
      </w:pPr>
      <w:r>
        <w:t>Преобразование данных – описывает набор действий для подготовки входных данных</w:t>
      </w:r>
    </w:p>
    <w:p w14:paraId="27B1E69E" w14:textId="24897DC1" w:rsidR="00E171CE" w:rsidRDefault="00E171CE" w:rsidP="00E171CE">
      <w:pPr>
        <w:pStyle w:val="ListParagraph"/>
        <w:numPr>
          <w:ilvl w:val="0"/>
          <w:numId w:val="91"/>
        </w:numPr>
      </w:pPr>
      <w:r>
        <w:t>Модель – описание архитектуры, алгоритма и параметров</w:t>
      </w:r>
    </w:p>
    <w:p w14:paraId="49AA2403" w14:textId="5B8629EA" w:rsidR="00E171CE" w:rsidRDefault="00E171CE" w:rsidP="00E171CE">
      <w:pPr>
        <w:pStyle w:val="ListParagraph"/>
        <w:numPr>
          <w:ilvl w:val="0"/>
          <w:numId w:val="91"/>
        </w:numPr>
      </w:pPr>
      <w:r>
        <w:t>Схема данных – список всех значений переменных и констант</w:t>
      </w:r>
    </w:p>
    <w:p w14:paraId="4502D89E" w14:textId="7863B6C8" w:rsidR="00E171CE" w:rsidRDefault="007041A3" w:rsidP="00E171CE">
      <w:pPr>
        <w:pStyle w:val="ListParagraph"/>
        <w:numPr>
          <w:ilvl w:val="0"/>
          <w:numId w:val="91"/>
        </w:numPr>
      </w:pPr>
      <w:r>
        <w:t>Результат – описание процедуры интерпретации выхода модели и значений целевой функции</w:t>
      </w:r>
    </w:p>
    <w:p w14:paraId="2468136A" w14:textId="4726AA84" w:rsidR="007041A3" w:rsidRPr="007041A3" w:rsidRDefault="007041A3" w:rsidP="007041A3">
      <w:r>
        <w:rPr>
          <w:lang w:val="en-US"/>
        </w:rPr>
        <w:t>PMML</w:t>
      </w:r>
      <w:r w:rsidRPr="007041A3">
        <w:t xml:space="preserve"> </w:t>
      </w:r>
      <w:r>
        <w:t>является форматом результатов исследований, однако не является исполняемым, что не дает возможности применить его на практике</w:t>
      </w:r>
    </w:p>
    <w:p w14:paraId="6D282E45" w14:textId="5A7F530D" w:rsidR="005563EF" w:rsidRDefault="009B619B" w:rsidP="005563EF">
      <w:pPr>
        <w:pStyle w:val="Heading3"/>
      </w:pPr>
      <w:r>
        <w:rPr>
          <w:lang w:val="en-US"/>
        </w:rPr>
        <w:t>PFA</w:t>
      </w:r>
    </w:p>
    <w:p w14:paraId="3983EED9" w14:textId="22F57E3A" w:rsidR="005563EF" w:rsidRDefault="00255798" w:rsidP="005563EF">
      <w:r>
        <w:t xml:space="preserve">Формат хранения моделей вычислений, использующийся для задач машинного обучения и обработки данных. Представляет из себя </w:t>
      </w:r>
      <w:r>
        <w:rPr>
          <w:lang w:val="en-US"/>
        </w:rPr>
        <w:t xml:space="preserve">JSON </w:t>
      </w:r>
      <w:r>
        <w:t>файл</w:t>
      </w:r>
      <w:r w:rsidR="00D40D07">
        <w:t xml:space="preserve"> с описанием</w:t>
      </w:r>
      <w:r w:rsidR="007041A3">
        <w:t>:</w:t>
      </w:r>
    </w:p>
    <w:p w14:paraId="66890664" w14:textId="57089F08" w:rsidR="00D40D07" w:rsidRDefault="00D40D07" w:rsidP="00D40D07">
      <w:pPr>
        <w:pStyle w:val="ListParagraph"/>
        <w:numPr>
          <w:ilvl w:val="0"/>
          <w:numId w:val="90"/>
        </w:numPr>
      </w:pPr>
      <w:r>
        <w:lastRenderedPageBreak/>
        <w:t>Входных данных</w:t>
      </w:r>
    </w:p>
    <w:p w14:paraId="00C9CC9A" w14:textId="17B283E4" w:rsidR="00D40D07" w:rsidRDefault="00D40D07" w:rsidP="00D40D07">
      <w:pPr>
        <w:pStyle w:val="ListParagraph"/>
        <w:numPr>
          <w:ilvl w:val="0"/>
          <w:numId w:val="90"/>
        </w:numPr>
      </w:pPr>
      <w:r>
        <w:t>Выходных данных</w:t>
      </w:r>
    </w:p>
    <w:p w14:paraId="367A912E" w14:textId="72011ECD" w:rsidR="00D40D07" w:rsidRDefault="00D40D07" w:rsidP="00D40D07">
      <w:pPr>
        <w:pStyle w:val="ListParagraph"/>
        <w:numPr>
          <w:ilvl w:val="0"/>
          <w:numId w:val="90"/>
        </w:numPr>
      </w:pPr>
      <w:r>
        <w:t>Списка действий в формате псевдокода</w:t>
      </w:r>
    </w:p>
    <w:p w14:paraId="5E227F42" w14:textId="78A4A546" w:rsidR="00D40D07" w:rsidRDefault="00D40D07" w:rsidP="00D40D07">
      <w:pPr>
        <w:pStyle w:val="ListParagraph"/>
        <w:numPr>
          <w:ilvl w:val="1"/>
          <w:numId w:val="90"/>
        </w:numPr>
      </w:pPr>
      <w:r>
        <w:t>Объявление переменных и присваивания</w:t>
      </w:r>
    </w:p>
    <w:p w14:paraId="05A3305F" w14:textId="5F65609E" w:rsidR="00D40D07" w:rsidRDefault="00D40D07" w:rsidP="00D40D07">
      <w:pPr>
        <w:pStyle w:val="ListParagraph"/>
        <w:numPr>
          <w:ilvl w:val="1"/>
          <w:numId w:val="90"/>
        </w:numPr>
      </w:pPr>
      <w:r>
        <w:t>Циклы, операторы ветвления</w:t>
      </w:r>
    </w:p>
    <w:p w14:paraId="4F3886B5" w14:textId="323D2955" w:rsidR="00D40D07" w:rsidRDefault="00D40D07" w:rsidP="00D40D07">
      <w:pPr>
        <w:pStyle w:val="ListParagraph"/>
        <w:numPr>
          <w:ilvl w:val="1"/>
          <w:numId w:val="90"/>
        </w:numPr>
      </w:pPr>
      <w:r>
        <w:t>Создание и вызов функций</w:t>
      </w:r>
    </w:p>
    <w:p w14:paraId="6F6780CF" w14:textId="02B6F79F" w:rsidR="00D40D07" w:rsidRPr="00255798" w:rsidRDefault="00D40D07" w:rsidP="00D40D07">
      <w:r>
        <w:t>Данный формат хорошо подходит для понятного изложения алгоритмов работы с данными, но не применим на практике, так как не является исполняемой программой, а лишь её описанием</w:t>
      </w:r>
    </w:p>
    <w:p w14:paraId="6E88E250" w14:textId="282C758E" w:rsidR="00255798" w:rsidRDefault="00500C46" w:rsidP="00255798">
      <w:pPr>
        <w:pStyle w:val="Heading2"/>
      </w:pPr>
      <w:r>
        <w:t>Форматы для практического использования</w:t>
      </w:r>
    </w:p>
    <w:p w14:paraId="5BE2856E" w14:textId="0A60DC5B" w:rsidR="00255798" w:rsidRDefault="00255798" w:rsidP="00255798">
      <w:pPr>
        <w:pStyle w:val="Heading3"/>
        <w:rPr>
          <w:lang w:val="en-US"/>
        </w:rPr>
      </w:pPr>
      <w:r>
        <w:rPr>
          <w:lang w:val="en-US"/>
        </w:rPr>
        <w:t>ONNX</w:t>
      </w:r>
    </w:p>
    <w:p w14:paraId="40F25378" w14:textId="71FB912A" w:rsidR="00255798" w:rsidRDefault="00255798" w:rsidP="00255798">
      <w:r>
        <w:t xml:space="preserve">Открытый стандарт хранения нейронных сетей, </w:t>
      </w:r>
      <w:r w:rsidR="00C13A7A">
        <w:t xml:space="preserve">поддерживаемая в том числе такими компаниями как </w:t>
      </w:r>
      <w:r w:rsidR="00C13A7A">
        <w:rPr>
          <w:lang w:val="en-US"/>
        </w:rPr>
        <w:t>Facebook</w:t>
      </w:r>
      <w:r w:rsidR="00C13A7A" w:rsidRPr="00C13A7A">
        <w:t xml:space="preserve"> </w:t>
      </w:r>
      <w:r w:rsidR="00C13A7A">
        <w:t xml:space="preserve">и </w:t>
      </w:r>
      <w:r w:rsidR="00C13A7A">
        <w:rPr>
          <w:lang w:val="en-US"/>
        </w:rPr>
        <w:t>Microsoft</w:t>
      </w:r>
      <w:r w:rsidR="00C13A7A">
        <w:t>, созданный для обмена обученными моделями. Так как модели могут быть обучены с использованием разных технологий, то формат имеет внутри себя стандартизированное множество вычисляемых функций, которые используются в графе вычислений, который хранится в явном виде.</w:t>
      </w:r>
    </w:p>
    <w:p w14:paraId="5AFCDF82" w14:textId="612DD831" w:rsidR="00C13A7A" w:rsidRDefault="00C13A7A" w:rsidP="00255798">
      <w:r>
        <w:t xml:space="preserve">Сама модель сохраняется на жесткий диск в </w:t>
      </w:r>
      <w:r>
        <w:rPr>
          <w:lang w:val="en-US"/>
        </w:rPr>
        <w:t>Protobuf</w:t>
      </w:r>
      <w:r w:rsidRPr="00C13A7A">
        <w:t xml:space="preserve"> </w:t>
      </w:r>
      <w:r>
        <w:t>файлах. Модель содержит в себе граф, в каждой вершине которого хранятся вычислимая функция её обученные параметры.</w:t>
      </w:r>
      <w:r w:rsidR="003E3B5C">
        <w:t xml:space="preserve"> Стоит отметить, что вершины графа хранят в себе ссылку на следующую вершину, то есть ребра графа вычислений представлены списком смежности.</w:t>
      </w:r>
    </w:p>
    <w:p w14:paraId="36CBBF5F" w14:textId="39991856" w:rsidR="003E3B5C" w:rsidRPr="004B7423" w:rsidRDefault="003E3B5C" w:rsidP="00255798">
      <w:r>
        <w:t>Данный формат позволяет эффективно вычислять значение целевой функции, что является его основной задачей, так как он разработан для коммерческого использования, и на него накладываются требования по простоте использования</w:t>
      </w:r>
      <w:r w:rsidR="004B7423">
        <w:t xml:space="preserve">. В том числе есть расширения и дополнительные библиотеки, основанные на </w:t>
      </w:r>
      <w:r w:rsidR="004B7423">
        <w:rPr>
          <w:lang w:val="en-US"/>
        </w:rPr>
        <w:t>ONNX</w:t>
      </w:r>
      <w:r w:rsidR="004B7423" w:rsidRPr="004B7423">
        <w:t xml:space="preserve">, </w:t>
      </w:r>
      <w:r w:rsidR="004B7423">
        <w:t xml:space="preserve">позволяющие конструировать и соединять графы. Основная мотивация данных преобразований – это комбинация существующих моделей и дополнительная обработка данных перед и после подачи в модель. </w:t>
      </w:r>
    </w:p>
    <w:p w14:paraId="1C25AD19" w14:textId="47EDF96C" w:rsidR="00255798" w:rsidRDefault="00255798" w:rsidP="00255798">
      <w:pPr>
        <w:pStyle w:val="Heading3"/>
        <w:rPr>
          <w:lang w:val="en-US"/>
        </w:rPr>
      </w:pPr>
      <w:r>
        <w:rPr>
          <w:lang w:val="en-US"/>
        </w:rPr>
        <w:lastRenderedPageBreak/>
        <w:t>TorchScript</w:t>
      </w:r>
    </w:p>
    <w:p w14:paraId="6AF3AB30" w14:textId="41477DA0" w:rsidR="00A61004" w:rsidRDefault="00255798" w:rsidP="00A61004">
      <w:r>
        <w:t xml:space="preserve">Формат хранения нейронных сетей, используемый в библиотеке </w:t>
      </w:r>
      <w:r w:rsidRPr="00255798">
        <w:rPr>
          <w:i/>
          <w:iCs/>
          <w:lang w:val="en-US"/>
        </w:rPr>
        <w:t>PyTorch</w:t>
      </w:r>
      <w:r w:rsidRPr="00255798">
        <w:rPr>
          <w:i/>
          <w:iCs/>
        </w:rPr>
        <w:t xml:space="preserve">. </w:t>
      </w:r>
      <w:r>
        <w:t>Ключевой особенностью библиотеки является её динамичность, что создает дополнительные проблемы при получении архитектуры сети в явном виде.</w:t>
      </w:r>
    </w:p>
    <w:p w14:paraId="6EAB298E" w14:textId="09FB951D" w:rsidR="004B7423" w:rsidRPr="00FF27E4" w:rsidRDefault="004B7423" w:rsidP="00A61004">
      <w:r>
        <w:t xml:space="preserve">Библиотека позволяет создавать сети следующим образом. Создается класс, </w:t>
      </w:r>
      <w:r w:rsidR="00FF27E4">
        <w:t xml:space="preserve">в котором есть конструктор и функция вычисления. В конструкторе создаются модули нейронной сети. Модули бывают как примитивами – применением заранее известной функции к данным, так и другими, более сложными модулями. Когда определены составные части сети, в функции вычисления пишется код вычисления, согласно которому будут проведены преобразования над данными. Динамичность заключается в том, что способ исполнения становится известен только в момент вызова. Это логично ложится на концепцию интерпретируемости языка </w:t>
      </w:r>
      <w:r w:rsidR="00FF27E4">
        <w:rPr>
          <w:lang w:val="en-US"/>
        </w:rPr>
        <w:t>Python</w:t>
      </w:r>
      <w:r w:rsidR="00FF27E4">
        <w:t xml:space="preserve">. Ключевой недостаток данного подхода применительно к </w:t>
      </w:r>
      <w:r w:rsidR="00FF27E4">
        <w:rPr>
          <w:lang w:val="en-US"/>
        </w:rPr>
        <w:t>NAS</w:t>
      </w:r>
      <w:r w:rsidR="00FF27E4" w:rsidRPr="00FF27E4">
        <w:t xml:space="preserve"> – </w:t>
      </w:r>
      <w:r w:rsidR="00FF27E4">
        <w:t>информация о способе вычисления представлена в последовательности вызова функций. Кроме того, эта последовательность даже может зависеть от аргумент</w:t>
      </w:r>
      <w:r w:rsidR="00E753D7">
        <w:t>ов функции вычисления.</w:t>
      </w:r>
    </w:p>
    <w:p w14:paraId="20FB4FAB" w14:textId="18528C75" w:rsidR="00A61004" w:rsidRDefault="00A61004" w:rsidP="00A61004">
      <w:pPr>
        <w:pStyle w:val="Heading3"/>
        <w:rPr>
          <w:lang w:val="en-US"/>
        </w:rPr>
      </w:pPr>
      <w:r>
        <w:rPr>
          <w:lang w:val="en-US"/>
        </w:rPr>
        <w:t>NAS-lib</w:t>
      </w:r>
    </w:p>
    <w:p w14:paraId="0F8674B6" w14:textId="3BBFAE49" w:rsidR="00255798" w:rsidRDefault="00A61004" w:rsidP="00A61004">
      <w:r>
        <w:t xml:space="preserve">Формат хранения нейронных сетей, используемый в </w:t>
      </w:r>
      <w:r>
        <w:t>одноименно</w:t>
      </w:r>
      <w:r>
        <w:tab/>
        <w:t xml:space="preserve"> </w:t>
      </w:r>
      <w:r>
        <w:t>библиотеке</w:t>
      </w:r>
      <w:r>
        <w:t xml:space="preserve"> для решения задач </w:t>
      </w:r>
      <w:r w:rsidR="003E3B5C">
        <w:t xml:space="preserve">поиска архитектуры сети. Более правильно назвать это подходом к получению сети, поскольку как таковой формат отсутствует. В данной библиотеке используется алгоритм генерации </w:t>
      </w:r>
      <w:r w:rsidR="003E3B5C">
        <w:rPr>
          <w:lang w:val="en-US"/>
        </w:rPr>
        <w:t>PyTorch</w:t>
      </w:r>
      <w:r w:rsidR="003E3B5C" w:rsidRPr="003E3B5C">
        <w:t xml:space="preserve"> </w:t>
      </w:r>
      <w:r w:rsidR="003E3B5C">
        <w:t>сети на основании шаблонного графа.</w:t>
      </w:r>
    </w:p>
    <w:p w14:paraId="438E06CD" w14:textId="7F6EC433" w:rsidR="00E753D7" w:rsidRPr="00E753D7" w:rsidRDefault="00E753D7" w:rsidP="00A61004">
      <w:r>
        <w:t xml:space="preserve">Для того, чтобы задать пространство поиска и оптимизации архитектур, в библиотеке создается граф, на котором запускают комбинаторные алгоритмы для выбора соответствующих вершинам функций. После задания этих функций производится генерация </w:t>
      </w:r>
      <w:r>
        <w:rPr>
          <w:lang w:val="en-US"/>
        </w:rPr>
        <w:t>PyTorch</w:t>
      </w:r>
      <w:r w:rsidRPr="00E753D7">
        <w:t xml:space="preserve"> </w:t>
      </w:r>
      <w:r>
        <w:t>сети. Как было описано выше, к модулю добавляются составные модули архитектуры – вершины шаблонного графа, а затем генерируется функция вычисления</w:t>
      </w:r>
      <w:r w:rsidR="0004272C">
        <w:t>,</w:t>
      </w:r>
      <w:r>
        <w:t xml:space="preserve"> согласно топологической сортировк</w:t>
      </w:r>
      <w:r w:rsidR="0004272C">
        <w:t>е</w:t>
      </w:r>
      <w:r>
        <w:t xml:space="preserve"> графа</w:t>
      </w:r>
      <w:r w:rsidR="0004272C">
        <w:t xml:space="preserve">. Известно, что на шаблонный граф, как и на нейронную сеть, </w:t>
      </w:r>
      <w:r w:rsidR="0004272C">
        <w:lastRenderedPageBreak/>
        <w:t>накладываются требования на ацикличность, что и позволяет делать обход в глубину с топологической сортировкой.</w:t>
      </w:r>
    </w:p>
    <w:p w14:paraId="48F436AE" w14:textId="77777777" w:rsidR="00255798" w:rsidRPr="00255798" w:rsidRDefault="00255798" w:rsidP="00255798"/>
    <w:p w14:paraId="156ED653" w14:textId="57BB9E64" w:rsidR="005563EF" w:rsidRDefault="00500C46" w:rsidP="00500C46">
      <w:pPr>
        <w:pStyle w:val="Heading2"/>
      </w:pPr>
      <w:r>
        <w:t>Требования к новому формату</w:t>
      </w:r>
    </w:p>
    <w:p w14:paraId="5820D94F" w14:textId="5D34E572" w:rsidR="005563EF" w:rsidRDefault="0053608B" w:rsidP="005563EF">
      <w:r>
        <w:t>Таким образом, появляются возможности совместить существующие наработки для выделения формата, пригодного конкретно к работе с самой архитектурой</w:t>
      </w:r>
      <w:r w:rsidR="000C2CB9">
        <w:t>.</w:t>
      </w:r>
    </w:p>
    <w:p w14:paraId="51534185" w14:textId="23B04123" w:rsidR="000C2CB9" w:rsidRDefault="000C2CB9" w:rsidP="005563EF">
      <w:r>
        <w:t xml:space="preserve">Прежде всего, для применения в задачах автоматического машинного обучения архитектура сети должна уметь изменяться не просто на уровне константных параметров функций, но и сами функции должны быть изменяемы. Более того, между парой </w:t>
      </w:r>
      <w:r w:rsidR="00E753D7">
        <w:t xml:space="preserve">слоёв </w:t>
      </w:r>
      <w:r>
        <w:t xml:space="preserve">нейронов требуется уметь вставлять </w:t>
      </w:r>
      <w:r w:rsidR="00E753D7">
        <w:t>слои</w:t>
      </w:r>
      <w:r>
        <w:t xml:space="preserve">, и должна быть возможность удалить </w:t>
      </w:r>
      <w:r w:rsidR="00E753D7">
        <w:t>слой</w:t>
      </w:r>
      <w:r>
        <w:t>.</w:t>
      </w:r>
    </w:p>
    <w:p w14:paraId="2C325946" w14:textId="26A562AB" w:rsidR="000C2CB9" w:rsidRPr="000C2CB9" w:rsidRDefault="000C2CB9" w:rsidP="005563EF">
      <w:r>
        <w:t>Также формат должен позволять сохранять веса обученной модели для практического применения, и иметь возможность конвертации в библиотеки машинного обучения.</w:t>
      </w:r>
    </w:p>
    <w:p w14:paraId="7F3D9D83" w14:textId="77777777" w:rsidR="001B05CC" w:rsidRDefault="00BD2AB4" w:rsidP="008605FA">
      <w:pPr>
        <w:pStyle w:val="Heading2NN"/>
      </w:pPr>
      <w:bookmarkStart w:id="12" w:name="_Toc421305874"/>
      <w:r>
        <w:t>Выводы по главе 1</w:t>
      </w:r>
      <w:bookmarkEnd w:id="12"/>
    </w:p>
    <w:p w14:paraId="79D0A76B" w14:textId="5FBBFFF4" w:rsidR="001B05CC" w:rsidRDefault="004E44A5" w:rsidP="004E44A5">
      <w:pPr>
        <w:ind w:left="680" w:firstLine="0"/>
      </w:pPr>
      <w:r>
        <w:t>В данной главе были рассмотрены основные подходы к хранению нейронных сетей</w:t>
      </w:r>
    </w:p>
    <w:p w14:paraId="54B3A563" w14:textId="3012B577" w:rsidR="001B05CC" w:rsidRDefault="006B52C3" w:rsidP="00BE6F22">
      <w:pPr>
        <w:pStyle w:val="Heading1"/>
      </w:pPr>
      <w:r>
        <w:lastRenderedPageBreak/>
        <w:t>новый подход к хранению архитектуры</w:t>
      </w:r>
    </w:p>
    <w:p w14:paraId="516BE585" w14:textId="479901DD" w:rsidR="006B52C3" w:rsidRPr="005563EF" w:rsidRDefault="006B52C3" w:rsidP="006B52C3">
      <w:r>
        <w:t>В этой главе будет предложен новый подход к хранению нейронных сетей, их архитектуры и параметров</w:t>
      </w:r>
      <w:r w:rsidR="007854CE">
        <w:t>.</w:t>
      </w:r>
      <w:r w:rsidR="000C3CCA">
        <w:t xml:space="preserve"> Мы рассмотрим требуемый функционал формата, и алгоритмы работы с ним</w:t>
      </w:r>
    </w:p>
    <w:p w14:paraId="3350F5EF" w14:textId="5CB85065" w:rsidR="006B52C3" w:rsidRDefault="007854CE" w:rsidP="006B52C3">
      <w:pPr>
        <w:pStyle w:val="Heading2"/>
      </w:pPr>
      <w:r>
        <w:t>Явный граф вычислений</w:t>
      </w:r>
    </w:p>
    <w:p w14:paraId="25F10FE7" w14:textId="78FA2957" w:rsidR="007854CE" w:rsidRPr="000C3CCA" w:rsidRDefault="000C3CCA" w:rsidP="007854CE">
      <w:r>
        <w:t>Пусть есть модель нейронной сети</w:t>
      </w:r>
    </w:p>
    <w:p w14:paraId="0ADCA800" w14:textId="43F7AAC4" w:rsidR="005563EF" w:rsidRPr="005563EF" w:rsidRDefault="005563EF" w:rsidP="005563EF"/>
    <w:p w14:paraId="4E25C418" w14:textId="77777777" w:rsidR="005563EF" w:rsidRDefault="005563EF" w:rsidP="005563EF">
      <w:pPr>
        <w:pStyle w:val="Heading2NN"/>
      </w:pPr>
      <w:bookmarkStart w:id="13" w:name="_Toc421305876"/>
      <w:r>
        <w:t>Выводы по главе 2</w:t>
      </w:r>
      <w:bookmarkEnd w:id="13"/>
    </w:p>
    <w:p w14:paraId="19E09A1F" w14:textId="77777777" w:rsidR="001B05CC" w:rsidRDefault="005563EF" w:rsidP="005563EF">
      <w:pPr>
        <w:numPr>
          <w:ilvl w:val="0"/>
          <w:numId w:val="87"/>
        </w:numPr>
      </w:pPr>
      <w:r>
        <w:t>Разделы выводов не нумеруются.</w:t>
      </w:r>
    </w:p>
    <w:p w14:paraId="58856317" w14:textId="0CB365C7" w:rsidR="001B05CC" w:rsidRDefault="00BD5901">
      <w:pPr>
        <w:pStyle w:val="Heading1"/>
      </w:pPr>
      <w:r>
        <w:lastRenderedPageBreak/>
        <w:t xml:space="preserve">Библиотека </w:t>
      </w:r>
      <w:r>
        <w:rPr>
          <w:lang w:val="en-US"/>
        </w:rPr>
        <w:t>FAMLINN</w:t>
      </w:r>
    </w:p>
    <w:p w14:paraId="10373C4E" w14:textId="0F177B7D" w:rsidR="005563EF" w:rsidRPr="00E57CF6" w:rsidRDefault="00BD5901" w:rsidP="005563EF">
      <w:r>
        <w:t xml:space="preserve">В данной главе мы рассмотрим реализацию данного подхода в библиотеке </w:t>
      </w:r>
      <w:r w:rsidRPr="00E57CF6">
        <w:rPr>
          <w:i/>
          <w:iCs/>
          <w:lang w:val="en-US"/>
        </w:rPr>
        <w:t>FAMLINN</w:t>
      </w:r>
      <w:r w:rsidRPr="00BD5901">
        <w:t xml:space="preserve">. </w:t>
      </w:r>
      <w:r w:rsidR="00764B6F">
        <w:t xml:space="preserve">Данная библиотека реализована на </w:t>
      </w:r>
      <w:r w:rsidR="00764B6F" w:rsidRPr="00E57CF6">
        <w:rPr>
          <w:i/>
          <w:iCs/>
          <w:lang w:val="en-US"/>
        </w:rPr>
        <w:t>Python</w:t>
      </w:r>
      <w:r w:rsidR="00764B6F" w:rsidRPr="00E57CF6">
        <w:rPr>
          <w:i/>
          <w:iCs/>
        </w:rPr>
        <w:t xml:space="preserve"> 3.9</w:t>
      </w:r>
      <w:r w:rsidR="00764B6F" w:rsidRPr="00764B6F">
        <w:t xml:space="preserve"> </w:t>
      </w:r>
      <w:r w:rsidR="00764B6F">
        <w:t xml:space="preserve">и имеет возможность работы с </w:t>
      </w:r>
      <w:r w:rsidR="00E57CF6">
        <w:t>библиотекой машинного обучения</w:t>
      </w:r>
      <w:r w:rsidR="00764B6F">
        <w:t xml:space="preserve"> </w:t>
      </w:r>
      <w:r w:rsidR="00764B6F" w:rsidRPr="00E57CF6">
        <w:rPr>
          <w:i/>
          <w:iCs/>
          <w:lang w:val="en-US"/>
        </w:rPr>
        <w:t>PyTorch</w:t>
      </w:r>
      <w:r w:rsidR="00764B6F" w:rsidRPr="00E57CF6">
        <w:rPr>
          <w:i/>
          <w:iCs/>
        </w:rPr>
        <w:t xml:space="preserve"> 1.11</w:t>
      </w:r>
      <w:r w:rsidR="00E57CF6" w:rsidRPr="00E57CF6">
        <w:rPr>
          <w:i/>
          <w:iCs/>
        </w:rPr>
        <w:t>.0</w:t>
      </w:r>
      <w:r w:rsidR="00E57CF6" w:rsidRPr="00E57CF6">
        <w:t xml:space="preserve"> </w:t>
      </w:r>
    </w:p>
    <w:p w14:paraId="321132BC" w14:textId="3010E166" w:rsidR="001B05CC" w:rsidRDefault="00764B6F" w:rsidP="008605FA">
      <w:pPr>
        <w:pStyle w:val="Heading2"/>
      </w:pPr>
      <w:r>
        <w:t>Особенности реализации</w:t>
      </w:r>
    </w:p>
    <w:p w14:paraId="12A3C406" w14:textId="366CA4C0" w:rsidR="00764B6F" w:rsidRPr="00764B6F" w:rsidRDefault="00764B6F" w:rsidP="00764B6F">
      <w:r>
        <w:t xml:space="preserve">Для автоматизации построения модели данных требуется разработать формальный подход, позволяющий построить модель данных по реализации алгоритма. Однако в общем случае это трудно решаемая задача. </w:t>
      </w:r>
    </w:p>
    <w:p w14:paraId="58D42B30" w14:textId="668D0169" w:rsidR="001B05CC" w:rsidRDefault="00764B6F">
      <w:r>
        <w:t>Тут про приколы с тензорами и танцы с бубном то есть оннх</w:t>
      </w:r>
    </w:p>
    <w:p w14:paraId="5E89C8EC" w14:textId="59484931" w:rsidR="005563EF" w:rsidRDefault="005563EF" w:rsidP="005563EF">
      <w:pPr>
        <w:pStyle w:val="Heading2"/>
      </w:pPr>
      <w:bookmarkStart w:id="14" w:name="_Toc421305879"/>
      <w:r>
        <w:t>Сравнение с аналогами</w:t>
      </w:r>
      <w:bookmarkEnd w:id="14"/>
    </w:p>
    <w:p w14:paraId="452CB90A" w14:textId="29B9E1E5" w:rsidR="00404835" w:rsidRDefault="00AD2A76" w:rsidP="00404835">
      <w:r>
        <w:t>Тут про то что смогли сети бахнуть</w:t>
      </w:r>
    </w:p>
    <w:p w14:paraId="69F04423" w14:textId="5EA48450" w:rsidR="00404835" w:rsidRPr="00AD2A76" w:rsidRDefault="00404835" w:rsidP="00404835">
      <w:r>
        <w:t>Т</w:t>
      </w:r>
      <w:r w:rsidR="00AD2A76">
        <w:t>ут бенчмарки по времени\памяти</w:t>
      </w:r>
    </w:p>
    <w:p w14:paraId="66EDE292" w14:textId="6874DE75" w:rsidR="005563EF" w:rsidRDefault="005563EF" w:rsidP="005563EF">
      <w:pPr>
        <w:pStyle w:val="Heading2"/>
      </w:pPr>
      <w:bookmarkStart w:id="15" w:name="_Toc421305880"/>
      <w:r>
        <w:t>Описание внедрения</w:t>
      </w:r>
      <w:bookmarkEnd w:id="15"/>
    </w:p>
    <w:p w14:paraId="66871E38" w14:textId="3E2BFF7C" w:rsidR="00AD2A76" w:rsidRPr="00AD2A76" w:rsidRDefault="00AD2A76" w:rsidP="00AD2A76">
      <w:r>
        <w:t>Тут про то как внедрились</w:t>
      </w:r>
    </w:p>
    <w:p w14:paraId="4F19D6E7" w14:textId="77777777" w:rsidR="001B05CC" w:rsidRDefault="00BD2AB4" w:rsidP="008605FA">
      <w:pPr>
        <w:pStyle w:val="Heading2NN"/>
      </w:pPr>
      <w:bookmarkStart w:id="16" w:name="_Toc421305881"/>
      <w:r>
        <w:t>Выводы по главе 3</w:t>
      </w:r>
      <w:bookmarkEnd w:id="16"/>
    </w:p>
    <w:p w14:paraId="2D5629EB" w14:textId="35BC47B6" w:rsidR="005563EF" w:rsidRDefault="00AD2A76" w:rsidP="00AD2A76">
      <w:pPr>
        <w:ind w:left="851" w:firstLine="0"/>
      </w:pPr>
      <w:bookmarkStart w:id="17" w:name="Chapter_ToAutomata"/>
      <w:r>
        <w:t>В данной главе были приведены детали реализации предложенного подхода. Также описаны полученные результаты, проведены сравнительные анализы вычислений с другими форматами по времени исполнения и объему занимаемой памяти</w:t>
      </w:r>
      <w:r w:rsidR="00764B6F">
        <w:t>.</w:t>
      </w:r>
    </w:p>
    <w:p w14:paraId="5D92F995" w14:textId="77777777" w:rsidR="005563EF" w:rsidRDefault="005563EF" w:rsidP="005563EF">
      <w:pPr>
        <w:pStyle w:val="Heading1NN"/>
        <w:ind w:left="737"/>
      </w:pPr>
      <w:bookmarkStart w:id="18" w:name="_Toc421305882"/>
      <w:bookmarkStart w:id="19" w:name="_Toc39067886"/>
      <w:bookmarkEnd w:id="17"/>
      <w:r>
        <w:lastRenderedPageBreak/>
        <w:t>Заключение</w:t>
      </w:r>
      <w:bookmarkEnd w:id="18"/>
    </w:p>
    <w:p w14:paraId="6A7DA178" w14:textId="3F331A70" w:rsidR="005563EF" w:rsidRDefault="00167F27" w:rsidP="005563EF">
      <w:r>
        <w:t>В данной работе был предложен и реализован подход хранения нейронных сетей с учетом возможности работы с архитектурой. Данный формат работы позволяет добиться сопоставимых по эффективности потребления ресурсов возможностей для хранения, при этом предоставляет расширенный функционал.</w:t>
      </w:r>
    </w:p>
    <w:p w14:paraId="268A1893" w14:textId="632B0EB5" w:rsidR="00167F27" w:rsidRPr="00167F27" w:rsidRDefault="00167F27" w:rsidP="005563EF">
      <w:r>
        <w:t>В новом формате сочетается простота хранения архитектуры для исследований, возможность работы с весами и параметрами, а также возможность вычисления целевой функции для прикладного использования. А также формат хорошо подходит для конвертации между различными способами представления нейронных сетей, так как имеет своей основой простую абстрактную модель.</w:t>
      </w:r>
    </w:p>
    <w:p w14:paraId="70A85859" w14:textId="77777777" w:rsidR="001B05CC" w:rsidRDefault="00C84B00">
      <w:pPr>
        <w:pStyle w:val="Heading1NN"/>
      </w:pPr>
      <w:bookmarkStart w:id="20" w:name="_Toc421305883"/>
      <w:bookmarkEnd w:id="19"/>
      <w:r>
        <w:lastRenderedPageBreak/>
        <w:t>Библиографический список</w:t>
      </w:r>
      <w:bookmarkEnd w:id="20"/>
    </w:p>
    <w:p w14:paraId="055253C9" w14:textId="4B40FCC5" w:rsidR="00FE1DF0" w:rsidRDefault="00D40D07" w:rsidP="00FE1DF0">
      <w:pPr>
        <w:numPr>
          <w:ilvl w:val="0"/>
          <w:numId w:val="12"/>
        </w:numPr>
        <w:tabs>
          <w:tab w:val="num" w:pos="1284"/>
        </w:tabs>
      </w:pPr>
      <w:r w:rsidRPr="00D40D07">
        <w:t>https://en.wikipedia.org/wiki/Portable_Format_for_Analytics</w:t>
      </w:r>
    </w:p>
    <w:p w14:paraId="4264E677" w14:textId="2222EB3A" w:rsidR="005563EF" w:rsidRDefault="00D40D07" w:rsidP="00FE1DF0">
      <w:pPr>
        <w:numPr>
          <w:ilvl w:val="0"/>
          <w:numId w:val="12"/>
        </w:numPr>
        <w:tabs>
          <w:tab w:val="num" w:pos="1284"/>
        </w:tabs>
      </w:pPr>
      <w:r w:rsidRPr="00D40D07">
        <w:t>https://en.wikipedia.org/wiki/Predictive_Model_Markup_Language</w:t>
      </w:r>
    </w:p>
    <w:p w14:paraId="5F54F167" w14:textId="265C1717" w:rsidR="0053351F" w:rsidRDefault="0053351F" w:rsidP="00FE1DF0">
      <w:pPr>
        <w:numPr>
          <w:ilvl w:val="0"/>
          <w:numId w:val="12"/>
        </w:numPr>
        <w:tabs>
          <w:tab w:val="num" w:pos="1284"/>
        </w:tabs>
      </w:pPr>
      <w:r w:rsidRPr="0053351F">
        <w:t>https://en.wikipedia.org/wiki/Artificial_neural_network</w:t>
      </w:r>
    </w:p>
    <w:p w14:paraId="33EA2FA9" w14:textId="77777777" w:rsidR="001B05CC" w:rsidRDefault="00BD2AB4">
      <w:pPr>
        <w:pStyle w:val="Heading1NN"/>
      </w:pPr>
      <w:bookmarkStart w:id="21" w:name="_Toc421305884"/>
      <w:r>
        <w:lastRenderedPageBreak/>
        <w:t>Приложения</w:t>
      </w:r>
      <w:bookmarkEnd w:id="21"/>
    </w:p>
    <w:p w14:paraId="5706BF94" w14:textId="6F90AAEF" w:rsidR="001B05CC" w:rsidRDefault="00BD2AB4" w:rsidP="008605FA">
      <w:pPr>
        <w:pStyle w:val="Heading2NN"/>
      </w:pPr>
      <w:bookmarkStart w:id="22" w:name="_Toc421305885"/>
      <w:r>
        <w:t xml:space="preserve">Приложение 1. </w:t>
      </w:r>
      <w:bookmarkEnd w:id="22"/>
      <w:r w:rsidR="00A61004">
        <w:t>Потребление ресурсов</w:t>
      </w:r>
    </w:p>
    <w:p w14:paraId="38F068A8" w14:textId="54DF16C3" w:rsidR="005563EF" w:rsidRPr="005563EF" w:rsidRDefault="00A61004" w:rsidP="005563EF">
      <w:r>
        <w:t>Тут табличек</w:t>
      </w:r>
    </w:p>
    <w:p w14:paraId="79EBD157" w14:textId="030CA732" w:rsidR="004F4649" w:rsidRPr="00A61004" w:rsidRDefault="004F4649" w:rsidP="008605FA">
      <w:pPr>
        <w:pStyle w:val="Heading2NN"/>
      </w:pPr>
      <w:bookmarkStart w:id="23" w:name="_Toc421305886"/>
      <w:r>
        <w:t xml:space="preserve">Приложение </w:t>
      </w:r>
      <w:r w:rsidR="00CA416A">
        <w:t>2</w:t>
      </w:r>
      <w:r>
        <w:t xml:space="preserve">. </w:t>
      </w:r>
      <w:bookmarkEnd w:id="23"/>
      <w:r w:rsidR="00A61004">
        <w:t xml:space="preserve">Алгоритм конвертации из </w:t>
      </w:r>
      <w:r w:rsidR="00A61004">
        <w:rPr>
          <w:lang w:val="en-US"/>
        </w:rPr>
        <w:t>PyTorch</w:t>
      </w:r>
    </w:p>
    <w:p w14:paraId="66CAEE6A" w14:textId="77777777" w:rsidR="005563EF" w:rsidRPr="005563EF" w:rsidRDefault="005563EF" w:rsidP="005563EF">
      <w:r>
        <w:t>Вот так.</w:t>
      </w:r>
    </w:p>
    <w:sectPr w:rsidR="005563EF" w:rsidRPr="005563EF" w:rsidSect="00370644">
      <w:headerReference w:type="even" r:id="rId7"/>
      <w:headerReference w:type="default" r:id="rId8"/>
      <w:footerReference w:type="even" r:id="rId9"/>
      <w:footerReference w:type="default" r:id="rId10"/>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1276" w14:textId="77777777" w:rsidR="004C5A49" w:rsidRDefault="004C5A49">
      <w:r>
        <w:separator/>
      </w:r>
    </w:p>
  </w:endnote>
  <w:endnote w:type="continuationSeparator" w:id="0">
    <w:p w14:paraId="394D5539" w14:textId="77777777" w:rsidR="004C5A49" w:rsidRDefault="004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F12" w14:textId="77777777" w:rsidR="004446B0" w:rsidRDefault="004446B0" w:rsidP="00520607">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3158F8AA" w14:textId="77777777" w:rsidR="004446B0" w:rsidRDefault="004446B0" w:rsidP="00FA774D">
    <w:pPr>
      <w:ind w:right="360"/>
    </w:pPr>
  </w:p>
  <w:p w14:paraId="3D4866CD" w14:textId="77777777" w:rsidR="004446B0" w:rsidRDefault="00444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8401" w14:textId="77777777" w:rsidR="004446B0" w:rsidRDefault="004446B0"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4770" w14:textId="77777777" w:rsidR="004C5A49" w:rsidRDefault="004C5A49">
      <w:r>
        <w:separator/>
      </w:r>
    </w:p>
  </w:footnote>
  <w:footnote w:type="continuationSeparator" w:id="0">
    <w:p w14:paraId="71B615BB" w14:textId="77777777" w:rsidR="004C5A49" w:rsidRDefault="004C5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082" w14:textId="77777777" w:rsidR="004446B0" w:rsidRDefault="004446B0" w:rsidP="00BD48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16B5E5" w14:textId="77777777" w:rsidR="004446B0" w:rsidRDefault="00444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51B5" w14:textId="77777777" w:rsidR="004446B0" w:rsidRPr="00BD4819" w:rsidRDefault="004446B0" w:rsidP="00BD4819">
    <w:pPr>
      <w:pStyle w:val="Header"/>
      <w:ind w:firstLine="0"/>
      <w:jc w:val="center"/>
      <w:rPr>
        <w:lang w:val="en-US"/>
      </w:rPr>
    </w:pPr>
    <w:r>
      <w:rPr>
        <w:rStyle w:val="PageNumber"/>
      </w:rPr>
      <w:fldChar w:fldCharType="begin"/>
    </w:r>
    <w:r>
      <w:rPr>
        <w:rStyle w:val="PageNumber"/>
      </w:rPr>
      <w:instrText xml:space="preserve">PAGE  </w:instrText>
    </w:r>
    <w:r>
      <w:rPr>
        <w:rStyle w:val="PageNumber"/>
      </w:rPr>
      <w:fldChar w:fldCharType="separate"/>
    </w:r>
    <w:r w:rsidR="00031B5C">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E57"/>
    <w:multiLevelType w:val="multilevel"/>
    <w:tmpl w:val="834677DA"/>
    <w:numStyleLink w:val="ListBulleted"/>
  </w:abstractNum>
  <w:abstractNum w:abstractNumId="1" w15:restartNumberingAfterBreak="0">
    <w:nsid w:val="004C0202"/>
    <w:multiLevelType w:val="multilevel"/>
    <w:tmpl w:val="834677DA"/>
    <w:numStyleLink w:val="ListBulleted"/>
  </w:abstractNum>
  <w:abstractNum w:abstractNumId="2" w15:restartNumberingAfterBreak="0">
    <w:nsid w:val="03D64CB3"/>
    <w:multiLevelType w:val="multilevel"/>
    <w:tmpl w:val="9D2A03DE"/>
    <w:numStyleLink w:val="ListNumbered"/>
  </w:abstractNum>
  <w:abstractNum w:abstractNumId="3" w15:restartNumberingAfterBreak="0">
    <w:nsid w:val="0574641C"/>
    <w:multiLevelType w:val="multilevel"/>
    <w:tmpl w:val="9D2A03DE"/>
    <w:numStyleLink w:val="ListNumbered"/>
  </w:abstractNum>
  <w:abstractNum w:abstractNumId="4"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 w15:restartNumberingAfterBreak="0">
    <w:nsid w:val="07D528DE"/>
    <w:multiLevelType w:val="multilevel"/>
    <w:tmpl w:val="9D2A03DE"/>
    <w:numStyleLink w:val="ListNumbered"/>
  </w:abstractNum>
  <w:abstractNum w:abstractNumId="6" w15:restartNumberingAfterBreak="0">
    <w:nsid w:val="09EA086E"/>
    <w:multiLevelType w:val="multilevel"/>
    <w:tmpl w:val="9D2A03DE"/>
    <w:numStyleLink w:val="ListNumbered"/>
  </w:abstractNum>
  <w:abstractNum w:abstractNumId="7" w15:restartNumberingAfterBreak="0">
    <w:nsid w:val="0E562BBC"/>
    <w:multiLevelType w:val="multilevel"/>
    <w:tmpl w:val="E3BAEBDA"/>
    <w:numStyleLink w:val="ListLiterature"/>
  </w:abstractNum>
  <w:abstractNum w:abstractNumId="8" w15:restartNumberingAfterBreak="0">
    <w:nsid w:val="11DE2430"/>
    <w:multiLevelType w:val="multilevel"/>
    <w:tmpl w:val="9D2A03DE"/>
    <w:numStyleLink w:val="ListNumbered"/>
  </w:abstractNum>
  <w:abstractNum w:abstractNumId="9" w15:restartNumberingAfterBreak="0">
    <w:nsid w:val="120277D7"/>
    <w:multiLevelType w:val="multilevel"/>
    <w:tmpl w:val="834677DA"/>
    <w:numStyleLink w:val="ListBulleted"/>
  </w:abstractNum>
  <w:abstractNum w:abstractNumId="10" w15:restartNumberingAfterBreak="0">
    <w:nsid w:val="13FE3A1D"/>
    <w:multiLevelType w:val="multilevel"/>
    <w:tmpl w:val="A998A590"/>
    <w:name w:val="codeList2"/>
    <w:numStyleLink w:val="CodeNumbered"/>
  </w:abstractNum>
  <w:abstractNum w:abstractNumId="11" w15:restartNumberingAfterBreak="0">
    <w:nsid w:val="188D124A"/>
    <w:multiLevelType w:val="hybridMultilevel"/>
    <w:tmpl w:val="BF0A62AA"/>
    <w:lvl w:ilvl="0" w:tplc="0EF4F914">
      <w:start w:val="1"/>
      <w:numFmt w:val="bullet"/>
      <w:pStyle w:val="Lis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8D14BAD"/>
    <w:multiLevelType w:val="multilevel"/>
    <w:tmpl w:val="9D2A03DE"/>
    <w:numStyleLink w:val="ListNumbered"/>
  </w:abstractNum>
  <w:abstractNum w:abstractNumId="13" w15:restartNumberingAfterBreak="0">
    <w:nsid w:val="19C26EA0"/>
    <w:multiLevelType w:val="multilevel"/>
    <w:tmpl w:val="6DD026EA"/>
    <w:lvl w:ilvl="0">
      <w:start w:val="1"/>
      <w:numFmt w:val="decimal"/>
      <w:pStyle w:val="Heading1"/>
      <w:suff w:val="space"/>
      <w:lvlText w:val="Глава %1."/>
      <w:lvlJc w:val="left"/>
      <w:pPr>
        <w:ind w:left="1494" w:hanging="1494"/>
      </w:pPr>
      <w:rPr>
        <w:rFonts w:hint="default"/>
      </w:rPr>
    </w:lvl>
    <w:lvl w:ilvl="1">
      <w:start w:val="1"/>
      <w:numFmt w:val="decimal"/>
      <w:pStyle w:val="Heading2"/>
      <w:suff w:val="space"/>
      <w:lvlText w:val="%1.%2."/>
      <w:lvlJc w:val="left"/>
      <w:pPr>
        <w:ind w:left="1287" w:hanging="567"/>
      </w:pPr>
      <w:rPr>
        <w:rFonts w:hint="default"/>
      </w:rPr>
    </w:lvl>
    <w:lvl w:ilvl="2">
      <w:start w:val="1"/>
      <w:numFmt w:val="decimal"/>
      <w:pStyle w:val="Heading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1AB702DF"/>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B0D6727"/>
    <w:multiLevelType w:val="multilevel"/>
    <w:tmpl w:val="9D2A03DE"/>
    <w:numStyleLink w:val="ListNumbered"/>
  </w:abstractNum>
  <w:abstractNum w:abstractNumId="16" w15:restartNumberingAfterBreak="0">
    <w:nsid w:val="1B6104C4"/>
    <w:multiLevelType w:val="multilevel"/>
    <w:tmpl w:val="834677DA"/>
    <w:numStyleLink w:val="ListBulleted"/>
  </w:abstractNum>
  <w:abstractNum w:abstractNumId="17" w15:restartNumberingAfterBreak="0">
    <w:nsid w:val="1BD038AA"/>
    <w:multiLevelType w:val="multilevel"/>
    <w:tmpl w:val="9D2A03DE"/>
    <w:numStyleLink w:val="ListNumbered"/>
  </w:abstractNum>
  <w:abstractNum w:abstractNumId="18" w15:restartNumberingAfterBreak="0">
    <w:nsid w:val="1BEC7004"/>
    <w:multiLevelType w:val="multilevel"/>
    <w:tmpl w:val="9D2A03DE"/>
    <w:numStyleLink w:val="ListNumbered"/>
  </w:abstractNum>
  <w:abstractNum w:abstractNumId="19" w15:restartNumberingAfterBreak="0">
    <w:nsid w:val="1C1D3375"/>
    <w:multiLevelType w:val="multilevel"/>
    <w:tmpl w:val="9D2A03DE"/>
    <w:numStyleLink w:val="ListNumbered"/>
  </w:abstractNum>
  <w:abstractNum w:abstractNumId="20" w15:restartNumberingAfterBreak="0">
    <w:nsid w:val="1C400971"/>
    <w:multiLevelType w:val="multilevel"/>
    <w:tmpl w:val="E3BAEBDA"/>
    <w:numStyleLink w:val="ListLiterature"/>
  </w:abstractNum>
  <w:abstractNum w:abstractNumId="21" w15:restartNumberingAfterBreak="0">
    <w:nsid w:val="1C5A4FDF"/>
    <w:multiLevelType w:val="multilevel"/>
    <w:tmpl w:val="9D2A03DE"/>
    <w:numStyleLink w:val="ListNumbered"/>
  </w:abstractNum>
  <w:abstractNum w:abstractNumId="22" w15:restartNumberingAfterBreak="0">
    <w:nsid w:val="1C62257F"/>
    <w:multiLevelType w:val="multilevel"/>
    <w:tmpl w:val="9D2A03DE"/>
    <w:numStyleLink w:val="ListNumbered"/>
  </w:abstractNum>
  <w:abstractNum w:abstractNumId="23" w15:restartNumberingAfterBreak="0">
    <w:nsid w:val="1C9B2A60"/>
    <w:multiLevelType w:val="multilevel"/>
    <w:tmpl w:val="9D2A03DE"/>
    <w:numStyleLink w:val="ListNumbered"/>
  </w:abstractNum>
  <w:abstractNum w:abstractNumId="24" w15:restartNumberingAfterBreak="0">
    <w:nsid w:val="1EA004F0"/>
    <w:multiLevelType w:val="multilevel"/>
    <w:tmpl w:val="E3BAEBDA"/>
    <w:numStyleLink w:val="ListLiterature"/>
  </w:abstractNum>
  <w:abstractNum w:abstractNumId="25" w15:restartNumberingAfterBreak="0">
    <w:nsid w:val="1FA356E2"/>
    <w:multiLevelType w:val="multilevel"/>
    <w:tmpl w:val="834677DA"/>
    <w:numStyleLink w:val="ListBulleted"/>
  </w:abstractNum>
  <w:abstractNum w:abstractNumId="26"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7" w15:restartNumberingAfterBreak="0">
    <w:nsid w:val="20B9079B"/>
    <w:multiLevelType w:val="multilevel"/>
    <w:tmpl w:val="9D2A03DE"/>
    <w:numStyleLink w:val="ListNumbered"/>
  </w:abstractNum>
  <w:abstractNum w:abstractNumId="28"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9" w15:restartNumberingAfterBreak="0">
    <w:nsid w:val="25433B58"/>
    <w:multiLevelType w:val="multilevel"/>
    <w:tmpl w:val="9D2A03DE"/>
    <w:numStyleLink w:val="ListNumbered"/>
  </w:abstractNum>
  <w:abstractNum w:abstractNumId="30" w15:restartNumberingAfterBreak="0">
    <w:nsid w:val="27010E9A"/>
    <w:multiLevelType w:val="multilevel"/>
    <w:tmpl w:val="9D2A03DE"/>
    <w:numStyleLink w:val="ListNumbered"/>
  </w:abstractNum>
  <w:abstractNum w:abstractNumId="31" w15:restartNumberingAfterBreak="0">
    <w:nsid w:val="2771663D"/>
    <w:multiLevelType w:val="multilevel"/>
    <w:tmpl w:val="834677DA"/>
    <w:numStyleLink w:val="ListBulleted"/>
  </w:abstractNum>
  <w:abstractNum w:abstractNumId="32" w15:restartNumberingAfterBreak="0">
    <w:nsid w:val="27AA4DCC"/>
    <w:multiLevelType w:val="multilevel"/>
    <w:tmpl w:val="9D2A03DE"/>
    <w:numStyleLink w:val="ListNumbered"/>
  </w:abstractNum>
  <w:abstractNum w:abstractNumId="33"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29BE0B37"/>
    <w:multiLevelType w:val="multilevel"/>
    <w:tmpl w:val="E3BAEBDA"/>
    <w:numStyleLink w:val="ListLiterature"/>
  </w:abstractNum>
  <w:abstractNum w:abstractNumId="35" w15:restartNumberingAfterBreak="0">
    <w:nsid w:val="2A1B1B1D"/>
    <w:multiLevelType w:val="multilevel"/>
    <w:tmpl w:val="834677DA"/>
    <w:numStyleLink w:val="ListBulleted"/>
  </w:abstractNum>
  <w:abstractNum w:abstractNumId="36" w15:restartNumberingAfterBreak="0">
    <w:nsid w:val="2C5A2D92"/>
    <w:multiLevelType w:val="multilevel"/>
    <w:tmpl w:val="9D2A03DE"/>
    <w:numStyleLink w:val="ListNumbered"/>
  </w:abstractNum>
  <w:abstractNum w:abstractNumId="37" w15:restartNumberingAfterBreak="0">
    <w:nsid w:val="2CAE445B"/>
    <w:multiLevelType w:val="multilevel"/>
    <w:tmpl w:val="9D2A03DE"/>
    <w:numStyleLink w:val="ListNumbered"/>
  </w:abstractNum>
  <w:abstractNum w:abstractNumId="38" w15:restartNumberingAfterBreak="0">
    <w:nsid w:val="30E611F0"/>
    <w:multiLevelType w:val="multilevel"/>
    <w:tmpl w:val="E3BAEBDA"/>
    <w:numStyleLink w:val="ListLiterature"/>
  </w:abstractNum>
  <w:abstractNum w:abstractNumId="39" w15:restartNumberingAfterBreak="0">
    <w:nsid w:val="33DE7E09"/>
    <w:multiLevelType w:val="multilevel"/>
    <w:tmpl w:val="9D2A03DE"/>
    <w:numStyleLink w:val="ListNumbered"/>
  </w:abstractNum>
  <w:abstractNum w:abstractNumId="40" w15:restartNumberingAfterBreak="0">
    <w:nsid w:val="344E4F7E"/>
    <w:multiLevelType w:val="multilevel"/>
    <w:tmpl w:val="834677DA"/>
    <w:numStyleLink w:val="ListBulleted"/>
  </w:abstractNum>
  <w:abstractNum w:abstractNumId="41" w15:restartNumberingAfterBreak="0">
    <w:nsid w:val="347F32B7"/>
    <w:multiLevelType w:val="multilevel"/>
    <w:tmpl w:val="9D2A03DE"/>
    <w:numStyleLink w:val="ListNumbered"/>
  </w:abstractNum>
  <w:abstractNum w:abstractNumId="42" w15:restartNumberingAfterBreak="0">
    <w:nsid w:val="39C27C62"/>
    <w:multiLevelType w:val="multilevel"/>
    <w:tmpl w:val="834677DA"/>
    <w:numStyleLink w:val="ListBulleted"/>
  </w:abstractNum>
  <w:abstractNum w:abstractNumId="43" w15:restartNumberingAfterBreak="0">
    <w:nsid w:val="3A6A2CC1"/>
    <w:multiLevelType w:val="multilevel"/>
    <w:tmpl w:val="9D2A03DE"/>
    <w:numStyleLink w:val="ListNumbered"/>
  </w:abstractNum>
  <w:abstractNum w:abstractNumId="44" w15:restartNumberingAfterBreak="0">
    <w:nsid w:val="3B71103B"/>
    <w:multiLevelType w:val="multilevel"/>
    <w:tmpl w:val="9D2A03DE"/>
    <w:numStyleLink w:val="ListNumbered"/>
  </w:abstractNum>
  <w:abstractNum w:abstractNumId="45" w15:restartNumberingAfterBreak="0">
    <w:nsid w:val="3C5B3210"/>
    <w:multiLevelType w:val="multilevel"/>
    <w:tmpl w:val="94E0D548"/>
    <w:lvl w:ilvl="0">
      <w:start w:val="1"/>
      <w:numFmt w:val="bullet"/>
      <w:lvlText w:val="o"/>
      <w:lvlJc w:val="left"/>
      <w:pPr>
        <w:tabs>
          <w:tab w:val="num" w:pos="1778"/>
        </w:tabs>
        <w:ind w:left="1778" w:hanging="360"/>
      </w:pPr>
      <w:rPr>
        <w:rFonts w:ascii="Courier New" w:hAnsi="Courier New" w:cs="Courier New" w:hint="default"/>
      </w:rPr>
    </w:lvl>
    <w:lvl w:ilvl="1">
      <w:start w:val="1"/>
      <w:numFmt w:val="bullet"/>
      <w:lvlText w:val=""/>
      <w:lvlJc w:val="left"/>
      <w:pPr>
        <w:tabs>
          <w:tab w:val="num" w:pos="2098"/>
        </w:tabs>
        <w:ind w:left="2098" w:hanging="283"/>
      </w:pPr>
      <w:rPr>
        <w:rFonts w:ascii="Symbol" w:hAnsi="Symbol" w:hint="default"/>
        <w:color w:val="auto"/>
      </w:rPr>
    </w:lvl>
    <w:lvl w:ilvl="2">
      <w:start w:val="1"/>
      <w:numFmt w:val="bullet"/>
      <w:lvlText w:val=""/>
      <w:lvlJc w:val="left"/>
      <w:pPr>
        <w:tabs>
          <w:tab w:val="num" w:pos="2665"/>
        </w:tabs>
        <w:ind w:left="2665" w:hanging="283"/>
      </w:pPr>
      <w:rPr>
        <w:rFonts w:ascii="Symbol" w:hAnsi="Symbol" w:hint="default"/>
        <w:color w:val="auto"/>
      </w:rPr>
    </w:lvl>
    <w:lvl w:ilvl="3">
      <w:start w:val="1"/>
      <w:numFmt w:val="decimal"/>
      <w:lvlText w:val="(%4)"/>
      <w:lvlJc w:val="left"/>
      <w:pPr>
        <w:tabs>
          <w:tab w:val="num" w:pos="1270"/>
        </w:tabs>
        <w:ind w:left="1270" w:hanging="360"/>
      </w:pPr>
      <w:rPr>
        <w:rFonts w:hint="default"/>
      </w:rPr>
    </w:lvl>
    <w:lvl w:ilvl="4">
      <w:start w:val="1"/>
      <w:numFmt w:val="lowerLetter"/>
      <w:lvlText w:val="(%5)"/>
      <w:lvlJc w:val="left"/>
      <w:pPr>
        <w:tabs>
          <w:tab w:val="num" w:pos="1630"/>
        </w:tabs>
        <w:ind w:left="1630" w:hanging="360"/>
      </w:pPr>
      <w:rPr>
        <w:rFonts w:hint="default"/>
      </w:rPr>
    </w:lvl>
    <w:lvl w:ilvl="5">
      <w:start w:val="1"/>
      <w:numFmt w:val="lowerRoman"/>
      <w:lvlText w:val="(%6)"/>
      <w:lvlJc w:val="left"/>
      <w:pPr>
        <w:tabs>
          <w:tab w:val="num" w:pos="1990"/>
        </w:tabs>
        <w:ind w:left="1990" w:hanging="360"/>
      </w:pPr>
      <w:rPr>
        <w:rFonts w:hint="default"/>
      </w:rPr>
    </w:lvl>
    <w:lvl w:ilvl="6">
      <w:start w:val="1"/>
      <w:numFmt w:val="decimal"/>
      <w:lvlText w:val="%7."/>
      <w:lvlJc w:val="left"/>
      <w:pPr>
        <w:tabs>
          <w:tab w:val="num" w:pos="2350"/>
        </w:tabs>
        <w:ind w:left="2350" w:hanging="360"/>
      </w:pPr>
      <w:rPr>
        <w:rFonts w:hint="default"/>
      </w:rPr>
    </w:lvl>
    <w:lvl w:ilvl="7">
      <w:start w:val="1"/>
      <w:numFmt w:val="lowerLetter"/>
      <w:lvlText w:val="%8."/>
      <w:lvlJc w:val="left"/>
      <w:pPr>
        <w:tabs>
          <w:tab w:val="num" w:pos="2710"/>
        </w:tabs>
        <w:ind w:left="2710" w:hanging="360"/>
      </w:pPr>
      <w:rPr>
        <w:rFonts w:hint="default"/>
      </w:rPr>
    </w:lvl>
    <w:lvl w:ilvl="8">
      <w:start w:val="1"/>
      <w:numFmt w:val="lowerRoman"/>
      <w:lvlText w:val="%9."/>
      <w:lvlJc w:val="left"/>
      <w:pPr>
        <w:tabs>
          <w:tab w:val="num" w:pos="3070"/>
        </w:tabs>
        <w:ind w:left="3070" w:hanging="360"/>
      </w:pPr>
      <w:rPr>
        <w:rFonts w:hint="default"/>
      </w:rPr>
    </w:lvl>
  </w:abstractNum>
  <w:abstractNum w:abstractNumId="46"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DD72C25"/>
    <w:multiLevelType w:val="multilevel"/>
    <w:tmpl w:val="9D2A03DE"/>
    <w:numStyleLink w:val="ListNumbered"/>
  </w:abstractNum>
  <w:abstractNum w:abstractNumId="48" w15:restartNumberingAfterBreak="0">
    <w:nsid w:val="40FF363C"/>
    <w:multiLevelType w:val="multilevel"/>
    <w:tmpl w:val="9D2A03DE"/>
    <w:numStyleLink w:val="ListNumbered"/>
  </w:abstractNum>
  <w:abstractNum w:abstractNumId="4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42DE77F1"/>
    <w:multiLevelType w:val="multilevel"/>
    <w:tmpl w:val="9D2A03DE"/>
    <w:numStyleLink w:val="ListNumbered"/>
  </w:abstractNum>
  <w:abstractNum w:abstractNumId="52" w15:restartNumberingAfterBreak="0">
    <w:nsid w:val="47BF2183"/>
    <w:multiLevelType w:val="multilevel"/>
    <w:tmpl w:val="9D2A03DE"/>
    <w:numStyleLink w:val="ListNumbered"/>
  </w:abstractNum>
  <w:abstractNum w:abstractNumId="53" w15:restartNumberingAfterBreak="0">
    <w:nsid w:val="4C215F58"/>
    <w:multiLevelType w:val="multilevel"/>
    <w:tmpl w:val="834677DA"/>
    <w:numStyleLink w:val="ListBulleted"/>
  </w:abstractNum>
  <w:abstractNum w:abstractNumId="54" w15:restartNumberingAfterBreak="0">
    <w:nsid w:val="4CF63065"/>
    <w:multiLevelType w:val="multilevel"/>
    <w:tmpl w:val="834677DA"/>
    <w:numStyleLink w:val="ListBulleted"/>
  </w:abstractNum>
  <w:abstractNum w:abstractNumId="55"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4F0E0EFC"/>
    <w:multiLevelType w:val="multilevel"/>
    <w:tmpl w:val="834677DA"/>
    <w:numStyleLink w:val="ListBulleted"/>
  </w:abstractNum>
  <w:abstractNum w:abstractNumId="57" w15:restartNumberingAfterBreak="0">
    <w:nsid w:val="4F3E3B14"/>
    <w:multiLevelType w:val="multilevel"/>
    <w:tmpl w:val="834677DA"/>
    <w:numStyleLink w:val="ListBulleted"/>
  </w:abstractNum>
  <w:abstractNum w:abstractNumId="58" w15:restartNumberingAfterBreak="0">
    <w:nsid w:val="50062965"/>
    <w:multiLevelType w:val="multilevel"/>
    <w:tmpl w:val="9604B1F6"/>
    <w:lvl w:ilvl="0">
      <w:start w:val="1"/>
      <w:numFmt w:val="bullet"/>
      <w:pStyle w:val="a"/>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59" w15:restartNumberingAfterBreak="0">
    <w:nsid w:val="508F383F"/>
    <w:multiLevelType w:val="multilevel"/>
    <w:tmpl w:val="834677DA"/>
    <w:numStyleLink w:val="ListBulleted"/>
  </w:abstractNum>
  <w:abstractNum w:abstractNumId="60" w15:restartNumberingAfterBreak="0">
    <w:nsid w:val="50A342F5"/>
    <w:multiLevelType w:val="multilevel"/>
    <w:tmpl w:val="834677DA"/>
    <w:numStyleLink w:val="ListBulleted"/>
  </w:abstractNum>
  <w:abstractNum w:abstractNumId="61" w15:restartNumberingAfterBreak="0">
    <w:nsid w:val="50A87146"/>
    <w:multiLevelType w:val="multilevel"/>
    <w:tmpl w:val="9D2A03DE"/>
    <w:numStyleLink w:val="ListNumbered"/>
  </w:abstractNum>
  <w:abstractNum w:abstractNumId="62"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3" w15:restartNumberingAfterBreak="0">
    <w:nsid w:val="51BE208E"/>
    <w:multiLevelType w:val="multilevel"/>
    <w:tmpl w:val="834677DA"/>
    <w:numStyleLink w:val="ListBulleted"/>
  </w:abstractNum>
  <w:abstractNum w:abstractNumId="64" w15:restartNumberingAfterBreak="0">
    <w:nsid w:val="5291421F"/>
    <w:multiLevelType w:val="multilevel"/>
    <w:tmpl w:val="834677DA"/>
    <w:numStyleLink w:val="ListBulleted"/>
  </w:abstractNum>
  <w:abstractNum w:abstractNumId="65" w15:restartNumberingAfterBreak="0">
    <w:nsid w:val="534A12D7"/>
    <w:multiLevelType w:val="multilevel"/>
    <w:tmpl w:val="E3BAEBDA"/>
    <w:numStyleLink w:val="ListLiterature"/>
  </w:abstractNum>
  <w:abstractNum w:abstractNumId="66" w15:restartNumberingAfterBreak="0">
    <w:nsid w:val="535C2D08"/>
    <w:multiLevelType w:val="multilevel"/>
    <w:tmpl w:val="834677DA"/>
    <w:numStyleLink w:val="ListBulleted"/>
  </w:abstractNum>
  <w:abstractNum w:abstractNumId="67" w15:restartNumberingAfterBreak="0">
    <w:nsid w:val="5514177D"/>
    <w:multiLevelType w:val="multilevel"/>
    <w:tmpl w:val="9D2A03DE"/>
    <w:numStyleLink w:val="ListNumbered"/>
  </w:abstractNum>
  <w:abstractNum w:abstractNumId="68" w15:restartNumberingAfterBreak="0">
    <w:nsid w:val="555F556D"/>
    <w:multiLevelType w:val="multilevel"/>
    <w:tmpl w:val="9D2A03DE"/>
    <w:numStyleLink w:val="ListNumbered"/>
  </w:abstractNum>
  <w:abstractNum w:abstractNumId="69"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70" w15:restartNumberingAfterBreak="0">
    <w:nsid w:val="59F96D0A"/>
    <w:multiLevelType w:val="multilevel"/>
    <w:tmpl w:val="9D2A03DE"/>
    <w:numStyleLink w:val="ListNumbered"/>
  </w:abstractNum>
  <w:abstractNum w:abstractNumId="71" w15:restartNumberingAfterBreak="0">
    <w:nsid w:val="5B692473"/>
    <w:multiLevelType w:val="hybridMultilevel"/>
    <w:tmpl w:val="EF6CBC58"/>
    <w:lvl w:ilvl="0" w:tplc="04190017">
      <w:start w:val="1"/>
      <w:numFmt w:val="lowerLetter"/>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2" w15:restartNumberingAfterBreak="0">
    <w:nsid w:val="5E3F5665"/>
    <w:multiLevelType w:val="multilevel"/>
    <w:tmpl w:val="A998A590"/>
    <w:name w:val="codeList22"/>
    <w:numStyleLink w:val="CodeNumbered"/>
  </w:abstractNum>
  <w:abstractNum w:abstractNumId="73" w15:restartNumberingAfterBreak="0">
    <w:nsid w:val="60E32ABC"/>
    <w:multiLevelType w:val="multilevel"/>
    <w:tmpl w:val="9D2A03DE"/>
    <w:numStyleLink w:val="ListNumbered"/>
  </w:abstractNum>
  <w:abstractNum w:abstractNumId="74" w15:restartNumberingAfterBreak="0">
    <w:nsid w:val="615553DF"/>
    <w:multiLevelType w:val="multilevel"/>
    <w:tmpl w:val="9D2A03DE"/>
    <w:numStyleLink w:val="ListNumbered"/>
  </w:abstractNum>
  <w:abstractNum w:abstractNumId="75" w15:restartNumberingAfterBreak="0">
    <w:nsid w:val="62553273"/>
    <w:multiLevelType w:val="multilevel"/>
    <w:tmpl w:val="9D2A03DE"/>
    <w:numStyleLink w:val="ListNumbered"/>
  </w:abstractNum>
  <w:abstractNum w:abstractNumId="76" w15:restartNumberingAfterBreak="0">
    <w:nsid w:val="644C092D"/>
    <w:multiLevelType w:val="hybridMultilevel"/>
    <w:tmpl w:val="A1AE42D6"/>
    <w:lvl w:ilvl="0" w:tplc="CA14EDCA">
      <w:start w:val="1"/>
      <w:numFmt w:val="decimal"/>
      <w:lvlText w:val="%1:"/>
      <w:lvlJc w:val="left"/>
      <w:pPr>
        <w:tabs>
          <w:tab w:val="num" w:pos="1854"/>
        </w:tabs>
        <w:ind w:left="1854" w:hanging="360"/>
      </w:pPr>
      <w:rPr>
        <w:rFonts w:hint="default"/>
      </w:rPr>
    </w:lvl>
    <w:lvl w:ilvl="1" w:tplc="04190019">
      <w:start w:val="1"/>
      <w:numFmt w:val="lowerLetter"/>
      <w:lvlText w:val="%2."/>
      <w:lvlJc w:val="left"/>
      <w:pPr>
        <w:tabs>
          <w:tab w:val="num" w:pos="2574"/>
        </w:tabs>
        <w:ind w:left="2574" w:hanging="360"/>
      </w:pPr>
    </w:lvl>
    <w:lvl w:ilvl="2" w:tplc="0419001B">
      <w:start w:val="1"/>
      <w:numFmt w:val="lowerRoman"/>
      <w:lvlText w:val="%3."/>
      <w:lvlJc w:val="right"/>
      <w:pPr>
        <w:tabs>
          <w:tab w:val="num" w:pos="3294"/>
        </w:tabs>
        <w:ind w:left="3294" w:hanging="180"/>
      </w:pPr>
    </w:lvl>
    <w:lvl w:ilvl="3" w:tplc="0419000F">
      <w:start w:val="1"/>
      <w:numFmt w:val="decimal"/>
      <w:lvlText w:val="%4."/>
      <w:lvlJc w:val="left"/>
      <w:pPr>
        <w:tabs>
          <w:tab w:val="num" w:pos="4014"/>
        </w:tabs>
        <w:ind w:left="4014" w:hanging="360"/>
      </w:pPr>
    </w:lvl>
    <w:lvl w:ilvl="4" w:tplc="04190019" w:tentative="1">
      <w:start w:val="1"/>
      <w:numFmt w:val="lowerLetter"/>
      <w:lvlText w:val="%5."/>
      <w:lvlJc w:val="left"/>
      <w:pPr>
        <w:tabs>
          <w:tab w:val="num" w:pos="4734"/>
        </w:tabs>
        <w:ind w:left="4734" w:hanging="360"/>
      </w:pPr>
    </w:lvl>
    <w:lvl w:ilvl="5" w:tplc="0419001B" w:tentative="1">
      <w:start w:val="1"/>
      <w:numFmt w:val="lowerRoman"/>
      <w:lvlText w:val="%6."/>
      <w:lvlJc w:val="right"/>
      <w:pPr>
        <w:tabs>
          <w:tab w:val="num" w:pos="5454"/>
        </w:tabs>
        <w:ind w:left="5454" w:hanging="180"/>
      </w:pPr>
    </w:lvl>
    <w:lvl w:ilvl="6" w:tplc="0419000F" w:tentative="1">
      <w:start w:val="1"/>
      <w:numFmt w:val="decimal"/>
      <w:lvlText w:val="%7."/>
      <w:lvlJc w:val="left"/>
      <w:pPr>
        <w:tabs>
          <w:tab w:val="num" w:pos="6174"/>
        </w:tabs>
        <w:ind w:left="6174" w:hanging="360"/>
      </w:pPr>
    </w:lvl>
    <w:lvl w:ilvl="7" w:tplc="04190019" w:tentative="1">
      <w:start w:val="1"/>
      <w:numFmt w:val="lowerLetter"/>
      <w:lvlText w:val="%8."/>
      <w:lvlJc w:val="left"/>
      <w:pPr>
        <w:tabs>
          <w:tab w:val="num" w:pos="6894"/>
        </w:tabs>
        <w:ind w:left="6894" w:hanging="360"/>
      </w:pPr>
    </w:lvl>
    <w:lvl w:ilvl="8" w:tplc="0419001B" w:tentative="1">
      <w:start w:val="1"/>
      <w:numFmt w:val="lowerRoman"/>
      <w:lvlText w:val="%9."/>
      <w:lvlJc w:val="right"/>
      <w:pPr>
        <w:tabs>
          <w:tab w:val="num" w:pos="7614"/>
        </w:tabs>
        <w:ind w:left="7614" w:hanging="180"/>
      </w:pPr>
    </w:lvl>
  </w:abstractNum>
  <w:abstractNum w:abstractNumId="77" w15:restartNumberingAfterBreak="0">
    <w:nsid w:val="669247F6"/>
    <w:multiLevelType w:val="multilevel"/>
    <w:tmpl w:val="9D2A03DE"/>
    <w:numStyleLink w:val="ListNumbered"/>
  </w:abstractNum>
  <w:abstractNum w:abstractNumId="78"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9" w15:restartNumberingAfterBreak="0">
    <w:nsid w:val="69D67DF6"/>
    <w:multiLevelType w:val="multilevel"/>
    <w:tmpl w:val="9D2A03DE"/>
    <w:numStyleLink w:val="ListNumbered"/>
  </w:abstractNum>
  <w:abstractNum w:abstractNumId="80" w15:restartNumberingAfterBreak="0">
    <w:nsid w:val="6B683E50"/>
    <w:multiLevelType w:val="multilevel"/>
    <w:tmpl w:val="9D2A03DE"/>
    <w:numStyleLink w:val="ListNumbered"/>
  </w:abstractNum>
  <w:abstractNum w:abstractNumId="81" w15:restartNumberingAfterBreak="0">
    <w:nsid w:val="6CCE70E8"/>
    <w:multiLevelType w:val="multilevel"/>
    <w:tmpl w:val="834677DA"/>
    <w:numStyleLink w:val="ListBulleted"/>
  </w:abstractNum>
  <w:abstractNum w:abstractNumId="82" w15:restartNumberingAfterBreak="0">
    <w:nsid w:val="6EC245C4"/>
    <w:multiLevelType w:val="multilevel"/>
    <w:tmpl w:val="07E666BA"/>
    <w:lvl w:ilvl="0">
      <w:start w:val="5"/>
      <w:numFmt w:val="decimal"/>
      <w:lvlText w:val="%1."/>
      <w:lvlJc w:val="right"/>
      <w:pPr>
        <w:tabs>
          <w:tab w:val="num" w:pos="1418"/>
        </w:tabs>
        <w:ind w:left="1418" w:hanging="114"/>
      </w:pPr>
      <w:rPr>
        <w:rFonts w:hint="default"/>
      </w:rPr>
    </w:lvl>
    <w:lvl w:ilvl="1">
      <w:start w:val="1"/>
      <w:numFmt w:val="bullet"/>
      <w:lvlText w:val=""/>
      <w:lvlJc w:val="left"/>
      <w:pPr>
        <w:tabs>
          <w:tab w:val="num" w:pos="1985"/>
        </w:tabs>
        <w:ind w:left="1985" w:hanging="284"/>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3" w15:restartNumberingAfterBreak="0">
    <w:nsid w:val="710C3C5E"/>
    <w:multiLevelType w:val="multilevel"/>
    <w:tmpl w:val="9D2A03DE"/>
    <w:numStyleLink w:val="ListNumbered"/>
  </w:abstractNum>
  <w:abstractNum w:abstractNumId="84" w15:restartNumberingAfterBreak="0">
    <w:nsid w:val="74CE4FEA"/>
    <w:multiLevelType w:val="multilevel"/>
    <w:tmpl w:val="834677DA"/>
    <w:numStyleLink w:val="ListBulleted"/>
  </w:abstractNum>
  <w:abstractNum w:abstractNumId="85" w15:restartNumberingAfterBreak="0">
    <w:nsid w:val="752266B3"/>
    <w:multiLevelType w:val="multilevel"/>
    <w:tmpl w:val="834677DA"/>
    <w:numStyleLink w:val="ListBulleted"/>
  </w:abstractNum>
  <w:abstractNum w:abstractNumId="86" w15:restartNumberingAfterBreak="0">
    <w:nsid w:val="76601129"/>
    <w:multiLevelType w:val="hybridMultilevel"/>
    <w:tmpl w:val="1818BE62"/>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7" w15:restartNumberingAfterBreak="0">
    <w:nsid w:val="79120228"/>
    <w:multiLevelType w:val="multilevel"/>
    <w:tmpl w:val="E3BAEBDA"/>
    <w:numStyleLink w:val="ListLiterature"/>
  </w:abstractNum>
  <w:abstractNum w:abstractNumId="88" w15:restartNumberingAfterBreak="0">
    <w:nsid w:val="797D71D0"/>
    <w:multiLevelType w:val="multilevel"/>
    <w:tmpl w:val="9D2A03DE"/>
    <w:numStyleLink w:val="ListNumbered"/>
  </w:abstractNum>
  <w:abstractNum w:abstractNumId="89" w15:restartNumberingAfterBreak="0">
    <w:nsid w:val="7D0B72E1"/>
    <w:multiLevelType w:val="multilevel"/>
    <w:tmpl w:val="9D2A03DE"/>
    <w:numStyleLink w:val="ListNumbered"/>
  </w:abstractNum>
  <w:abstractNum w:abstractNumId="90"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1"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2" w15:restartNumberingAfterBreak="0">
    <w:nsid w:val="7FC04DB0"/>
    <w:multiLevelType w:val="multilevel"/>
    <w:tmpl w:val="834677DA"/>
    <w:numStyleLink w:val="ListBulleted"/>
  </w:abstractNum>
  <w:num w:numId="1" w16cid:durableId="134491479">
    <w:abstractNumId w:val="33"/>
  </w:num>
  <w:num w:numId="2" w16cid:durableId="1216627109">
    <w:abstractNumId w:val="4"/>
  </w:num>
  <w:num w:numId="3" w16cid:durableId="650333126">
    <w:abstractNumId w:val="11"/>
  </w:num>
  <w:num w:numId="4" w16cid:durableId="1799369658">
    <w:abstractNumId w:val="62"/>
  </w:num>
  <w:num w:numId="5" w16cid:durableId="224071506">
    <w:abstractNumId w:val="26"/>
  </w:num>
  <w:num w:numId="6" w16cid:durableId="210044963">
    <w:abstractNumId w:val="78"/>
  </w:num>
  <w:num w:numId="7" w16cid:durableId="1360155826">
    <w:abstractNumId w:val="55"/>
  </w:num>
  <w:num w:numId="8" w16cid:durableId="2080403770">
    <w:abstractNumId w:val="46"/>
  </w:num>
  <w:num w:numId="9" w16cid:durableId="1718581701">
    <w:abstractNumId w:val="82"/>
  </w:num>
  <w:num w:numId="10" w16cid:durableId="1070616880">
    <w:abstractNumId w:val="74"/>
  </w:num>
  <w:num w:numId="11" w16cid:durableId="1031343953">
    <w:abstractNumId w:val="70"/>
  </w:num>
  <w:num w:numId="12" w16cid:durableId="1692412203">
    <w:abstractNumId w:val="34"/>
  </w:num>
  <w:num w:numId="13" w16cid:durableId="179315401">
    <w:abstractNumId w:val="16"/>
  </w:num>
  <w:num w:numId="14" w16cid:durableId="737364221">
    <w:abstractNumId w:val="13"/>
  </w:num>
  <w:num w:numId="15" w16cid:durableId="2117476525">
    <w:abstractNumId w:val="1"/>
  </w:num>
  <w:num w:numId="16" w16cid:durableId="1435132680">
    <w:abstractNumId w:val="35"/>
  </w:num>
  <w:num w:numId="17" w16cid:durableId="20709574">
    <w:abstractNumId w:val="25"/>
  </w:num>
  <w:num w:numId="18" w16cid:durableId="1708489162">
    <w:abstractNumId w:val="69"/>
  </w:num>
  <w:num w:numId="19" w16cid:durableId="1056275786">
    <w:abstractNumId w:val="49"/>
  </w:num>
  <w:num w:numId="20" w16cid:durableId="658313663">
    <w:abstractNumId w:val="54"/>
  </w:num>
  <w:num w:numId="21" w16cid:durableId="1803305001">
    <w:abstractNumId w:val="31"/>
  </w:num>
  <w:num w:numId="22" w16cid:durableId="1029598805">
    <w:abstractNumId w:val="28"/>
  </w:num>
  <w:num w:numId="23" w16cid:durableId="806977248">
    <w:abstractNumId w:val="3"/>
  </w:num>
  <w:num w:numId="24" w16cid:durableId="1449199015">
    <w:abstractNumId w:val="58"/>
  </w:num>
  <w:num w:numId="25" w16cid:durableId="836387109">
    <w:abstractNumId w:val="64"/>
  </w:num>
  <w:num w:numId="26" w16cid:durableId="503596353">
    <w:abstractNumId w:val="56"/>
  </w:num>
  <w:num w:numId="27" w16cid:durableId="758915867">
    <w:abstractNumId w:val="84"/>
  </w:num>
  <w:num w:numId="28" w16cid:durableId="725227833">
    <w:abstractNumId w:val="92"/>
  </w:num>
  <w:num w:numId="29" w16cid:durableId="321545362">
    <w:abstractNumId w:val="9"/>
  </w:num>
  <w:num w:numId="30" w16cid:durableId="924608540">
    <w:abstractNumId w:val="59"/>
  </w:num>
  <w:num w:numId="31" w16cid:durableId="1321736912">
    <w:abstractNumId w:val="12"/>
  </w:num>
  <w:num w:numId="32" w16cid:durableId="923958296">
    <w:abstractNumId w:val="41"/>
  </w:num>
  <w:num w:numId="33" w16cid:durableId="1151214082">
    <w:abstractNumId w:val="15"/>
  </w:num>
  <w:num w:numId="34" w16cid:durableId="1763791285">
    <w:abstractNumId w:val="30"/>
  </w:num>
  <w:num w:numId="35" w16cid:durableId="687412359">
    <w:abstractNumId w:val="85"/>
  </w:num>
  <w:num w:numId="36" w16cid:durableId="1775396301">
    <w:abstractNumId w:val="20"/>
  </w:num>
  <w:num w:numId="37" w16cid:durableId="717582774">
    <w:abstractNumId w:val="6"/>
  </w:num>
  <w:num w:numId="38" w16cid:durableId="262302527">
    <w:abstractNumId w:val="47"/>
  </w:num>
  <w:num w:numId="39" w16cid:durableId="1755396278">
    <w:abstractNumId w:val="67"/>
  </w:num>
  <w:num w:numId="40" w16cid:durableId="1862235964">
    <w:abstractNumId w:val="52"/>
  </w:num>
  <w:num w:numId="41" w16cid:durableId="449013121">
    <w:abstractNumId w:val="77"/>
  </w:num>
  <w:num w:numId="42" w16cid:durableId="1267538169">
    <w:abstractNumId w:val="75"/>
  </w:num>
  <w:num w:numId="43" w16cid:durableId="1317563974">
    <w:abstractNumId w:val="79"/>
  </w:num>
  <w:num w:numId="44" w16cid:durableId="319771791">
    <w:abstractNumId w:val="19"/>
  </w:num>
  <w:num w:numId="45" w16cid:durableId="699627462">
    <w:abstractNumId w:val="43"/>
  </w:num>
  <w:num w:numId="46" w16cid:durableId="876162011">
    <w:abstractNumId w:val="8"/>
  </w:num>
  <w:num w:numId="47" w16cid:durableId="2015374343">
    <w:abstractNumId w:val="80"/>
  </w:num>
  <w:num w:numId="48" w16cid:durableId="1994482284">
    <w:abstractNumId w:val="38"/>
  </w:num>
  <w:num w:numId="49" w16cid:durableId="1172722367">
    <w:abstractNumId w:val="36"/>
  </w:num>
  <w:num w:numId="50" w16cid:durableId="538199100">
    <w:abstractNumId w:val="5"/>
  </w:num>
  <w:num w:numId="51" w16cid:durableId="914053397">
    <w:abstractNumId w:val="17"/>
  </w:num>
  <w:num w:numId="52" w16cid:durableId="14888176">
    <w:abstractNumId w:val="2"/>
  </w:num>
  <w:num w:numId="53" w16cid:durableId="2036611929">
    <w:abstractNumId w:val="51"/>
  </w:num>
  <w:num w:numId="54" w16cid:durableId="1714229271">
    <w:abstractNumId w:val="32"/>
  </w:num>
  <w:num w:numId="55" w16cid:durableId="1920745419">
    <w:abstractNumId w:val="83"/>
  </w:num>
  <w:num w:numId="56" w16cid:durableId="1525636694">
    <w:abstractNumId w:val="27"/>
  </w:num>
  <w:num w:numId="57" w16cid:durableId="1433404375">
    <w:abstractNumId w:val="44"/>
  </w:num>
  <w:num w:numId="58" w16cid:durableId="1474298089">
    <w:abstractNumId w:val="73"/>
  </w:num>
  <w:num w:numId="59" w16cid:durableId="175729752">
    <w:abstractNumId w:val="88"/>
  </w:num>
  <w:num w:numId="60" w16cid:durableId="1947617944">
    <w:abstractNumId w:val="24"/>
  </w:num>
  <w:num w:numId="61" w16cid:durableId="1124695763">
    <w:abstractNumId w:val="7"/>
  </w:num>
  <w:num w:numId="62" w16cid:durableId="1928882300">
    <w:abstractNumId w:val="37"/>
  </w:num>
  <w:num w:numId="63" w16cid:durableId="29495394">
    <w:abstractNumId w:val="48"/>
  </w:num>
  <w:num w:numId="64" w16cid:durableId="1815099750">
    <w:abstractNumId w:val="76"/>
  </w:num>
  <w:num w:numId="65" w16cid:durableId="300379696">
    <w:abstractNumId w:val="53"/>
  </w:num>
  <w:num w:numId="66" w16cid:durableId="826214588">
    <w:abstractNumId w:val="42"/>
  </w:num>
  <w:num w:numId="67" w16cid:durableId="253439444">
    <w:abstractNumId w:val="63"/>
  </w:num>
  <w:num w:numId="68" w16cid:durableId="12852236">
    <w:abstractNumId w:val="65"/>
  </w:num>
  <w:num w:numId="69" w16cid:durableId="1522549241">
    <w:abstractNumId w:val="87"/>
  </w:num>
  <w:num w:numId="70" w16cid:durableId="1412000968">
    <w:abstractNumId w:val="68"/>
  </w:num>
  <w:num w:numId="71" w16cid:durableId="1143622524">
    <w:abstractNumId w:val="22"/>
  </w:num>
  <w:num w:numId="72" w16cid:durableId="560599578">
    <w:abstractNumId w:val="39"/>
  </w:num>
  <w:num w:numId="73" w16cid:durableId="184101310">
    <w:abstractNumId w:val="29"/>
  </w:num>
  <w:num w:numId="74" w16cid:durableId="1838887200">
    <w:abstractNumId w:val="89"/>
  </w:num>
  <w:num w:numId="75" w16cid:durableId="1079984074">
    <w:abstractNumId w:val="18"/>
  </w:num>
  <w:num w:numId="76" w16cid:durableId="54663671">
    <w:abstractNumId w:val="21"/>
  </w:num>
  <w:num w:numId="77" w16cid:durableId="923075548">
    <w:abstractNumId w:val="66"/>
  </w:num>
  <w:num w:numId="78" w16cid:durableId="1931575068">
    <w:abstractNumId w:val="57"/>
  </w:num>
  <w:num w:numId="79" w16cid:durableId="672531250">
    <w:abstractNumId w:val="40"/>
  </w:num>
  <w:num w:numId="80" w16cid:durableId="796608849">
    <w:abstractNumId w:val="81"/>
  </w:num>
  <w:num w:numId="81" w16cid:durableId="2052263473">
    <w:abstractNumId w:val="23"/>
  </w:num>
  <w:num w:numId="82" w16cid:durableId="1865751402">
    <w:abstractNumId w:val="61"/>
  </w:num>
  <w:num w:numId="83" w16cid:durableId="1679113349">
    <w:abstractNumId w:val="50"/>
  </w:num>
  <w:num w:numId="84" w16cid:durableId="403378173">
    <w:abstractNumId w:val="45"/>
  </w:num>
  <w:num w:numId="85" w16cid:durableId="1237130030">
    <w:abstractNumId w:val="60"/>
  </w:num>
  <w:num w:numId="86" w16cid:durableId="814221449">
    <w:abstractNumId w:val="0"/>
  </w:num>
  <w:num w:numId="87" w16cid:durableId="1450901979">
    <w:abstractNumId w:val="91"/>
  </w:num>
  <w:num w:numId="88" w16cid:durableId="1882011826">
    <w:abstractNumId w:val="90"/>
  </w:num>
  <w:num w:numId="89" w16cid:durableId="1885946241">
    <w:abstractNumId w:val="14"/>
  </w:num>
  <w:num w:numId="90" w16cid:durableId="1534221757">
    <w:abstractNumId w:val="71"/>
  </w:num>
  <w:num w:numId="91" w16cid:durableId="1207327979">
    <w:abstractNumId w:val="8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31B5C"/>
    <w:rsid w:val="0003617E"/>
    <w:rsid w:val="0004272C"/>
    <w:rsid w:val="0004307F"/>
    <w:rsid w:val="000506BC"/>
    <w:rsid w:val="000523AD"/>
    <w:rsid w:val="0005297E"/>
    <w:rsid w:val="000530AB"/>
    <w:rsid w:val="00056FD4"/>
    <w:rsid w:val="00073A88"/>
    <w:rsid w:val="000822A4"/>
    <w:rsid w:val="000826EF"/>
    <w:rsid w:val="0008662F"/>
    <w:rsid w:val="000A45CF"/>
    <w:rsid w:val="000C01C8"/>
    <w:rsid w:val="000C2CB9"/>
    <w:rsid w:val="000C3CCA"/>
    <w:rsid w:val="000C5777"/>
    <w:rsid w:val="000C75BE"/>
    <w:rsid w:val="000D0015"/>
    <w:rsid w:val="000D2E97"/>
    <w:rsid w:val="000D3286"/>
    <w:rsid w:val="000D45DD"/>
    <w:rsid w:val="000D55AD"/>
    <w:rsid w:val="000D6FA7"/>
    <w:rsid w:val="000E0F64"/>
    <w:rsid w:val="000E305A"/>
    <w:rsid w:val="000E3A0D"/>
    <w:rsid w:val="000F2140"/>
    <w:rsid w:val="000F29F3"/>
    <w:rsid w:val="00100CA0"/>
    <w:rsid w:val="0011229D"/>
    <w:rsid w:val="00112CDA"/>
    <w:rsid w:val="001144F3"/>
    <w:rsid w:val="001227AB"/>
    <w:rsid w:val="0012311F"/>
    <w:rsid w:val="00125CD0"/>
    <w:rsid w:val="00125F91"/>
    <w:rsid w:val="001314C7"/>
    <w:rsid w:val="00131819"/>
    <w:rsid w:val="00131D03"/>
    <w:rsid w:val="001355F8"/>
    <w:rsid w:val="0014029B"/>
    <w:rsid w:val="0014102B"/>
    <w:rsid w:val="001437D8"/>
    <w:rsid w:val="00154F41"/>
    <w:rsid w:val="00167F27"/>
    <w:rsid w:val="001752A9"/>
    <w:rsid w:val="0018678F"/>
    <w:rsid w:val="00187A97"/>
    <w:rsid w:val="0019719E"/>
    <w:rsid w:val="001A199C"/>
    <w:rsid w:val="001A2348"/>
    <w:rsid w:val="001A6715"/>
    <w:rsid w:val="001B02C4"/>
    <w:rsid w:val="001B05CC"/>
    <w:rsid w:val="001B6B91"/>
    <w:rsid w:val="001C0BD1"/>
    <w:rsid w:val="001C2323"/>
    <w:rsid w:val="001C3ED4"/>
    <w:rsid w:val="001C5B07"/>
    <w:rsid w:val="001D2162"/>
    <w:rsid w:val="001D568B"/>
    <w:rsid w:val="001D5E97"/>
    <w:rsid w:val="001E19DB"/>
    <w:rsid w:val="001E6EB7"/>
    <w:rsid w:val="001F206C"/>
    <w:rsid w:val="001F23BE"/>
    <w:rsid w:val="001F2BF2"/>
    <w:rsid w:val="001F46B1"/>
    <w:rsid w:val="001F696E"/>
    <w:rsid w:val="001F6CB3"/>
    <w:rsid w:val="00210F1B"/>
    <w:rsid w:val="00211671"/>
    <w:rsid w:val="00216E36"/>
    <w:rsid w:val="002200CD"/>
    <w:rsid w:val="00237B9F"/>
    <w:rsid w:val="00246141"/>
    <w:rsid w:val="00255798"/>
    <w:rsid w:val="00257235"/>
    <w:rsid w:val="00267876"/>
    <w:rsid w:val="00271547"/>
    <w:rsid w:val="00272B79"/>
    <w:rsid w:val="002739E1"/>
    <w:rsid w:val="00276D9E"/>
    <w:rsid w:val="0028195B"/>
    <w:rsid w:val="002828C7"/>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528F"/>
    <w:rsid w:val="00347EA4"/>
    <w:rsid w:val="003507EF"/>
    <w:rsid w:val="00364604"/>
    <w:rsid w:val="00370644"/>
    <w:rsid w:val="00370A88"/>
    <w:rsid w:val="003735F4"/>
    <w:rsid w:val="00376CCA"/>
    <w:rsid w:val="0038205D"/>
    <w:rsid w:val="003976EA"/>
    <w:rsid w:val="003A0C56"/>
    <w:rsid w:val="003A1E2F"/>
    <w:rsid w:val="003B731C"/>
    <w:rsid w:val="003B752D"/>
    <w:rsid w:val="003C26A9"/>
    <w:rsid w:val="003C4E5B"/>
    <w:rsid w:val="003C52B4"/>
    <w:rsid w:val="003C5446"/>
    <w:rsid w:val="003C59F3"/>
    <w:rsid w:val="003C7BFA"/>
    <w:rsid w:val="003E1D1F"/>
    <w:rsid w:val="003E3B5C"/>
    <w:rsid w:val="003E3B8E"/>
    <w:rsid w:val="003E6C91"/>
    <w:rsid w:val="003F329F"/>
    <w:rsid w:val="003F49DF"/>
    <w:rsid w:val="00400DB2"/>
    <w:rsid w:val="004019BF"/>
    <w:rsid w:val="0040445F"/>
    <w:rsid w:val="00404835"/>
    <w:rsid w:val="00416E77"/>
    <w:rsid w:val="00422783"/>
    <w:rsid w:val="0042559E"/>
    <w:rsid w:val="00430CA7"/>
    <w:rsid w:val="004446B0"/>
    <w:rsid w:val="0044639E"/>
    <w:rsid w:val="0045019B"/>
    <w:rsid w:val="00455D35"/>
    <w:rsid w:val="0045614B"/>
    <w:rsid w:val="00457BFD"/>
    <w:rsid w:val="00464CCD"/>
    <w:rsid w:val="00465086"/>
    <w:rsid w:val="00476328"/>
    <w:rsid w:val="004867A7"/>
    <w:rsid w:val="004A58BB"/>
    <w:rsid w:val="004B6878"/>
    <w:rsid w:val="004B7028"/>
    <w:rsid w:val="004B7423"/>
    <w:rsid w:val="004C1967"/>
    <w:rsid w:val="004C2823"/>
    <w:rsid w:val="004C5A49"/>
    <w:rsid w:val="004C6D72"/>
    <w:rsid w:val="004D037C"/>
    <w:rsid w:val="004E0BAB"/>
    <w:rsid w:val="004E1639"/>
    <w:rsid w:val="004E44A5"/>
    <w:rsid w:val="004F4649"/>
    <w:rsid w:val="00500C46"/>
    <w:rsid w:val="005038F0"/>
    <w:rsid w:val="00511D9A"/>
    <w:rsid w:val="00520607"/>
    <w:rsid w:val="005210F7"/>
    <w:rsid w:val="00524AF7"/>
    <w:rsid w:val="005255C3"/>
    <w:rsid w:val="005308B2"/>
    <w:rsid w:val="005328BE"/>
    <w:rsid w:val="0053351F"/>
    <w:rsid w:val="005342E3"/>
    <w:rsid w:val="0053608B"/>
    <w:rsid w:val="005433AF"/>
    <w:rsid w:val="00544A3E"/>
    <w:rsid w:val="005563EF"/>
    <w:rsid w:val="005600B8"/>
    <w:rsid w:val="00564B96"/>
    <w:rsid w:val="0057416F"/>
    <w:rsid w:val="00576354"/>
    <w:rsid w:val="00577205"/>
    <w:rsid w:val="00580E67"/>
    <w:rsid w:val="005824E8"/>
    <w:rsid w:val="00583DF4"/>
    <w:rsid w:val="005860A9"/>
    <w:rsid w:val="00586BD3"/>
    <w:rsid w:val="00592E2A"/>
    <w:rsid w:val="00595918"/>
    <w:rsid w:val="005A1576"/>
    <w:rsid w:val="005A373F"/>
    <w:rsid w:val="005A4248"/>
    <w:rsid w:val="005A60D5"/>
    <w:rsid w:val="005B518D"/>
    <w:rsid w:val="005C4E96"/>
    <w:rsid w:val="005C6FC4"/>
    <w:rsid w:val="005D7A42"/>
    <w:rsid w:val="005E1CC3"/>
    <w:rsid w:val="005E23B5"/>
    <w:rsid w:val="005E5729"/>
    <w:rsid w:val="005F24F5"/>
    <w:rsid w:val="005F31CB"/>
    <w:rsid w:val="00605057"/>
    <w:rsid w:val="0060605D"/>
    <w:rsid w:val="00606CB8"/>
    <w:rsid w:val="006149CE"/>
    <w:rsid w:val="00617D29"/>
    <w:rsid w:val="0062229E"/>
    <w:rsid w:val="00637C41"/>
    <w:rsid w:val="006510BE"/>
    <w:rsid w:val="00657403"/>
    <w:rsid w:val="00660AFA"/>
    <w:rsid w:val="00663CED"/>
    <w:rsid w:val="006722DF"/>
    <w:rsid w:val="0067350D"/>
    <w:rsid w:val="0067471B"/>
    <w:rsid w:val="0068332E"/>
    <w:rsid w:val="006848E5"/>
    <w:rsid w:val="00691D0F"/>
    <w:rsid w:val="0069524E"/>
    <w:rsid w:val="006A141C"/>
    <w:rsid w:val="006A5D43"/>
    <w:rsid w:val="006B52C3"/>
    <w:rsid w:val="006B53A5"/>
    <w:rsid w:val="006B653C"/>
    <w:rsid w:val="006F0C9B"/>
    <w:rsid w:val="006F1D33"/>
    <w:rsid w:val="006F5764"/>
    <w:rsid w:val="006F73FB"/>
    <w:rsid w:val="00702566"/>
    <w:rsid w:val="007041A3"/>
    <w:rsid w:val="00704E17"/>
    <w:rsid w:val="007071A1"/>
    <w:rsid w:val="00707786"/>
    <w:rsid w:val="00714297"/>
    <w:rsid w:val="0071663D"/>
    <w:rsid w:val="007220D9"/>
    <w:rsid w:val="0072409E"/>
    <w:rsid w:val="00733A5E"/>
    <w:rsid w:val="00733DD3"/>
    <w:rsid w:val="00735591"/>
    <w:rsid w:val="00736C32"/>
    <w:rsid w:val="007479F3"/>
    <w:rsid w:val="00750FC9"/>
    <w:rsid w:val="00764B6F"/>
    <w:rsid w:val="00766787"/>
    <w:rsid w:val="00766C0A"/>
    <w:rsid w:val="007751F9"/>
    <w:rsid w:val="007854CE"/>
    <w:rsid w:val="00786F98"/>
    <w:rsid w:val="007A3661"/>
    <w:rsid w:val="007B24AE"/>
    <w:rsid w:val="007B4AE6"/>
    <w:rsid w:val="007C0147"/>
    <w:rsid w:val="007C20F2"/>
    <w:rsid w:val="007C665D"/>
    <w:rsid w:val="007D4D44"/>
    <w:rsid w:val="007D68D4"/>
    <w:rsid w:val="007E05B4"/>
    <w:rsid w:val="007E17F5"/>
    <w:rsid w:val="007E5761"/>
    <w:rsid w:val="007F3423"/>
    <w:rsid w:val="007F6F66"/>
    <w:rsid w:val="00807FD7"/>
    <w:rsid w:val="00811DB4"/>
    <w:rsid w:val="00814C46"/>
    <w:rsid w:val="0082076D"/>
    <w:rsid w:val="008301B4"/>
    <w:rsid w:val="00833AF8"/>
    <w:rsid w:val="0085024F"/>
    <w:rsid w:val="008605FA"/>
    <w:rsid w:val="00862EAD"/>
    <w:rsid w:val="008715D0"/>
    <w:rsid w:val="008733D7"/>
    <w:rsid w:val="00880081"/>
    <w:rsid w:val="00882DC5"/>
    <w:rsid w:val="0088396E"/>
    <w:rsid w:val="00885332"/>
    <w:rsid w:val="00886DC7"/>
    <w:rsid w:val="00887E8E"/>
    <w:rsid w:val="0089278E"/>
    <w:rsid w:val="0089792A"/>
    <w:rsid w:val="008A1E25"/>
    <w:rsid w:val="008A7F49"/>
    <w:rsid w:val="008C3CDF"/>
    <w:rsid w:val="008E7FF2"/>
    <w:rsid w:val="008F1D61"/>
    <w:rsid w:val="008F79F8"/>
    <w:rsid w:val="009003D1"/>
    <w:rsid w:val="0090172E"/>
    <w:rsid w:val="00903FD1"/>
    <w:rsid w:val="0090639A"/>
    <w:rsid w:val="0091149D"/>
    <w:rsid w:val="009201B5"/>
    <w:rsid w:val="00930508"/>
    <w:rsid w:val="00940744"/>
    <w:rsid w:val="009425EE"/>
    <w:rsid w:val="00943399"/>
    <w:rsid w:val="0094784E"/>
    <w:rsid w:val="0095119B"/>
    <w:rsid w:val="00953220"/>
    <w:rsid w:val="00954594"/>
    <w:rsid w:val="00965D8D"/>
    <w:rsid w:val="00967C63"/>
    <w:rsid w:val="00972ECE"/>
    <w:rsid w:val="00973000"/>
    <w:rsid w:val="00973683"/>
    <w:rsid w:val="009750F1"/>
    <w:rsid w:val="00975AEA"/>
    <w:rsid w:val="009864A3"/>
    <w:rsid w:val="00986E04"/>
    <w:rsid w:val="00991274"/>
    <w:rsid w:val="00993B31"/>
    <w:rsid w:val="009A18AF"/>
    <w:rsid w:val="009A1975"/>
    <w:rsid w:val="009A30C4"/>
    <w:rsid w:val="009A6E65"/>
    <w:rsid w:val="009B619B"/>
    <w:rsid w:val="009D00B9"/>
    <w:rsid w:val="009D038A"/>
    <w:rsid w:val="009D2D21"/>
    <w:rsid w:val="009D30F1"/>
    <w:rsid w:val="009D4A63"/>
    <w:rsid w:val="009D51B9"/>
    <w:rsid w:val="009D7AF6"/>
    <w:rsid w:val="009E106D"/>
    <w:rsid w:val="009E29C7"/>
    <w:rsid w:val="009E50BB"/>
    <w:rsid w:val="009E5809"/>
    <w:rsid w:val="009F61C3"/>
    <w:rsid w:val="009F6A55"/>
    <w:rsid w:val="00A039E2"/>
    <w:rsid w:val="00A04579"/>
    <w:rsid w:val="00A06171"/>
    <w:rsid w:val="00A07912"/>
    <w:rsid w:val="00A07C2B"/>
    <w:rsid w:val="00A124A6"/>
    <w:rsid w:val="00A17BE1"/>
    <w:rsid w:val="00A22633"/>
    <w:rsid w:val="00A2440B"/>
    <w:rsid w:val="00A26E84"/>
    <w:rsid w:val="00A33F46"/>
    <w:rsid w:val="00A42226"/>
    <w:rsid w:val="00A42EAF"/>
    <w:rsid w:val="00A468FD"/>
    <w:rsid w:val="00A54FB2"/>
    <w:rsid w:val="00A61004"/>
    <w:rsid w:val="00A67581"/>
    <w:rsid w:val="00A720DB"/>
    <w:rsid w:val="00A75EEF"/>
    <w:rsid w:val="00A93993"/>
    <w:rsid w:val="00A93DB3"/>
    <w:rsid w:val="00A96B56"/>
    <w:rsid w:val="00AA6FB7"/>
    <w:rsid w:val="00AA743A"/>
    <w:rsid w:val="00AB4BD6"/>
    <w:rsid w:val="00AC38C1"/>
    <w:rsid w:val="00AD2A76"/>
    <w:rsid w:val="00AD2F16"/>
    <w:rsid w:val="00AD5B28"/>
    <w:rsid w:val="00AD6520"/>
    <w:rsid w:val="00AD67EC"/>
    <w:rsid w:val="00AF58E3"/>
    <w:rsid w:val="00B00F84"/>
    <w:rsid w:val="00B0724E"/>
    <w:rsid w:val="00B07A78"/>
    <w:rsid w:val="00B11C0E"/>
    <w:rsid w:val="00B1465E"/>
    <w:rsid w:val="00B21974"/>
    <w:rsid w:val="00B227EF"/>
    <w:rsid w:val="00B252B6"/>
    <w:rsid w:val="00B441C9"/>
    <w:rsid w:val="00B47400"/>
    <w:rsid w:val="00B542DD"/>
    <w:rsid w:val="00B55059"/>
    <w:rsid w:val="00B56104"/>
    <w:rsid w:val="00B569A8"/>
    <w:rsid w:val="00B61B37"/>
    <w:rsid w:val="00B80AD4"/>
    <w:rsid w:val="00B86A82"/>
    <w:rsid w:val="00B90A79"/>
    <w:rsid w:val="00B92319"/>
    <w:rsid w:val="00BA07B7"/>
    <w:rsid w:val="00BA27A4"/>
    <w:rsid w:val="00BA59CD"/>
    <w:rsid w:val="00BB29A4"/>
    <w:rsid w:val="00BB3CD5"/>
    <w:rsid w:val="00BB5D25"/>
    <w:rsid w:val="00BC0086"/>
    <w:rsid w:val="00BC2AB7"/>
    <w:rsid w:val="00BD159D"/>
    <w:rsid w:val="00BD2AB4"/>
    <w:rsid w:val="00BD3F56"/>
    <w:rsid w:val="00BD4819"/>
    <w:rsid w:val="00BD5821"/>
    <w:rsid w:val="00BD5901"/>
    <w:rsid w:val="00BD5FCF"/>
    <w:rsid w:val="00BD6021"/>
    <w:rsid w:val="00BD747B"/>
    <w:rsid w:val="00BE5614"/>
    <w:rsid w:val="00BE6F22"/>
    <w:rsid w:val="00BE7CF1"/>
    <w:rsid w:val="00BF2775"/>
    <w:rsid w:val="00BF6F0C"/>
    <w:rsid w:val="00C021D9"/>
    <w:rsid w:val="00C05E30"/>
    <w:rsid w:val="00C078ED"/>
    <w:rsid w:val="00C11861"/>
    <w:rsid w:val="00C13A7A"/>
    <w:rsid w:val="00C21DA2"/>
    <w:rsid w:val="00C32F18"/>
    <w:rsid w:val="00C4344C"/>
    <w:rsid w:val="00C47516"/>
    <w:rsid w:val="00C47F30"/>
    <w:rsid w:val="00C6013E"/>
    <w:rsid w:val="00C64E3F"/>
    <w:rsid w:val="00C739F2"/>
    <w:rsid w:val="00C75E0F"/>
    <w:rsid w:val="00C8236B"/>
    <w:rsid w:val="00C84B00"/>
    <w:rsid w:val="00C87868"/>
    <w:rsid w:val="00C91E09"/>
    <w:rsid w:val="00CA416A"/>
    <w:rsid w:val="00CA4463"/>
    <w:rsid w:val="00CA6DB0"/>
    <w:rsid w:val="00CA7864"/>
    <w:rsid w:val="00CB47C9"/>
    <w:rsid w:val="00CC61CB"/>
    <w:rsid w:val="00CD1D54"/>
    <w:rsid w:val="00CE7895"/>
    <w:rsid w:val="00CF3092"/>
    <w:rsid w:val="00CF69A4"/>
    <w:rsid w:val="00CF6FC1"/>
    <w:rsid w:val="00CF7A8F"/>
    <w:rsid w:val="00D02D27"/>
    <w:rsid w:val="00D02D71"/>
    <w:rsid w:val="00D03E53"/>
    <w:rsid w:val="00D10E2D"/>
    <w:rsid w:val="00D125D4"/>
    <w:rsid w:val="00D140B7"/>
    <w:rsid w:val="00D14117"/>
    <w:rsid w:val="00D167EF"/>
    <w:rsid w:val="00D21F51"/>
    <w:rsid w:val="00D34E94"/>
    <w:rsid w:val="00D40D07"/>
    <w:rsid w:val="00D40D3A"/>
    <w:rsid w:val="00D50FA2"/>
    <w:rsid w:val="00D514F9"/>
    <w:rsid w:val="00D51661"/>
    <w:rsid w:val="00D518EB"/>
    <w:rsid w:val="00D57DA5"/>
    <w:rsid w:val="00D63608"/>
    <w:rsid w:val="00D65CB6"/>
    <w:rsid w:val="00D66285"/>
    <w:rsid w:val="00D7442B"/>
    <w:rsid w:val="00D81DF1"/>
    <w:rsid w:val="00D85520"/>
    <w:rsid w:val="00DA2EFB"/>
    <w:rsid w:val="00DA6FDE"/>
    <w:rsid w:val="00DB2A50"/>
    <w:rsid w:val="00DC0864"/>
    <w:rsid w:val="00DC1DA2"/>
    <w:rsid w:val="00DC6D62"/>
    <w:rsid w:val="00DD109D"/>
    <w:rsid w:val="00DE062B"/>
    <w:rsid w:val="00DE2654"/>
    <w:rsid w:val="00E065B0"/>
    <w:rsid w:val="00E0763A"/>
    <w:rsid w:val="00E11929"/>
    <w:rsid w:val="00E171CE"/>
    <w:rsid w:val="00E20131"/>
    <w:rsid w:val="00E2475E"/>
    <w:rsid w:val="00E25B71"/>
    <w:rsid w:val="00E27A32"/>
    <w:rsid w:val="00E33CB1"/>
    <w:rsid w:val="00E34E90"/>
    <w:rsid w:val="00E472AA"/>
    <w:rsid w:val="00E5204A"/>
    <w:rsid w:val="00E57CF6"/>
    <w:rsid w:val="00E601F8"/>
    <w:rsid w:val="00E6131E"/>
    <w:rsid w:val="00E62CA6"/>
    <w:rsid w:val="00E6495C"/>
    <w:rsid w:val="00E6570D"/>
    <w:rsid w:val="00E6591F"/>
    <w:rsid w:val="00E65D77"/>
    <w:rsid w:val="00E669D0"/>
    <w:rsid w:val="00E753D7"/>
    <w:rsid w:val="00E84D66"/>
    <w:rsid w:val="00E86F10"/>
    <w:rsid w:val="00E95E39"/>
    <w:rsid w:val="00EA6DE1"/>
    <w:rsid w:val="00EB0A98"/>
    <w:rsid w:val="00EB1F5D"/>
    <w:rsid w:val="00EC1C68"/>
    <w:rsid w:val="00EC5B79"/>
    <w:rsid w:val="00ED0308"/>
    <w:rsid w:val="00ED45D3"/>
    <w:rsid w:val="00ED4DFF"/>
    <w:rsid w:val="00ED555B"/>
    <w:rsid w:val="00EE26C0"/>
    <w:rsid w:val="00EE3C79"/>
    <w:rsid w:val="00EF0DE0"/>
    <w:rsid w:val="00EF4C4C"/>
    <w:rsid w:val="00EF60CA"/>
    <w:rsid w:val="00F0179B"/>
    <w:rsid w:val="00F0196F"/>
    <w:rsid w:val="00F03064"/>
    <w:rsid w:val="00F04013"/>
    <w:rsid w:val="00F220F3"/>
    <w:rsid w:val="00F26D78"/>
    <w:rsid w:val="00F320C2"/>
    <w:rsid w:val="00F322BE"/>
    <w:rsid w:val="00F328CE"/>
    <w:rsid w:val="00F36A4D"/>
    <w:rsid w:val="00F42D53"/>
    <w:rsid w:val="00F60ED3"/>
    <w:rsid w:val="00F63A11"/>
    <w:rsid w:val="00F6703E"/>
    <w:rsid w:val="00F7008B"/>
    <w:rsid w:val="00F74E93"/>
    <w:rsid w:val="00F85E71"/>
    <w:rsid w:val="00F937A4"/>
    <w:rsid w:val="00F96546"/>
    <w:rsid w:val="00FA0F0C"/>
    <w:rsid w:val="00FA2E7F"/>
    <w:rsid w:val="00FA5CF1"/>
    <w:rsid w:val="00FA774D"/>
    <w:rsid w:val="00FD21B7"/>
    <w:rsid w:val="00FD7EFE"/>
    <w:rsid w:val="00FE1DF0"/>
    <w:rsid w:val="00FE607D"/>
    <w:rsid w:val="00FF0C0D"/>
    <w:rsid w:val="00FF27E4"/>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ED04E"/>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19B"/>
    <w:pPr>
      <w:spacing w:line="360" w:lineRule="auto"/>
      <w:ind w:firstLine="851"/>
      <w:jc w:val="both"/>
    </w:pPr>
    <w:rPr>
      <w:sz w:val="28"/>
      <w:szCs w:val="24"/>
    </w:rPr>
  </w:style>
  <w:style w:type="paragraph" w:styleId="Heading1">
    <w:name w:val="heading 1"/>
    <w:basedOn w:val="Normal"/>
    <w:next w:val="Normal"/>
    <w:qFormat/>
    <w:rsid w:val="00BE6F22"/>
    <w:pPr>
      <w:keepNext/>
      <w:keepLines/>
      <w:pageBreakBefore/>
      <w:numPr>
        <w:numId w:val="14"/>
      </w:numPr>
      <w:spacing w:before="240"/>
      <w:ind w:left="0" w:firstLine="0"/>
      <w:jc w:val="center"/>
      <w:outlineLvl w:val="0"/>
    </w:pPr>
    <w:rPr>
      <w:rFonts w:ascii="Arial" w:hAnsi="Arial" w:cs="Arial"/>
      <w:b/>
      <w:bCs/>
      <w:caps/>
      <w:kern w:val="32"/>
      <w:sz w:val="32"/>
      <w:szCs w:val="28"/>
    </w:rPr>
  </w:style>
  <w:style w:type="paragraph" w:styleId="Heading2">
    <w:name w:val="heading 2"/>
    <w:basedOn w:val="Normal"/>
    <w:next w:val="Normal"/>
    <w:autoRedefine/>
    <w:qFormat/>
    <w:rsid w:val="005563EF"/>
    <w:pPr>
      <w:keepNext/>
      <w:keepLines/>
      <w:numPr>
        <w:ilvl w:val="1"/>
        <w:numId w:val="14"/>
      </w:numPr>
      <w:spacing w:before="120"/>
      <w:ind w:left="0" w:firstLine="0"/>
      <w:jc w:val="center"/>
      <w:outlineLvl w:val="1"/>
    </w:pPr>
    <w:rPr>
      <w:rFonts w:ascii="Arial" w:hAnsi="Arial" w:cs="Arial"/>
      <w:b/>
      <w:bCs/>
      <w:iCs/>
      <w:smallCaps/>
      <w:sz w:val="32"/>
      <w:szCs w:val="28"/>
    </w:rPr>
  </w:style>
  <w:style w:type="paragraph" w:styleId="Heading3">
    <w:name w:val="heading 3"/>
    <w:basedOn w:val="Normal"/>
    <w:next w:val="Normal"/>
    <w:qFormat/>
    <w:rsid w:val="00BE6F22"/>
    <w:pPr>
      <w:keepNext/>
      <w:keepLines/>
      <w:numPr>
        <w:ilvl w:val="2"/>
        <w:numId w:val="14"/>
      </w:numPr>
      <w:spacing w:before="120"/>
      <w:ind w:left="0" w:firstLine="0"/>
      <w:jc w:val="center"/>
      <w:outlineLvl w:val="2"/>
    </w:pPr>
    <w:rPr>
      <w:rFonts w:ascii="Arial" w:hAnsi="Arial" w:cs="Arial"/>
      <w:b/>
      <w:bCs/>
    </w:rPr>
  </w:style>
  <w:style w:type="paragraph" w:styleId="Heading4">
    <w:name w:val="heading 4"/>
    <w:basedOn w:val="Normal"/>
    <w:next w:val="Normal"/>
    <w:qFormat/>
    <w:rsid w:val="00EA6DE1"/>
    <w:pPr>
      <w:keepNext/>
      <w:keepLines/>
      <w:spacing w:before="60"/>
      <w:ind w:firstLine="0"/>
      <w:jc w:val="center"/>
      <w:outlineLvl w:val="3"/>
    </w:pPr>
    <w:rPr>
      <w:b/>
      <w:bCs/>
      <w:szCs w:val="28"/>
    </w:rPr>
  </w:style>
  <w:style w:type="paragraph" w:styleId="Heading5">
    <w:name w:val="heading 5"/>
    <w:basedOn w:val="Normal"/>
    <w:next w:val="Normal"/>
    <w:qFormat/>
    <w:rsid w:val="001B05CC"/>
    <w:pPr>
      <w:spacing w:before="240" w:after="60"/>
      <w:ind w:firstLine="0"/>
      <w:outlineLvl w:val="4"/>
    </w:pPr>
    <w:rPr>
      <w:b/>
      <w:bCs/>
      <w:i/>
      <w:iCs/>
      <w:sz w:val="26"/>
      <w:szCs w:val="26"/>
    </w:rPr>
  </w:style>
  <w:style w:type="paragraph" w:styleId="Heading6">
    <w:name w:val="heading 6"/>
    <w:basedOn w:val="Normal"/>
    <w:next w:val="Normal"/>
    <w:qFormat/>
    <w:rsid w:val="001B05CC"/>
    <w:pPr>
      <w:spacing w:before="240" w:after="60"/>
      <w:ind w:firstLine="0"/>
      <w:outlineLvl w:val="5"/>
    </w:pPr>
    <w:rPr>
      <w:b/>
      <w:bCs/>
      <w:sz w:val="22"/>
      <w:szCs w:val="22"/>
    </w:rPr>
  </w:style>
  <w:style w:type="paragraph" w:styleId="Heading7">
    <w:name w:val="heading 7"/>
    <w:basedOn w:val="Normal"/>
    <w:next w:val="Normal"/>
    <w:qFormat/>
    <w:rsid w:val="001B05CC"/>
    <w:pPr>
      <w:spacing w:before="240" w:after="60"/>
      <w:ind w:firstLine="0"/>
      <w:outlineLvl w:val="6"/>
    </w:pPr>
    <w:rPr>
      <w:sz w:val="24"/>
    </w:rPr>
  </w:style>
  <w:style w:type="paragraph" w:styleId="Heading8">
    <w:name w:val="heading 8"/>
    <w:basedOn w:val="Normal"/>
    <w:next w:val="Normal"/>
    <w:qFormat/>
    <w:rsid w:val="001B05CC"/>
    <w:pPr>
      <w:spacing w:before="240" w:after="60"/>
      <w:ind w:firstLine="0"/>
      <w:outlineLvl w:val="7"/>
    </w:pPr>
    <w:rPr>
      <w:i/>
      <w:iCs/>
      <w:sz w:val="24"/>
    </w:rPr>
  </w:style>
  <w:style w:type="paragraph" w:styleId="Heading9">
    <w:name w:val="heading 9"/>
    <w:basedOn w:val="Normal"/>
    <w:next w:val="Normal"/>
    <w:qFormat/>
    <w:rsid w:val="001B05CC"/>
    <w:pPr>
      <w:spacing w:before="240" w:after="60"/>
      <w:ind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N">
    <w:name w:val="Heading 1 NN"/>
    <w:basedOn w:val="Heading1"/>
    <w:next w:val="Normal"/>
    <w:rsid w:val="001B05CC"/>
    <w:pPr>
      <w:numPr>
        <w:numId w:val="0"/>
      </w:numPr>
    </w:pPr>
  </w:style>
  <w:style w:type="paragraph" w:customStyle="1" w:styleId="Heading2Appendix">
    <w:name w:val="Heading 2 Appendix"/>
    <w:basedOn w:val="Heading2"/>
    <w:next w:val="Normal"/>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Normal"/>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Normal"/>
    <w:next w:val="pictureLetter"/>
    <w:link w:val="pictureCharChar"/>
    <w:rsid w:val="001B05CC"/>
    <w:pPr>
      <w:keepNext/>
      <w:keepLines/>
      <w:spacing w:before="120" w:line="240" w:lineRule="auto"/>
      <w:ind w:firstLine="0"/>
      <w:jc w:val="center"/>
    </w:pPr>
  </w:style>
  <w:style w:type="paragraph" w:customStyle="1" w:styleId="a0">
    <w:name w:val="продолжение"/>
    <w:basedOn w:val="Normal"/>
    <w:next w:val="Normal"/>
    <w:link w:val="Char"/>
    <w:rsid w:val="001B05CC"/>
    <w:pPr>
      <w:ind w:firstLine="0"/>
    </w:pPr>
  </w:style>
  <w:style w:type="character" w:customStyle="1" w:styleId="Emboss">
    <w:name w:val="Emboss"/>
    <w:basedOn w:val="DefaultParagraphFont"/>
    <w:semiHidden/>
    <w:rsid w:val="001B05CC"/>
    <w:rPr>
      <w:bCs/>
      <w:i/>
    </w:rPr>
  </w:style>
  <w:style w:type="paragraph" w:customStyle="1" w:styleId="listCharChar">
    <w:name w:val="list Char Char"/>
    <w:basedOn w:val="Normal"/>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DefaultParagraphFont"/>
    <w:link w:val="a0"/>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DefaultParagraphFont"/>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Hyperlink">
    <w:name w:val="Hyperlink"/>
    <w:basedOn w:val="DefaultParagraphFont"/>
    <w:uiPriority w:val="99"/>
    <w:rsid w:val="001B05CC"/>
    <w:rPr>
      <w:color w:val="0000FF"/>
      <w:u w:val="single"/>
    </w:rPr>
  </w:style>
  <w:style w:type="character" w:styleId="PageNumber">
    <w:name w:val="page number"/>
    <w:basedOn w:val="DefaultParagraphFont"/>
    <w:rsid w:val="001B05CC"/>
  </w:style>
  <w:style w:type="paragraph" w:styleId="Caption">
    <w:name w:val="caption"/>
    <w:basedOn w:val="Normal"/>
    <w:next w:val="Normal"/>
    <w:qFormat/>
    <w:rsid w:val="001B05CC"/>
    <w:pPr>
      <w:spacing w:before="120" w:after="120"/>
    </w:pPr>
    <w:rPr>
      <w:b/>
      <w:bCs/>
      <w:sz w:val="20"/>
      <w:szCs w:val="20"/>
    </w:rPr>
  </w:style>
  <w:style w:type="paragraph" w:styleId="TableofFigures">
    <w:name w:val="table of figures"/>
    <w:basedOn w:val="Normal"/>
    <w:next w:val="Normal"/>
    <w:autoRedefine/>
    <w:semiHidden/>
    <w:rsid w:val="001B05CC"/>
    <w:pPr>
      <w:tabs>
        <w:tab w:val="left" w:pos="851"/>
        <w:tab w:val="right" w:leader="dot" w:pos="9639"/>
      </w:tabs>
      <w:ind w:left="482" w:hanging="482"/>
    </w:pPr>
  </w:style>
  <w:style w:type="paragraph" w:styleId="DocumentMap">
    <w:name w:val="Document Map"/>
    <w:basedOn w:val="Normal"/>
    <w:semiHidden/>
    <w:rsid w:val="001B05CC"/>
    <w:pPr>
      <w:shd w:val="clear" w:color="auto" w:fill="000080"/>
    </w:pPr>
    <w:rPr>
      <w:rFonts w:ascii="Tahoma" w:hAnsi="Tahoma" w:cs="Tahoma"/>
    </w:rPr>
  </w:style>
  <w:style w:type="paragraph" w:styleId="TOC1">
    <w:name w:val="toc 1"/>
    <w:basedOn w:val="Normal"/>
    <w:next w:val="Normal"/>
    <w:autoRedefine/>
    <w:uiPriority w:val="39"/>
    <w:rsid w:val="0089792A"/>
    <w:pPr>
      <w:keepNext/>
      <w:tabs>
        <w:tab w:val="right" w:leader="dot" w:pos="9639"/>
      </w:tabs>
      <w:ind w:left="1134" w:right="567" w:hanging="1134"/>
      <w:jc w:val="left"/>
    </w:pPr>
    <w:rPr>
      <w:bCs/>
      <w:caps/>
      <w:noProof/>
    </w:rPr>
  </w:style>
  <w:style w:type="paragraph" w:styleId="TOC3">
    <w:name w:val="toc 3"/>
    <w:basedOn w:val="Normal"/>
    <w:next w:val="Normal"/>
    <w:autoRedefine/>
    <w:uiPriority w:val="39"/>
    <w:rsid w:val="0089792A"/>
    <w:pPr>
      <w:tabs>
        <w:tab w:val="right" w:leader="dot" w:pos="9639"/>
      </w:tabs>
      <w:ind w:left="2268" w:right="567" w:hanging="1134"/>
      <w:jc w:val="left"/>
    </w:pPr>
    <w:rPr>
      <w:iCs/>
      <w:noProof/>
      <w:szCs w:val="20"/>
    </w:rPr>
  </w:style>
  <w:style w:type="paragraph" w:styleId="TOC2">
    <w:name w:val="toc 2"/>
    <w:basedOn w:val="Normal"/>
    <w:next w:val="Normal"/>
    <w:autoRedefine/>
    <w:uiPriority w:val="39"/>
    <w:rsid w:val="0089792A"/>
    <w:pPr>
      <w:keepNext/>
      <w:tabs>
        <w:tab w:val="right" w:leader="dot" w:pos="9639"/>
      </w:tabs>
      <w:ind w:left="1701" w:right="567" w:hanging="1134"/>
      <w:jc w:val="left"/>
    </w:pPr>
    <w:rPr>
      <w:smallCaps/>
      <w:noProof/>
    </w:rPr>
  </w:style>
  <w:style w:type="paragraph" w:styleId="TOC4">
    <w:name w:val="toc 4"/>
    <w:basedOn w:val="Normal"/>
    <w:next w:val="Normal"/>
    <w:autoRedefine/>
    <w:uiPriority w:val="39"/>
    <w:rsid w:val="00BE6F22"/>
    <w:pPr>
      <w:tabs>
        <w:tab w:val="left" w:leader="dot" w:pos="9356"/>
      </w:tabs>
      <w:ind w:left="1985" w:right="758" w:hanging="284"/>
      <w:jc w:val="left"/>
    </w:pPr>
    <w:rPr>
      <w:i/>
      <w:noProof/>
      <w:sz w:val="24"/>
      <w:szCs w:val="18"/>
    </w:rPr>
  </w:style>
  <w:style w:type="paragraph" w:styleId="TOC5">
    <w:name w:val="toc 5"/>
    <w:basedOn w:val="Normal"/>
    <w:next w:val="Normal"/>
    <w:autoRedefine/>
    <w:uiPriority w:val="39"/>
    <w:rsid w:val="001B05CC"/>
    <w:pPr>
      <w:ind w:left="960"/>
      <w:jc w:val="left"/>
    </w:pPr>
    <w:rPr>
      <w:sz w:val="18"/>
      <w:szCs w:val="18"/>
    </w:rPr>
  </w:style>
  <w:style w:type="paragraph" w:styleId="TOC6">
    <w:name w:val="toc 6"/>
    <w:basedOn w:val="Normal"/>
    <w:next w:val="Normal"/>
    <w:autoRedefine/>
    <w:uiPriority w:val="39"/>
    <w:rsid w:val="001B05CC"/>
    <w:pPr>
      <w:ind w:left="1200"/>
      <w:jc w:val="left"/>
    </w:pPr>
    <w:rPr>
      <w:sz w:val="18"/>
      <w:szCs w:val="18"/>
    </w:rPr>
  </w:style>
  <w:style w:type="paragraph" w:styleId="TOC7">
    <w:name w:val="toc 7"/>
    <w:basedOn w:val="Normal"/>
    <w:next w:val="Normal"/>
    <w:autoRedefine/>
    <w:uiPriority w:val="39"/>
    <w:rsid w:val="001B05CC"/>
    <w:pPr>
      <w:ind w:left="1440"/>
      <w:jc w:val="left"/>
    </w:pPr>
    <w:rPr>
      <w:sz w:val="18"/>
      <w:szCs w:val="18"/>
    </w:rPr>
  </w:style>
  <w:style w:type="paragraph" w:styleId="TOC8">
    <w:name w:val="toc 8"/>
    <w:basedOn w:val="Normal"/>
    <w:next w:val="Normal"/>
    <w:autoRedefine/>
    <w:uiPriority w:val="39"/>
    <w:rsid w:val="001B05CC"/>
    <w:pPr>
      <w:ind w:left="1680"/>
      <w:jc w:val="left"/>
    </w:pPr>
    <w:rPr>
      <w:sz w:val="18"/>
      <w:szCs w:val="18"/>
    </w:rPr>
  </w:style>
  <w:style w:type="paragraph" w:styleId="TOC9">
    <w:name w:val="toc 9"/>
    <w:basedOn w:val="Normal"/>
    <w:next w:val="Normal"/>
    <w:autoRedefine/>
    <w:uiPriority w:val="39"/>
    <w:rsid w:val="001B05CC"/>
    <w:pPr>
      <w:ind w:left="1920"/>
      <w:jc w:val="left"/>
    </w:pPr>
    <w:rPr>
      <w:sz w:val="18"/>
      <w:szCs w:val="18"/>
    </w:rPr>
  </w:style>
  <w:style w:type="paragraph" w:customStyle="1" w:styleId="StyleCentered">
    <w:name w:val="Style Centered"/>
    <w:basedOn w:val="Normal"/>
    <w:semiHidden/>
    <w:rsid w:val="001B05CC"/>
    <w:pPr>
      <w:ind w:firstLine="0"/>
      <w:jc w:val="center"/>
    </w:pPr>
    <w:rPr>
      <w:rFonts w:eastAsia="Times New Roman"/>
      <w:szCs w:val="20"/>
    </w:rPr>
  </w:style>
  <w:style w:type="table" w:styleId="TableGrid">
    <w:name w:val="Table Grid"/>
    <w:basedOn w:val="TableNormal"/>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Normal"/>
    <w:next w:val="Normal"/>
    <w:semiHidden/>
    <w:rsid w:val="001B05CC"/>
    <w:pPr>
      <w:spacing w:before="240" w:after="240"/>
      <w:jc w:val="center"/>
    </w:pPr>
    <w:rPr>
      <w:rFonts w:ascii="Arial" w:hAnsi="Arial"/>
      <w:b/>
      <w:sz w:val="32"/>
    </w:rPr>
  </w:style>
  <w:style w:type="character" w:styleId="Emphasis">
    <w:name w:val="Emphasis"/>
    <w:basedOn w:val="DefaultParagraphFont"/>
    <w:qFormat/>
    <w:rsid w:val="001B05CC"/>
    <w:rPr>
      <w:i/>
      <w:iCs/>
    </w:rPr>
  </w:style>
  <w:style w:type="character" w:customStyle="1" w:styleId="pictureCharChar">
    <w:name w:val="picture Char Char"/>
    <w:basedOn w:val="DefaultParagraphFont"/>
    <w:link w:val="pictureChar"/>
    <w:rsid w:val="001B05CC"/>
    <w:rPr>
      <w:rFonts w:eastAsia="Batang"/>
      <w:sz w:val="24"/>
      <w:szCs w:val="24"/>
      <w:lang w:val="ru-RU" w:eastAsia="ru-RU" w:bidi="ar-SA"/>
    </w:rPr>
  </w:style>
  <w:style w:type="paragraph" w:styleId="Header">
    <w:name w:val="header"/>
    <w:basedOn w:val="Normal"/>
    <w:rsid w:val="001B05CC"/>
    <w:pPr>
      <w:tabs>
        <w:tab w:val="center" w:pos="4677"/>
        <w:tab w:val="right" w:pos="9355"/>
      </w:tabs>
    </w:pPr>
  </w:style>
  <w:style w:type="paragraph" w:styleId="Footer">
    <w:name w:val="footer"/>
    <w:basedOn w:val="Normal"/>
    <w:rsid w:val="001B05CC"/>
    <w:pPr>
      <w:tabs>
        <w:tab w:val="center" w:pos="4677"/>
        <w:tab w:val="right" w:pos="9355"/>
      </w:tabs>
    </w:pPr>
  </w:style>
  <w:style w:type="character" w:customStyle="1" w:styleId="MetaSymbol">
    <w:name w:val="MetaSymbol"/>
    <w:basedOn w:val="DefaultParagraphFont"/>
    <w:rsid w:val="001B05CC"/>
    <w:rPr>
      <w:i/>
    </w:rPr>
  </w:style>
  <w:style w:type="paragraph" w:customStyle="1" w:styleId="StyleHeading1Left0cmFirstline0cm">
    <w:name w:val="Style Heading 1 + Left:  0 cm First line:  0 cm"/>
    <w:basedOn w:val="Normal"/>
    <w:semiHidden/>
    <w:rsid w:val="001B05CC"/>
    <w:pPr>
      <w:numPr>
        <w:numId w:val="2"/>
      </w:numPr>
    </w:pPr>
  </w:style>
  <w:style w:type="paragraph" w:customStyle="1" w:styleId="tableLeft">
    <w:name w:val="tableLeft"/>
    <w:basedOn w:val="tableCenter"/>
    <w:next w:val="Normal"/>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DefaultParagraphFont"/>
    <w:link w:val="tableCenter"/>
    <w:rsid w:val="009E29C7"/>
    <w:rPr>
      <w:sz w:val="28"/>
      <w:lang w:val="ru-RU" w:eastAsia="ru-RU" w:bidi="ar-SA"/>
    </w:rPr>
  </w:style>
  <w:style w:type="paragraph" w:customStyle="1" w:styleId="Indented">
    <w:name w:val="_Indented"/>
    <w:basedOn w:val="Normal"/>
    <w:rsid w:val="001B05CC"/>
    <w:pPr>
      <w:ind w:left="1418" w:firstLine="0"/>
    </w:pPr>
  </w:style>
  <w:style w:type="character" w:customStyle="1" w:styleId="listCharCharChar">
    <w:name w:val="list Char Char Char"/>
    <w:basedOn w:val="DefaultParagraphFont"/>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Normal"/>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Normal"/>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DefaultParagraphFont"/>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List">
    <w:name w:val="List"/>
    <w:basedOn w:val="Normal"/>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Normal"/>
    <w:next w:val="Normal"/>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DefaultParagraphFont"/>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Normal"/>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DefaultParagraphFont"/>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DefaultParagraphFont"/>
    <w:semiHidden/>
    <w:rsid w:val="001B05CC"/>
    <w:rPr>
      <w:rFonts w:ascii="Courier New" w:eastAsia="Batang" w:hAnsi="Courier New"/>
      <w:noProof/>
      <w:sz w:val="24"/>
      <w:szCs w:val="24"/>
      <w:lang w:val="en-US" w:eastAsia="ru-RU" w:bidi="ar-SA"/>
    </w:rPr>
  </w:style>
  <w:style w:type="paragraph" w:customStyle="1" w:styleId="codeChar">
    <w:name w:val="code Char"/>
    <w:basedOn w:val="Normal"/>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List1">
    <w:name w:val="List1"/>
    <w:basedOn w:val="Normal"/>
    <w:semiHidden/>
    <w:rsid w:val="001B05CC"/>
    <w:pPr>
      <w:ind w:firstLine="0"/>
    </w:pPr>
    <w:rPr>
      <w:sz w:val="24"/>
    </w:rPr>
  </w:style>
  <w:style w:type="character" w:customStyle="1" w:styleId="codeCharChar">
    <w:name w:val="code Char Char"/>
    <w:basedOn w:val="DefaultParagraphFont"/>
    <w:link w:val="codeChar"/>
    <w:rsid w:val="001B05CC"/>
    <w:rPr>
      <w:rFonts w:ascii="Courier New" w:eastAsia="Batang" w:hAnsi="Courier New"/>
      <w:noProof/>
      <w:sz w:val="24"/>
      <w:szCs w:val="24"/>
      <w:lang w:val="ru-RU" w:eastAsia="ru-RU" w:bidi="ar-SA"/>
    </w:rPr>
  </w:style>
  <w:style w:type="character" w:customStyle="1" w:styleId="var">
    <w:name w:val="var"/>
    <w:basedOn w:val="DefaultParagraphFont"/>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Normal"/>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DefaultParagraphFont"/>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Normal"/>
    <w:next w:val="Normal"/>
    <w:semiHidden/>
    <w:rsid w:val="001B05CC"/>
    <w:pPr>
      <w:keepNext/>
      <w:keepLines/>
      <w:spacing w:before="120" w:line="240" w:lineRule="auto"/>
      <w:ind w:firstLine="0"/>
      <w:jc w:val="center"/>
    </w:pPr>
    <w:rPr>
      <w:sz w:val="24"/>
    </w:rPr>
  </w:style>
  <w:style w:type="character" w:customStyle="1" w:styleId="codeChar2">
    <w:name w:val="code Char2"/>
    <w:basedOn w:val="DefaultParagraphFont"/>
    <w:link w:val="code"/>
    <w:rsid w:val="001B05CC"/>
    <w:rPr>
      <w:rFonts w:ascii="Courier New" w:eastAsia="Batang" w:hAnsi="Courier New"/>
      <w:noProof/>
      <w:sz w:val="24"/>
      <w:szCs w:val="24"/>
      <w:lang w:val="ru-RU" w:eastAsia="ru-RU" w:bidi="ar-SA"/>
    </w:rPr>
  </w:style>
  <w:style w:type="numbering" w:customStyle="1" w:styleId="ListBulleted">
    <w:name w:val="ListBulleted"/>
    <w:basedOn w:val="NoList"/>
    <w:rsid w:val="009003D1"/>
    <w:pPr>
      <w:numPr>
        <w:numId w:val="6"/>
      </w:numPr>
    </w:pPr>
  </w:style>
  <w:style w:type="character" w:customStyle="1" w:styleId="CodeInline">
    <w:name w:val="CodeInline"/>
    <w:basedOn w:val="DefaultParagraphFont"/>
    <w:rsid w:val="001B05CC"/>
    <w:rPr>
      <w:rFonts w:ascii="Courier New" w:hAnsi="Courier New"/>
      <w:sz w:val="24"/>
      <w:lang w:val="en-US"/>
    </w:rPr>
  </w:style>
  <w:style w:type="paragraph" w:customStyle="1" w:styleId="Heading2NN">
    <w:name w:val="Heading 2 NN"/>
    <w:basedOn w:val="Heading2"/>
    <w:next w:val="Normal"/>
    <w:rsid w:val="001B05CC"/>
    <w:pPr>
      <w:numPr>
        <w:ilvl w:val="0"/>
        <w:numId w:val="0"/>
      </w:numPr>
    </w:pPr>
  </w:style>
  <w:style w:type="numbering" w:customStyle="1" w:styleId="ListLiterature">
    <w:name w:val="ListLiterature"/>
    <w:basedOn w:val="NoList"/>
    <w:rsid w:val="00993B31"/>
    <w:pPr>
      <w:numPr>
        <w:numId w:val="7"/>
      </w:numPr>
    </w:pPr>
  </w:style>
  <w:style w:type="paragraph" w:customStyle="1" w:styleId="2">
    <w:name w:val="продолжение2"/>
    <w:basedOn w:val="a0"/>
    <w:semiHidden/>
    <w:rsid w:val="001B05CC"/>
  </w:style>
  <w:style w:type="paragraph" w:customStyle="1" w:styleId="Continuation">
    <w:name w:val="_Continuation"/>
    <w:basedOn w:val="Normal"/>
    <w:next w:val="Normal"/>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DefaultParagraphFont"/>
    <w:rsid w:val="001B05CC"/>
    <w:rPr>
      <w:rFonts w:ascii="Courier New" w:eastAsia="Batang" w:hAnsi="Courier New"/>
      <w:noProof/>
      <w:sz w:val="24"/>
      <w:szCs w:val="24"/>
      <w:lang w:val="ru-RU" w:eastAsia="ru-RU" w:bidi="ar-SA"/>
    </w:rPr>
  </w:style>
  <w:style w:type="character" w:styleId="CommentReference">
    <w:name w:val="annotation reference"/>
    <w:basedOn w:val="DefaultParagraphFont"/>
    <w:semiHidden/>
    <w:rsid w:val="001B05CC"/>
    <w:rPr>
      <w:sz w:val="16"/>
      <w:szCs w:val="16"/>
    </w:rPr>
  </w:style>
  <w:style w:type="paragraph" w:styleId="CommentText">
    <w:name w:val="annotation text"/>
    <w:basedOn w:val="Normal"/>
    <w:semiHidden/>
    <w:rsid w:val="001B05CC"/>
    <w:rPr>
      <w:sz w:val="20"/>
      <w:szCs w:val="20"/>
    </w:rPr>
  </w:style>
  <w:style w:type="paragraph" w:styleId="CommentSubject">
    <w:name w:val="annotation subject"/>
    <w:basedOn w:val="CommentText"/>
    <w:next w:val="CommentText"/>
    <w:semiHidden/>
    <w:rsid w:val="001B05CC"/>
    <w:rPr>
      <w:b/>
      <w:bCs/>
    </w:rPr>
  </w:style>
  <w:style w:type="paragraph" w:styleId="BalloonText">
    <w:name w:val="Balloon Text"/>
    <w:basedOn w:val="Normal"/>
    <w:semiHidden/>
    <w:rsid w:val="001B05CC"/>
    <w:rPr>
      <w:rFonts w:ascii="Tahoma" w:hAnsi="Tahoma" w:cs="Tahoma"/>
      <w:sz w:val="16"/>
      <w:szCs w:val="16"/>
    </w:rPr>
  </w:style>
  <w:style w:type="paragraph" w:customStyle="1" w:styleId="Programparagraph">
    <w:name w:val="Program paragraph"/>
    <w:basedOn w:val="Normal"/>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DefaultParagraphFont"/>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Normal"/>
    <w:next w:val="Normal"/>
    <w:rsid w:val="001B05CC"/>
    <w:pPr>
      <w:keepNext/>
      <w:keepLines/>
      <w:spacing w:before="60"/>
      <w:ind w:firstLine="0"/>
    </w:pPr>
    <w:rPr>
      <w:b/>
    </w:rPr>
  </w:style>
  <w:style w:type="character" w:styleId="HTMLAcronym">
    <w:name w:val="HTML Acronym"/>
    <w:basedOn w:val="DefaultParagraphFont"/>
    <w:rsid w:val="001B05CC"/>
  </w:style>
  <w:style w:type="paragraph" w:customStyle="1" w:styleId="IndentedSuper">
    <w:name w:val="_Indented Super"/>
    <w:basedOn w:val="Normal"/>
    <w:rsid w:val="001B05CC"/>
    <w:pPr>
      <w:ind w:left="2268" w:firstLine="0"/>
    </w:pPr>
  </w:style>
  <w:style w:type="paragraph" w:customStyle="1" w:styleId="ContinuationSuper">
    <w:name w:val="_Continuation Super"/>
    <w:basedOn w:val="Normal"/>
    <w:rsid w:val="001B05CC"/>
    <w:pPr>
      <w:ind w:left="1701" w:firstLine="0"/>
    </w:pPr>
  </w:style>
  <w:style w:type="paragraph" w:customStyle="1" w:styleId="Comment">
    <w:name w:val="Comment"/>
    <w:basedOn w:val="Normal"/>
    <w:rsid w:val="001B05CC"/>
    <w:pPr>
      <w:spacing w:after="180"/>
      <w:ind w:left="1418" w:firstLine="0"/>
    </w:pPr>
    <w:rPr>
      <w:rFonts w:eastAsia="MS Mincho"/>
      <w:sz w:val="20"/>
      <w:szCs w:val="20"/>
    </w:rPr>
  </w:style>
  <w:style w:type="paragraph" w:styleId="NormalWeb">
    <w:name w:val="Normal (Web)"/>
    <w:basedOn w:val="Normal"/>
    <w:rsid w:val="001B05CC"/>
    <w:pPr>
      <w:spacing w:before="100" w:beforeAutospacing="1" w:after="100" w:afterAutospacing="1" w:line="240" w:lineRule="auto"/>
      <w:ind w:firstLine="0"/>
      <w:jc w:val="left"/>
    </w:pPr>
    <w:rPr>
      <w:rFonts w:eastAsia="Times New Roman"/>
      <w:sz w:val="24"/>
    </w:rPr>
  </w:style>
  <w:style w:type="character" w:styleId="HTMLTypewriter">
    <w:name w:val="HTML Typewriter"/>
    <w:basedOn w:val="DefaultParagraphFont"/>
    <w:rsid w:val="001B05CC"/>
    <w:rPr>
      <w:rFonts w:ascii="Courier New" w:eastAsia="Times New Roman" w:hAnsi="Courier New" w:cs="Courier New"/>
      <w:sz w:val="20"/>
      <w:szCs w:val="20"/>
    </w:rPr>
  </w:style>
  <w:style w:type="character" w:styleId="HTMLCode">
    <w:name w:val="HTML Code"/>
    <w:basedOn w:val="DefaultParagraphFont"/>
    <w:rsid w:val="001B05CC"/>
    <w:rPr>
      <w:rFonts w:ascii="Courier New" w:eastAsia="Times New Roman" w:hAnsi="Courier New" w:cs="Courier New"/>
      <w:sz w:val="20"/>
      <w:szCs w:val="20"/>
    </w:rPr>
  </w:style>
  <w:style w:type="paragraph" w:styleId="BodyText2">
    <w:name w:val="Body Text 2"/>
    <w:basedOn w:val="Normal"/>
    <w:rsid w:val="001B05CC"/>
    <w:pPr>
      <w:spacing w:line="240" w:lineRule="auto"/>
      <w:ind w:firstLine="0"/>
    </w:pPr>
    <w:rPr>
      <w:rFonts w:eastAsia="Times New Roman"/>
      <w:sz w:val="22"/>
      <w:szCs w:val="20"/>
      <w:lang w:val="en-US"/>
    </w:rPr>
  </w:style>
  <w:style w:type="character" w:styleId="Strong">
    <w:name w:val="Strong"/>
    <w:basedOn w:val="DefaultParagraphFont"/>
    <w:qFormat/>
    <w:rsid w:val="001B05CC"/>
    <w:rPr>
      <w:b/>
      <w:bCs/>
    </w:rPr>
  </w:style>
  <w:style w:type="character" w:styleId="FollowedHyperlink">
    <w:name w:val="FollowedHyperlink"/>
    <w:basedOn w:val="DefaultParagraphFont"/>
    <w:rsid w:val="001B05CC"/>
    <w:rPr>
      <w:color w:val="800080"/>
      <w:u w:val="single"/>
    </w:rPr>
  </w:style>
  <w:style w:type="paragraph" w:customStyle="1" w:styleId="TableCaptionold">
    <w:name w:val="TableCaption_old"/>
    <w:basedOn w:val="Normal"/>
    <w:rsid w:val="001B05CC"/>
    <w:pPr>
      <w:numPr>
        <w:numId w:val="18"/>
      </w:numPr>
      <w:spacing w:before="120"/>
      <w:jc w:val="center"/>
    </w:pPr>
    <w:rPr>
      <w:rFonts w:ascii="Arial" w:eastAsia="Times New Roman" w:hAnsi="Arial"/>
      <w:b/>
      <w:sz w:val="24"/>
    </w:rPr>
  </w:style>
  <w:style w:type="character" w:customStyle="1" w:styleId="ContinuationChar">
    <w:name w:val="_Continuation Char"/>
    <w:basedOn w:val="DefaultParagraphFont"/>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9"/>
      </w:numPr>
      <w:spacing w:before="120"/>
      <w:jc w:val="left"/>
    </w:pPr>
    <w:rPr>
      <w:b w:val="0"/>
    </w:rPr>
  </w:style>
  <w:style w:type="paragraph" w:customStyle="1" w:styleId="smallCaption">
    <w:name w:val="smallCaption"/>
    <w:basedOn w:val="Normal"/>
    <w:rsid w:val="001B05CC"/>
    <w:pPr>
      <w:keepLines/>
      <w:ind w:firstLine="0"/>
      <w:jc w:val="center"/>
    </w:pPr>
    <w:rPr>
      <w:rFonts w:ascii="Arial" w:hAnsi="Arial"/>
      <w:b/>
      <w:sz w:val="24"/>
    </w:rPr>
  </w:style>
  <w:style w:type="character" w:customStyle="1" w:styleId="tableContentsChar">
    <w:name w:val="tableContents Char"/>
    <w:basedOn w:val="DefaultParagraphFont"/>
    <w:link w:val="tableContents"/>
    <w:rsid w:val="0004307F"/>
    <w:rPr>
      <w:sz w:val="28"/>
      <w:lang w:val="ru-RU" w:eastAsia="ru-RU" w:bidi="ar-SA"/>
    </w:rPr>
  </w:style>
  <w:style w:type="paragraph" w:styleId="MessageHeader">
    <w:name w:val="Message Header"/>
    <w:basedOn w:val="Normal"/>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DefaultParagraphFont"/>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NoList"/>
    <w:rsid w:val="001B05CC"/>
    <w:pPr>
      <w:numPr>
        <w:numId w:val="22"/>
      </w:numPr>
    </w:pPr>
  </w:style>
  <w:style w:type="paragraph" w:customStyle="1" w:styleId="a">
    <w:name w:val="Обычный список"/>
    <w:basedOn w:val="Normal"/>
    <w:autoRedefine/>
    <w:rsid w:val="001B05CC"/>
    <w:pPr>
      <w:numPr>
        <w:numId w:val="24"/>
      </w:numPr>
      <w:spacing w:after="120"/>
    </w:pPr>
    <w:rPr>
      <w:rFonts w:eastAsia="Times New Roman"/>
    </w:rPr>
  </w:style>
  <w:style w:type="paragraph" w:styleId="HTMLPreformatted">
    <w:name w:val="HTML Preformatted"/>
    <w:basedOn w:val="Normal"/>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DefaultParagraphFont"/>
    <w:rsid w:val="001B05CC"/>
    <w:rPr>
      <w:i/>
      <w:lang w:val="en-US"/>
    </w:rPr>
  </w:style>
  <w:style w:type="character" w:customStyle="1" w:styleId="contenttitle">
    <w:name w:val="contenttitle"/>
    <w:basedOn w:val="DefaultParagraphFont"/>
    <w:rsid w:val="00FA774D"/>
  </w:style>
  <w:style w:type="character" w:customStyle="1" w:styleId="name">
    <w:name w:val="name"/>
    <w:basedOn w:val="DefaultParagraphFont"/>
    <w:rsid w:val="005C4E96"/>
  </w:style>
  <w:style w:type="numbering" w:customStyle="1" w:styleId="NumberedLiterature">
    <w:name w:val="Numbered Literature"/>
    <w:basedOn w:val="NoList"/>
    <w:rsid w:val="00993B31"/>
    <w:pPr>
      <w:numPr>
        <w:numId w:val="83"/>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Normal"/>
    <w:rsid w:val="0004307F"/>
    <w:pPr>
      <w:ind w:firstLine="0"/>
    </w:pPr>
  </w:style>
  <w:style w:type="paragraph" w:styleId="ListParagraph">
    <w:name w:val="List Paragraph"/>
    <w:basedOn w:val="Normal"/>
    <w:uiPriority w:val="34"/>
    <w:qFormat/>
    <w:rsid w:val="00D40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03396022">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556755">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12</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Конечные автоматы и программирование визуализаторов</vt:lpstr>
    </vt:vector>
  </TitlesOfParts>
  <Company>IFMO</Company>
  <LinksUpToDate>false</LinksUpToDate>
  <CharactersWithSpaces>11983</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Маслов Иван Александрович</cp:lastModifiedBy>
  <cp:revision>18</cp:revision>
  <cp:lastPrinted>2006-09-22T11:40:00Z</cp:lastPrinted>
  <dcterms:created xsi:type="dcterms:W3CDTF">2015-06-05T19:16:00Z</dcterms:created>
  <dcterms:modified xsi:type="dcterms:W3CDTF">2022-04-29T19:54:00Z</dcterms:modified>
</cp:coreProperties>
</file>