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692C" w14:textId="77777777" w:rsidR="00BF3DE8" w:rsidRDefault="00BF3DE8">
      <w:pPr>
        <w:pStyle w:val="Default"/>
      </w:pPr>
    </w:p>
    <w:p w14:paraId="440F9FF7" w14:textId="77777777" w:rsidR="00BF3DE8" w:rsidRDefault="006F410B">
      <w:pPr>
        <w:pStyle w:val="Default"/>
        <w:jc w:val="center"/>
        <w:rPr>
          <w:b/>
          <w:bCs/>
          <w:sz w:val="29"/>
          <w:szCs w:val="29"/>
        </w:rPr>
      </w:pPr>
      <w:r>
        <w:rPr>
          <w:b/>
          <w:bCs/>
          <w:noProof/>
          <w:sz w:val="29"/>
          <w:szCs w:val="29"/>
        </w:rPr>
        <mc:AlternateContent>
          <mc:Choice Requires="wps">
            <w:drawing>
              <wp:anchor distT="0" distB="0" distL="0" distR="0" simplePos="0" relativeHeight="2" behindDoc="0" locked="0" layoutInCell="1" allowOverlap="1" wp14:anchorId="7F443D93" wp14:editId="77FB2D61">
                <wp:simplePos x="0" y="0"/>
                <wp:positionH relativeFrom="column">
                  <wp:posOffset>796290</wp:posOffset>
                </wp:positionH>
                <wp:positionV relativeFrom="paragraph">
                  <wp:posOffset>8255</wp:posOffset>
                </wp:positionV>
                <wp:extent cx="5382260" cy="1189355"/>
                <wp:effectExtent l="0" t="0" r="0" b="0"/>
                <wp:wrapNone/>
                <wp:docPr id="1" name="Text Box 6"/>
                <wp:cNvGraphicFramePr/>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scrgbClr r="0" g="0" b="0"/>
                        </a:lnRef>
                        <a:fillRef idx="0">
                          <a:scrgbClr r="0" g="0" b="0"/>
                        </a:fillRef>
                        <a:effectRef idx="0">
                          <a:scrgbClr r="0" g="0" b="0"/>
                        </a:effectRef>
                        <a:fontRef idx="minor"/>
                      </wps:style>
                      <wps:txb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wps:txbx>
                      <wps:bodyPr>
                        <a:noAutofit/>
                      </wps:bodyPr>
                    </wps:wsp>
                  </a:graphicData>
                </a:graphic>
              </wp:anchor>
            </w:drawing>
          </mc:Choice>
          <mc:Fallback>
            <w:pict>
              <v:rect w14:anchorId="7F443D93" id="Text Box 6" o:spid="_x0000_s1026" style="position:absolute;left:0;text-align:left;margin-left:62.7pt;margin-top:.65pt;width:423.8pt;height:93.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" filled="f" stroked="f">
                <v:textbo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v:textbox>
              </v:rect>
            </w:pict>
          </mc:Fallback>
        </mc:AlternateContent>
      </w:r>
      <w:r>
        <w:rPr>
          <w:b/>
          <w:bCs/>
          <w:noProof/>
          <w:sz w:val="29"/>
          <w:szCs w:val="29"/>
        </w:rPr>
        <w:drawing>
          <wp:anchor distT="0" distB="0" distL="0" distR="114300" simplePos="0" relativeHeight="3" behindDoc="0" locked="0" layoutInCell="1" allowOverlap="1" wp14:anchorId="7A08E18A" wp14:editId="41C15C5A">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11"/>
                    <a:stretch>
                      <a:fillRect/>
                    </a:stretch>
                  </pic:blipFill>
                  <pic:spPr bwMode="auto">
                    <a:xfrm>
                      <a:off x="0" y="0"/>
                      <a:ext cx="1000125" cy="923925"/>
                    </a:xfrm>
                    <a:prstGeom prst="rect">
                      <a:avLst/>
                    </a:prstGeom>
                  </pic:spPr>
                </pic:pic>
              </a:graphicData>
            </a:graphic>
          </wp:anchor>
        </w:drawing>
      </w:r>
    </w:p>
    <w:p w14:paraId="26789E8C" w14:textId="77777777" w:rsidR="00BF3DE8" w:rsidRDefault="00BF3DE8">
      <w:pPr>
        <w:pStyle w:val="Default"/>
        <w:jc w:val="center"/>
        <w:rPr>
          <w:b/>
          <w:bCs/>
          <w:sz w:val="29"/>
          <w:szCs w:val="29"/>
        </w:rPr>
      </w:pPr>
    </w:p>
    <w:p w14:paraId="7C673633" w14:textId="77777777" w:rsidR="00BF3DE8" w:rsidRDefault="00BF3DE8">
      <w:pPr>
        <w:pStyle w:val="Default"/>
        <w:tabs>
          <w:tab w:val="left" w:pos="426"/>
        </w:tabs>
        <w:rPr>
          <w:b/>
          <w:bCs/>
          <w:sz w:val="29"/>
          <w:szCs w:val="29"/>
        </w:rPr>
      </w:pPr>
    </w:p>
    <w:p w14:paraId="1E973E76" w14:textId="77777777" w:rsidR="00BF3DE8" w:rsidRDefault="00BF3DE8">
      <w:pPr>
        <w:pStyle w:val="Default"/>
        <w:ind w:hanging="567"/>
        <w:jc w:val="center"/>
        <w:rPr>
          <w:b/>
          <w:bCs/>
          <w:sz w:val="36"/>
          <w:szCs w:val="36"/>
        </w:rPr>
      </w:pPr>
    </w:p>
    <w:p w14:paraId="2B43F921" w14:textId="77777777" w:rsidR="00BF3DE8" w:rsidRDefault="00BF3DE8">
      <w:pPr>
        <w:pStyle w:val="Default"/>
        <w:ind w:hanging="567"/>
        <w:jc w:val="center"/>
        <w:rPr>
          <w:b/>
          <w:bCs/>
          <w:sz w:val="36"/>
          <w:szCs w:val="36"/>
        </w:rPr>
      </w:pPr>
    </w:p>
    <w:p w14:paraId="69B92CAB" w14:textId="77777777" w:rsidR="00BF3DE8" w:rsidRDefault="00BF3DE8">
      <w:pPr>
        <w:pStyle w:val="Default"/>
        <w:ind w:hanging="567"/>
        <w:jc w:val="center"/>
        <w:rPr>
          <w:b/>
          <w:bCs/>
          <w:sz w:val="36"/>
          <w:szCs w:val="36"/>
        </w:rPr>
      </w:pPr>
    </w:p>
    <w:p w14:paraId="7FF39979" w14:textId="77777777" w:rsidR="00BF3DE8" w:rsidRDefault="00BF3DE8">
      <w:pPr>
        <w:pStyle w:val="Default"/>
        <w:ind w:hanging="567"/>
        <w:jc w:val="center"/>
        <w:rPr>
          <w:b/>
          <w:bCs/>
          <w:sz w:val="36"/>
          <w:szCs w:val="36"/>
        </w:rPr>
      </w:pPr>
    </w:p>
    <w:p w14:paraId="3F53B2BD" w14:textId="77777777" w:rsidR="00BF3DE8" w:rsidRDefault="00BF3DE8">
      <w:pPr>
        <w:pStyle w:val="Default"/>
        <w:ind w:hanging="567"/>
        <w:jc w:val="center"/>
        <w:rPr>
          <w:b/>
          <w:bCs/>
          <w:sz w:val="36"/>
          <w:szCs w:val="36"/>
        </w:rPr>
      </w:pPr>
    </w:p>
    <w:p w14:paraId="08FCD933" w14:textId="77777777" w:rsidR="00BF3DE8" w:rsidRDefault="006F410B">
      <w:pPr>
        <w:pStyle w:val="Default"/>
        <w:ind w:hanging="567"/>
        <w:jc w:val="center"/>
        <w:rPr>
          <w:b/>
          <w:bCs/>
          <w:sz w:val="40"/>
          <w:szCs w:val="40"/>
        </w:rPr>
      </w:pPr>
      <w:r>
        <w:rPr>
          <w:b/>
          <w:bCs/>
          <w:sz w:val="40"/>
          <w:szCs w:val="40"/>
        </w:rPr>
        <w:t>АРХИТЕКТУРЕН ПРОЕКТ</w:t>
      </w:r>
    </w:p>
    <w:p w14:paraId="67253984" w14:textId="77777777" w:rsidR="00BF3DE8" w:rsidRDefault="00BF3DE8">
      <w:pPr>
        <w:pStyle w:val="Default"/>
        <w:ind w:hanging="567"/>
        <w:jc w:val="center"/>
        <w:rPr>
          <w:b/>
          <w:bCs/>
          <w:sz w:val="40"/>
          <w:szCs w:val="40"/>
        </w:rPr>
      </w:pPr>
    </w:p>
    <w:p w14:paraId="1A1C5B71" w14:textId="77777777" w:rsidR="00BF3DE8" w:rsidRDefault="006F410B">
      <w:pPr>
        <w:pStyle w:val="Default"/>
        <w:ind w:hanging="567"/>
        <w:jc w:val="center"/>
        <w:rPr>
          <w:b/>
          <w:bCs/>
          <w:sz w:val="40"/>
          <w:szCs w:val="40"/>
        </w:rPr>
      </w:pPr>
      <w:r>
        <w:rPr>
          <w:b/>
          <w:bCs/>
          <w:sz w:val="40"/>
          <w:szCs w:val="40"/>
        </w:rPr>
        <w:t>За</w:t>
      </w:r>
    </w:p>
    <w:p w14:paraId="4CECB366" w14:textId="77777777" w:rsidR="00BF3DE8" w:rsidRDefault="00BF3DE8">
      <w:pPr>
        <w:pStyle w:val="Default"/>
        <w:ind w:hanging="567"/>
        <w:jc w:val="center"/>
        <w:rPr>
          <w:sz w:val="36"/>
          <w:szCs w:val="36"/>
        </w:rPr>
      </w:pPr>
    </w:p>
    <w:p w14:paraId="2FAB367C" w14:textId="77777777" w:rsidR="00BF3DE8" w:rsidRDefault="006F410B">
      <w:pPr>
        <w:ind w:hanging="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Cooking Hub</w:t>
      </w:r>
    </w:p>
    <w:p w14:paraId="5655F223" w14:textId="77777777" w:rsidR="00BF3DE8" w:rsidRDefault="00BF3DE8">
      <w:pPr>
        <w:ind w:hanging="567"/>
        <w:jc w:val="center"/>
        <w:rPr>
          <w:rFonts w:ascii="Times New Roman" w:hAnsi="Times New Roman" w:cs="Times New Roman"/>
          <w:b/>
          <w:bCs/>
          <w:sz w:val="36"/>
          <w:szCs w:val="36"/>
          <w:lang w:val="en-US"/>
        </w:rPr>
      </w:pPr>
    </w:p>
    <w:p w14:paraId="3A37004F" w14:textId="77777777" w:rsidR="00BF3DE8" w:rsidRDefault="006F410B">
      <w:pPr>
        <w:pStyle w:val="Default"/>
        <w:spacing w:line="360" w:lineRule="auto"/>
        <w:rPr>
          <w:lang w:val="en-US"/>
        </w:rPr>
      </w:pPr>
      <w:r>
        <w:rPr>
          <w:b/>
        </w:rPr>
        <w:t xml:space="preserve">Имена на студентите: </w:t>
      </w:r>
      <w:r>
        <w:t>Станислав Бисеров Стоянов, Атанас Иванов Парасков</w:t>
      </w:r>
      <w:r>
        <w:rPr>
          <w:lang w:val="en-US"/>
        </w:rPr>
        <w:t xml:space="preserve">, </w:t>
      </w:r>
      <w:r>
        <w:t>Димитър Рачев Пашов</w:t>
      </w:r>
    </w:p>
    <w:p w14:paraId="6B139723" w14:textId="77777777" w:rsidR="00BF3DE8" w:rsidRDefault="006F410B">
      <w:pPr>
        <w:pStyle w:val="Default"/>
        <w:spacing w:line="360" w:lineRule="auto"/>
        <w:rPr>
          <w:bCs/>
          <w:lang w:val="en-US"/>
        </w:rPr>
      </w:pPr>
      <w:r>
        <w:rPr>
          <w:b/>
        </w:rPr>
        <w:t>Проектна група</w:t>
      </w:r>
      <w:r>
        <w:rPr>
          <w:b/>
          <w:lang w:val="en-US"/>
        </w:rPr>
        <w:t xml:space="preserve">: </w:t>
      </w:r>
      <w:r>
        <w:rPr>
          <w:bCs/>
          <w:lang w:val="en-US"/>
        </w:rPr>
        <w:t>16</w:t>
      </w:r>
    </w:p>
    <w:p w14:paraId="6999FBA5" w14:textId="77777777" w:rsidR="00BF3DE8" w:rsidRDefault="006F410B">
      <w:pPr>
        <w:pStyle w:val="Default"/>
        <w:spacing w:line="360" w:lineRule="auto"/>
        <w:rPr>
          <w:bCs/>
          <w:lang w:val="en-US"/>
        </w:rPr>
      </w:pPr>
      <w:r>
        <w:rPr>
          <w:b/>
        </w:rPr>
        <w:t>Дата</w:t>
      </w:r>
      <w:r>
        <w:rPr>
          <w:b/>
          <w:lang w:val="en-US"/>
        </w:rPr>
        <w:t xml:space="preserve">: </w:t>
      </w:r>
      <w:r>
        <w:rPr>
          <w:bCs/>
          <w:lang w:val="en-US"/>
        </w:rPr>
        <w:t>26.10.2020</w:t>
      </w:r>
      <w:r>
        <w:rPr>
          <w:bCs/>
        </w:rPr>
        <w:t>г.</w:t>
      </w:r>
    </w:p>
    <w:p w14:paraId="5357D25D" w14:textId="77777777" w:rsidR="00BF3DE8" w:rsidRDefault="006F410B">
      <w:pPr>
        <w:pStyle w:val="Default"/>
        <w:spacing w:line="360" w:lineRule="auto"/>
        <w:rPr>
          <w:lang w:val="en-US"/>
        </w:rPr>
      </w:pPr>
      <w:r>
        <w:rPr>
          <w:b/>
        </w:rPr>
        <w:t xml:space="preserve">Факултетни номера: </w:t>
      </w:r>
      <w:r>
        <w:t>471218066,</w:t>
      </w:r>
      <w:r>
        <w:rPr>
          <w:lang w:val="en-US"/>
        </w:rPr>
        <w:t xml:space="preserve"> </w:t>
      </w:r>
      <w:r>
        <w:t>471218069</w:t>
      </w:r>
      <w:r>
        <w:rPr>
          <w:lang w:val="en-US"/>
        </w:rPr>
        <w:t xml:space="preserve">, </w:t>
      </w:r>
      <w:r>
        <w:t>471218034</w:t>
      </w:r>
    </w:p>
    <w:p w14:paraId="6B2E296D" w14:textId="77777777" w:rsidR="00BF3DE8" w:rsidRDefault="00BF3DE8">
      <w:pPr>
        <w:pStyle w:val="Default"/>
        <w:rPr>
          <w:sz w:val="32"/>
          <w:szCs w:val="32"/>
        </w:rPr>
      </w:pPr>
    </w:p>
    <w:p w14:paraId="64F82D29" w14:textId="77777777" w:rsidR="00BF3DE8" w:rsidRDefault="006F410B">
      <w:pPr>
        <w:pStyle w:val="Default"/>
        <w:rPr>
          <w:b/>
          <w:bCs/>
          <w:sz w:val="36"/>
          <w:szCs w:val="36"/>
        </w:rPr>
      </w:pPr>
      <w:r>
        <w:rPr>
          <w:b/>
          <w:bCs/>
          <w:sz w:val="36"/>
          <w:szCs w:val="36"/>
        </w:rPr>
        <w:t xml:space="preserve">Съдържание: </w:t>
      </w:r>
    </w:p>
    <w:p w14:paraId="1FE973C2" w14:textId="77777777" w:rsidR="00BF3DE8" w:rsidRDefault="00BF3DE8">
      <w:pPr>
        <w:pStyle w:val="Default"/>
        <w:rPr>
          <w:b/>
          <w:bCs/>
          <w:sz w:val="36"/>
          <w:szCs w:val="36"/>
        </w:rPr>
      </w:pPr>
    </w:p>
    <w:p w14:paraId="5A0AA899" w14:textId="77777777" w:rsidR="00BF3DE8" w:rsidRDefault="006F410B">
      <w:pPr>
        <w:pStyle w:val="ListParagraph"/>
        <w:numPr>
          <w:ilvl w:val="0"/>
          <w:numId w:val="1"/>
        </w:numPr>
        <w:spacing w:line="360" w:lineRule="auto"/>
        <w:jc w:val="both"/>
      </w:pPr>
      <w:r>
        <w:t>Въведение</w:t>
      </w:r>
    </w:p>
    <w:p w14:paraId="65F2EE97" w14:textId="77777777" w:rsidR="00BF3DE8" w:rsidRDefault="006F410B">
      <w:pPr>
        <w:pStyle w:val="ListParagraph"/>
        <w:numPr>
          <w:ilvl w:val="0"/>
          <w:numId w:val="1"/>
        </w:numPr>
        <w:spacing w:line="360" w:lineRule="auto"/>
        <w:jc w:val="both"/>
      </w:pPr>
      <w:r>
        <w:t>Предназначение на избраната тема</w:t>
      </w:r>
    </w:p>
    <w:p w14:paraId="33B7FE1C" w14:textId="77777777" w:rsidR="00BF3DE8" w:rsidRDefault="006F410B">
      <w:pPr>
        <w:pStyle w:val="ListParagraph"/>
        <w:spacing w:line="360" w:lineRule="auto"/>
        <w:jc w:val="both"/>
        <w:rPr>
          <w:lang w:val="en-US"/>
        </w:rPr>
      </w:pPr>
      <w:r>
        <w:rPr>
          <w:lang w:val="en-US"/>
        </w:rPr>
        <w:t>2.1. Обхват на проекта</w:t>
      </w:r>
    </w:p>
    <w:p w14:paraId="349C3730" w14:textId="77777777" w:rsidR="00BF3DE8" w:rsidRDefault="006F410B">
      <w:pPr>
        <w:pStyle w:val="ListParagraph"/>
        <w:spacing w:line="360" w:lineRule="auto"/>
        <w:jc w:val="both"/>
        <w:rPr>
          <w:lang w:val="en-US"/>
        </w:rPr>
      </w:pPr>
      <w:r>
        <w:rPr>
          <w:lang w:val="en-US"/>
        </w:rPr>
        <w:t>2.2. Избрани актьори</w:t>
      </w:r>
    </w:p>
    <w:p w14:paraId="67FDFD0F" w14:textId="77777777" w:rsidR="00BF3DE8" w:rsidRDefault="006F410B">
      <w:pPr>
        <w:pStyle w:val="ListParagraph"/>
        <w:numPr>
          <w:ilvl w:val="0"/>
          <w:numId w:val="1"/>
        </w:numPr>
        <w:spacing w:line="360" w:lineRule="auto"/>
        <w:jc w:val="both"/>
      </w:pPr>
      <w: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15E21360" w14:textId="77777777" w:rsidR="00BF3DE8" w:rsidRDefault="006F410B">
      <w:pPr>
        <w:pStyle w:val="ListParagraph"/>
        <w:numPr>
          <w:ilvl w:val="0"/>
          <w:numId w:val="1"/>
        </w:numPr>
        <w:spacing w:line="360" w:lineRule="auto"/>
        <w:jc w:val="both"/>
      </w:pPr>
      <w:r>
        <w:t>Архитектурен обзор</w:t>
      </w:r>
    </w:p>
    <w:p w14:paraId="1D0E0512" w14:textId="77777777" w:rsidR="00BF3DE8" w:rsidRDefault="006F410B">
      <w:pPr>
        <w:pStyle w:val="ListParagraph"/>
        <w:spacing w:line="360" w:lineRule="auto"/>
        <w:jc w:val="both"/>
      </w:pPr>
      <w:r>
        <w:rPr>
          <w:lang w:val="en-US"/>
        </w:rPr>
        <w:t xml:space="preserve">4.1. </w:t>
      </w:r>
      <w:r>
        <w:t>Описание на основни сценарии (use-case) и актьори (actors), които са важни за разработваната архитектура, чрез use-case диаграми</w:t>
      </w:r>
    </w:p>
    <w:p w14:paraId="3DE54A0C" w14:textId="36D09E30" w:rsidR="00BF3DE8" w:rsidRDefault="006F410B">
      <w:pPr>
        <w:pStyle w:val="ListParagraph"/>
        <w:spacing w:line="360" w:lineRule="auto"/>
        <w:jc w:val="both"/>
      </w:pPr>
      <w:r>
        <w:rPr>
          <w:lang w:val="en-US"/>
        </w:rPr>
        <w:t xml:space="preserve">4.2. </w:t>
      </w:r>
      <w:r>
        <w:t>Описание на логическия изглед на архитектурата. Клас диаграм</w:t>
      </w:r>
      <w:r w:rsidR="0070647B">
        <w:t>а</w:t>
      </w:r>
      <w:r>
        <w:t xml:space="preserve"> за илюстрация връзките между архитектурно значими класове, подсистеми, пакети и слоеве. Диаграм</w:t>
      </w:r>
      <w:r w:rsidR="0070647B">
        <w:t>а</w:t>
      </w:r>
      <w:r>
        <w:t xml:space="preserve"> на състоянието за илюстрация конкретни процеси на определени роли.</w:t>
      </w:r>
      <w:bookmarkStart w:id="0" w:name="_Hlk54511963"/>
      <w:bookmarkEnd w:id="0"/>
    </w:p>
    <w:p w14:paraId="20568547" w14:textId="77777777" w:rsidR="00BF3DE8" w:rsidRDefault="006F410B">
      <w:pPr>
        <w:pStyle w:val="ListParagraph"/>
        <w:spacing w:line="360" w:lineRule="auto"/>
        <w:jc w:val="both"/>
      </w:pPr>
      <w:r>
        <w:rPr>
          <w:lang w:val="en-US"/>
        </w:rPr>
        <w:lastRenderedPageBreak/>
        <w:t xml:space="preserve">4.3. </w:t>
      </w:r>
      <w:r>
        <w:t>Изглед на процесите. Описание на отделните изпълними процеси (подсистеми) и зависимостите между тях.</w:t>
      </w:r>
    </w:p>
    <w:p w14:paraId="3243C33E" w14:textId="77777777" w:rsidR="00BF3DE8" w:rsidRDefault="006F410B">
      <w:pPr>
        <w:pStyle w:val="ListParagraph"/>
        <w:spacing w:line="360" w:lineRule="auto"/>
        <w:jc w:val="both"/>
      </w:pPr>
      <w:r>
        <w:rPr>
          <w:lang w:val="en-US"/>
        </w:rPr>
        <w:t xml:space="preserve">4.4. </w:t>
      </w:r>
      <w:r>
        <w:t>Изглед на внедряването (Deployment view)</w:t>
      </w:r>
    </w:p>
    <w:p w14:paraId="6CA6022E" w14:textId="77777777" w:rsidR="00BF3DE8" w:rsidRDefault="006F410B">
      <w:pPr>
        <w:pStyle w:val="ListParagraph"/>
        <w:spacing w:line="360" w:lineRule="auto"/>
        <w:jc w:val="both"/>
      </w:pPr>
      <w:r>
        <w:rPr>
          <w:lang w:val="en-US"/>
        </w:rPr>
        <w:t xml:space="preserve">4.5. </w:t>
      </w:r>
      <w:r>
        <w:t>Изглед за разработка</w:t>
      </w:r>
      <w:r>
        <w:rPr>
          <w:lang w:val="en-US"/>
        </w:rPr>
        <w:t xml:space="preserve"> (Implementation view)</w:t>
      </w:r>
    </w:p>
    <w:p w14:paraId="37AE84B0" w14:textId="77777777" w:rsidR="00BF3DE8" w:rsidRDefault="006F410B">
      <w:pPr>
        <w:pStyle w:val="ListParagraph"/>
        <w:numPr>
          <w:ilvl w:val="0"/>
          <w:numId w:val="1"/>
        </w:numPr>
        <w:spacing w:line="360" w:lineRule="auto"/>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14:paraId="3D253605" w14:textId="77777777" w:rsidR="00BF3DE8" w:rsidRDefault="006F410B">
      <w:pPr>
        <w:pStyle w:val="ListParagraph"/>
        <w:numPr>
          <w:ilvl w:val="0"/>
          <w:numId w:val="1"/>
        </w:numPr>
        <w:spacing w:line="360" w:lineRule="auto"/>
        <w:jc w:val="both"/>
        <w:rPr>
          <w:lang w:val="ru-RU"/>
        </w:rPr>
      </w:pPr>
      <w:r>
        <w:rPr>
          <w:lang w:val="ru-RU"/>
        </w:rPr>
        <w:t>Използвани термини и символи</w:t>
      </w:r>
    </w:p>
    <w:p w14:paraId="57962EBD" w14:textId="77777777" w:rsidR="00BF3DE8" w:rsidRDefault="006F410B">
      <w:pPr>
        <w:pStyle w:val="ListParagraph"/>
        <w:numPr>
          <w:ilvl w:val="0"/>
          <w:numId w:val="1"/>
        </w:numPr>
        <w:spacing w:line="360" w:lineRule="auto"/>
        <w:jc w:val="both"/>
      </w:pPr>
      <w:r>
        <w:t>Използвани източници</w:t>
      </w:r>
    </w:p>
    <w:p w14:paraId="378BE918" w14:textId="77777777" w:rsidR="00BF3DE8" w:rsidRDefault="00BF3DE8">
      <w:pPr>
        <w:pStyle w:val="Default"/>
        <w:jc w:val="both"/>
        <w:rPr>
          <w:sz w:val="32"/>
          <w:szCs w:val="32"/>
        </w:rPr>
      </w:pPr>
    </w:p>
    <w:p w14:paraId="0D7A0ECB" w14:textId="77777777" w:rsidR="00BF3DE8" w:rsidRDefault="00BF3DE8">
      <w:pPr>
        <w:pStyle w:val="Default"/>
        <w:jc w:val="both"/>
        <w:rPr>
          <w:sz w:val="32"/>
          <w:szCs w:val="32"/>
        </w:rPr>
      </w:pPr>
    </w:p>
    <w:p w14:paraId="1E9649C1" w14:textId="05E536BD" w:rsidR="00BF3DE8" w:rsidRDefault="006F410B">
      <w:pPr>
        <w:pStyle w:val="Default"/>
        <w:rPr>
          <w:b/>
          <w:bCs/>
          <w:i/>
          <w:iCs/>
          <w:sz w:val="28"/>
          <w:szCs w:val="28"/>
          <w:lang w:val="en-US"/>
        </w:rPr>
      </w:pPr>
      <w:r>
        <w:rPr>
          <w:b/>
          <w:bCs/>
          <w:i/>
          <w:iCs/>
          <w:sz w:val="28"/>
          <w:szCs w:val="28"/>
          <w:lang w:val="en-US"/>
        </w:rPr>
        <w:t xml:space="preserve">1. </w:t>
      </w:r>
      <w:r>
        <w:rPr>
          <w:b/>
          <w:bCs/>
          <w:i/>
          <w:iCs/>
          <w:sz w:val="28"/>
          <w:szCs w:val="28"/>
        </w:rPr>
        <w:t>Въведение</w:t>
      </w:r>
    </w:p>
    <w:p w14:paraId="069839F3" w14:textId="77777777" w:rsidR="00BF3DE8" w:rsidRDefault="006F410B">
      <w:pPr>
        <w:pStyle w:val="Default"/>
        <w:spacing w:line="360" w:lineRule="auto"/>
        <w:ind w:firstLine="708"/>
        <w:jc w:val="both"/>
      </w:pPr>
      <w:r>
        <w:t>С напредването на софтуерните технологии,</w:t>
      </w:r>
      <w:r>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14:paraId="18F3C1AC" w14:textId="77777777" w:rsidR="00BF3DE8" w:rsidRDefault="006F410B">
      <w:pPr>
        <w:pStyle w:val="Default"/>
        <w:spacing w:line="360" w:lineRule="auto"/>
        <w:ind w:firstLine="708"/>
        <w:jc w:val="both"/>
      </w:pPr>
      <w:r>
        <w:t>Настоящият документ представя софтуерната архитектура служеща за изготвяне на уеб приложение свързано с кулинарията и здравословният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5A59A545" w14:textId="77777777" w:rsidR="00BF3DE8" w:rsidRDefault="006F410B">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12">
        <w:r>
          <w:rPr>
            <w:rStyle w:val="Hyperlink"/>
            <w:lang w:val="en-US"/>
          </w:rPr>
          <w:t>Model</w:t>
        </w:r>
        <w:r>
          <w:rPr>
            <w:rStyle w:val="Hyperlink"/>
            <w:lang w:val="ru-RU"/>
          </w:rPr>
          <w:t>-</w:t>
        </w:r>
        <w:r>
          <w:rPr>
            <w:rStyle w:val="Hyperlink"/>
            <w:lang w:val="en-US"/>
          </w:rPr>
          <w:t>View</w:t>
        </w:r>
        <w:r>
          <w:rPr>
            <w:rStyle w:val="Hyperlink"/>
            <w:lang w:val="ru-RU"/>
          </w:rPr>
          <w:t>-</w:t>
        </w:r>
        <w:r>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3C263457" w14:textId="77777777" w:rsidR="00BF3DE8" w:rsidRDefault="00BF3DE8">
      <w:pPr>
        <w:pStyle w:val="Default"/>
        <w:spacing w:line="360" w:lineRule="auto"/>
        <w:ind w:left="284"/>
        <w:jc w:val="both"/>
      </w:pPr>
    </w:p>
    <w:p w14:paraId="20B2B324" w14:textId="77777777" w:rsidR="00BF3DE8" w:rsidRDefault="00BF3DE8">
      <w:pPr>
        <w:pStyle w:val="Default"/>
        <w:rPr>
          <w:sz w:val="32"/>
          <w:szCs w:val="32"/>
        </w:rPr>
      </w:pPr>
    </w:p>
    <w:p w14:paraId="028F3523" w14:textId="32EF2D2F" w:rsidR="00BF3DE8" w:rsidRDefault="006F410B">
      <w:pPr>
        <w:pStyle w:val="Default"/>
        <w:rPr>
          <w:b/>
          <w:bCs/>
          <w:i/>
          <w:iCs/>
          <w:sz w:val="28"/>
          <w:szCs w:val="28"/>
          <w:lang w:val="en-US"/>
        </w:rPr>
      </w:pPr>
      <w:r>
        <w:rPr>
          <w:b/>
          <w:bCs/>
          <w:i/>
          <w:iCs/>
          <w:sz w:val="28"/>
          <w:szCs w:val="28"/>
          <w:lang w:val="en-US"/>
        </w:rPr>
        <w:t xml:space="preserve">2. </w:t>
      </w:r>
      <w:r>
        <w:rPr>
          <w:b/>
          <w:bCs/>
          <w:i/>
          <w:iCs/>
          <w:sz w:val="28"/>
          <w:szCs w:val="28"/>
        </w:rPr>
        <w:t>Предназначение на избраната тема</w:t>
      </w:r>
    </w:p>
    <w:p w14:paraId="4AF63703" w14:textId="77777777" w:rsidR="00BF3DE8" w:rsidRDefault="006F410B">
      <w:pPr>
        <w:pStyle w:val="Default"/>
        <w:spacing w:line="360" w:lineRule="auto"/>
        <w:ind w:firstLine="708"/>
        <w:jc w:val="both"/>
      </w:pPr>
      <w:r>
        <w:t>В дадения</w:t>
      </w:r>
      <w:r>
        <w:rPr>
          <w:lang w:val="en-US"/>
        </w:rPr>
        <w:t xml:space="preserve"> </w:t>
      </w:r>
      <w: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14:paraId="62A949E1" w14:textId="77777777" w:rsidR="00BF3DE8" w:rsidRDefault="00BF3DE8">
      <w:pPr>
        <w:pStyle w:val="Default"/>
        <w:spacing w:line="360" w:lineRule="auto"/>
        <w:jc w:val="both"/>
      </w:pPr>
    </w:p>
    <w:p w14:paraId="13841AC7" w14:textId="264C2F2F" w:rsidR="00BF3DE8" w:rsidRDefault="006F410B">
      <w:pPr>
        <w:pStyle w:val="Default"/>
        <w:spacing w:line="360" w:lineRule="auto"/>
        <w:jc w:val="both"/>
        <w:rPr>
          <w:b/>
          <w:bCs/>
          <w:i/>
          <w:iCs/>
          <w:sz w:val="28"/>
          <w:szCs w:val="28"/>
          <w:lang w:val="en-US"/>
        </w:rPr>
      </w:pPr>
      <w:r>
        <w:rPr>
          <w:b/>
          <w:bCs/>
          <w:i/>
          <w:iCs/>
          <w:sz w:val="28"/>
          <w:szCs w:val="28"/>
        </w:rPr>
        <w:t>2.1. Обхват на проекта</w:t>
      </w:r>
    </w:p>
    <w:p w14:paraId="4E03F632" w14:textId="77777777" w:rsidR="00BF3DE8" w:rsidRDefault="006F410B">
      <w:pPr>
        <w:pStyle w:val="Default"/>
        <w:spacing w:line="360" w:lineRule="auto"/>
        <w:ind w:firstLine="708"/>
        <w:jc w:val="both"/>
      </w:pPr>
      <w:r>
        <w:t>Проектът е насочен към всички крайни потребители с интереси в света на кулиранството.</w:t>
      </w:r>
      <w:r>
        <w:rPr>
          <w:lang w:val="en-US"/>
        </w:rPr>
        <w:t xml:space="preserve"> </w:t>
      </w:r>
      <w: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14:paraId="0908B4F5" w14:textId="77777777" w:rsidR="00BF3DE8" w:rsidRDefault="006F410B">
      <w:pPr>
        <w:pStyle w:val="Default"/>
        <w:numPr>
          <w:ilvl w:val="0"/>
          <w:numId w:val="2"/>
        </w:numPr>
        <w:spacing w:line="360" w:lineRule="auto"/>
        <w:jc w:val="both"/>
        <w:rPr>
          <w:b/>
          <w:bCs/>
          <w:i/>
          <w:iCs/>
          <w:sz w:val="28"/>
          <w:szCs w:val="28"/>
        </w:rPr>
      </w:pPr>
      <w:r>
        <w:t>Иницииране</w:t>
      </w:r>
    </w:p>
    <w:p w14:paraId="2E12D7D9" w14:textId="77777777" w:rsidR="00BF3DE8" w:rsidRDefault="006F410B">
      <w:pPr>
        <w:pStyle w:val="Default"/>
        <w:numPr>
          <w:ilvl w:val="0"/>
          <w:numId w:val="2"/>
        </w:numPr>
        <w:spacing w:line="360" w:lineRule="auto"/>
        <w:jc w:val="both"/>
        <w:rPr>
          <w:b/>
          <w:bCs/>
          <w:i/>
          <w:iCs/>
          <w:sz w:val="28"/>
          <w:szCs w:val="28"/>
        </w:rPr>
      </w:pPr>
      <w:r>
        <w:t>Планиране</w:t>
      </w:r>
    </w:p>
    <w:p w14:paraId="23EF6631" w14:textId="77777777" w:rsidR="00BF3DE8" w:rsidRDefault="006F410B">
      <w:pPr>
        <w:pStyle w:val="Default"/>
        <w:numPr>
          <w:ilvl w:val="0"/>
          <w:numId w:val="2"/>
        </w:numPr>
        <w:spacing w:line="360" w:lineRule="auto"/>
        <w:jc w:val="both"/>
        <w:rPr>
          <w:b/>
          <w:bCs/>
          <w:i/>
          <w:iCs/>
          <w:sz w:val="28"/>
          <w:szCs w:val="28"/>
        </w:rPr>
      </w:pPr>
      <w:r>
        <w:t>Изпълнение</w:t>
      </w:r>
    </w:p>
    <w:p w14:paraId="32302EC8" w14:textId="77777777" w:rsidR="00BF3DE8" w:rsidRDefault="006F410B">
      <w:pPr>
        <w:pStyle w:val="Default"/>
        <w:numPr>
          <w:ilvl w:val="0"/>
          <w:numId w:val="2"/>
        </w:numPr>
        <w:spacing w:line="360" w:lineRule="auto"/>
        <w:jc w:val="both"/>
        <w:rPr>
          <w:b/>
          <w:bCs/>
          <w:i/>
          <w:iCs/>
          <w:sz w:val="28"/>
          <w:szCs w:val="28"/>
        </w:rPr>
      </w:pPr>
      <w:r>
        <w:t>Контролиране</w:t>
      </w:r>
    </w:p>
    <w:p w14:paraId="7D7F8558" w14:textId="77777777" w:rsidR="00BF3DE8" w:rsidRDefault="006F410B">
      <w:pPr>
        <w:pStyle w:val="Default"/>
        <w:numPr>
          <w:ilvl w:val="0"/>
          <w:numId w:val="2"/>
        </w:numPr>
        <w:spacing w:line="360" w:lineRule="auto"/>
        <w:jc w:val="both"/>
        <w:rPr>
          <w:b/>
          <w:bCs/>
          <w:i/>
          <w:iCs/>
          <w:sz w:val="28"/>
          <w:szCs w:val="28"/>
        </w:rPr>
      </w:pPr>
      <w:r>
        <w:t>Закриване</w:t>
      </w:r>
    </w:p>
    <w:p w14:paraId="202B873E" w14:textId="77777777" w:rsidR="00BF3DE8" w:rsidRDefault="006F410B">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40F01C2E" w14:textId="77777777" w:rsidR="00BF3DE8" w:rsidRDefault="00BF3DE8">
      <w:pPr>
        <w:pStyle w:val="Default"/>
        <w:spacing w:line="360" w:lineRule="auto"/>
        <w:jc w:val="both"/>
      </w:pPr>
    </w:p>
    <w:p w14:paraId="5675F590" w14:textId="5A3F8281" w:rsidR="00BF3DE8" w:rsidRDefault="006F410B">
      <w:pPr>
        <w:pStyle w:val="Default"/>
        <w:spacing w:line="360" w:lineRule="auto"/>
        <w:jc w:val="both"/>
        <w:rPr>
          <w:b/>
          <w:bCs/>
          <w:i/>
          <w:iCs/>
          <w:sz w:val="28"/>
          <w:szCs w:val="28"/>
          <w:lang w:val="en-US"/>
        </w:rPr>
      </w:pPr>
      <w:r>
        <w:rPr>
          <w:b/>
          <w:bCs/>
          <w:i/>
          <w:iCs/>
          <w:sz w:val="28"/>
          <w:szCs w:val="28"/>
        </w:rPr>
        <w:t>2.2 Избрани актьори</w:t>
      </w:r>
    </w:p>
    <w:p w14:paraId="065A81E3" w14:textId="77777777" w:rsidR="00BF3DE8" w:rsidRDefault="006F410B">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t xml:space="preserve"> чрез необходимите </w:t>
      </w:r>
      <w:r>
        <w:rPr>
          <w:lang w:val="en-US"/>
        </w:rPr>
        <w:t xml:space="preserve">use-case UML </w:t>
      </w:r>
      <w:r>
        <w:t>диаграми, клас диаграми и диаграми на последователността и състоянието</w:t>
      </w:r>
      <w:r>
        <w:rPr>
          <w:lang w:val="en-US"/>
        </w:rPr>
        <w:t xml:space="preserve">, </w:t>
      </w:r>
      <w: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14:paraId="59359C82" w14:textId="77777777" w:rsidR="00BF3DE8" w:rsidRDefault="006F410B">
      <w:pPr>
        <w:pStyle w:val="Default"/>
        <w:numPr>
          <w:ilvl w:val="0"/>
          <w:numId w:val="3"/>
        </w:numPr>
        <w:spacing w:line="360" w:lineRule="auto"/>
        <w:jc w:val="both"/>
        <w:rPr>
          <w:lang w:val="en-US"/>
        </w:rPr>
      </w:pPr>
      <w:r>
        <w:t>Администратор</w:t>
      </w:r>
    </w:p>
    <w:p w14:paraId="78C20628" w14:textId="77777777" w:rsidR="00BF3DE8" w:rsidRDefault="006F410B">
      <w:pPr>
        <w:pStyle w:val="Default"/>
        <w:numPr>
          <w:ilvl w:val="0"/>
          <w:numId w:val="3"/>
        </w:numPr>
        <w:spacing w:line="360" w:lineRule="auto"/>
        <w:jc w:val="both"/>
        <w:rPr>
          <w:lang w:val="en-US"/>
        </w:rPr>
      </w:pPr>
      <w:r>
        <w:t>Потребител</w:t>
      </w:r>
    </w:p>
    <w:p w14:paraId="4673320E" w14:textId="77777777" w:rsidR="00BF3DE8" w:rsidRDefault="00BF3DE8">
      <w:pPr>
        <w:pStyle w:val="Default"/>
        <w:spacing w:line="360" w:lineRule="auto"/>
        <w:jc w:val="both"/>
        <w:rPr>
          <w:lang w:val="en-US"/>
        </w:rPr>
      </w:pPr>
    </w:p>
    <w:p w14:paraId="4C5410F0" w14:textId="473131C6"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501A9676" w14:textId="77777777" w:rsidR="00BF3DE8" w:rsidRDefault="006F410B">
      <w:pPr>
        <w:spacing w:after="0"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Уеб системата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кулинария, за по-кратко навсякъде ще бъде използвана абревиатурата от т.6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Използвани термини и символи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CH</w:t>
      </w:r>
      <w:r>
        <w:rPr>
          <w:rFonts w:ascii="Times New Roman" w:eastAsia="Times New Roman" w:hAnsi="Times New Roman" w:cs="Times New Roman"/>
          <w:b/>
          <w:bCs/>
          <w:sz w:val="24"/>
          <w:szCs w:val="24"/>
          <w:lang w:val="ru-RU"/>
        </w:rPr>
        <w:t xml:space="preserve"> –</w:t>
      </w:r>
      <w:r>
        <w:rPr>
          <w:rFonts w:ascii="Times New Roman" w:eastAsia="Times New Roman" w:hAnsi="Times New Roman" w:cs="Times New Roman"/>
          <w:b/>
          <w:bCs/>
          <w:sz w:val="24"/>
          <w:szCs w:val="24"/>
          <w:lang w:val="en-US"/>
        </w:rPr>
        <w:t xml:space="preserve"> Cooking Hub </w:t>
      </w:r>
      <w:r>
        <w:rPr>
          <w:rFonts w:ascii="Times New Roman" w:eastAsia="Times New Roman" w:hAnsi="Times New Roman" w:cs="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ascii="Times New Roman" w:eastAsia="Times New Roman" w:hAnsi="Times New Roman" w:cs="Times New Roman"/>
          <w:sz w:val="24"/>
          <w:szCs w:val="24"/>
          <w:lang w:val="en-US"/>
        </w:rPr>
        <w:t>:</w:t>
      </w:r>
    </w:p>
    <w:p w14:paraId="270B0D74" w14:textId="77777777" w:rsidR="00BF3DE8" w:rsidRDefault="006F410B">
      <w:pPr>
        <w:pStyle w:val="ListParagraph"/>
        <w:numPr>
          <w:ilvl w:val="0"/>
          <w:numId w:val="5"/>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6E0FD3C9" w14:textId="77777777" w:rsidR="00BF3DE8" w:rsidRDefault="006F410B">
      <w:pPr>
        <w:pStyle w:val="ListParagraph"/>
        <w:numPr>
          <w:ilvl w:val="0"/>
          <w:numId w:val="5"/>
        </w:numPr>
        <w:spacing w:line="360" w:lineRule="auto"/>
        <w:jc w:val="both"/>
        <w:rPr>
          <w:lang w:val="en-US"/>
        </w:rPr>
      </w:pPr>
      <w:r>
        <w:t>Преглед на рецептите, написани от останалите потребители</w:t>
      </w:r>
    </w:p>
    <w:p w14:paraId="703CAC25" w14:textId="77777777" w:rsidR="00BF3DE8" w:rsidRDefault="006F410B">
      <w:pPr>
        <w:pStyle w:val="ListParagraph"/>
        <w:numPr>
          <w:ilvl w:val="0"/>
          <w:numId w:val="5"/>
        </w:numPr>
        <w:spacing w:line="360" w:lineRule="auto"/>
        <w:jc w:val="both"/>
        <w:rPr>
          <w:lang w:val="en-US"/>
        </w:rPr>
      </w:pPr>
      <w:r>
        <w:t>Създаване на ревю и даване на оценка на рецепта с цел обратна връзка</w:t>
      </w:r>
    </w:p>
    <w:p w14:paraId="62A4F775" w14:textId="77777777" w:rsidR="00BF3DE8" w:rsidRDefault="006F410B">
      <w:pPr>
        <w:pStyle w:val="ListParagraph"/>
        <w:numPr>
          <w:ilvl w:val="0"/>
          <w:numId w:val="5"/>
        </w:numPr>
        <w:spacing w:line="360" w:lineRule="auto"/>
        <w:jc w:val="both"/>
        <w:rPr>
          <w:lang w:val="en-US"/>
        </w:rPr>
      </w:pPr>
      <w:r>
        <w:t>Създаване на различни статии, групирани по категории</w:t>
      </w:r>
    </w:p>
    <w:p w14:paraId="6DB6329F" w14:textId="77777777" w:rsidR="00BF3DE8" w:rsidRDefault="006F410B">
      <w:pPr>
        <w:pStyle w:val="ListParagraph"/>
        <w:numPr>
          <w:ilvl w:val="0"/>
          <w:numId w:val="5"/>
        </w:numPr>
        <w:spacing w:line="360" w:lineRule="auto"/>
        <w:jc w:val="both"/>
        <w:rPr>
          <w:lang w:val="en-US"/>
        </w:rPr>
      </w:pPr>
      <w:r>
        <w:lastRenderedPageBreak/>
        <w:t>Достъп до глобалния чат за обмен на всеобхватна информация по преценка на потребителите</w:t>
      </w:r>
    </w:p>
    <w:p w14:paraId="01C0E5EB"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ascii="Times New Roman" w:eastAsia="Times New Roman" w:hAnsi="Times New Roman" w:cs="Times New Roman"/>
          <w:sz w:val="24"/>
          <w:szCs w:val="24"/>
          <w:lang w:val="en-US"/>
        </w:rPr>
        <w:t xml:space="preserve">CH, </w:t>
      </w:r>
      <w:r>
        <w:rPr>
          <w:rFonts w:ascii="Times New Roman" w:eastAsia="Times New Roman" w:hAnsi="Times New Roman" w:cs="Times New Roman"/>
          <w:sz w:val="24"/>
          <w:szCs w:val="24"/>
        </w:rPr>
        <w:t>статистика относно създадените рецепти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ревюта</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коментари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статии, информация за използвания провайдър за регистрация и логин било 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или </w:t>
      </w:r>
      <w:r>
        <w:rPr>
          <w:rFonts w:ascii="Times New Roman" w:eastAsia="Times New Roman" w:hAnsi="Times New Roman" w:cs="Times New Roman"/>
          <w:sz w:val="24"/>
          <w:szCs w:val="24"/>
          <w:lang w:val="en-US"/>
        </w:rPr>
        <w:t>Facebook</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Системата има уеб базиран потребителски интерфейс като избраният архитектурен стил ще бъде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hyperlink r:id="rId13">
        <w:r>
          <w:rPr>
            <w:rFonts w:ascii="Times New Roman" w:eastAsia="Times New Roman" w:hAnsi="Times New Roman" w:cs="Times New Roman"/>
            <w:color w:val="0563C1"/>
            <w:sz w:val="24"/>
            <w:szCs w:val="24"/>
            <w:u w:val="single"/>
            <w:lang w:val="en-US"/>
          </w:rPr>
          <w:t>Model</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View</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Controller</w:t>
        </w:r>
      </w:hyperlink>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ascii="Times New Roman" w:eastAsia="Times New Roman" w:hAnsi="Times New Roman" w:cs="Times New Roman"/>
          <w:sz w:val="24"/>
          <w:szCs w:val="24"/>
          <w:lang w:val="en-US"/>
        </w:rPr>
        <w:t>архитектурен шаблон</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Традиционно MVC шаблонът се използва за графични потребителски интерфейси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GUI, но вече той се използва както и за уеб приложения, така и за мобилни такива</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14:paraId="60410810" w14:textId="77777777" w:rsidR="00BF3DE8" w:rsidRDefault="006F410B">
      <w:pPr>
        <w:pStyle w:val="ListParagraph"/>
        <w:numPr>
          <w:ilvl w:val="0"/>
          <w:numId w:val="8"/>
        </w:numPr>
        <w:spacing w:line="360" w:lineRule="auto"/>
        <w:jc w:val="both"/>
        <w:rPr>
          <w:lang w:val="en-US"/>
        </w:rPr>
      </w:pPr>
      <w:r>
        <w:rPr>
          <w:lang w:val="en-US"/>
        </w:rPr>
        <w:t>„Моделът (Model)“ е централен компонент в шаблона. То</w:t>
      </w:r>
      <w: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t xml:space="preserve"> Конкретно в нашата софтуерна системата всички модели представляват таблиците в релационната база данни.</w:t>
      </w:r>
    </w:p>
    <w:p w14:paraId="39DF47A6" w14:textId="77777777" w:rsidR="00BF3DE8" w:rsidRDefault="006F410B">
      <w:pPr>
        <w:pStyle w:val="ListParagraph"/>
        <w:numPr>
          <w:ilvl w:val="0"/>
          <w:numId w:val="8"/>
        </w:numPr>
        <w:spacing w:line="360" w:lineRule="auto"/>
        <w:jc w:val="both"/>
        <w:rPr>
          <w:lang w:val="en-US"/>
        </w:rPr>
      </w:pPr>
      <w:r>
        <w:rPr>
          <w:lang w:val="en-US"/>
        </w:rPr>
        <w:t>„Изгледът (View)“</w:t>
      </w:r>
      <w:r>
        <w:t xml:space="preserve"> </w:t>
      </w:r>
      <w:r>
        <w:rPr>
          <w:lang w:val="en-US"/>
        </w:rPr>
        <w:t>е</w:t>
      </w:r>
      <w:r>
        <w:t xml:space="preserve"> </w:t>
      </w:r>
      <w:r>
        <w:rPr>
          <w:lang w:val="en-US"/>
        </w:rPr>
        <w:t>изходящият поток от информация</w:t>
      </w:r>
      <w: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t xml:space="preserve">. Чрез изгледът се получава рендериране на </w:t>
      </w:r>
      <w:r>
        <w:rPr>
          <w:lang w:val="en-US"/>
        </w:rPr>
        <w:t xml:space="preserve">HTML </w:t>
      </w:r>
      <w:r>
        <w:t>страницата и по този начин потребителят вижда резултата от изпълнението на своята заявка.</w:t>
      </w:r>
    </w:p>
    <w:p w14:paraId="45CC831F" w14:textId="454F5BE9" w:rsidR="00BF3DE8" w:rsidRDefault="006F410B">
      <w:pPr>
        <w:pStyle w:val="ListParagraph"/>
        <w:numPr>
          <w:ilvl w:val="0"/>
          <w:numId w:val="8"/>
        </w:numPr>
        <w:spacing w:line="360" w:lineRule="auto"/>
        <w:jc w:val="both"/>
      </w:pPr>
      <w:r>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t xml:space="preserve"> Контролерът е сърцето на една </w:t>
      </w:r>
      <w:r>
        <w:rPr>
          <w:lang w:val="en-US"/>
        </w:rPr>
        <w:t xml:space="preserve">MVC </w:t>
      </w:r>
      <w:r>
        <w:t xml:space="preserve">архиктура и той е отговорен за редица неща – </w:t>
      </w:r>
      <w:r>
        <w:rPr>
          <w:lang w:val="en-US"/>
        </w:rPr>
        <w:t xml:space="preserve">Request, Response, HttpContext, RouteData, TempData, ModelState, User, ViewBag/ViewData. </w:t>
      </w:r>
      <w:r>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Pr>
          <w:lang w:val="en-US"/>
        </w:rPr>
        <w:t>“</w:t>
      </w:r>
      <w:r>
        <w:t>види</w:t>
      </w:r>
      <w:r>
        <w:rPr>
          <w:lang w:val="en-US"/>
        </w:rPr>
        <w:t xml:space="preserve">” </w:t>
      </w:r>
      <w:r>
        <w:t xml:space="preserve">даден изглед, дали ще бъде препратен към друга уеб страница </w:t>
      </w:r>
      <w:r>
        <w:rPr>
          <w:lang w:val="en-US"/>
        </w:rPr>
        <w:t>(</w:t>
      </w:r>
      <w:r>
        <w:t>друг контролер</w:t>
      </w:r>
      <w:r>
        <w:rPr>
          <w:lang w:val="en-US"/>
        </w:rPr>
        <w:t xml:space="preserve">) </w:t>
      </w:r>
      <w:r>
        <w:t>и дали изобщо ще получи отговор от дадената заявка.</w:t>
      </w:r>
    </w:p>
    <w:p w14:paraId="1085D177" w14:textId="3F938B55" w:rsidR="00445BB2" w:rsidRDefault="00445BB2" w:rsidP="00445BB2">
      <w:pPr>
        <w:spacing w:line="360" w:lineRule="auto"/>
        <w:jc w:val="both"/>
      </w:pPr>
    </w:p>
    <w:p w14:paraId="1A55102D" w14:textId="77777777" w:rsidR="00445BB2" w:rsidRDefault="00445BB2" w:rsidP="00445BB2">
      <w:pPr>
        <w:spacing w:line="360" w:lineRule="auto"/>
        <w:jc w:val="both"/>
      </w:pPr>
    </w:p>
    <w:p w14:paraId="51CF119B" w14:textId="77777777" w:rsidR="00BF3DE8" w:rsidRDefault="006F410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Предимства на </w:t>
      </w:r>
      <w:r>
        <w:rPr>
          <w:rFonts w:ascii="Times New Roman" w:hAnsi="Times New Roman" w:cs="Times New Roman"/>
          <w:sz w:val="24"/>
          <w:szCs w:val="24"/>
          <w:lang w:val="en-US"/>
        </w:rPr>
        <w:t>MVC:</w:t>
      </w:r>
    </w:p>
    <w:p w14:paraId="0FE33CE1" w14:textId="77777777" w:rsidR="00BF3DE8" w:rsidRDefault="006F410B">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Тъй като MVC разделя основните компоненти на приложението, това</w:t>
      </w:r>
      <w:r>
        <w:rPr>
          <w:rFonts w:ascii="Times New Roman" w:hAnsi="Times New Roman" w:cs="Times New Roman"/>
          <w:sz w:val="24"/>
          <w:szCs w:val="24"/>
        </w:rPr>
        <w:t xml:space="preserve"> ни </w:t>
      </w:r>
      <w:r>
        <w:rPr>
          <w:rFonts w:ascii="Times New Roman" w:hAnsi="Times New Roman" w:cs="Times New Roman"/>
          <w:sz w:val="24"/>
          <w:szCs w:val="24"/>
          <w:lang w:val="en-US"/>
        </w:rPr>
        <w:t>позволява</w:t>
      </w:r>
      <w:r>
        <w:rPr>
          <w:rFonts w:ascii="Times New Roman" w:hAnsi="Times New Roman" w:cs="Times New Roman"/>
          <w:sz w:val="24"/>
          <w:szCs w:val="24"/>
        </w:rPr>
        <w:t xml:space="preserve"> </w:t>
      </w:r>
      <w:r>
        <w:rPr>
          <w:rFonts w:ascii="Times New Roman" w:hAnsi="Times New Roman" w:cs="Times New Roman"/>
          <w:sz w:val="24"/>
          <w:szCs w:val="24"/>
          <w:lang w:val="en-US"/>
        </w:rPr>
        <w:t>да работ</w:t>
      </w:r>
      <w:r>
        <w:rPr>
          <w:rFonts w:ascii="Times New Roman" w:hAnsi="Times New Roman" w:cs="Times New Roman"/>
          <w:sz w:val="24"/>
          <w:szCs w:val="24"/>
        </w:rPr>
        <w:t>им</w:t>
      </w:r>
      <w:r>
        <w:rPr>
          <w:rFonts w:ascii="Times New Roman" w:hAnsi="Times New Roman" w:cs="Times New Roman"/>
          <w:sz w:val="24"/>
          <w:szCs w:val="24"/>
          <w:lang w:val="en-US"/>
        </w:rPr>
        <w:t xml:space="preserve"> паралелно по различни компоненти, без </w:t>
      </w:r>
      <w:r>
        <w:rPr>
          <w:rFonts w:ascii="Times New Roman" w:hAnsi="Times New Roman" w:cs="Times New Roman"/>
          <w:sz w:val="24"/>
          <w:szCs w:val="24"/>
        </w:rPr>
        <w:t xml:space="preserve">те </w:t>
      </w:r>
      <w:r>
        <w:rPr>
          <w:rFonts w:ascii="Times New Roman" w:hAnsi="Times New Roman" w:cs="Times New Roman"/>
          <w:sz w:val="24"/>
          <w:szCs w:val="24"/>
          <w:lang w:val="en-US"/>
        </w:rPr>
        <w:t xml:space="preserve">да </w:t>
      </w:r>
      <w:r>
        <w:rPr>
          <w:rFonts w:ascii="Times New Roman" w:hAnsi="Times New Roman" w:cs="Times New Roman"/>
          <w:sz w:val="24"/>
          <w:szCs w:val="24"/>
        </w:rPr>
        <w:t xml:space="preserve">си </w:t>
      </w:r>
      <w:r>
        <w:rPr>
          <w:rFonts w:ascii="Times New Roman" w:hAnsi="Times New Roman" w:cs="Times New Roman"/>
          <w:sz w:val="24"/>
          <w:szCs w:val="24"/>
          <w:lang w:val="en-US"/>
        </w:rPr>
        <w:t>оказва</w:t>
      </w:r>
      <w:r>
        <w:rPr>
          <w:rFonts w:ascii="Times New Roman" w:hAnsi="Times New Roman" w:cs="Times New Roman"/>
          <w:sz w:val="24"/>
          <w:szCs w:val="24"/>
        </w:rPr>
        <w:t>т</w:t>
      </w:r>
      <w:r>
        <w:rPr>
          <w:rFonts w:ascii="Times New Roman" w:hAnsi="Times New Roman" w:cs="Times New Roman"/>
          <w:sz w:val="24"/>
          <w:szCs w:val="24"/>
          <w:lang w:val="en-US"/>
        </w:rPr>
        <w:t xml:space="preserve"> влияние или да си пречат един на друг. Наприме</w:t>
      </w:r>
      <w:r>
        <w:rPr>
          <w:rFonts w:ascii="Times New Roman" w:hAnsi="Times New Roman" w:cs="Times New Roman"/>
          <w:sz w:val="24"/>
          <w:szCs w:val="24"/>
        </w:rPr>
        <w:t xml:space="preserve">р разработката на приложението </w:t>
      </w:r>
      <w:r>
        <w:rPr>
          <w:rFonts w:ascii="Times New Roman" w:hAnsi="Times New Roman" w:cs="Times New Roman"/>
          <w:sz w:val="24"/>
          <w:szCs w:val="24"/>
          <w:lang w:val="en-US"/>
        </w:rPr>
        <w:t>може</w:t>
      </w:r>
      <w:r>
        <w:rPr>
          <w:rFonts w:ascii="Times New Roman" w:hAnsi="Times New Roman" w:cs="Times New Roman"/>
          <w:sz w:val="24"/>
          <w:szCs w:val="24"/>
        </w:rPr>
        <w:t xml:space="preserve"> да</w:t>
      </w:r>
      <w:r>
        <w:rPr>
          <w:rFonts w:ascii="Times New Roman" w:hAnsi="Times New Roman" w:cs="Times New Roman"/>
          <w:sz w:val="24"/>
          <w:szCs w:val="24"/>
          <w:lang w:val="en-US"/>
        </w:rPr>
        <w:t xml:space="preserve"> се раздели</w:t>
      </w:r>
      <w:r>
        <w:rPr>
          <w:rFonts w:ascii="Times New Roman" w:hAnsi="Times New Roman" w:cs="Times New Roman"/>
          <w:sz w:val="24"/>
          <w:szCs w:val="24"/>
        </w:rPr>
        <w:t xml:space="preserve"> </w:t>
      </w:r>
      <w:r>
        <w:rPr>
          <w:rFonts w:ascii="Times New Roman" w:hAnsi="Times New Roman" w:cs="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ascii="Times New Roman" w:hAnsi="Times New Roman" w:cs="Times New Roman"/>
          <w:sz w:val="24"/>
          <w:szCs w:val="24"/>
        </w:rPr>
        <w:t xml:space="preserve"> ние </w:t>
      </w:r>
      <w:r>
        <w:rPr>
          <w:rFonts w:ascii="Times New Roman" w:hAnsi="Times New Roman" w:cs="Times New Roman"/>
          <w:sz w:val="24"/>
          <w:szCs w:val="24"/>
          <w:lang w:val="en-US"/>
        </w:rPr>
        <w:t>мо</w:t>
      </w:r>
      <w:r>
        <w:rPr>
          <w:rFonts w:ascii="Times New Roman" w:hAnsi="Times New Roman" w:cs="Times New Roman"/>
          <w:sz w:val="24"/>
          <w:szCs w:val="24"/>
        </w:rPr>
        <w:t>же</w:t>
      </w:r>
      <w:r>
        <w:rPr>
          <w:rFonts w:ascii="Times New Roman" w:hAnsi="Times New Roman" w:cs="Times New Roman"/>
          <w:sz w:val="24"/>
          <w:szCs w:val="24"/>
          <w:lang w:val="en-US"/>
        </w:rPr>
        <w:t xml:space="preserve"> 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многократно един компонент в различни приложения. </w:t>
      </w:r>
      <w:r>
        <w:rPr>
          <w:rFonts w:ascii="Times New Roman" w:hAnsi="Times New Roman" w:cs="Times New Roman"/>
          <w:sz w:val="24"/>
          <w:szCs w:val="24"/>
        </w:rPr>
        <w:t>В случая бизнес логиката в сървисите може да бъде преизползвана в други проекти на готово.</w:t>
      </w:r>
      <w:r>
        <w:rPr>
          <w:rFonts w:ascii="Times New Roman" w:hAnsi="Times New Roman" w:cs="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ascii="Times New Roman" w:hAnsi="Times New Roman" w:cs="Times New Roman"/>
          <w:sz w:val="24"/>
          <w:szCs w:val="24"/>
        </w:rPr>
        <w:t>. М</w:t>
      </w:r>
      <w:r>
        <w:rPr>
          <w:rFonts w:ascii="Times New Roman" w:hAnsi="Times New Roman" w:cs="Times New Roman"/>
          <w:sz w:val="24"/>
          <w:szCs w:val="24"/>
          <w:lang w:val="en-US"/>
        </w:rPr>
        <w:t>оделът</w:t>
      </w:r>
      <w:r>
        <w:rPr>
          <w:rFonts w:ascii="Times New Roman" w:hAnsi="Times New Roman" w:cs="Times New Roman"/>
          <w:sz w:val="24"/>
          <w:szCs w:val="24"/>
        </w:rPr>
        <w:t>,</w:t>
      </w:r>
      <w:r>
        <w:rPr>
          <w:rFonts w:ascii="Times New Roman" w:hAnsi="Times New Roman" w:cs="Times New Roman"/>
          <w:sz w:val="24"/>
          <w:szCs w:val="24"/>
          <w:lang w:val="en-US"/>
        </w:rPr>
        <w:t xml:space="preserve"> който обработва данните и който представлява цялостната структура</w:t>
      </w:r>
      <w:r>
        <w:rPr>
          <w:rFonts w:ascii="Times New Roman" w:hAnsi="Times New Roman" w:cs="Times New Roman"/>
          <w:sz w:val="24"/>
          <w:szCs w:val="24"/>
        </w:rPr>
        <w:t xml:space="preserve"> в БД</w:t>
      </w:r>
      <w:r>
        <w:rPr>
          <w:rFonts w:ascii="Times New Roman" w:hAnsi="Times New Roman" w:cs="Times New Roman"/>
          <w:sz w:val="24"/>
          <w:szCs w:val="24"/>
          <w:lang w:val="en-US"/>
        </w:rPr>
        <w:t xml:space="preserve"> е отделен компонент спрямо изгледа и това </w:t>
      </w:r>
      <w:r>
        <w:rPr>
          <w:rFonts w:ascii="Times New Roman" w:hAnsi="Times New Roman" w:cs="Times New Roman"/>
          <w:sz w:val="24"/>
          <w:szCs w:val="24"/>
        </w:rPr>
        <w:t xml:space="preserve">ни </w:t>
      </w:r>
      <w:r>
        <w:rPr>
          <w:rFonts w:ascii="Times New Roman" w:hAnsi="Times New Roman" w:cs="Times New Roman"/>
          <w:sz w:val="24"/>
          <w:szCs w:val="24"/>
          <w:lang w:val="en-US"/>
        </w:rPr>
        <w:t>дава свобода</w:t>
      </w:r>
      <w:r>
        <w:rPr>
          <w:rFonts w:ascii="Times New Roman" w:hAnsi="Times New Roman" w:cs="Times New Roman"/>
          <w:sz w:val="24"/>
          <w:szCs w:val="24"/>
        </w:rPr>
        <w:t xml:space="preserve"> </w:t>
      </w:r>
      <w:r>
        <w:rPr>
          <w:rFonts w:ascii="Times New Roman" w:hAnsi="Times New Roman" w:cs="Times New Roman"/>
          <w:sz w:val="24"/>
          <w:szCs w:val="24"/>
          <w:lang w:val="en-US"/>
        </w:rPr>
        <w:t>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наново един и същи код, според нуждите си.</w:t>
      </w:r>
    </w:p>
    <w:p w14:paraId="1BA347DA" w14:textId="77777777" w:rsidR="00BF3DE8" w:rsidRDefault="00BF3DE8">
      <w:pPr>
        <w:spacing w:line="360" w:lineRule="auto"/>
        <w:jc w:val="both"/>
        <w:rPr>
          <w:lang w:val="en-US"/>
        </w:rPr>
      </w:pPr>
    </w:p>
    <w:p w14:paraId="62082DF1"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Ключови изисквания</w:t>
      </w:r>
    </w:p>
    <w:p w14:paraId="6ED755C8"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Основните ключови нефункционални изисквания, които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има</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ascii="Times New Roman" w:eastAsia="Times New Roman" w:hAnsi="Times New Roman" w:cs="Times New Roman"/>
          <w:sz w:val="24"/>
          <w:szCs w:val="24"/>
          <w:lang w:val="ru-RU"/>
        </w:rPr>
        <w:t>(Usability Heuristics for User Interface Design</w:t>
      </w:r>
      <w:r>
        <w:rPr>
          <w:rStyle w:val="FootnoteAnchor"/>
          <w:rFonts w:ascii="Times New Roman" w:eastAsia="Times New Roman" w:hAnsi="Times New Roman" w:cs="Times New Roman"/>
          <w:sz w:val="24"/>
          <w:szCs w:val="24"/>
          <w:lang w:val="ru-RU"/>
        </w:rPr>
        <w:footnoteReference w:id="1"/>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На първо място от съществено значение е да бъде взето под внимание времето за реакция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responsiveness</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защото това гарантира, че потребителят ще изживее максимално добри чувства</w:t>
      </w:r>
      <w:r>
        <w:rPr>
          <w:rFonts w:ascii="Times New Roman" w:eastAsia="Times New Roman" w:hAnsi="Times New Roman" w:cs="Times New Roman"/>
          <w:sz w:val="24"/>
          <w:szCs w:val="24"/>
          <w:lang w:val="ru-RU"/>
        </w:rPr>
        <w:t xml:space="preserve"> (</w:t>
      </w:r>
      <w:hyperlink r:id="rId14">
        <w:r>
          <w:rPr>
            <w:rFonts w:ascii="Times New Roman" w:eastAsia="Times New Roman" w:hAnsi="Times New Roman" w:cs="Times New Roman"/>
            <w:color w:val="0563C1"/>
            <w:sz w:val="24"/>
            <w:szCs w:val="24"/>
            <w:u w:val="single"/>
            <w:lang w:val="en-US"/>
          </w:rPr>
          <w:t>Emotional</w:t>
        </w:r>
        <w:r>
          <w:rPr>
            <w:rFonts w:ascii="Times New Roman" w:eastAsia="Times New Roman" w:hAnsi="Times New Roman" w:cs="Times New Roman"/>
            <w:color w:val="0563C1"/>
            <w:sz w:val="24"/>
            <w:szCs w:val="24"/>
            <w:u w:val="single"/>
            <w:lang w:val="ru-RU"/>
          </w:rPr>
          <w:t xml:space="preserve"> </w:t>
        </w:r>
        <w:r>
          <w:rPr>
            <w:rFonts w:ascii="Times New Roman" w:eastAsia="Times New Roman" w:hAnsi="Times New Roman" w:cs="Times New Roman"/>
            <w:color w:val="0563C1"/>
            <w:sz w:val="24"/>
            <w:szCs w:val="24"/>
            <w:u w:val="single"/>
            <w:lang w:val="en-US"/>
          </w:rPr>
          <w:t>design</w:t>
        </w:r>
      </w:hyperlink>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милисекунди всяка една страница. На следващо място идва сигурността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security</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която гарантира, че сензитивните потребителски данни ще бъдат обработвани и използвани само от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reliability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Този атрибут за качество гарантира, че средното време между евентуални откази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lastRenderedPageBreak/>
        <w:t>Time Between Failure MTB</w:t>
      </w:r>
      <w:r>
        <w:rPr>
          <w:rFonts w:ascii="Times New Roman" w:eastAsia="Times New Roman" w:hAnsi="Times New Roman" w:cs="Times New Roman"/>
          <w:sz w:val="24"/>
          <w:szCs w:val="24"/>
          <w:lang w:val="en-US"/>
        </w:rPr>
        <w:t>F</w:t>
      </w:r>
      <w:r>
        <w:rPr>
          <w:rStyle w:val="FootnoteAnchor"/>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на системата ще бъде максимално голямо и това може директно да бъде свързано с потребителското изживяване описано по горе.</w:t>
      </w:r>
    </w:p>
    <w:p w14:paraId="5602D4B0"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w:t>
      </w:r>
      <w:r>
        <w:rPr>
          <w:rFonts w:ascii="Times New Roman" w:eastAsia="Times New Roman" w:hAnsi="Times New Roman" w:cs="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чинена от потребителя са следващите ключови изисквания, които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под формата на различни известявания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 xml:space="preserve">email, </w:t>
      </w:r>
      <w:r>
        <w:rPr>
          <w:rFonts w:ascii="Times New Roman" w:eastAsia="Times New Roman" w:hAnsi="Times New Roman" w:cs="Times New Roman"/>
          <w:sz w:val="24"/>
          <w:szCs w:val="24"/>
        </w:rPr>
        <w:t>контактна форма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 и 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спазване на КПК – Качество на Програмния Код, </w:t>
      </w:r>
      <w:r>
        <w:rPr>
          <w:rFonts w:ascii="Times New Roman" w:eastAsia="Times New Roman" w:hAnsi="Times New Roman" w:cs="Times New Roman"/>
          <w:sz w:val="24"/>
          <w:szCs w:val="24"/>
          <w:lang w:val="en-US"/>
        </w:rPr>
        <w:t>SOLID</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принципи и правилно наименуване на класове и методи</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 настъпване на евентуални грешки във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ascii="Times New Roman" w:eastAsia="Times New Roman" w:hAnsi="Times New Roman" w:cs="Times New Roman"/>
          <w:sz w:val="24"/>
          <w:szCs w:val="24"/>
          <w:lang w:val="en-US"/>
        </w:rPr>
        <w:t>Live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 xml:space="preserve">chat, </w:t>
      </w:r>
      <w:r>
        <w:rPr>
          <w:rFonts w:ascii="Times New Roman" w:eastAsia="Times New Roman" w:hAnsi="Times New Roman" w:cs="Times New Roman"/>
          <w:sz w:val="24"/>
          <w:szCs w:val="24"/>
        </w:rPr>
        <w:t xml:space="preserve">реализиран с технологията </w:t>
      </w:r>
      <w:r>
        <w:rPr>
          <w:rFonts w:ascii="Times New Roman" w:eastAsia="Times New Roman" w:hAnsi="Times New Roman" w:cs="Times New Roman"/>
          <w:sz w:val="24"/>
          <w:szCs w:val="24"/>
          <w:lang w:val="en-US"/>
        </w:rPr>
        <w:t>SignalR</w:t>
      </w:r>
      <w:r>
        <w:rPr>
          <w:rFonts w:ascii="Times New Roman" w:eastAsia="Times New Roman" w:hAnsi="Times New Roman" w:cs="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Заложените функционалности при разработката на системата имат за цел да осигурят изброените до тук изисквания.</w:t>
      </w:r>
    </w:p>
    <w:p w14:paraId="45A647AB"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Ограничения</w:t>
      </w:r>
    </w:p>
    <w:p w14:paraId="17183BE6" w14:textId="77777777" w:rsidR="00BF3DE8" w:rsidRDefault="006F410B">
      <w:pPr>
        <w:spacing w:after="0" w:line="360" w:lineRule="auto"/>
        <w:ind w:firstLine="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compatiblity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т.е до колко добре системата позволява оперативна съвместимост с по-стара наследена система.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w:t>
      </w:r>
      <w:r>
        <w:rPr>
          <w:rFonts w:ascii="Times New Roman" w:eastAsia="Times New Roman" w:hAnsi="Times New Roman" w:cs="Times New Roman"/>
          <w:sz w:val="24"/>
          <w:szCs w:val="24"/>
        </w:rPr>
        <w:lastRenderedPageBreak/>
        <w:t xml:space="preserve">дизайнът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ограничение е и тестваемостта на системата и до колко добре тя ще бъде покрита с необходимите стрес/</w:t>
      </w:r>
      <w:r>
        <w:rPr>
          <w:rFonts w:ascii="Times New Roman" w:eastAsia="Times New Roman" w:hAnsi="Times New Roman" w:cs="Times New Roman"/>
          <w:sz w:val="24"/>
          <w:szCs w:val="24"/>
          <w:lang w:val="en-US"/>
        </w:rPr>
        <w:t>load</w:t>
      </w:r>
      <w:r>
        <w:rPr>
          <w:rStyle w:val="FootnoteAnchor"/>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regression</w:t>
      </w:r>
      <w:r>
        <w:rPr>
          <w:rStyle w:val="FootnoteAnchor"/>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при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влизат сървисите, отговарящи за бизнес логиката</w:t>
      </w:r>
      <w:r>
        <w:rPr>
          <w:rFonts w:ascii="Times New Roman" w:eastAsia="Times New Roman" w:hAnsi="Times New Roman" w:cs="Times New Roman"/>
          <w:sz w:val="24"/>
          <w:szCs w:val="24"/>
          <w:lang w:val="ru-RU"/>
        </w:rPr>
        <w:t xml:space="preserve">). Освен изброените тестове, ще бъдат реализирани и основните тестове на по-ниско ниво, а именно </w:t>
      </w:r>
      <w:r>
        <w:rPr>
          <w:rFonts w:ascii="Times New Roman" w:eastAsia="Times New Roman" w:hAnsi="Times New Roman" w:cs="Times New Roman"/>
          <w:sz w:val="24"/>
          <w:szCs w:val="24"/>
          <w:lang w:val="en-US"/>
        </w:rPr>
        <w:t>unit</w:t>
      </w:r>
      <w:r>
        <w:rPr>
          <w:rStyle w:val="FootnoteAnchor"/>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тестове чрез използване на готови външни библиотеки като </w:t>
      </w:r>
      <w:r>
        <w:rPr>
          <w:rFonts w:ascii="Times New Roman" w:eastAsia="Times New Roman" w:hAnsi="Times New Roman" w:cs="Times New Roman"/>
          <w:sz w:val="24"/>
          <w:szCs w:val="24"/>
          <w:lang w:val="en-US"/>
        </w:rPr>
        <w:t>xUnit/nUnit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ascii="Times New Roman" w:eastAsia="Times New Roman" w:hAnsi="Times New Roman" w:cs="Times New Roman"/>
          <w:sz w:val="24"/>
          <w:szCs w:val="24"/>
        </w:rPr>
        <w:t xml:space="preserve"> има </w:t>
      </w:r>
      <w:r>
        <w:rPr>
          <w:rFonts w:ascii="Times New Roman" w:eastAsia="Times New Roman" w:hAnsi="Times New Roman" w:cs="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 уважението</w:t>
      </w:r>
      <w:r>
        <w:rPr>
          <w:rFonts w:ascii="Times New Roman" w:eastAsia="Times New Roman" w:hAnsi="Times New Roman" w:cs="Times New Roman"/>
          <w:sz w:val="24"/>
          <w:szCs w:val="24"/>
          <w:lang w:val="ru-RU"/>
        </w:rPr>
        <w:t xml:space="preserve"> на поръчителя при евентуална продажба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са много по-големи.</w:t>
      </w:r>
    </w:p>
    <w:p w14:paraId="17BE92B1" w14:textId="77777777" w:rsidR="00BF3DE8" w:rsidRDefault="00BF3DE8">
      <w:pPr>
        <w:pStyle w:val="Default"/>
        <w:jc w:val="both"/>
        <w:rPr>
          <w:b/>
          <w:bCs/>
          <w:i/>
          <w:iCs/>
          <w:sz w:val="28"/>
          <w:szCs w:val="28"/>
        </w:rPr>
      </w:pPr>
    </w:p>
    <w:p w14:paraId="050E4342" w14:textId="77777777" w:rsidR="00BF3DE8" w:rsidRDefault="006F410B">
      <w:pPr>
        <w:pStyle w:val="Default"/>
        <w:rPr>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14:paraId="0F36DBE0" w14:textId="77777777" w:rsidR="00BF3DE8" w:rsidRDefault="006F410B">
      <w:pPr>
        <w:pStyle w:val="Default"/>
        <w:spacing w:line="360" w:lineRule="auto"/>
        <w:ind w:firstLine="708"/>
        <w:jc w:val="both"/>
        <w:rPr>
          <w:sz w:val="32"/>
          <w:szCs w:val="32"/>
          <w:lang w:val="en-US"/>
        </w:rPr>
      </w:pPr>
      <w: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t>), в даденият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14:paraId="469DC9E3" w14:textId="77777777" w:rsidR="00BF3DE8" w:rsidRDefault="00BF3DE8">
      <w:pPr>
        <w:pStyle w:val="Default"/>
        <w:spacing w:line="360" w:lineRule="auto"/>
        <w:jc w:val="both"/>
        <w:rPr>
          <w:sz w:val="32"/>
          <w:szCs w:val="32"/>
          <w:lang w:val="en-US"/>
        </w:rPr>
      </w:pPr>
    </w:p>
    <w:p w14:paraId="2E56D512"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4.1. </w:t>
      </w:r>
      <w:r>
        <w:rPr>
          <w:rFonts w:ascii="Times New Roman" w:hAnsi="Times New Roman" w:cs="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14:paraId="5438D194"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Чрез следните </w:t>
      </w:r>
      <w:r>
        <w:rPr>
          <w:rFonts w:ascii="Times New Roman" w:eastAsia="Times New Roman" w:hAnsi="Times New Roman" w:cs="Times New Roman"/>
          <w:sz w:val="24"/>
          <w:szCs w:val="24"/>
          <w:lang w:val="en-US"/>
        </w:rPr>
        <w:t>use</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case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диаграми представяме съществено важната функционалност на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основните роли в системата.</w:t>
      </w:r>
    </w:p>
    <w:p w14:paraId="22CD03E4" w14:textId="77777777" w:rsidR="00BF3DE8" w:rsidRDefault="006F410B">
      <w:pPr>
        <w:pStyle w:val="Default"/>
        <w:numPr>
          <w:ilvl w:val="0"/>
          <w:numId w:val="3"/>
        </w:numPr>
        <w:spacing w:line="360" w:lineRule="auto"/>
        <w:jc w:val="both"/>
        <w:rPr>
          <w:lang w:val="en-US"/>
        </w:rPr>
      </w:pPr>
      <w:r>
        <w:t>Администратор</w:t>
      </w:r>
    </w:p>
    <w:p w14:paraId="105B180D" w14:textId="77777777" w:rsidR="00A8631F" w:rsidRPr="004B08D8" w:rsidRDefault="00A8631F" w:rsidP="00A8631F">
      <w:pPr>
        <w:pStyle w:val="Default"/>
        <w:spacing w:line="360" w:lineRule="auto"/>
        <w:ind w:left="720"/>
        <w:jc w:val="both"/>
        <w:rPr>
          <w:lang w:val="en-US"/>
        </w:rPr>
      </w:pPr>
      <w:r>
        <w:rPr>
          <w:i/>
          <w:iCs/>
          <w:noProof/>
          <w:lang w:val="en-US"/>
        </w:rPr>
        <w:lastRenderedPageBreak/>
        <w:drawing>
          <wp:inline distT="0" distB="0" distL="0" distR="0" wp14:anchorId="1F61F882" wp14:editId="0C8753BE">
            <wp:extent cx="5495267" cy="3963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95267" cy="3963324"/>
                    </a:xfrm>
                    <a:prstGeom prst="rect">
                      <a:avLst/>
                    </a:prstGeom>
                    <a:noFill/>
                    <a:ln>
                      <a:noFill/>
                    </a:ln>
                  </pic:spPr>
                </pic:pic>
              </a:graphicData>
            </a:graphic>
          </wp:inline>
        </w:drawing>
      </w:r>
    </w:p>
    <w:p w14:paraId="3F98D66F" w14:textId="77777777" w:rsidR="00445BB2" w:rsidRDefault="00445BB2" w:rsidP="00445BB2">
      <w:pPr>
        <w:pStyle w:val="Default"/>
        <w:spacing w:line="360" w:lineRule="auto"/>
        <w:ind w:firstLine="708"/>
        <w:jc w:val="both"/>
      </w:pPr>
    </w:p>
    <w:p w14:paraId="11B672E2" w14:textId="5308584C" w:rsidR="00A8631F" w:rsidRDefault="00A8631F" w:rsidP="00445BB2">
      <w:pPr>
        <w:pStyle w:val="Default"/>
        <w:spacing w:line="360" w:lineRule="auto"/>
        <w:ind w:firstLine="708"/>
        <w:jc w:val="both"/>
      </w:pPr>
      <w:r>
        <w:t>Чрез поставената диаграма се представя ролята на системния администратор. Като поддържаща роля, „Администраторът“ се поставя в сценари</w:t>
      </w:r>
      <w:r w:rsidR="00445BB2">
        <w:t>и,</w:t>
      </w:r>
      <w:r>
        <w:t xml:space="preserve"> свързани с менажиране на различни части от предоставената система. Главно определящи сценарии за ролята на системния администратор са: поддържането на системните сървъри, обмяната на данни в системата, управление на потребителските профили и системната сигурност</w:t>
      </w:r>
      <w:r w:rsidR="00445BB2">
        <w:t xml:space="preserve"> </w:t>
      </w:r>
      <w:r>
        <w:t>и анализиране на системното състояние и нейната активност. Администратор</w:t>
      </w:r>
      <w:r w:rsidR="00445BB2">
        <w:t>ът</w:t>
      </w:r>
      <w:r>
        <w:t xml:space="preserve"> ще притежава отделен системен интерфейс (</w:t>
      </w:r>
      <w:r>
        <w:rPr>
          <w:lang w:val="en-US"/>
        </w:rPr>
        <w:t>Admin Panel</w:t>
      </w:r>
      <w:r>
        <w:t>), в който ще се намират инструментите, необходими за изпълнението на представените в диаграмата действия.</w:t>
      </w:r>
    </w:p>
    <w:p w14:paraId="165C372C" w14:textId="6ABD5D63" w:rsidR="00E34F6A" w:rsidRDefault="00E34F6A" w:rsidP="00A8631F">
      <w:pPr>
        <w:pStyle w:val="Default"/>
        <w:spacing w:line="360" w:lineRule="auto"/>
        <w:ind w:left="720"/>
        <w:jc w:val="both"/>
      </w:pPr>
    </w:p>
    <w:p w14:paraId="7DB486F6" w14:textId="11AA9011" w:rsidR="00E34F6A" w:rsidRDefault="00E34F6A" w:rsidP="00A8631F">
      <w:pPr>
        <w:pStyle w:val="Default"/>
        <w:spacing w:line="360" w:lineRule="auto"/>
        <w:ind w:left="720"/>
        <w:jc w:val="both"/>
      </w:pPr>
    </w:p>
    <w:p w14:paraId="5765AA06" w14:textId="72389DD0" w:rsidR="00E34F6A" w:rsidRDefault="00E34F6A" w:rsidP="00A8631F">
      <w:pPr>
        <w:pStyle w:val="Default"/>
        <w:spacing w:line="360" w:lineRule="auto"/>
        <w:ind w:left="720"/>
        <w:jc w:val="both"/>
      </w:pPr>
    </w:p>
    <w:p w14:paraId="010B3B83" w14:textId="26F6C950" w:rsidR="00E34F6A" w:rsidRDefault="00E34F6A" w:rsidP="00A8631F">
      <w:pPr>
        <w:pStyle w:val="Default"/>
        <w:spacing w:line="360" w:lineRule="auto"/>
        <w:ind w:left="720"/>
        <w:jc w:val="both"/>
      </w:pPr>
    </w:p>
    <w:p w14:paraId="6495C8CB" w14:textId="61450B11" w:rsidR="00E34F6A" w:rsidRDefault="00E34F6A" w:rsidP="00A8631F">
      <w:pPr>
        <w:pStyle w:val="Default"/>
        <w:spacing w:line="360" w:lineRule="auto"/>
        <w:ind w:left="720"/>
        <w:jc w:val="both"/>
      </w:pPr>
    </w:p>
    <w:p w14:paraId="30C68250" w14:textId="4A82098F" w:rsidR="00E34F6A" w:rsidRDefault="00E34F6A" w:rsidP="00A8631F">
      <w:pPr>
        <w:pStyle w:val="Default"/>
        <w:spacing w:line="360" w:lineRule="auto"/>
        <w:ind w:left="720"/>
        <w:jc w:val="both"/>
      </w:pPr>
    </w:p>
    <w:p w14:paraId="79B58C43" w14:textId="44D2D3F6" w:rsidR="00E34F6A" w:rsidRDefault="00E34F6A" w:rsidP="00A8631F">
      <w:pPr>
        <w:pStyle w:val="Default"/>
        <w:spacing w:line="360" w:lineRule="auto"/>
        <w:ind w:left="720"/>
        <w:jc w:val="both"/>
      </w:pPr>
    </w:p>
    <w:p w14:paraId="671A5450" w14:textId="782179FE" w:rsidR="00E34F6A" w:rsidRDefault="00E34F6A" w:rsidP="00A8631F">
      <w:pPr>
        <w:pStyle w:val="Default"/>
        <w:spacing w:line="360" w:lineRule="auto"/>
        <w:ind w:left="720"/>
        <w:jc w:val="both"/>
      </w:pPr>
    </w:p>
    <w:p w14:paraId="37520BEC" w14:textId="61A01FF1" w:rsidR="00E34F6A" w:rsidRDefault="00E34F6A" w:rsidP="00A8631F">
      <w:pPr>
        <w:pStyle w:val="Default"/>
        <w:spacing w:line="360" w:lineRule="auto"/>
        <w:ind w:left="720"/>
        <w:jc w:val="both"/>
      </w:pPr>
    </w:p>
    <w:p w14:paraId="56F65E21" w14:textId="44860250" w:rsidR="00E34F6A" w:rsidRDefault="00E34F6A" w:rsidP="00A8631F">
      <w:pPr>
        <w:pStyle w:val="Default"/>
        <w:spacing w:line="360" w:lineRule="auto"/>
        <w:ind w:left="720"/>
        <w:jc w:val="both"/>
      </w:pPr>
    </w:p>
    <w:p w14:paraId="6413873C" w14:textId="5C37F045" w:rsidR="00E34F6A" w:rsidRDefault="00E34F6A" w:rsidP="00A8631F">
      <w:pPr>
        <w:pStyle w:val="Default"/>
        <w:spacing w:line="360" w:lineRule="auto"/>
        <w:ind w:left="720"/>
        <w:jc w:val="both"/>
      </w:pPr>
    </w:p>
    <w:p w14:paraId="69098159" w14:textId="2CB41DF5" w:rsidR="00E34F6A" w:rsidRDefault="00E34F6A" w:rsidP="00A8631F">
      <w:pPr>
        <w:pStyle w:val="Default"/>
        <w:spacing w:line="360" w:lineRule="auto"/>
        <w:ind w:left="720"/>
        <w:jc w:val="both"/>
      </w:pPr>
    </w:p>
    <w:p w14:paraId="14EE05B1" w14:textId="77777777" w:rsidR="00E34F6A" w:rsidRPr="00DA7F5A" w:rsidRDefault="00E34F6A" w:rsidP="00A8631F">
      <w:pPr>
        <w:pStyle w:val="Default"/>
        <w:spacing w:line="360" w:lineRule="auto"/>
        <w:ind w:left="720"/>
        <w:jc w:val="both"/>
      </w:pPr>
    </w:p>
    <w:p w14:paraId="60186B44" w14:textId="77777777" w:rsidR="00BF3DE8" w:rsidRDefault="006F410B">
      <w:pPr>
        <w:pStyle w:val="Default"/>
        <w:numPr>
          <w:ilvl w:val="0"/>
          <w:numId w:val="3"/>
        </w:numPr>
        <w:spacing w:line="360" w:lineRule="auto"/>
        <w:jc w:val="both"/>
        <w:rPr>
          <w:lang w:val="en-US"/>
        </w:rPr>
      </w:pPr>
      <w:r>
        <w:t>Потребител</w:t>
      </w:r>
    </w:p>
    <w:p w14:paraId="6E203423" w14:textId="77777777" w:rsidR="00E34F6A" w:rsidRDefault="00E34F6A" w:rsidP="00E34F6A">
      <w:pPr>
        <w:pStyle w:val="Default"/>
        <w:spacing w:line="360" w:lineRule="auto"/>
        <w:ind w:left="720"/>
        <w:jc w:val="both"/>
        <w:rPr>
          <w:i/>
          <w:iCs/>
          <w:lang w:val="en-US"/>
        </w:rPr>
      </w:pPr>
      <w:r>
        <w:rPr>
          <w:i/>
          <w:iCs/>
          <w:noProof/>
          <w:lang w:val="en-US"/>
        </w:rPr>
        <w:drawing>
          <wp:inline distT="0" distB="0" distL="0" distR="0" wp14:anchorId="2FFC1FC2" wp14:editId="765B1769">
            <wp:extent cx="5438775" cy="35062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8775" cy="3506247"/>
                    </a:xfrm>
                    <a:prstGeom prst="rect">
                      <a:avLst/>
                    </a:prstGeom>
                    <a:noFill/>
                    <a:ln>
                      <a:noFill/>
                    </a:ln>
                  </pic:spPr>
                </pic:pic>
              </a:graphicData>
            </a:graphic>
          </wp:inline>
        </w:drawing>
      </w:r>
    </w:p>
    <w:p w14:paraId="0DF28041" w14:textId="77777777" w:rsidR="00445BB2" w:rsidRDefault="00445BB2" w:rsidP="00445BB2">
      <w:pPr>
        <w:pStyle w:val="Default"/>
        <w:spacing w:line="360" w:lineRule="auto"/>
        <w:ind w:firstLine="708"/>
        <w:jc w:val="both"/>
      </w:pPr>
    </w:p>
    <w:p w14:paraId="647D24DD" w14:textId="176312A2" w:rsidR="00E34F6A" w:rsidRPr="00211AB4" w:rsidRDefault="00E34F6A" w:rsidP="00445BB2">
      <w:pPr>
        <w:pStyle w:val="Default"/>
        <w:spacing w:line="360" w:lineRule="auto"/>
        <w:ind w:firstLine="708"/>
        <w:jc w:val="both"/>
      </w:pPr>
      <w:r>
        <w:t xml:space="preserve">Представената </w:t>
      </w:r>
      <w:r>
        <w:rPr>
          <w:lang w:val="en-US"/>
        </w:rPr>
        <w:t xml:space="preserve">Use-Case </w:t>
      </w:r>
      <w:r>
        <w:t>диаграма е свързана с ролята на потребителя като участник в системата. Определяйки неговата роля, според това дали потребител</w:t>
      </w:r>
      <w:r w:rsidR="00445BB2">
        <w:t>ят</w:t>
      </w:r>
      <w:r>
        <w:t xml:space="preserve"> е свободно използващ (без регистрация) системата</w:t>
      </w:r>
      <w:r w:rsidR="00445BB2">
        <w:t xml:space="preserve"> </w:t>
      </w:r>
      <w:r>
        <w:t xml:space="preserve">или се е регистрирал, създавайки собствен профил в системната база, се определят и сценариите, в които той ще участва. Нерегистрираният потребител </w:t>
      </w:r>
      <w:r>
        <w:rPr>
          <w:lang w:val="en-US"/>
        </w:rPr>
        <w:t>(</w:t>
      </w:r>
      <w:r w:rsidRPr="00211AB4">
        <w:rPr>
          <w:b/>
          <w:bCs/>
          <w:lang w:val="en-US"/>
        </w:rPr>
        <w:t>User</w:t>
      </w:r>
      <w:r>
        <w:t>)</w:t>
      </w:r>
      <w:r>
        <w:rPr>
          <w:lang w:val="en-US"/>
        </w:rPr>
        <w:t xml:space="preserve"> </w:t>
      </w:r>
      <w:r>
        <w:t>притежава по-опростени права за използване на приложението, като главно неговите дейности са свързани с преглед на изложената от уебсайта информация, без да има правото да я коментира, променя или създава своя собствена</w:t>
      </w:r>
      <w:r w:rsidR="00445BB2">
        <w:t xml:space="preserve"> </w:t>
      </w:r>
      <w:r>
        <w:t>(с изключение на създаването на регистрация). Регистрираният потребител</w:t>
      </w:r>
      <w:r>
        <w:rPr>
          <w:lang w:val="en-US"/>
        </w:rPr>
        <w:t xml:space="preserve"> (</w:t>
      </w:r>
      <w:r w:rsidRPr="00211AB4">
        <w:rPr>
          <w:b/>
          <w:bCs/>
          <w:lang w:val="en-US"/>
        </w:rPr>
        <w:t>Registered User</w:t>
      </w:r>
      <w:r>
        <w:rPr>
          <w:b/>
          <w:bCs/>
          <w:lang w:val="en-US"/>
        </w:rPr>
        <w:t>)</w:t>
      </w:r>
      <w:r>
        <w:rPr>
          <w:b/>
          <w:bCs/>
        </w:rPr>
        <w:t xml:space="preserve"> </w:t>
      </w:r>
      <w:r>
        <w:t>наследява сценариите на нерегистрираният „</w:t>
      </w:r>
      <w:r>
        <w:rPr>
          <w:lang w:val="en-US"/>
        </w:rPr>
        <w:t>User</w:t>
      </w:r>
      <w:r>
        <w:t>“</w:t>
      </w:r>
      <w:r w:rsidR="00445BB2">
        <w:t xml:space="preserve"> </w:t>
      </w:r>
      <w:r>
        <w:t>и притежава разширени възможности за достъп до приложението. За разлика от обикновения потребител, регистрираният клиент притежава възможността</w:t>
      </w:r>
      <w:r w:rsidR="00445BB2">
        <w:t xml:space="preserve"> </w:t>
      </w:r>
      <w:r>
        <w:t>не само да прочита дадената информация от приложението (рецепти,</w:t>
      </w:r>
      <w:r w:rsidR="00445BB2">
        <w:t xml:space="preserve"> </w:t>
      </w:r>
      <w:r>
        <w:t>публикации,</w:t>
      </w:r>
      <w:r w:rsidR="00445BB2">
        <w:t xml:space="preserve"> </w:t>
      </w:r>
      <w:r>
        <w:t>ревюта и пр.), но и да създава/редактира/изтрива своя собствена. Също така, регистрираният потребител получава достъп и до глобалния чат на уеб приложението, с което получава и правото да пише и получава съобщения.</w:t>
      </w:r>
    </w:p>
    <w:p w14:paraId="23D803FE" w14:textId="15005F5E" w:rsidR="00BF3DE8" w:rsidRDefault="00BF3DE8">
      <w:pPr>
        <w:pStyle w:val="Default"/>
        <w:spacing w:line="360" w:lineRule="auto"/>
        <w:ind w:left="720"/>
        <w:jc w:val="both"/>
        <w:rPr>
          <w:i/>
          <w:iCs/>
          <w:lang w:val="en-US"/>
        </w:rPr>
      </w:pPr>
    </w:p>
    <w:p w14:paraId="311DFD84" w14:textId="77777777" w:rsidR="00BF3DE8" w:rsidRDefault="00BF3DE8">
      <w:pPr>
        <w:pStyle w:val="Default"/>
        <w:spacing w:line="360" w:lineRule="auto"/>
        <w:jc w:val="both"/>
        <w:rPr>
          <w:i/>
          <w:iCs/>
          <w:lang w:val="en-US"/>
        </w:rPr>
      </w:pPr>
    </w:p>
    <w:p w14:paraId="66938D6A" w14:textId="232FC9D5"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4.2. </w:t>
      </w:r>
      <w:r>
        <w:rPr>
          <w:rFonts w:ascii="Times New Roman" w:hAnsi="Times New Roman" w:cs="Times New Roman"/>
          <w:b/>
          <w:bCs/>
          <w:i/>
          <w:iCs/>
          <w:sz w:val="28"/>
          <w:szCs w:val="28"/>
        </w:rPr>
        <w:t>Описание на логическия изглед на архитектурата. Клас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за илюстрация връзките между архитектурно значими класове, подсистеми, пакети и слоеве.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на състоянието за илюстрация конкретни процеси на определени роли.</w:t>
      </w:r>
    </w:p>
    <w:p w14:paraId="0DE21762" w14:textId="1ECB4CB8" w:rsidR="00BC19D6" w:rsidRDefault="006F410B" w:rsidP="00BC19D6">
      <w:pPr>
        <w:pStyle w:val="ListParagraph"/>
        <w:numPr>
          <w:ilvl w:val="0"/>
          <w:numId w:val="4"/>
        </w:numPr>
        <w:spacing w:line="360" w:lineRule="auto"/>
        <w:jc w:val="both"/>
      </w:pPr>
      <w:r>
        <w:lastRenderedPageBreak/>
        <w:t>Клас диаграм</w:t>
      </w:r>
      <w:r w:rsidR="00BC19D6">
        <w:t>а</w:t>
      </w:r>
    </w:p>
    <w:p w14:paraId="0EA5919B" w14:textId="77777777" w:rsidR="00E34F6A" w:rsidRDefault="00E34F6A" w:rsidP="00E34F6A">
      <w:pPr>
        <w:pStyle w:val="ListParagraph"/>
        <w:spacing w:line="360" w:lineRule="auto"/>
        <w:jc w:val="both"/>
        <w:rPr>
          <w:i/>
          <w:iCs/>
          <w:lang w:val="en-US"/>
        </w:rPr>
      </w:pPr>
      <w:r>
        <w:rPr>
          <w:i/>
          <w:iCs/>
          <w:noProof/>
          <w:lang w:val="en-US"/>
        </w:rPr>
        <w:drawing>
          <wp:inline distT="0" distB="0" distL="0" distR="0" wp14:anchorId="3AF59A37" wp14:editId="7B29F177">
            <wp:extent cx="5487366" cy="2943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7366" cy="2943224"/>
                    </a:xfrm>
                    <a:prstGeom prst="rect">
                      <a:avLst/>
                    </a:prstGeom>
                    <a:noFill/>
                    <a:ln>
                      <a:noFill/>
                    </a:ln>
                  </pic:spPr>
                </pic:pic>
              </a:graphicData>
            </a:graphic>
          </wp:inline>
        </w:drawing>
      </w:r>
    </w:p>
    <w:p w14:paraId="71F69898" w14:textId="77777777" w:rsidR="00E05DA1" w:rsidRDefault="00E05DA1" w:rsidP="00E05DA1">
      <w:pPr>
        <w:spacing w:line="360" w:lineRule="auto"/>
        <w:ind w:firstLine="708"/>
        <w:jc w:val="both"/>
        <w:rPr>
          <w:rFonts w:ascii="Times New Roman" w:hAnsi="Times New Roman" w:cs="Times New Roman"/>
          <w:sz w:val="24"/>
          <w:szCs w:val="24"/>
        </w:rPr>
      </w:pPr>
    </w:p>
    <w:p w14:paraId="00CFB23E" w14:textId="7CA2DE3B" w:rsidR="00E34F6A" w:rsidRPr="00E05DA1" w:rsidRDefault="00E34F6A" w:rsidP="00E05DA1">
      <w:pPr>
        <w:spacing w:line="360" w:lineRule="auto"/>
        <w:ind w:firstLine="708"/>
        <w:jc w:val="both"/>
        <w:rPr>
          <w:rFonts w:ascii="Times New Roman" w:hAnsi="Times New Roman" w:cs="Times New Roman"/>
          <w:sz w:val="24"/>
          <w:szCs w:val="24"/>
        </w:rPr>
      </w:pPr>
      <w:r w:rsidRPr="00E05DA1">
        <w:rPr>
          <w:rFonts w:ascii="Times New Roman" w:hAnsi="Times New Roman" w:cs="Times New Roman"/>
          <w:sz w:val="24"/>
          <w:szCs w:val="24"/>
        </w:rPr>
        <w:t xml:space="preserve">Върху представената клас диаграма са показани различните архитектурни модели, както и съответните връзки между тях. Съобразено с участието им в системната архитектура класовете са разделени в три пакета. Класовете в пакета „клиентите на системата“ </w:t>
      </w:r>
      <w:r w:rsidRPr="00E05DA1">
        <w:rPr>
          <w:rFonts w:ascii="Times New Roman" w:hAnsi="Times New Roman" w:cs="Times New Roman"/>
          <w:sz w:val="24"/>
          <w:szCs w:val="24"/>
        </w:rPr>
        <w:br/>
      </w:r>
      <w:r w:rsidRPr="00E05DA1">
        <w:rPr>
          <w:rFonts w:ascii="Times New Roman" w:hAnsi="Times New Roman" w:cs="Times New Roman"/>
          <w:b/>
          <w:bCs/>
          <w:sz w:val="24"/>
          <w:szCs w:val="24"/>
          <w:lang w:val="en-US"/>
        </w:rPr>
        <w:t xml:space="preserve">(CH Client) </w:t>
      </w:r>
      <w:r w:rsidRPr="00E05DA1">
        <w:rPr>
          <w:rFonts w:ascii="Times New Roman" w:hAnsi="Times New Roman" w:cs="Times New Roman"/>
          <w:sz w:val="24"/>
          <w:szCs w:val="24"/>
        </w:rPr>
        <w:t>представляват нейните ползватели, като чрез дадените полета и операции са изобразени част от характеристиките притежаващи съответните роли.</w:t>
      </w:r>
      <w:r w:rsidRP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 xml:space="preserve"> В пакета, свързан със съдържанието на уеб приложението</w:t>
      </w:r>
      <w:r w:rsidR="00E05DA1">
        <w:rPr>
          <w:rFonts w:ascii="Times New Roman" w:hAnsi="Times New Roman" w:cs="Times New Roman"/>
          <w:sz w:val="24"/>
          <w:szCs w:val="24"/>
          <w:lang w:val="en-US"/>
        </w:rPr>
        <w:t xml:space="preserve"> </w:t>
      </w:r>
      <w:r w:rsidRPr="00E05DA1">
        <w:rPr>
          <w:rFonts w:ascii="Times New Roman" w:hAnsi="Times New Roman" w:cs="Times New Roman"/>
          <w:b/>
          <w:bCs/>
          <w:sz w:val="24"/>
          <w:szCs w:val="24"/>
        </w:rPr>
        <w:t>(</w:t>
      </w:r>
      <w:r w:rsidRPr="00E05DA1">
        <w:rPr>
          <w:rFonts w:ascii="Times New Roman" w:hAnsi="Times New Roman" w:cs="Times New Roman"/>
          <w:b/>
          <w:bCs/>
          <w:sz w:val="24"/>
          <w:szCs w:val="24"/>
          <w:lang w:val="en-US"/>
        </w:rPr>
        <w:t>Content Package)</w:t>
      </w:r>
      <w:r w:rsidRPr="00E05DA1">
        <w:rPr>
          <w:rFonts w:ascii="Times New Roman" w:hAnsi="Times New Roman" w:cs="Times New Roman"/>
          <w:sz w:val="24"/>
          <w:szCs w:val="24"/>
        </w:rPr>
        <w:t>, са описани моделите на главните носители на потребителската информация</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(рецепти,</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статии и др</w:t>
      </w:r>
      <w:r w:rsidR="00E05DA1">
        <w:rPr>
          <w:rFonts w:ascii="Times New Roman" w:hAnsi="Times New Roman" w:cs="Times New Roman"/>
          <w:sz w:val="24"/>
          <w:szCs w:val="24"/>
          <w:lang w:val="en-US"/>
        </w:rPr>
        <w:t>.</w:t>
      </w:r>
      <w:r w:rsidRPr="00E05DA1">
        <w:rPr>
          <w:rFonts w:ascii="Times New Roman" w:hAnsi="Times New Roman" w:cs="Times New Roman"/>
          <w:sz w:val="24"/>
          <w:szCs w:val="24"/>
        </w:rPr>
        <w:t>). Класовете, изброени в този пакет, пряко се свързват с изграждането на интерфейса на уебсайта</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и са носители на основната информация в него, като данните за съответните модели мо</w:t>
      </w:r>
      <w:r w:rsidR="00E05DA1">
        <w:rPr>
          <w:rFonts w:ascii="Times New Roman" w:hAnsi="Times New Roman" w:cs="Times New Roman"/>
          <w:sz w:val="24"/>
          <w:szCs w:val="24"/>
        </w:rPr>
        <w:t>гат</w:t>
      </w:r>
      <w:r w:rsidRPr="00E05DA1">
        <w:rPr>
          <w:rFonts w:ascii="Times New Roman" w:hAnsi="Times New Roman" w:cs="Times New Roman"/>
          <w:sz w:val="24"/>
          <w:szCs w:val="24"/>
        </w:rPr>
        <w:t xml:space="preserve"> да бъдат променени от потребителските роли. Третият пакет </w:t>
      </w:r>
      <w:r w:rsidRPr="00E05DA1">
        <w:rPr>
          <w:rFonts w:ascii="Times New Roman" w:hAnsi="Times New Roman" w:cs="Times New Roman"/>
          <w:b/>
          <w:bCs/>
          <w:sz w:val="24"/>
          <w:szCs w:val="24"/>
          <w:lang w:val="en-US"/>
        </w:rPr>
        <w:t xml:space="preserve">(Аdditional Models) </w:t>
      </w:r>
      <w:r w:rsidRPr="00E05DA1">
        <w:rPr>
          <w:rFonts w:ascii="Times New Roman" w:hAnsi="Times New Roman" w:cs="Times New Roman"/>
          <w:sz w:val="24"/>
          <w:szCs w:val="24"/>
        </w:rPr>
        <w:t>също има участие в интерфейс</w:t>
      </w:r>
      <w:r w:rsidR="00E05DA1">
        <w:rPr>
          <w:rFonts w:ascii="Times New Roman" w:hAnsi="Times New Roman" w:cs="Times New Roman"/>
          <w:sz w:val="24"/>
          <w:szCs w:val="24"/>
        </w:rPr>
        <w:t>а</w:t>
      </w:r>
      <w:r w:rsidRPr="00E05DA1">
        <w:rPr>
          <w:rFonts w:ascii="Times New Roman" w:hAnsi="Times New Roman" w:cs="Times New Roman"/>
          <w:sz w:val="24"/>
          <w:szCs w:val="24"/>
        </w:rPr>
        <w:t xml:space="preserve"> на потребителите, но с разликата, че имат по-малки или никакви асоциации спрямо останалите модели в системата, и обръщат по-малко внимание на съдържанието на потребителския изглед.</w:t>
      </w:r>
    </w:p>
    <w:p w14:paraId="6539DF6F" w14:textId="1C48E2A7" w:rsidR="00BF3DE8" w:rsidRDefault="00BF3DE8">
      <w:pPr>
        <w:pStyle w:val="ListParagraph"/>
        <w:spacing w:line="360" w:lineRule="auto"/>
        <w:jc w:val="both"/>
        <w:rPr>
          <w:i/>
          <w:iCs/>
          <w:lang w:val="en-US"/>
        </w:rPr>
      </w:pPr>
    </w:p>
    <w:p w14:paraId="332BD5A5" w14:textId="33AFDE87" w:rsidR="00E05DA1" w:rsidRDefault="00E05DA1">
      <w:pPr>
        <w:pStyle w:val="ListParagraph"/>
        <w:spacing w:line="360" w:lineRule="auto"/>
        <w:jc w:val="both"/>
        <w:rPr>
          <w:i/>
          <w:iCs/>
          <w:lang w:val="en-US"/>
        </w:rPr>
      </w:pPr>
    </w:p>
    <w:p w14:paraId="7CF8B4BC" w14:textId="6C3A8C60" w:rsidR="00E05DA1" w:rsidRDefault="00E05DA1">
      <w:pPr>
        <w:pStyle w:val="ListParagraph"/>
        <w:spacing w:line="360" w:lineRule="auto"/>
        <w:jc w:val="both"/>
        <w:rPr>
          <w:i/>
          <w:iCs/>
          <w:lang w:val="en-US"/>
        </w:rPr>
      </w:pPr>
    </w:p>
    <w:p w14:paraId="1D28374A" w14:textId="2ADDC177" w:rsidR="00E05DA1" w:rsidRDefault="00E05DA1">
      <w:pPr>
        <w:pStyle w:val="ListParagraph"/>
        <w:spacing w:line="360" w:lineRule="auto"/>
        <w:jc w:val="both"/>
        <w:rPr>
          <w:i/>
          <w:iCs/>
          <w:lang w:val="en-US"/>
        </w:rPr>
      </w:pPr>
    </w:p>
    <w:p w14:paraId="1853B2D2" w14:textId="5DFFEBCB" w:rsidR="00E05DA1" w:rsidRDefault="00E05DA1">
      <w:pPr>
        <w:pStyle w:val="ListParagraph"/>
        <w:spacing w:line="360" w:lineRule="auto"/>
        <w:jc w:val="both"/>
        <w:rPr>
          <w:i/>
          <w:iCs/>
          <w:lang w:val="en-US"/>
        </w:rPr>
      </w:pPr>
    </w:p>
    <w:p w14:paraId="3E05ABDB" w14:textId="7A9EB39E" w:rsidR="00E05DA1" w:rsidRDefault="00E05DA1">
      <w:pPr>
        <w:pStyle w:val="ListParagraph"/>
        <w:spacing w:line="360" w:lineRule="auto"/>
        <w:jc w:val="both"/>
        <w:rPr>
          <w:i/>
          <w:iCs/>
          <w:lang w:val="en-US"/>
        </w:rPr>
      </w:pPr>
    </w:p>
    <w:p w14:paraId="355DA40B" w14:textId="646B0659" w:rsidR="00E05DA1" w:rsidRDefault="00E05DA1">
      <w:pPr>
        <w:pStyle w:val="ListParagraph"/>
        <w:spacing w:line="360" w:lineRule="auto"/>
        <w:jc w:val="both"/>
        <w:rPr>
          <w:i/>
          <w:iCs/>
          <w:lang w:val="en-US"/>
        </w:rPr>
      </w:pPr>
    </w:p>
    <w:p w14:paraId="78DF61B1" w14:textId="2CB3A994" w:rsidR="00E05DA1" w:rsidRDefault="00E05DA1">
      <w:pPr>
        <w:pStyle w:val="ListParagraph"/>
        <w:spacing w:line="360" w:lineRule="auto"/>
        <w:jc w:val="both"/>
        <w:rPr>
          <w:i/>
          <w:iCs/>
          <w:lang w:val="en-US"/>
        </w:rPr>
      </w:pPr>
    </w:p>
    <w:p w14:paraId="037D6A5C" w14:textId="7D660BDB" w:rsidR="00E05DA1" w:rsidRDefault="00E05DA1">
      <w:pPr>
        <w:pStyle w:val="ListParagraph"/>
        <w:spacing w:line="360" w:lineRule="auto"/>
        <w:jc w:val="both"/>
        <w:rPr>
          <w:i/>
          <w:iCs/>
          <w:lang w:val="en-US"/>
        </w:rPr>
      </w:pPr>
    </w:p>
    <w:p w14:paraId="4EE1D8DA" w14:textId="77777777" w:rsidR="00E05DA1" w:rsidRDefault="00E05DA1">
      <w:pPr>
        <w:pStyle w:val="ListParagraph"/>
        <w:spacing w:line="360" w:lineRule="auto"/>
        <w:jc w:val="both"/>
        <w:rPr>
          <w:i/>
          <w:iCs/>
          <w:lang w:val="en-US"/>
        </w:rPr>
      </w:pPr>
    </w:p>
    <w:p w14:paraId="783D80A9" w14:textId="337B4A9F" w:rsidR="00BF3DE8" w:rsidRDefault="006F410B">
      <w:pPr>
        <w:pStyle w:val="ListParagraph"/>
        <w:numPr>
          <w:ilvl w:val="0"/>
          <w:numId w:val="6"/>
        </w:numPr>
        <w:spacing w:line="360" w:lineRule="auto"/>
        <w:jc w:val="both"/>
      </w:pPr>
      <w:r>
        <w:lastRenderedPageBreak/>
        <w:t>State diagram (диаграма на състоянието) за конкретен процес</w:t>
      </w:r>
    </w:p>
    <w:p w14:paraId="1BEA76BA" w14:textId="77777777" w:rsidR="00000F4D" w:rsidRDefault="00000F4D" w:rsidP="00000F4D">
      <w:pPr>
        <w:spacing w:line="360" w:lineRule="auto"/>
        <w:jc w:val="both"/>
      </w:pPr>
    </w:p>
    <w:p w14:paraId="6A7DBD57" w14:textId="77777777" w:rsidR="00BF3DE8" w:rsidRDefault="006F410B">
      <w:pPr>
        <w:pStyle w:val="ListParagraph"/>
        <w:spacing w:line="360" w:lineRule="auto"/>
        <w:jc w:val="both"/>
        <w:rPr>
          <w:i/>
          <w:iCs/>
          <w:lang w:val="en-US"/>
        </w:rPr>
      </w:pPr>
      <w:r>
        <w:rPr>
          <w:noProof/>
        </w:rPr>
        <w:drawing>
          <wp:anchor distT="0" distB="0" distL="0" distR="0" simplePos="0" relativeHeight="7" behindDoc="0" locked="0" layoutInCell="1" allowOverlap="1" wp14:anchorId="3200ADDB" wp14:editId="5F1A7722">
            <wp:simplePos x="0" y="0"/>
            <wp:positionH relativeFrom="column">
              <wp:posOffset>-5715</wp:posOffset>
            </wp:positionH>
            <wp:positionV relativeFrom="paragraph">
              <wp:posOffset>66675</wp:posOffset>
            </wp:positionV>
            <wp:extent cx="6384925" cy="41878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6384925" cy="4187825"/>
                    </a:xfrm>
                    <a:prstGeom prst="rect">
                      <a:avLst/>
                    </a:prstGeom>
                  </pic:spPr>
                </pic:pic>
              </a:graphicData>
            </a:graphic>
          </wp:anchor>
        </w:drawing>
      </w:r>
    </w:p>
    <w:p w14:paraId="74D5ACD0" w14:textId="1094C162" w:rsidR="00BF3DE8" w:rsidRPr="00130CB7" w:rsidRDefault="00130CB7" w:rsidP="00C112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На представената диаграма на състоянието е илюстриран процесът за използване на двата налични начина за </w:t>
      </w:r>
      <w:r w:rsidRPr="00130CB7">
        <w:rPr>
          <w:rFonts w:ascii="Times New Roman" w:hAnsi="Times New Roman" w:cs="Times New Roman"/>
          <w:sz w:val="24"/>
          <w:szCs w:val="24"/>
        </w:rPr>
        <w:t>автентикация</w:t>
      </w:r>
      <w:r>
        <w:rPr>
          <w:rFonts w:ascii="Times New Roman" w:hAnsi="Times New Roman" w:cs="Times New Roman"/>
          <w:sz w:val="24"/>
          <w:szCs w:val="24"/>
        </w:rPr>
        <w:t xml:space="preserve"> в </w:t>
      </w:r>
      <w:r>
        <w:rPr>
          <w:rFonts w:ascii="Times New Roman" w:hAnsi="Times New Roman" w:cs="Times New Roman"/>
          <w:sz w:val="24"/>
          <w:szCs w:val="24"/>
          <w:lang w:val="en-US"/>
        </w:rPr>
        <w:t xml:space="preserve">CH. </w:t>
      </w:r>
      <w:r>
        <w:rPr>
          <w:rFonts w:ascii="Times New Roman" w:hAnsi="Times New Roman" w:cs="Times New Roman"/>
          <w:sz w:val="24"/>
          <w:szCs w:val="24"/>
        </w:rPr>
        <w:t>Без значение коя услуга ще бъде използвана, потребителят е задължен да въведе правилно своите данни за достъп в системата.</w:t>
      </w:r>
    </w:p>
    <w:p w14:paraId="44538B38"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4.3. </w:t>
      </w:r>
      <w:r>
        <w:rPr>
          <w:rFonts w:ascii="Times New Roman" w:hAnsi="Times New Roman" w:cs="Times New Roman"/>
          <w:b/>
          <w:bCs/>
          <w:i/>
          <w:iCs/>
          <w:sz w:val="28"/>
          <w:szCs w:val="28"/>
        </w:rPr>
        <w:t>Изглед на процесите. Описание на отделните изпълними процеси (подсистеми) и зависимостите между тях.</w:t>
      </w:r>
    </w:p>
    <w:p w14:paraId="5410AD4C" w14:textId="77777777" w:rsidR="00BF3DE8" w:rsidRDefault="006F410B">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Представяме изгледа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диаграмите за последователност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Sequence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и активност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Activity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t>
      </w:r>
    </w:p>
    <w:p w14:paraId="1ED5212A" w14:textId="753E2983" w:rsidR="00BF3DE8" w:rsidRDefault="006F410B">
      <w:pPr>
        <w:pStyle w:val="ListParagraph"/>
        <w:numPr>
          <w:ilvl w:val="0"/>
          <w:numId w:val="6"/>
        </w:numPr>
        <w:spacing w:line="360" w:lineRule="auto"/>
        <w:jc w:val="both"/>
      </w:pPr>
      <w:r>
        <w:t>Диаграм</w:t>
      </w:r>
      <w:r w:rsidR="00573C8A">
        <w:t>а</w:t>
      </w:r>
      <w:r>
        <w:t xml:space="preserve"> за последователност – Видове достъп до потребителски</w:t>
      </w:r>
      <w:r w:rsidR="00573C8A">
        <w:t>я</w:t>
      </w:r>
      <w:r>
        <w:t xml:space="preserve"> акаунт</w:t>
      </w:r>
    </w:p>
    <w:p w14:paraId="716618F4" w14:textId="77777777" w:rsidR="00BF3DE8" w:rsidRDefault="006F410B">
      <w:pPr>
        <w:pStyle w:val="ListParagraph"/>
        <w:spacing w:line="360" w:lineRule="auto"/>
        <w:ind w:left="1440"/>
        <w:jc w:val="both"/>
      </w:pPr>
      <w:r>
        <w:rPr>
          <w:noProof/>
        </w:rPr>
        <w:lastRenderedPageBreak/>
        <w:drawing>
          <wp:anchor distT="0" distB="0" distL="0" distR="0" simplePos="0" relativeHeight="5" behindDoc="0" locked="0" layoutInCell="1" allowOverlap="1" wp14:anchorId="1559459F" wp14:editId="58B1562F">
            <wp:simplePos x="0" y="0"/>
            <wp:positionH relativeFrom="column">
              <wp:posOffset>156210</wp:posOffset>
            </wp:positionH>
            <wp:positionV relativeFrom="paragraph">
              <wp:posOffset>635</wp:posOffset>
            </wp:positionV>
            <wp:extent cx="5692775" cy="5193030"/>
            <wp:effectExtent l="0" t="0" r="3175" b="762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9"/>
                    <a:stretch>
                      <a:fillRect/>
                    </a:stretch>
                  </pic:blipFill>
                  <pic:spPr bwMode="auto">
                    <a:xfrm>
                      <a:off x="0" y="0"/>
                      <a:ext cx="5692775" cy="5193030"/>
                    </a:xfrm>
                    <a:prstGeom prst="rect">
                      <a:avLst/>
                    </a:prstGeom>
                  </pic:spPr>
                </pic:pic>
              </a:graphicData>
            </a:graphic>
          </wp:anchor>
        </w:drawing>
      </w:r>
    </w:p>
    <w:p w14:paraId="54588A03" w14:textId="77777777" w:rsidR="00573C8A" w:rsidRDefault="00573C8A">
      <w:pPr>
        <w:pStyle w:val="ListParagraph"/>
        <w:spacing w:line="360" w:lineRule="auto"/>
        <w:ind w:firstLine="708"/>
        <w:jc w:val="both"/>
        <w:rPr>
          <w:lang w:val="en-US"/>
        </w:rPr>
      </w:pPr>
    </w:p>
    <w:p w14:paraId="78B5CF78" w14:textId="77777777" w:rsidR="00573C8A" w:rsidRDefault="00573C8A">
      <w:pPr>
        <w:pStyle w:val="ListParagraph"/>
        <w:spacing w:line="360" w:lineRule="auto"/>
        <w:ind w:firstLine="708"/>
        <w:jc w:val="both"/>
        <w:rPr>
          <w:lang w:val="en-US"/>
        </w:rPr>
      </w:pPr>
    </w:p>
    <w:p w14:paraId="01664CAB" w14:textId="77777777" w:rsidR="00573C8A" w:rsidRDefault="00573C8A">
      <w:pPr>
        <w:pStyle w:val="ListParagraph"/>
        <w:spacing w:line="360" w:lineRule="auto"/>
        <w:ind w:firstLine="708"/>
        <w:jc w:val="both"/>
        <w:rPr>
          <w:lang w:val="en-US"/>
        </w:rPr>
      </w:pPr>
    </w:p>
    <w:p w14:paraId="7D0BC407" w14:textId="77777777" w:rsidR="00573C8A" w:rsidRDefault="00573C8A">
      <w:pPr>
        <w:pStyle w:val="ListParagraph"/>
        <w:spacing w:line="360" w:lineRule="auto"/>
        <w:ind w:firstLine="708"/>
        <w:jc w:val="both"/>
        <w:rPr>
          <w:lang w:val="en-US"/>
        </w:rPr>
      </w:pPr>
    </w:p>
    <w:p w14:paraId="1BF1B41C" w14:textId="77777777" w:rsidR="00573C8A" w:rsidRDefault="00573C8A">
      <w:pPr>
        <w:pStyle w:val="ListParagraph"/>
        <w:spacing w:line="360" w:lineRule="auto"/>
        <w:ind w:firstLine="708"/>
        <w:jc w:val="both"/>
        <w:rPr>
          <w:lang w:val="en-US"/>
        </w:rPr>
      </w:pPr>
    </w:p>
    <w:p w14:paraId="1EB45FEA" w14:textId="77777777" w:rsidR="00573C8A" w:rsidRDefault="00573C8A">
      <w:pPr>
        <w:pStyle w:val="ListParagraph"/>
        <w:spacing w:line="360" w:lineRule="auto"/>
        <w:ind w:firstLine="708"/>
        <w:jc w:val="both"/>
        <w:rPr>
          <w:lang w:val="en-US"/>
        </w:rPr>
      </w:pPr>
    </w:p>
    <w:p w14:paraId="44CD6C3D" w14:textId="17BE43D1" w:rsidR="00573C8A" w:rsidRDefault="00573C8A">
      <w:pPr>
        <w:pStyle w:val="ListParagraph"/>
        <w:spacing w:line="360" w:lineRule="auto"/>
        <w:ind w:firstLine="708"/>
        <w:jc w:val="both"/>
        <w:rPr>
          <w:lang w:val="en-US"/>
        </w:rPr>
      </w:pPr>
    </w:p>
    <w:p w14:paraId="793C72BA" w14:textId="1F0A468E" w:rsidR="00573C8A" w:rsidRDefault="00573C8A">
      <w:pPr>
        <w:pStyle w:val="ListParagraph"/>
        <w:spacing w:line="360" w:lineRule="auto"/>
        <w:ind w:firstLine="708"/>
        <w:jc w:val="both"/>
        <w:rPr>
          <w:lang w:val="en-US"/>
        </w:rPr>
      </w:pPr>
    </w:p>
    <w:p w14:paraId="68416829" w14:textId="3045DE0A" w:rsidR="00573C8A" w:rsidRDefault="00573C8A">
      <w:pPr>
        <w:pStyle w:val="ListParagraph"/>
        <w:spacing w:line="360" w:lineRule="auto"/>
        <w:ind w:firstLine="708"/>
        <w:jc w:val="both"/>
        <w:rPr>
          <w:lang w:val="en-US"/>
        </w:rPr>
      </w:pPr>
    </w:p>
    <w:p w14:paraId="0363E3C1" w14:textId="2A25067B" w:rsidR="00573C8A" w:rsidRDefault="00573C8A">
      <w:pPr>
        <w:pStyle w:val="ListParagraph"/>
        <w:spacing w:line="360" w:lineRule="auto"/>
        <w:ind w:firstLine="708"/>
        <w:jc w:val="both"/>
        <w:rPr>
          <w:lang w:val="en-US"/>
        </w:rPr>
      </w:pPr>
    </w:p>
    <w:p w14:paraId="69766C55" w14:textId="7F26D5F0" w:rsidR="00573C8A" w:rsidRDefault="00573C8A">
      <w:pPr>
        <w:pStyle w:val="ListParagraph"/>
        <w:spacing w:line="360" w:lineRule="auto"/>
        <w:ind w:firstLine="708"/>
        <w:jc w:val="both"/>
        <w:rPr>
          <w:lang w:val="en-US"/>
        </w:rPr>
      </w:pPr>
    </w:p>
    <w:p w14:paraId="0FEA48F5" w14:textId="29FDA0B8" w:rsidR="00573C8A" w:rsidRDefault="00573C8A">
      <w:pPr>
        <w:pStyle w:val="ListParagraph"/>
        <w:spacing w:line="360" w:lineRule="auto"/>
        <w:ind w:firstLine="708"/>
        <w:jc w:val="both"/>
        <w:rPr>
          <w:lang w:val="en-US"/>
        </w:rPr>
      </w:pPr>
    </w:p>
    <w:p w14:paraId="020B71CA" w14:textId="0C18F5AD" w:rsidR="00573C8A" w:rsidRDefault="00573C8A">
      <w:pPr>
        <w:pStyle w:val="ListParagraph"/>
        <w:spacing w:line="360" w:lineRule="auto"/>
        <w:ind w:firstLine="708"/>
        <w:jc w:val="both"/>
        <w:rPr>
          <w:lang w:val="en-US"/>
        </w:rPr>
      </w:pPr>
    </w:p>
    <w:p w14:paraId="3495B688" w14:textId="6E885137" w:rsidR="00573C8A" w:rsidRDefault="00573C8A">
      <w:pPr>
        <w:pStyle w:val="ListParagraph"/>
        <w:spacing w:line="360" w:lineRule="auto"/>
        <w:ind w:firstLine="708"/>
        <w:jc w:val="both"/>
        <w:rPr>
          <w:lang w:val="en-US"/>
        </w:rPr>
      </w:pPr>
    </w:p>
    <w:p w14:paraId="7EA0A96B" w14:textId="74906ED2" w:rsidR="00573C8A" w:rsidRDefault="00573C8A">
      <w:pPr>
        <w:pStyle w:val="ListParagraph"/>
        <w:spacing w:line="360" w:lineRule="auto"/>
        <w:ind w:firstLine="708"/>
        <w:jc w:val="both"/>
        <w:rPr>
          <w:lang w:val="en-US"/>
        </w:rPr>
      </w:pPr>
    </w:p>
    <w:p w14:paraId="63F85F5B" w14:textId="4A6F03A5" w:rsidR="00573C8A" w:rsidRDefault="00573C8A">
      <w:pPr>
        <w:pStyle w:val="ListParagraph"/>
        <w:spacing w:line="360" w:lineRule="auto"/>
        <w:ind w:firstLine="708"/>
        <w:jc w:val="both"/>
        <w:rPr>
          <w:lang w:val="en-US"/>
        </w:rPr>
      </w:pPr>
    </w:p>
    <w:p w14:paraId="1FEBA5C3" w14:textId="2E42F4FF" w:rsidR="00573C8A" w:rsidRDefault="00573C8A">
      <w:pPr>
        <w:pStyle w:val="ListParagraph"/>
        <w:spacing w:line="360" w:lineRule="auto"/>
        <w:ind w:firstLine="708"/>
        <w:jc w:val="both"/>
        <w:rPr>
          <w:lang w:val="en-US"/>
        </w:rPr>
      </w:pPr>
    </w:p>
    <w:p w14:paraId="59BD953B" w14:textId="5912D3EB" w:rsidR="00573C8A" w:rsidRDefault="00573C8A">
      <w:pPr>
        <w:pStyle w:val="ListParagraph"/>
        <w:spacing w:line="360" w:lineRule="auto"/>
        <w:ind w:firstLine="708"/>
        <w:jc w:val="both"/>
        <w:rPr>
          <w:lang w:val="en-US"/>
        </w:rPr>
      </w:pPr>
    </w:p>
    <w:p w14:paraId="4258D642" w14:textId="65206D6D" w:rsidR="00573C8A" w:rsidRDefault="00573C8A">
      <w:pPr>
        <w:pStyle w:val="ListParagraph"/>
        <w:spacing w:line="360" w:lineRule="auto"/>
        <w:ind w:firstLine="708"/>
        <w:jc w:val="both"/>
        <w:rPr>
          <w:lang w:val="en-US"/>
        </w:rPr>
      </w:pPr>
    </w:p>
    <w:p w14:paraId="2812EB6E" w14:textId="77777777" w:rsidR="00573C8A" w:rsidRDefault="00573C8A">
      <w:pPr>
        <w:pStyle w:val="ListParagraph"/>
        <w:spacing w:line="360" w:lineRule="auto"/>
        <w:ind w:firstLine="708"/>
        <w:jc w:val="both"/>
        <w:rPr>
          <w:lang w:val="en-US"/>
        </w:rPr>
      </w:pPr>
    </w:p>
    <w:p w14:paraId="74D83A87" w14:textId="443DEA0C" w:rsidR="00BF3DE8" w:rsidRPr="00303F37" w:rsidRDefault="006F410B" w:rsidP="00303F37">
      <w:pPr>
        <w:spacing w:line="360" w:lineRule="auto"/>
        <w:ind w:firstLine="360"/>
        <w:jc w:val="both"/>
        <w:rPr>
          <w:rFonts w:ascii="Times New Roman" w:hAnsi="Times New Roman" w:cs="Times New Roman"/>
          <w:b/>
          <w:bCs/>
          <w:i/>
          <w:iCs/>
          <w:sz w:val="32"/>
          <w:szCs w:val="32"/>
        </w:rPr>
      </w:pPr>
      <w:r w:rsidRPr="00303F37">
        <w:rPr>
          <w:rFonts w:ascii="Times New Roman" w:hAnsi="Times New Roman" w:cs="Times New Roman"/>
          <w:sz w:val="24"/>
          <w:szCs w:val="24"/>
          <w:lang w:val="en-US"/>
        </w:rPr>
        <w:t xml:space="preserve">При избор потребителят да използва </w:t>
      </w:r>
      <w:r w:rsidRPr="00303F37">
        <w:rPr>
          <w:rFonts w:ascii="Times New Roman" w:hAnsi="Times New Roman" w:cs="Times New Roman"/>
          <w:sz w:val="24"/>
          <w:szCs w:val="24"/>
          <w:lang w:val="en-GB"/>
        </w:rPr>
        <w:t xml:space="preserve">Facebook </w:t>
      </w:r>
      <w:r w:rsidRPr="00303F37">
        <w:rPr>
          <w:rFonts w:ascii="Times New Roman" w:hAnsi="Times New Roman" w:cs="Times New Roman"/>
          <w:sz w:val="24"/>
          <w:szCs w:val="24"/>
          <w:lang w:val="en-US"/>
        </w:rPr>
        <w:t>като средство на влизане в системата</w:t>
      </w:r>
      <w:r w:rsidR="00130CB7" w:rsidRPr="00303F37">
        <w:rPr>
          <w:rFonts w:ascii="Times New Roman" w:hAnsi="Times New Roman" w:cs="Times New Roman"/>
          <w:sz w:val="24"/>
          <w:szCs w:val="24"/>
          <w:lang w:val="en-US"/>
        </w:rPr>
        <w:t>,</w:t>
      </w:r>
      <w:r w:rsidRPr="00303F37">
        <w:rPr>
          <w:rFonts w:ascii="Times New Roman" w:hAnsi="Times New Roman" w:cs="Times New Roman"/>
          <w:sz w:val="24"/>
          <w:szCs w:val="24"/>
          <w:lang w:val="en-US"/>
        </w:rPr>
        <w:t xml:space="preserve"> времето за отговор от </w:t>
      </w:r>
      <w:r w:rsidRPr="00303F37">
        <w:rPr>
          <w:rFonts w:ascii="Times New Roman" w:hAnsi="Times New Roman" w:cs="Times New Roman"/>
          <w:sz w:val="24"/>
          <w:szCs w:val="24"/>
          <w:lang w:val="en-GB"/>
        </w:rPr>
        <w:t xml:space="preserve">Cooking Hub </w:t>
      </w:r>
      <w:r w:rsidRPr="00303F37">
        <w:rPr>
          <w:rFonts w:ascii="Times New Roman" w:hAnsi="Times New Roman" w:cs="Times New Roman"/>
          <w:sz w:val="24"/>
          <w:szCs w:val="24"/>
          <w:lang w:val="en-US"/>
        </w:rPr>
        <w:t>пряко зависи от времето за отговор на публичната уеб услуга, която</w:t>
      </w:r>
      <w:r w:rsidRPr="00303F37">
        <w:rPr>
          <w:rFonts w:ascii="Times New Roman" w:hAnsi="Times New Roman" w:cs="Times New Roman"/>
          <w:sz w:val="24"/>
          <w:szCs w:val="24"/>
          <w:lang w:val="en-GB"/>
        </w:rPr>
        <w:t xml:space="preserve"> Facebook </w:t>
      </w:r>
      <w:r w:rsidRPr="00303F37">
        <w:rPr>
          <w:rFonts w:ascii="Times New Roman" w:hAnsi="Times New Roman" w:cs="Times New Roman"/>
          <w:sz w:val="24"/>
          <w:szCs w:val="24"/>
          <w:lang w:val="en-US"/>
        </w:rPr>
        <w:t>предоставя като средство за верифициране на потребителски</w:t>
      </w:r>
      <w:r w:rsidR="00130CB7" w:rsidRPr="00303F37">
        <w:rPr>
          <w:rFonts w:ascii="Times New Roman" w:hAnsi="Times New Roman" w:cs="Times New Roman"/>
          <w:sz w:val="24"/>
          <w:szCs w:val="24"/>
        </w:rPr>
        <w:t>я</w:t>
      </w:r>
      <w:r w:rsidRPr="00303F37">
        <w:rPr>
          <w:rFonts w:ascii="Times New Roman" w:hAnsi="Times New Roman" w:cs="Times New Roman"/>
          <w:sz w:val="24"/>
          <w:szCs w:val="24"/>
          <w:lang w:val="en-US"/>
        </w:rPr>
        <w:t xml:space="preserve"> акаунт.</w:t>
      </w:r>
    </w:p>
    <w:p w14:paraId="264A50D8" w14:textId="77777777" w:rsidR="00BF3DE8" w:rsidRDefault="00BF3DE8">
      <w:pPr>
        <w:pStyle w:val="ListParagraph"/>
        <w:spacing w:line="360" w:lineRule="auto"/>
        <w:ind w:firstLine="708"/>
        <w:jc w:val="both"/>
        <w:rPr>
          <w:b/>
          <w:bCs/>
          <w:i/>
          <w:iCs/>
          <w:sz w:val="28"/>
          <w:szCs w:val="28"/>
        </w:rPr>
      </w:pPr>
    </w:p>
    <w:p w14:paraId="0C0C356E" w14:textId="2FBE683E" w:rsidR="00BF3DE8" w:rsidRDefault="006F410B">
      <w:pPr>
        <w:pStyle w:val="ListParagraph"/>
        <w:numPr>
          <w:ilvl w:val="0"/>
          <w:numId w:val="6"/>
        </w:numPr>
        <w:spacing w:line="360" w:lineRule="auto"/>
        <w:jc w:val="both"/>
      </w:pPr>
      <w:r>
        <w:t>Диаграм</w:t>
      </w:r>
      <w:r w:rsidR="00C11225">
        <w:t>а</w:t>
      </w:r>
      <w:r>
        <w:t xml:space="preserve"> за активност</w:t>
      </w:r>
    </w:p>
    <w:p w14:paraId="35075341" w14:textId="77777777" w:rsidR="00F36491" w:rsidRDefault="00F36491">
      <w:pPr>
        <w:spacing w:line="360" w:lineRule="auto"/>
        <w:ind w:firstLine="708"/>
        <w:jc w:val="both"/>
        <w:rPr>
          <w:rFonts w:ascii="Times New Roman" w:hAnsi="Times New Roman" w:cs="Times New Roman"/>
          <w:i/>
          <w:iCs/>
          <w:sz w:val="24"/>
          <w:szCs w:val="24"/>
          <w:lang w:val="en-US"/>
        </w:rPr>
      </w:pPr>
    </w:p>
    <w:p w14:paraId="4B6A70F6" w14:textId="7FD713A2" w:rsidR="00BF3DE8" w:rsidRDefault="00F36491">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noProof/>
          <w:sz w:val="24"/>
          <w:szCs w:val="24"/>
          <w:lang w:val="en-US"/>
        </w:rPr>
        <w:lastRenderedPageBreak/>
        <w:drawing>
          <wp:anchor distT="0" distB="0" distL="114300" distR="114300" simplePos="0" relativeHeight="251659264" behindDoc="0" locked="0" layoutInCell="1" allowOverlap="1" wp14:anchorId="1DC70282" wp14:editId="2E9C5B41">
            <wp:simplePos x="0" y="0"/>
            <wp:positionH relativeFrom="margin">
              <wp:posOffset>318770</wp:posOffset>
            </wp:positionH>
            <wp:positionV relativeFrom="paragraph">
              <wp:posOffset>635</wp:posOffset>
            </wp:positionV>
            <wp:extent cx="5753100" cy="54540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53100" cy="5454015"/>
                    </a:xfrm>
                    <a:prstGeom prst="rect">
                      <a:avLst/>
                    </a:prstGeom>
                  </pic:spPr>
                </pic:pic>
              </a:graphicData>
            </a:graphic>
            <wp14:sizeRelH relativeFrom="margin">
              <wp14:pctWidth>0</wp14:pctWidth>
            </wp14:sizeRelH>
          </wp:anchor>
        </w:drawing>
      </w:r>
    </w:p>
    <w:p w14:paraId="00C165B7" w14:textId="35A18DA5" w:rsidR="00F36491" w:rsidRPr="00F36491" w:rsidRDefault="00F36491" w:rsidP="00CD39E2">
      <w:pPr>
        <w:spacing w:line="360" w:lineRule="auto"/>
        <w:ind w:firstLine="708"/>
        <w:jc w:val="both"/>
        <w:rPr>
          <w:rFonts w:ascii="Times New Roman" w:hAnsi="Times New Roman" w:cs="Times New Roman"/>
          <w:sz w:val="24"/>
          <w:szCs w:val="24"/>
          <w:lang w:val="ru-RU"/>
        </w:rPr>
      </w:pPr>
      <w:r w:rsidRPr="00F36491">
        <w:rPr>
          <w:rFonts w:ascii="Times New Roman" w:hAnsi="Times New Roman" w:cs="Times New Roman"/>
          <w:sz w:val="24"/>
          <w:szCs w:val="24"/>
        </w:rPr>
        <w:t>На показаната диаграма за активност са изобразени процесите и функционалността на потребител</w:t>
      </w:r>
      <w:r w:rsidR="00390BBE">
        <w:rPr>
          <w:rFonts w:ascii="Times New Roman" w:hAnsi="Times New Roman" w:cs="Times New Roman"/>
          <w:sz w:val="24"/>
          <w:szCs w:val="24"/>
        </w:rPr>
        <w:t>ите</w:t>
      </w:r>
      <w:r w:rsidRPr="00F36491">
        <w:rPr>
          <w:rFonts w:ascii="Times New Roman" w:hAnsi="Times New Roman" w:cs="Times New Roman"/>
          <w:sz w:val="24"/>
          <w:szCs w:val="24"/>
        </w:rPr>
        <w:t>, ползващ</w:t>
      </w:r>
      <w:r w:rsidR="00390BBE">
        <w:rPr>
          <w:rFonts w:ascii="Times New Roman" w:hAnsi="Times New Roman" w:cs="Times New Roman"/>
          <w:sz w:val="24"/>
          <w:szCs w:val="24"/>
        </w:rPr>
        <w:t>и</w:t>
      </w:r>
      <w:r w:rsidRPr="00F36491">
        <w:rPr>
          <w:rFonts w:ascii="Times New Roman" w:hAnsi="Times New Roman" w:cs="Times New Roman"/>
          <w:sz w:val="24"/>
          <w:szCs w:val="24"/>
        </w:rPr>
        <w:t xml:space="preserve"> системата.</w:t>
      </w:r>
      <w:r w:rsidR="00390BBE">
        <w:rPr>
          <w:rFonts w:ascii="Times New Roman" w:hAnsi="Times New Roman" w:cs="Times New Roman"/>
          <w:sz w:val="24"/>
          <w:szCs w:val="24"/>
        </w:rPr>
        <w:t xml:space="preserve"> </w:t>
      </w:r>
      <w:r w:rsidR="00C616D8">
        <w:rPr>
          <w:rFonts w:ascii="Times New Roman" w:hAnsi="Times New Roman" w:cs="Times New Roman"/>
          <w:sz w:val="24"/>
          <w:szCs w:val="24"/>
        </w:rPr>
        <w:t>Те</w:t>
      </w:r>
      <w:r w:rsidR="00390BBE">
        <w:rPr>
          <w:rFonts w:ascii="Times New Roman" w:hAnsi="Times New Roman" w:cs="Times New Roman"/>
          <w:sz w:val="24"/>
          <w:szCs w:val="24"/>
        </w:rPr>
        <w:t xml:space="preserve"> мога</w:t>
      </w:r>
      <w:r w:rsidR="00C616D8">
        <w:rPr>
          <w:rFonts w:ascii="Times New Roman" w:hAnsi="Times New Roman" w:cs="Times New Roman"/>
          <w:sz w:val="24"/>
          <w:szCs w:val="24"/>
        </w:rPr>
        <w:t>т</w:t>
      </w:r>
      <w:r w:rsidR="00390BBE">
        <w:rPr>
          <w:rFonts w:ascii="Times New Roman" w:hAnsi="Times New Roman" w:cs="Times New Roman"/>
          <w:sz w:val="24"/>
          <w:szCs w:val="24"/>
        </w:rPr>
        <w:t xml:space="preserve"> да използват два варианта за логин и </w:t>
      </w:r>
      <w:r w:rsidRPr="00F36491">
        <w:rPr>
          <w:rFonts w:ascii="Times New Roman" w:hAnsi="Times New Roman" w:cs="Times New Roman"/>
          <w:sz w:val="24"/>
          <w:szCs w:val="24"/>
        </w:rPr>
        <w:t>регистрация</w:t>
      </w:r>
      <w:r w:rsidR="00390BBE">
        <w:rPr>
          <w:rFonts w:ascii="Times New Roman" w:hAnsi="Times New Roman" w:cs="Times New Roman"/>
          <w:sz w:val="24"/>
          <w:szCs w:val="24"/>
        </w:rPr>
        <w:t xml:space="preserve"> – чрез </w:t>
      </w:r>
      <w:r w:rsidR="00390BBE">
        <w:rPr>
          <w:rFonts w:ascii="Times New Roman" w:hAnsi="Times New Roman" w:cs="Times New Roman"/>
          <w:sz w:val="24"/>
          <w:szCs w:val="24"/>
          <w:lang w:val="en-US"/>
        </w:rPr>
        <w:t xml:space="preserve">Facebook </w:t>
      </w:r>
      <w:r w:rsidR="00390BBE">
        <w:rPr>
          <w:rFonts w:ascii="Times New Roman" w:hAnsi="Times New Roman" w:cs="Times New Roman"/>
          <w:sz w:val="24"/>
          <w:szCs w:val="24"/>
        </w:rPr>
        <w:t>или чрез стандартния логин панел</w:t>
      </w:r>
      <w:r w:rsidRPr="00F36491">
        <w:rPr>
          <w:rFonts w:ascii="Times New Roman" w:hAnsi="Times New Roman" w:cs="Times New Roman"/>
          <w:sz w:val="24"/>
          <w:szCs w:val="24"/>
        </w:rPr>
        <w:t>.</w:t>
      </w:r>
      <w:r w:rsidR="00390BBE">
        <w:rPr>
          <w:rFonts w:ascii="Times New Roman" w:hAnsi="Times New Roman" w:cs="Times New Roman"/>
          <w:sz w:val="24"/>
          <w:szCs w:val="24"/>
        </w:rPr>
        <w:t xml:space="preserve"> На диаграмата е показан един от възможните случаи за използване на системата. Даден потребител е решил да потърси за направата на ястие. След евентуалното намиране на рецепта, той може да напише ревю за нея или статия. </w:t>
      </w:r>
      <w:r w:rsidRPr="00F36491">
        <w:rPr>
          <w:rFonts w:ascii="Times New Roman" w:hAnsi="Times New Roman" w:cs="Times New Roman"/>
          <w:sz w:val="24"/>
          <w:szCs w:val="24"/>
        </w:rPr>
        <w:t xml:space="preserve">В </w:t>
      </w:r>
      <w:r w:rsidR="00390BBE">
        <w:rPr>
          <w:rFonts w:ascii="Times New Roman" w:hAnsi="Times New Roman" w:cs="Times New Roman"/>
          <w:sz w:val="24"/>
          <w:szCs w:val="24"/>
        </w:rPr>
        <w:t xml:space="preserve">ревюто </w:t>
      </w:r>
      <w:r w:rsidRPr="00F36491">
        <w:rPr>
          <w:rFonts w:ascii="Times New Roman" w:hAnsi="Times New Roman" w:cs="Times New Roman"/>
          <w:sz w:val="24"/>
          <w:szCs w:val="24"/>
        </w:rPr>
        <w:t xml:space="preserve">може да оцени дадената рецепта чрез използване на предоставената система за гласуване </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звезди</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 Важно условие е това, че без написано ревю не може да се гласува за дадена рецепта. Останалите потребители</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t>могат да дадат своето лично мнение под формата на коментар към ревюто. Всеки потребител има право да прави едно ревю в рамките на 24 часа.</w:t>
      </w:r>
      <w:r w:rsidR="00390BBE">
        <w:rPr>
          <w:rFonts w:ascii="Times New Roman" w:hAnsi="Times New Roman" w:cs="Times New Roman"/>
          <w:sz w:val="24"/>
          <w:szCs w:val="24"/>
        </w:rPr>
        <w:t xml:space="preserve"> Ако потребителят се затруднява с нещо или има въпроси, може да се обърне към страницита за </w:t>
      </w:r>
      <w:r w:rsidR="00390BBE">
        <w:rPr>
          <w:rFonts w:ascii="Times New Roman" w:hAnsi="Times New Roman" w:cs="Times New Roman"/>
          <w:sz w:val="24"/>
          <w:szCs w:val="24"/>
          <w:lang w:val="en-US"/>
        </w:rPr>
        <w:t xml:space="preserve">FAQ </w:t>
      </w:r>
      <w:r w:rsidR="00390BBE">
        <w:rPr>
          <w:rFonts w:ascii="Times New Roman" w:hAnsi="Times New Roman" w:cs="Times New Roman"/>
          <w:sz w:val="24"/>
          <w:szCs w:val="24"/>
        </w:rPr>
        <w:t xml:space="preserve">или да използва контактната форма на системата. При липса на трудности, той може да сподели своето ревю в глобалния чат, където останалите потребители да го коментират. </w:t>
      </w:r>
      <w:r w:rsidRPr="00F36491">
        <w:rPr>
          <w:rFonts w:ascii="Times New Roman" w:hAnsi="Times New Roman" w:cs="Times New Roman"/>
          <w:sz w:val="24"/>
          <w:szCs w:val="24"/>
        </w:rPr>
        <w:t>Потребителят освен това има и опция да използва системата като гост без да се е идентифицирал. Съответно при такива обстоятелства той</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lastRenderedPageBreak/>
        <w:t>има ограничен достъ</w:t>
      </w:r>
      <w:r w:rsidR="00390BBE">
        <w:rPr>
          <w:rFonts w:ascii="Times New Roman" w:hAnsi="Times New Roman" w:cs="Times New Roman"/>
          <w:sz w:val="24"/>
          <w:szCs w:val="24"/>
        </w:rPr>
        <w:t>п</w:t>
      </w:r>
      <w:r w:rsidRPr="00F36491">
        <w:rPr>
          <w:rFonts w:ascii="Times New Roman" w:hAnsi="Times New Roman" w:cs="Times New Roman"/>
          <w:sz w:val="24"/>
          <w:szCs w:val="24"/>
        </w:rPr>
        <w:t>. След завършване на всички тези процеси, потребителят изл</w:t>
      </w:r>
      <w:r w:rsidR="00390BBE">
        <w:rPr>
          <w:rFonts w:ascii="Times New Roman" w:hAnsi="Times New Roman" w:cs="Times New Roman"/>
          <w:sz w:val="24"/>
          <w:szCs w:val="24"/>
        </w:rPr>
        <w:t>и</w:t>
      </w:r>
      <w:r w:rsidRPr="00F36491">
        <w:rPr>
          <w:rFonts w:ascii="Times New Roman" w:hAnsi="Times New Roman" w:cs="Times New Roman"/>
          <w:sz w:val="24"/>
          <w:szCs w:val="24"/>
        </w:rPr>
        <w:t>з</w:t>
      </w:r>
      <w:r w:rsidR="00390BBE">
        <w:rPr>
          <w:rFonts w:ascii="Times New Roman" w:hAnsi="Times New Roman" w:cs="Times New Roman"/>
          <w:sz w:val="24"/>
          <w:szCs w:val="24"/>
        </w:rPr>
        <w:t>а</w:t>
      </w:r>
      <w:r w:rsidRPr="00F36491">
        <w:rPr>
          <w:rFonts w:ascii="Times New Roman" w:hAnsi="Times New Roman" w:cs="Times New Roman"/>
          <w:sz w:val="24"/>
          <w:szCs w:val="24"/>
        </w:rPr>
        <w:t xml:space="preserve"> от системата</w:t>
      </w:r>
      <w:r w:rsidRPr="00F36491">
        <w:rPr>
          <w:rFonts w:ascii="Times New Roman" w:hAnsi="Times New Roman" w:cs="Times New Roman"/>
          <w:sz w:val="24"/>
          <w:szCs w:val="24"/>
          <w:lang w:val="ru-RU"/>
        </w:rPr>
        <w:t xml:space="preserve"> (</w:t>
      </w:r>
      <w:r w:rsidRPr="00F36491">
        <w:rPr>
          <w:rFonts w:ascii="Times New Roman" w:hAnsi="Times New Roman" w:cs="Times New Roman"/>
          <w:sz w:val="24"/>
          <w:szCs w:val="24"/>
          <w:lang w:val="en-US"/>
        </w:rPr>
        <w:t>logout</w:t>
      </w:r>
      <w:r w:rsidRPr="00F36491">
        <w:rPr>
          <w:rFonts w:ascii="Times New Roman" w:hAnsi="Times New Roman" w:cs="Times New Roman"/>
          <w:sz w:val="24"/>
          <w:szCs w:val="24"/>
          <w:lang w:val="ru-RU"/>
        </w:rPr>
        <w:t>).</w:t>
      </w:r>
    </w:p>
    <w:p w14:paraId="5B9C26C2" w14:textId="77777777" w:rsidR="00F36491" w:rsidRPr="00F36491" w:rsidRDefault="00F36491">
      <w:pPr>
        <w:spacing w:line="360" w:lineRule="auto"/>
        <w:jc w:val="both"/>
        <w:rPr>
          <w:rFonts w:ascii="Times New Roman" w:hAnsi="Times New Roman" w:cs="Times New Roman"/>
          <w:sz w:val="24"/>
          <w:szCs w:val="24"/>
          <w:lang w:val="en-US"/>
        </w:rPr>
      </w:pPr>
    </w:p>
    <w:p w14:paraId="4D7C6974" w14:textId="537C1E1D"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4.4. </w:t>
      </w:r>
      <w:r>
        <w:rPr>
          <w:rFonts w:ascii="Times New Roman" w:hAnsi="Times New Roman" w:cs="Times New Roman"/>
          <w:b/>
          <w:bCs/>
          <w:i/>
          <w:iCs/>
          <w:sz w:val="28"/>
          <w:szCs w:val="28"/>
        </w:rPr>
        <w:t>Изглед на внедряването (Deployment view)</w:t>
      </w:r>
    </w:p>
    <w:p w14:paraId="38E66A0C" w14:textId="77777777" w:rsidR="00BF3DE8" w:rsidRDefault="006F410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Този изглед е представен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Deployment</w:t>
      </w:r>
      <w:r>
        <w:rPr>
          <w:rFonts w:ascii="Times New Roman" w:eastAsia="Times New Roman" w:hAnsi="Times New Roman" w:cs="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ascii="Times New Roman" w:eastAsia="Times New Roman" w:hAnsi="Times New Roman" w:cs="Times New Roman"/>
          <w:sz w:val="24"/>
          <w:szCs w:val="24"/>
          <w:lang w:val="en-US"/>
        </w:rPr>
        <w:t xml:space="preserve"> CH</w:t>
      </w:r>
      <w:r>
        <w:rPr>
          <w:rFonts w:ascii="Times New Roman" w:eastAsia="Times New Roman" w:hAnsi="Times New Roman" w:cs="Times New Roman"/>
          <w:sz w:val="24"/>
          <w:szCs w:val="24"/>
        </w:rPr>
        <w:t>, тоест уеб сайтът за уеб достъп до системата и общата бизнес логика на приложен</w:t>
      </w:r>
      <w:r>
        <w:rPr>
          <w:rFonts w:ascii="Times New Roman" w:eastAsia="Times New Roman" w:hAnsi="Times New Roman" w:cs="Times New Roman"/>
          <w:sz w:val="24"/>
          <w:szCs w:val="24"/>
          <w:lang w:val="ru-RU"/>
        </w:rPr>
        <w:t>ия</w:t>
      </w:r>
      <w:r>
        <w:rPr>
          <w:rFonts w:ascii="Times New Roman" w:eastAsia="Times New Roman" w:hAnsi="Times New Roman" w:cs="Times New Roman"/>
          <w:sz w:val="24"/>
          <w:szCs w:val="24"/>
        </w:rPr>
        <w:t xml:space="preserve"> сървър заедно с базата данни.</w:t>
      </w:r>
    </w:p>
    <w:p w14:paraId="7A7F1F34" w14:textId="77777777" w:rsidR="00BF3DE8" w:rsidRDefault="006F410B">
      <w:pPr>
        <w:pStyle w:val="ListParagraph"/>
        <w:numPr>
          <w:ilvl w:val="0"/>
          <w:numId w:val="3"/>
        </w:numPr>
        <w:spacing w:line="360" w:lineRule="auto"/>
        <w:jc w:val="both"/>
      </w:pPr>
      <w:r>
        <w:t xml:space="preserve">Пример за хардуерните ресурси, върху които се осъществяват процесите в системата </w:t>
      </w:r>
      <w:r>
        <w:rPr>
          <w:lang w:val="en-GB"/>
        </w:rPr>
        <w:t>Cooking Hub.</w:t>
      </w:r>
    </w:p>
    <w:p w14:paraId="79DD0DB7" w14:textId="77777777" w:rsidR="00BF3DE8" w:rsidRDefault="006F410B">
      <w:pPr>
        <w:pStyle w:val="ListParagraph"/>
        <w:spacing w:line="360" w:lineRule="auto"/>
        <w:jc w:val="both"/>
        <w:rPr>
          <w:i/>
          <w:iCs/>
          <w:lang w:val="en-US"/>
        </w:rPr>
      </w:pPr>
      <w:r>
        <w:rPr>
          <w:noProof/>
        </w:rPr>
        <w:drawing>
          <wp:anchor distT="0" distB="0" distL="0" distR="0" simplePos="0" relativeHeight="6" behindDoc="0" locked="0" layoutInCell="1" allowOverlap="1" wp14:anchorId="09700DB5" wp14:editId="2ACA87A9">
            <wp:simplePos x="0" y="0"/>
            <wp:positionH relativeFrom="column">
              <wp:posOffset>228600</wp:posOffset>
            </wp:positionH>
            <wp:positionV relativeFrom="paragraph">
              <wp:posOffset>76200</wp:posOffset>
            </wp:positionV>
            <wp:extent cx="5934075" cy="208788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1"/>
                    <a:stretch>
                      <a:fillRect/>
                    </a:stretch>
                  </pic:blipFill>
                  <pic:spPr bwMode="auto">
                    <a:xfrm>
                      <a:off x="0" y="0"/>
                      <a:ext cx="5934075" cy="2087880"/>
                    </a:xfrm>
                    <a:prstGeom prst="rect">
                      <a:avLst/>
                    </a:prstGeom>
                  </pic:spPr>
                </pic:pic>
              </a:graphicData>
            </a:graphic>
          </wp:anchor>
        </w:drawing>
      </w:r>
    </w:p>
    <w:p w14:paraId="30642130" w14:textId="7D2B0AC2" w:rsidR="00BF3DE8" w:rsidRPr="00A52D83" w:rsidRDefault="006F410B" w:rsidP="00C11225">
      <w:pPr>
        <w:spacing w:line="360" w:lineRule="auto"/>
        <w:ind w:firstLine="708"/>
        <w:jc w:val="both"/>
        <w:rPr>
          <w:rFonts w:ascii="Times New Roman" w:hAnsi="Times New Roman" w:cs="Times New Roman"/>
          <w:sz w:val="24"/>
          <w:szCs w:val="24"/>
          <w:lang w:val="en-US"/>
        </w:rPr>
      </w:pPr>
      <w:r w:rsidRPr="00BA1D3D">
        <w:rPr>
          <w:rFonts w:ascii="Times New Roman" w:hAnsi="Times New Roman" w:cs="Times New Roman"/>
          <w:sz w:val="24"/>
          <w:szCs w:val="24"/>
          <w:lang w:val="en-US"/>
        </w:rPr>
        <w:t>Системата осигурява надеждност и скалируемост чрез наличието на 2 или повече повтарящи се сървърни компонента, в които приложението „живее“. Достъпът до тези сървъри се осъществява посредством разпределителен сървър (load balancer), който разпределя трафика между наличните сървъри. При увеличаване на трафика от потребители, използващи системата, лесно м</w:t>
      </w:r>
      <w:r w:rsidRPr="00BA1D3D">
        <w:rPr>
          <w:rFonts w:ascii="Times New Roman" w:hAnsi="Times New Roman" w:cs="Times New Roman"/>
          <w:sz w:val="24"/>
          <w:szCs w:val="24"/>
        </w:rPr>
        <w:t>огат</w:t>
      </w:r>
      <w:r w:rsidRPr="00BA1D3D">
        <w:rPr>
          <w:rFonts w:ascii="Times New Roman" w:hAnsi="Times New Roman" w:cs="Times New Roman"/>
          <w:sz w:val="24"/>
          <w:szCs w:val="24"/>
          <w:lang w:val="en-US"/>
        </w:rPr>
        <w:t xml:space="preserve"> да </w:t>
      </w:r>
      <w:r w:rsidRPr="00BA1D3D">
        <w:rPr>
          <w:rFonts w:ascii="Times New Roman" w:hAnsi="Times New Roman" w:cs="Times New Roman"/>
          <w:sz w:val="24"/>
          <w:szCs w:val="24"/>
        </w:rPr>
        <w:t xml:space="preserve">се </w:t>
      </w:r>
      <w:r w:rsidRPr="00BA1D3D">
        <w:rPr>
          <w:rFonts w:ascii="Times New Roman" w:hAnsi="Times New Roman" w:cs="Times New Roman"/>
          <w:sz w:val="24"/>
          <w:szCs w:val="24"/>
          <w:lang w:val="en-US"/>
        </w:rPr>
        <w:t>добав</w:t>
      </w:r>
      <w:r w:rsidRPr="00BA1D3D">
        <w:rPr>
          <w:rFonts w:ascii="Times New Roman" w:hAnsi="Times New Roman" w:cs="Times New Roman"/>
          <w:sz w:val="24"/>
          <w:szCs w:val="24"/>
        </w:rPr>
        <w:t>ят</w:t>
      </w:r>
      <w:r w:rsidRPr="00BA1D3D">
        <w:rPr>
          <w:rFonts w:ascii="Times New Roman" w:hAnsi="Times New Roman" w:cs="Times New Roman"/>
          <w:sz w:val="24"/>
          <w:szCs w:val="24"/>
          <w:lang w:val="en-US"/>
        </w:rPr>
        <w:t xml:space="preserve"> още сървъри, които да понесат входящия трафик. Ако един от сървърите спре да работи неочаквано, останалите могат да понесат съществуващия трафик.</w:t>
      </w:r>
      <w:r w:rsidR="00A52D83">
        <w:rPr>
          <w:rFonts w:ascii="Times New Roman" w:hAnsi="Times New Roman" w:cs="Times New Roman"/>
          <w:sz w:val="24"/>
          <w:szCs w:val="24"/>
          <w:lang w:val="en-US"/>
        </w:rPr>
        <w:t xml:space="preserve"> </w:t>
      </w:r>
      <w:r w:rsidR="00A52D83">
        <w:rPr>
          <w:rFonts w:ascii="Times New Roman" w:hAnsi="Times New Roman" w:cs="Times New Roman"/>
          <w:sz w:val="24"/>
          <w:szCs w:val="24"/>
        </w:rPr>
        <w:t xml:space="preserve">За реализацията на този модел на работа ще се използват услугите на </w:t>
      </w:r>
      <w:r w:rsidR="00A52D83">
        <w:rPr>
          <w:rFonts w:ascii="Times New Roman" w:hAnsi="Times New Roman" w:cs="Times New Roman"/>
          <w:sz w:val="24"/>
          <w:szCs w:val="24"/>
          <w:lang w:val="en-US"/>
        </w:rPr>
        <w:t>Microsoft Azure.</w:t>
      </w:r>
    </w:p>
    <w:p w14:paraId="3E90CE5A" w14:textId="77777777" w:rsidR="00BA1D3D" w:rsidRPr="00BA1D3D" w:rsidRDefault="00BA1D3D" w:rsidP="00BA1D3D">
      <w:pPr>
        <w:spacing w:line="360" w:lineRule="auto"/>
        <w:ind w:firstLine="360"/>
        <w:jc w:val="both"/>
        <w:rPr>
          <w:rFonts w:ascii="Times New Roman" w:hAnsi="Times New Roman" w:cs="Times New Roman"/>
          <w:i/>
          <w:iCs/>
          <w:sz w:val="24"/>
          <w:szCs w:val="24"/>
          <w:lang w:val="en-US"/>
        </w:rPr>
      </w:pPr>
    </w:p>
    <w:p w14:paraId="0C5A0416" w14:textId="77777777"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4.5. </w:t>
      </w:r>
      <w:r>
        <w:rPr>
          <w:rFonts w:ascii="Times New Roman" w:hAnsi="Times New Roman" w:cs="Times New Roman"/>
          <w:b/>
          <w:bCs/>
          <w:i/>
          <w:iCs/>
          <w:sz w:val="28"/>
          <w:szCs w:val="28"/>
        </w:rPr>
        <w:t>Изглед за разработка</w:t>
      </w:r>
      <w:r>
        <w:rPr>
          <w:rFonts w:ascii="Times New Roman" w:hAnsi="Times New Roman" w:cs="Times New Roman"/>
          <w:b/>
          <w:bCs/>
          <w:i/>
          <w:iCs/>
          <w:sz w:val="28"/>
          <w:szCs w:val="28"/>
          <w:lang w:val="en-US"/>
        </w:rPr>
        <w:t xml:space="preserve"> (Implementation view)</w:t>
      </w:r>
    </w:p>
    <w:p w14:paraId="745B64B4" w14:textId="6FA4C4E2" w:rsidR="00BF3DE8" w:rsidRDefault="006F410B">
      <w:pPr>
        <w:pStyle w:val="Default"/>
        <w:spacing w:line="360" w:lineRule="auto"/>
        <w:ind w:firstLine="720"/>
        <w:jc w:val="both"/>
      </w:pPr>
      <w:r>
        <w:t>Изгледът</w:t>
      </w:r>
      <w:r>
        <w:rPr>
          <w:lang w:val="ru-RU"/>
        </w:rPr>
        <w:t xml:space="preserve"> на разработка </w:t>
      </w:r>
      <w:r>
        <w:t>описва основните класове на отделните модули на системата. За представянето му сме използвали</w:t>
      </w:r>
      <w:r w:rsidR="00C11225">
        <w:rPr>
          <w:lang w:val="en-US"/>
        </w:rPr>
        <w:t xml:space="preserve"> </w:t>
      </w:r>
      <w:r w:rsidR="00C11225">
        <w:t xml:space="preserve">възможностите на </w:t>
      </w:r>
      <w:r>
        <w:t>UML</w:t>
      </w:r>
      <w:r>
        <w:rPr>
          <w:lang w:val="ru-RU"/>
        </w:rPr>
        <w:t xml:space="preserve"> </w:t>
      </w:r>
      <w:r>
        <w:t>Package диаграм</w:t>
      </w:r>
      <w:r w:rsidR="00C11225">
        <w:t>ата</w:t>
      </w:r>
      <w:r>
        <w:t>.</w:t>
      </w:r>
    </w:p>
    <w:p w14:paraId="71334DBD" w14:textId="77777777" w:rsidR="00BF3DE8" w:rsidRDefault="00BF3DE8">
      <w:pPr>
        <w:pStyle w:val="Default"/>
        <w:ind w:firstLine="720"/>
        <w:jc w:val="both"/>
      </w:pPr>
    </w:p>
    <w:p w14:paraId="583A51B5" w14:textId="23FFE6EC" w:rsidR="00BF3DE8" w:rsidRDefault="00C11225">
      <w:pPr>
        <w:pStyle w:val="ListParagraph"/>
        <w:numPr>
          <w:ilvl w:val="0"/>
          <w:numId w:val="3"/>
        </w:numPr>
        <w:spacing w:line="360" w:lineRule="auto"/>
        <w:jc w:val="both"/>
      </w:pPr>
      <w:r>
        <w:rPr>
          <w:lang w:val="en-US"/>
        </w:rPr>
        <w:t xml:space="preserve">Package </w:t>
      </w:r>
      <w:r>
        <w:t>диаграма, представяща изгледа за разработка</w:t>
      </w:r>
    </w:p>
    <w:p w14:paraId="2B4AA701" w14:textId="41F0A7D7" w:rsidR="00C11225" w:rsidRDefault="00C11225" w:rsidP="00C11225">
      <w:pPr>
        <w:pStyle w:val="ListParagraph"/>
        <w:spacing w:line="360" w:lineRule="auto"/>
        <w:jc w:val="both"/>
      </w:pPr>
    </w:p>
    <w:p w14:paraId="505D64F2" w14:textId="7B07CACA" w:rsidR="00BF3DE8" w:rsidRPr="00C11225" w:rsidRDefault="00C11225" w:rsidP="00C11225">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13871CBF" wp14:editId="6A038881">
            <wp:simplePos x="0" y="0"/>
            <wp:positionH relativeFrom="page">
              <wp:align>center</wp:align>
            </wp:positionH>
            <wp:positionV relativeFrom="paragraph">
              <wp:posOffset>145415</wp:posOffset>
            </wp:positionV>
            <wp:extent cx="5599430" cy="62553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599430" cy="6255385"/>
                    </a:xfrm>
                    <a:prstGeom prst="rect">
                      <a:avLst/>
                    </a:prstGeom>
                  </pic:spPr>
                </pic:pic>
              </a:graphicData>
            </a:graphic>
            <wp14:sizeRelH relativeFrom="margin">
              <wp14:pctWidth>0</wp14:pctWidth>
            </wp14:sizeRelH>
            <wp14:sizeRelV relativeFrom="margin">
              <wp14:pctHeight>0</wp14:pctHeight>
            </wp14:sizeRelV>
          </wp:anchor>
        </w:drawing>
      </w:r>
    </w:p>
    <w:p w14:paraId="29F669BD" w14:textId="152301C6" w:rsidR="00BF3DE8" w:rsidRDefault="00BF3DE8">
      <w:pPr>
        <w:spacing w:line="360" w:lineRule="auto"/>
        <w:jc w:val="both"/>
        <w:rPr>
          <w:i/>
          <w:iCs/>
          <w:lang w:val="en-US"/>
        </w:rPr>
      </w:pPr>
    </w:p>
    <w:p w14:paraId="10977E00" w14:textId="77777777" w:rsidR="00C11225" w:rsidRDefault="00C11225">
      <w:pPr>
        <w:spacing w:line="360" w:lineRule="auto"/>
        <w:jc w:val="both"/>
        <w:rPr>
          <w:rFonts w:ascii="Times New Roman" w:hAnsi="Times New Roman" w:cs="Times New Roman"/>
          <w:b/>
          <w:bCs/>
          <w:i/>
          <w:iCs/>
          <w:sz w:val="28"/>
          <w:szCs w:val="28"/>
          <w:lang w:val="en-US"/>
        </w:rPr>
      </w:pPr>
    </w:p>
    <w:p w14:paraId="338520A3" w14:textId="77777777" w:rsidR="00C11225" w:rsidRDefault="00C11225">
      <w:pPr>
        <w:spacing w:line="360" w:lineRule="auto"/>
        <w:jc w:val="both"/>
        <w:rPr>
          <w:rFonts w:ascii="Times New Roman" w:hAnsi="Times New Roman" w:cs="Times New Roman"/>
          <w:b/>
          <w:bCs/>
          <w:i/>
          <w:iCs/>
          <w:sz w:val="28"/>
          <w:szCs w:val="28"/>
          <w:lang w:val="en-US"/>
        </w:rPr>
      </w:pPr>
    </w:p>
    <w:p w14:paraId="1CA8B17E" w14:textId="77777777" w:rsidR="00C11225" w:rsidRDefault="00C11225">
      <w:pPr>
        <w:spacing w:line="360" w:lineRule="auto"/>
        <w:jc w:val="both"/>
        <w:rPr>
          <w:rFonts w:ascii="Times New Roman" w:hAnsi="Times New Roman" w:cs="Times New Roman"/>
          <w:b/>
          <w:bCs/>
          <w:i/>
          <w:iCs/>
          <w:sz w:val="28"/>
          <w:szCs w:val="28"/>
          <w:lang w:val="en-US"/>
        </w:rPr>
      </w:pPr>
    </w:p>
    <w:p w14:paraId="425A0591" w14:textId="77777777" w:rsidR="00C11225" w:rsidRDefault="00C11225">
      <w:pPr>
        <w:spacing w:line="360" w:lineRule="auto"/>
        <w:jc w:val="both"/>
        <w:rPr>
          <w:rFonts w:ascii="Times New Roman" w:hAnsi="Times New Roman" w:cs="Times New Roman"/>
          <w:b/>
          <w:bCs/>
          <w:i/>
          <w:iCs/>
          <w:sz w:val="28"/>
          <w:szCs w:val="28"/>
          <w:lang w:val="en-US"/>
        </w:rPr>
      </w:pPr>
    </w:p>
    <w:p w14:paraId="5FBFC4E0" w14:textId="77777777" w:rsidR="00C11225" w:rsidRDefault="00C11225">
      <w:pPr>
        <w:spacing w:line="360" w:lineRule="auto"/>
        <w:jc w:val="both"/>
        <w:rPr>
          <w:rFonts w:ascii="Times New Roman" w:hAnsi="Times New Roman" w:cs="Times New Roman"/>
          <w:b/>
          <w:bCs/>
          <w:i/>
          <w:iCs/>
          <w:sz w:val="28"/>
          <w:szCs w:val="28"/>
          <w:lang w:val="en-US"/>
        </w:rPr>
      </w:pPr>
    </w:p>
    <w:p w14:paraId="60AABE04" w14:textId="77777777" w:rsidR="00C11225" w:rsidRDefault="00C11225">
      <w:pPr>
        <w:spacing w:line="360" w:lineRule="auto"/>
        <w:jc w:val="both"/>
        <w:rPr>
          <w:rFonts w:ascii="Times New Roman" w:hAnsi="Times New Roman" w:cs="Times New Roman"/>
          <w:b/>
          <w:bCs/>
          <w:i/>
          <w:iCs/>
          <w:sz w:val="28"/>
          <w:szCs w:val="28"/>
          <w:lang w:val="en-US"/>
        </w:rPr>
      </w:pPr>
    </w:p>
    <w:p w14:paraId="25EBD234" w14:textId="77777777" w:rsidR="00C11225" w:rsidRDefault="00C11225">
      <w:pPr>
        <w:spacing w:line="360" w:lineRule="auto"/>
        <w:jc w:val="both"/>
        <w:rPr>
          <w:rFonts w:ascii="Times New Roman" w:hAnsi="Times New Roman" w:cs="Times New Roman"/>
          <w:b/>
          <w:bCs/>
          <w:i/>
          <w:iCs/>
          <w:sz w:val="28"/>
          <w:szCs w:val="28"/>
          <w:lang w:val="en-US"/>
        </w:rPr>
      </w:pPr>
    </w:p>
    <w:p w14:paraId="0C021DD9" w14:textId="77777777" w:rsidR="00C11225" w:rsidRDefault="00C11225">
      <w:pPr>
        <w:spacing w:line="360" w:lineRule="auto"/>
        <w:jc w:val="both"/>
        <w:rPr>
          <w:rFonts w:ascii="Times New Roman" w:hAnsi="Times New Roman" w:cs="Times New Roman"/>
          <w:b/>
          <w:bCs/>
          <w:i/>
          <w:iCs/>
          <w:sz w:val="28"/>
          <w:szCs w:val="28"/>
          <w:lang w:val="en-US"/>
        </w:rPr>
      </w:pPr>
    </w:p>
    <w:p w14:paraId="513B219F" w14:textId="77777777" w:rsidR="00C11225" w:rsidRDefault="00C11225">
      <w:pPr>
        <w:spacing w:line="360" w:lineRule="auto"/>
        <w:jc w:val="both"/>
        <w:rPr>
          <w:rFonts w:ascii="Times New Roman" w:hAnsi="Times New Roman" w:cs="Times New Roman"/>
          <w:b/>
          <w:bCs/>
          <w:i/>
          <w:iCs/>
          <w:sz w:val="28"/>
          <w:szCs w:val="28"/>
          <w:lang w:val="en-US"/>
        </w:rPr>
      </w:pPr>
    </w:p>
    <w:p w14:paraId="7633D005" w14:textId="77777777" w:rsidR="00C11225" w:rsidRDefault="00C11225">
      <w:pPr>
        <w:spacing w:line="360" w:lineRule="auto"/>
        <w:jc w:val="both"/>
        <w:rPr>
          <w:rFonts w:ascii="Times New Roman" w:hAnsi="Times New Roman" w:cs="Times New Roman"/>
          <w:b/>
          <w:bCs/>
          <w:i/>
          <w:iCs/>
          <w:sz w:val="28"/>
          <w:szCs w:val="28"/>
          <w:lang w:val="en-US"/>
        </w:rPr>
      </w:pPr>
    </w:p>
    <w:p w14:paraId="389F836E" w14:textId="77777777" w:rsidR="00C11225" w:rsidRDefault="00C11225">
      <w:pPr>
        <w:spacing w:line="360" w:lineRule="auto"/>
        <w:jc w:val="both"/>
        <w:rPr>
          <w:rFonts w:ascii="Times New Roman" w:hAnsi="Times New Roman" w:cs="Times New Roman"/>
          <w:b/>
          <w:bCs/>
          <w:i/>
          <w:iCs/>
          <w:sz w:val="28"/>
          <w:szCs w:val="28"/>
          <w:lang w:val="en-US"/>
        </w:rPr>
      </w:pPr>
    </w:p>
    <w:p w14:paraId="431900A8" w14:textId="77777777" w:rsidR="00C11225" w:rsidRDefault="00C11225">
      <w:pPr>
        <w:spacing w:line="360" w:lineRule="auto"/>
        <w:jc w:val="both"/>
        <w:rPr>
          <w:rFonts w:ascii="Times New Roman" w:hAnsi="Times New Roman" w:cs="Times New Roman"/>
          <w:b/>
          <w:bCs/>
          <w:i/>
          <w:iCs/>
          <w:sz w:val="28"/>
          <w:szCs w:val="28"/>
          <w:lang w:val="en-US"/>
        </w:rPr>
      </w:pPr>
    </w:p>
    <w:p w14:paraId="4091CA0A" w14:textId="77777777" w:rsidR="00C11225" w:rsidRDefault="00C11225">
      <w:pPr>
        <w:spacing w:line="360" w:lineRule="auto"/>
        <w:jc w:val="both"/>
        <w:rPr>
          <w:rFonts w:ascii="Times New Roman" w:hAnsi="Times New Roman" w:cs="Times New Roman"/>
          <w:b/>
          <w:bCs/>
          <w:i/>
          <w:iCs/>
          <w:sz w:val="28"/>
          <w:szCs w:val="28"/>
          <w:lang w:val="en-US"/>
        </w:rPr>
      </w:pPr>
    </w:p>
    <w:p w14:paraId="17FD26F9" w14:textId="77777777" w:rsidR="00C11225" w:rsidRDefault="00C11225">
      <w:pPr>
        <w:spacing w:line="360" w:lineRule="auto"/>
        <w:jc w:val="both"/>
        <w:rPr>
          <w:rFonts w:ascii="Times New Roman" w:hAnsi="Times New Roman" w:cs="Times New Roman"/>
          <w:b/>
          <w:bCs/>
          <w:i/>
          <w:iCs/>
          <w:sz w:val="28"/>
          <w:szCs w:val="28"/>
          <w:lang w:val="en-US"/>
        </w:rPr>
      </w:pPr>
    </w:p>
    <w:p w14:paraId="7E9E63FC" w14:textId="4BFF37F8" w:rsidR="00C11225" w:rsidRDefault="00C11225">
      <w:pPr>
        <w:spacing w:line="360" w:lineRule="auto"/>
        <w:jc w:val="both"/>
        <w:rPr>
          <w:rFonts w:ascii="Times New Roman" w:hAnsi="Times New Roman" w:cs="Times New Roman"/>
          <w:b/>
          <w:bCs/>
          <w:i/>
          <w:iCs/>
          <w:sz w:val="28"/>
          <w:szCs w:val="28"/>
          <w:lang w:val="en-US"/>
        </w:rPr>
      </w:pPr>
    </w:p>
    <w:p w14:paraId="191314E4" w14:textId="683814B9" w:rsidR="008B3913" w:rsidRPr="008B3913" w:rsidRDefault="008B3913" w:rsidP="008B3913">
      <w:pPr>
        <w:spacing w:line="360" w:lineRule="auto"/>
        <w:ind w:firstLine="708"/>
        <w:jc w:val="both"/>
        <w:rPr>
          <w:rFonts w:ascii="Times New Roman" w:hAnsi="Times New Roman" w:cs="Times New Roman"/>
          <w:sz w:val="24"/>
          <w:szCs w:val="24"/>
          <w:lang w:val="en-US"/>
        </w:rPr>
      </w:pPr>
      <w:r w:rsidRPr="008B3913">
        <w:rPr>
          <w:rFonts w:ascii="Times New Roman" w:hAnsi="Times New Roman" w:cs="Times New Roman"/>
          <w:sz w:val="24"/>
          <w:szCs w:val="24"/>
          <w:lang w:val="en-US"/>
        </w:rPr>
        <w:t>Следната UML Package диаграма представя основните слоеве (пакети) на архитектурния стил MVC. Системата съдържа презентационен слой (Presentation layer), който от своя страна съдържа два изгледа – един за уеб приложението и неговия интерфейс и един за мобилното приложение. Презентационният слой комуникира с бизнес слоя (Business layer), тоест основната функционалност на приложението е съсредоточена в този слой</w:t>
      </w:r>
      <w:r>
        <w:rPr>
          <w:rFonts w:ascii="Times New Roman" w:hAnsi="Times New Roman" w:cs="Times New Roman"/>
          <w:sz w:val="24"/>
          <w:szCs w:val="24"/>
        </w:rPr>
        <w:t xml:space="preserve">. Според </w:t>
      </w:r>
      <w:r w:rsidRPr="008B3913">
        <w:rPr>
          <w:rFonts w:ascii="Times New Roman" w:hAnsi="Times New Roman" w:cs="Times New Roman"/>
          <w:sz w:val="24"/>
          <w:szCs w:val="24"/>
          <w:lang w:val="en-US"/>
        </w:rPr>
        <w:t xml:space="preserve">MVC патърна бизнес логиката се съдържа в сървисите, които работят с модели от базата данни, а контролерите ползват наготово тази логика (контролерите ползват специални ViewModels и чрез библиотеки като Automapper визуализират данните на UI слоя). Те не трябва да знаят за моделите в БД и пряко да може да променят тези данни. Сървисите от своя страна могат да работят директно с данните в БД, </w:t>
      </w:r>
      <w:r w:rsidRPr="008B3913">
        <w:rPr>
          <w:rFonts w:ascii="Times New Roman" w:hAnsi="Times New Roman" w:cs="Times New Roman"/>
          <w:sz w:val="24"/>
          <w:szCs w:val="24"/>
          <w:lang w:val="en-US"/>
        </w:rPr>
        <w:lastRenderedPageBreak/>
        <w:t>да използват хелпъри (Helpers) при нужда за определена логика и да записват логове в специални логъри (например в текстови файл или някаква конзола). Тези логъри могат съществено да</w:t>
      </w:r>
      <w:r w:rsidR="00AF4FAB">
        <w:rPr>
          <w:rFonts w:ascii="Times New Roman" w:hAnsi="Times New Roman" w:cs="Times New Roman"/>
          <w:sz w:val="24"/>
          <w:szCs w:val="24"/>
        </w:rPr>
        <w:t xml:space="preserve"> ни помогнат </w:t>
      </w:r>
      <w:r w:rsidRPr="008B3913">
        <w:rPr>
          <w:rFonts w:ascii="Times New Roman" w:hAnsi="Times New Roman" w:cs="Times New Roman"/>
          <w:sz w:val="24"/>
          <w:szCs w:val="24"/>
          <w:lang w:val="en-US"/>
        </w:rPr>
        <w:t>при търсене на евентуални грешки или други проблеми със системата. Как всъщност се осъществява връзката с БД и директно ли се изпращат SQL заявки?</w:t>
      </w:r>
      <w:r w:rsidR="00AF4FAB">
        <w:rPr>
          <w:rFonts w:ascii="Times New Roman" w:hAnsi="Times New Roman" w:cs="Times New Roman"/>
          <w:sz w:val="24"/>
          <w:szCs w:val="24"/>
        </w:rPr>
        <w:t xml:space="preserve"> Системата ще ползва </w:t>
      </w:r>
      <w:r w:rsidR="00AF4FAB">
        <w:rPr>
          <w:rFonts w:ascii="Times New Roman" w:hAnsi="Times New Roman" w:cs="Times New Roman"/>
          <w:sz w:val="24"/>
          <w:szCs w:val="24"/>
          <w:lang w:val="en-US"/>
        </w:rPr>
        <w:t xml:space="preserve">Entity </w:t>
      </w:r>
      <w:r w:rsidRPr="008B3913">
        <w:rPr>
          <w:rFonts w:ascii="Times New Roman" w:hAnsi="Times New Roman" w:cs="Times New Roman"/>
          <w:sz w:val="24"/>
          <w:szCs w:val="24"/>
          <w:lang w:val="en-US"/>
        </w:rPr>
        <w:t>Framework</w:t>
      </w:r>
      <w:r w:rsidR="00AF4FAB">
        <w:rPr>
          <w:rFonts w:ascii="Times New Roman" w:hAnsi="Times New Roman" w:cs="Times New Roman"/>
          <w:sz w:val="24"/>
          <w:szCs w:val="24"/>
          <w:lang w:val="en-US"/>
        </w:rPr>
        <w:t xml:space="preserve"> Core</w:t>
      </w:r>
      <w:r w:rsidR="00BE6630">
        <w:rPr>
          <w:rStyle w:val="FootnoteReference"/>
          <w:rFonts w:ascii="Times New Roman" w:hAnsi="Times New Roman" w:cs="Times New Roman"/>
          <w:sz w:val="24"/>
          <w:szCs w:val="24"/>
          <w:lang w:val="en-US"/>
        </w:rPr>
        <w:footnoteReference w:id="6"/>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който прави лесно създаването на заявки към БД без да се пише SQL (под формата на LINQ</w:t>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След това SQL сървърът комуникира с ядрото на БД и прави необходимите заявки</w:t>
      </w:r>
      <w:r w:rsidR="00AF4FAB">
        <w:rPr>
          <w:rFonts w:ascii="Times New Roman" w:hAnsi="Times New Roman" w:cs="Times New Roman"/>
          <w:sz w:val="24"/>
          <w:szCs w:val="24"/>
          <w:lang w:val="en-US"/>
        </w:rPr>
        <w:t xml:space="preserve"> </w:t>
      </w:r>
      <w:r w:rsidR="00AF4FAB">
        <w:rPr>
          <w:rFonts w:ascii="Times New Roman" w:hAnsi="Times New Roman" w:cs="Times New Roman"/>
          <w:sz w:val="24"/>
          <w:szCs w:val="24"/>
        </w:rPr>
        <w:t>или транзакции</w:t>
      </w:r>
      <w:r w:rsidRPr="008B3913">
        <w:rPr>
          <w:rFonts w:ascii="Times New Roman" w:hAnsi="Times New Roman" w:cs="Times New Roman"/>
          <w:sz w:val="24"/>
          <w:szCs w:val="24"/>
          <w:lang w:val="en-US"/>
        </w:rPr>
        <w:t>.</w:t>
      </w:r>
    </w:p>
    <w:p w14:paraId="38B4EF77" w14:textId="77777777" w:rsidR="00C11225" w:rsidRDefault="00C11225">
      <w:pPr>
        <w:spacing w:line="360" w:lineRule="auto"/>
        <w:jc w:val="both"/>
        <w:rPr>
          <w:rFonts w:ascii="Times New Roman" w:hAnsi="Times New Roman" w:cs="Times New Roman"/>
          <w:b/>
          <w:bCs/>
          <w:i/>
          <w:iCs/>
          <w:sz w:val="28"/>
          <w:szCs w:val="28"/>
          <w:lang w:val="en-US"/>
        </w:rPr>
      </w:pPr>
    </w:p>
    <w:p w14:paraId="6D43389F" w14:textId="1D6EA4CC"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5. </w:t>
      </w:r>
      <w:r>
        <w:rPr>
          <w:rFonts w:ascii="Times New Roman" w:hAnsi="Times New Roman" w:cs="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Pr>
          <w:rFonts w:ascii="Times New Roman" w:hAnsi="Times New Roman" w:cs="Times New Roman"/>
          <w:b/>
          <w:bCs/>
          <w:i/>
          <w:iCs/>
          <w:sz w:val="28"/>
          <w:szCs w:val="28"/>
          <w:lang w:val="en-US"/>
        </w:rPr>
        <w:t xml:space="preserve"> (Станислав Стоянов)</w:t>
      </w:r>
    </w:p>
    <w:p w14:paraId="75B78F85" w14:textId="468231B0" w:rsidR="00BF3DE8" w:rsidRDefault="006F410B" w:rsidP="00303F37">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 Конкретно когато дойде време за деплоймънт и </w:t>
      </w:r>
      <w:r>
        <w:rPr>
          <w:rFonts w:ascii="Times New Roman" w:eastAsia="Times New Roman" w:hAnsi="Times New Roman" w:cs="Times New Roman"/>
          <w:b/>
          <w:bCs/>
          <w:sz w:val="24"/>
          <w:szCs w:val="24"/>
          <w:lang w:val="en-US"/>
        </w:rPr>
        <w:t>CI/CD</w:t>
      </w:r>
      <w:r>
        <w:rPr>
          <w:rFonts w:ascii="Times New Roman" w:eastAsia="Times New Roman" w:hAnsi="Times New Roman" w:cs="Times New Roman"/>
          <w:sz w:val="24"/>
          <w:szCs w:val="24"/>
        </w:rPr>
        <w:t xml:space="preserve"> можем да използваме безплатните услуги на </w:t>
      </w:r>
      <w:r>
        <w:rPr>
          <w:rFonts w:ascii="Times New Roman" w:eastAsia="Times New Roman" w:hAnsi="Times New Roman" w:cs="Times New Roman"/>
          <w:sz w:val="24"/>
          <w:szCs w:val="24"/>
          <w:lang w:val="en-US"/>
        </w:rPr>
        <w:t xml:space="preserve">Microsoft Azure. </w:t>
      </w:r>
      <w:r>
        <w:rPr>
          <w:rFonts w:ascii="Times New Roman" w:eastAsia="Times New Roman" w:hAnsi="Times New Roman" w:cs="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да се постигне такава скалируемост, е необходимо да се ръководим по небеизвестните </w:t>
      </w:r>
      <w:r>
        <w:rPr>
          <w:rFonts w:ascii="Times New Roman" w:eastAsia="Times New Roman" w:hAnsi="Times New Roman" w:cs="Times New Roman"/>
          <w:b/>
          <w:bCs/>
          <w:sz w:val="24"/>
          <w:szCs w:val="24"/>
          <w:lang w:val="en-US"/>
        </w:rPr>
        <w:t>OOP</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принципи, </w:t>
      </w:r>
      <w:r>
        <w:rPr>
          <w:rFonts w:ascii="Times New Roman" w:eastAsia="Times New Roman" w:hAnsi="Times New Roman" w:cs="Times New Roman"/>
          <w:b/>
          <w:bCs/>
          <w:sz w:val="24"/>
          <w:szCs w:val="24"/>
          <w:lang w:val="en-US"/>
        </w:rPr>
        <w:t>SOLID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концепции, </w:t>
      </w:r>
      <w:r>
        <w:rPr>
          <w:rFonts w:ascii="Times New Roman" w:eastAsia="Times New Roman" w:hAnsi="Times New Roman" w:cs="Times New Roman"/>
          <w:b/>
          <w:bCs/>
          <w:sz w:val="24"/>
          <w:szCs w:val="24"/>
        </w:rPr>
        <w:t>КПК</w:t>
      </w:r>
      <w:r>
        <w:rPr>
          <w:rFonts w:ascii="Times New Roman" w:eastAsia="Times New Roman" w:hAnsi="Times New Roman" w:cs="Times New Roman"/>
          <w:sz w:val="24"/>
          <w:szCs w:val="24"/>
        </w:rPr>
        <w:t xml:space="preserve">, които ще позволят както лесното евентуално фактуриране кода на отделните модули в </w:t>
      </w:r>
      <w:r>
        <w:rPr>
          <w:rFonts w:ascii="Times New Roman" w:eastAsia="Times New Roman" w:hAnsi="Times New Roman" w:cs="Times New Roman"/>
          <w:b/>
          <w:bCs/>
          <w:sz w:val="24"/>
          <w:szCs w:val="24"/>
          <w:lang w:val="en-US"/>
        </w:rPr>
        <w:t>MVC</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Друго нефункционално изискване, което системата ни трябва да покрие е сигурността –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Достъп до потребителските данни ще имат само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wo-</w:t>
      </w:r>
      <w:r>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rPr>
        <w:t xml:space="preserve">actor </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w:t>
      </w:r>
      <w:r>
        <w:rPr>
          <w:rFonts w:ascii="Times New Roman" w:eastAsia="Times New Roman" w:hAnsi="Times New Roman" w:cs="Times New Roman"/>
          <w:sz w:val="24"/>
          <w:szCs w:val="24"/>
        </w:rPr>
        <w:lastRenderedPageBreak/>
        <w:t xml:space="preserve">или имейл с код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цифри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ascii="Arial" w:eastAsia="Times New Roman" w:hAnsi="Arial" w:cs="Arial"/>
          <w:sz w:val="30"/>
          <w:szCs w:val="30"/>
        </w:rPr>
        <w:t xml:space="preserve"> </w:t>
      </w:r>
      <w:r>
        <w:rPr>
          <w:rFonts w:ascii="Times New Roman" w:eastAsia="Times New Roman" w:hAnsi="Times New Roman" w:cs="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ascii="Times New Roman" w:eastAsia="Times New Roman" w:hAnsi="Times New Roman" w:cs="Times New Roman"/>
          <w:sz w:val="24"/>
          <w:szCs w:val="24"/>
          <w:lang w:val="en-US"/>
        </w:rPr>
        <w:t>backup</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реализация на тази отказоустойчивост, може да се използват предоставените услуги на </w:t>
      </w:r>
      <w:r>
        <w:rPr>
          <w:rFonts w:ascii="Times New Roman" w:eastAsia="Times New Roman" w:hAnsi="Times New Roman" w:cs="Times New Roman"/>
          <w:sz w:val="24"/>
          <w:szCs w:val="24"/>
          <w:lang w:val="en-US"/>
        </w:rPr>
        <w:t xml:space="preserve">Microsoft Azure. </w:t>
      </w:r>
      <w:r>
        <w:rPr>
          <w:rFonts w:ascii="Times New Roman" w:eastAsia="Times New Roman" w:hAnsi="Times New Roman" w:cs="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14:paraId="0BB9189D" w14:textId="77777777" w:rsidR="00303F37" w:rsidRDefault="00303F37" w:rsidP="00303F37">
      <w:pPr>
        <w:spacing w:line="360" w:lineRule="auto"/>
        <w:ind w:firstLine="708"/>
        <w:jc w:val="both"/>
        <w:rPr>
          <w:rFonts w:ascii="Times New Roman" w:eastAsia="Times New Roman" w:hAnsi="Times New Roman" w:cs="Times New Roman"/>
          <w:sz w:val="24"/>
          <w:szCs w:val="24"/>
        </w:rPr>
      </w:pPr>
    </w:p>
    <w:p w14:paraId="1E09DD7A" w14:textId="77777777"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6. </w:t>
      </w:r>
      <w:r>
        <w:rPr>
          <w:rFonts w:ascii="Times New Roman" w:hAnsi="Times New Roman" w:cs="Times New Roman"/>
          <w:b/>
          <w:bCs/>
          <w:i/>
          <w:iCs/>
          <w:sz w:val="28"/>
          <w:szCs w:val="28"/>
          <w:lang w:val="ru-RU"/>
        </w:rPr>
        <w:t>Използвани термини и символи</w:t>
      </w:r>
      <w:r>
        <w:rPr>
          <w:rFonts w:ascii="Times New Roman" w:hAnsi="Times New Roman" w:cs="Times New Roman"/>
          <w:b/>
          <w:bCs/>
          <w:i/>
          <w:iCs/>
          <w:sz w:val="28"/>
          <w:szCs w:val="28"/>
          <w:lang w:val="en-US"/>
        </w:rPr>
        <w:t xml:space="preserve"> (Станислав Стоянов)</w:t>
      </w:r>
    </w:p>
    <w:p w14:paraId="7B82440B" w14:textId="77777777" w:rsidR="00BF3DE8" w:rsidRDefault="006F410B">
      <w:pPr>
        <w:pStyle w:val="ListParagraph"/>
        <w:numPr>
          <w:ilvl w:val="0"/>
          <w:numId w:val="7"/>
        </w:numPr>
        <w:spacing w:line="360" w:lineRule="auto"/>
        <w:jc w:val="both"/>
        <w:rPr>
          <w:lang w:val="ru-RU"/>
        </w:rPr>
      </w:pPr>
      <w:r>
        <w:rPr>
          <w:lang w:val="en-US"/>
        </w:rPr>
        <w:t>CH – Cooking Hub</w:t>
      </w:r>
    </w:p>
    <w:p w14:paraId="4F795913" w14:textId="77777777" w:rsidR="00BF3DE8" w:rsidRDefault="006F410B">
      <w:pPr>
        <w:pStyle w:val="ListParagraph"/>
        <w:numPr>
          <w:ilvl w:val="0"/>
          <w:numId w:val="7"/>
        </w:numPr>
        <w:spacing w:line="360" w:lineRule="auto"/>
        <w:jc w:val="both"/>
        <w:rPr>
          <w:lang w:val="ru-RU"/>
        </w:rPr>
      </w:pPr>
      <w:r>
        <w:rPr>
          <w:lang w:val="en-US"/>
        </w:rPr>
        <w:t>OOP – Object-Oriented Programming</w:t>
      </w:r>
    </w:p>
    <w:p w14:paraId="7D5B0A23" w14:textId="77777777" w:rsidR="00BF3DE8" w:rsidRDefault="006F410B">
      <w:pPr>
        <w:pStyle w:val="ListParagraph"/>
        <w:numPr>
          <w:ilvl w:val="0"/>
          <w:numId w:val="7"/>
        </w:numPr>
        <w:spacing w:line="360" w:lineRule="auto"/>
        <w:jc w:val="both"/>
        <w:rPr>
          <w:lang w:val="ru-RU"/>
        </w:rPr>
      </w:pPr>
      <w:r>
        <w:rPr>
          <w:lang w:val="en-US"/>
        </w:rPr>
        <w:t>SOLID – Single responsibility principle, Open/closed principle, Liskov substitution principle, Interface segregation principle, Dependency inversion principle</w:t>
      </w:r>
    </w:p>
    <w:p w14:paraId="28A0D18F" w14:textId="77777777" w:rsidR="00BF3DE8" w:rsidRDefault="006F410B">
      <w:pPr>
        <w:pStyle w:val="ListParagraph"/>
        <w:numPr>
          <w:ilvl w:val="0"/>
          <w:numId w:val="7"/>
        </w:numPr>
        <w:spacing w:line="360" w:lineRule="auto"/>
        <w:jc w:val="both"/>
        <w:rPr>
          <w:lang w:val="ru-RU"/>
        </w:rPr>
      </w:pPr>
      <w:r>
        <w:t>КПК – Качествен програмен код</w:t>
      </w:r>
    </w:p>
    <w:p w14:paraId="3C9423B5" w14:textId="77777777" w:rsidR="00BF3DE8" w:rsidRDefault="006F410B">
      <w:pPr>
        <w:pStyle w:val="ListParagraph"/>
        <w:numPr>
          <w:ilvl w:val="0"/>
          <w:numId w:val="7"/>
        </w:numPr>
        <w:spacing w:line="360" w:lineRule="auto"/>
        <w:jc w:val="both"/>
        <w:rPr>
          <w:lang w:val="ru-RU"/>
        </w:rPr>
      </w:pPr>
      <w:r>
        <w:rPr>
          <w:lang w:val="en-US"/>
        </w:rPr>
        <w:t>MVC – Model-View-Controller</w:t>
      </w:r>
    </w:p>
    <w:p w14:paraId="1A2A988B" w14:textId="77777777" w:rsidR="00BF3DE8" w:rsidRDefault="006F410B">
      <w:pPr>
        <w:pStyle w:val="ListParagraph"/>
        <w:numPr>
          <w:ilvl w:val="0"/>
          <w:numId w:val="7"/>
        </w:numPr>
        <w:spacing w:line="360" w:lineRule="auto"/>
        <w:jc w:val="both"/>
        <w:rPr>
          <w:lang w:val="ru-RU"/>
        </w:rPr>
      </w:pPr>
      <w:r>
        <w:rPr>
          <w:lang w:val="en-US"/>
        </w:rPr>
        <w:t>GUI</w:t>
      </w:r>
      <w:r>
        <w:t xml:space="preserve"> - </w:t>
      </w:r>
      <w:r>
        <w:rPr>
          <w:lang w:val="en-US"/>
        </w:rPr>
        <w:t>Graphical User Interface</w:t>
      </w:r>
    </w:p>
    <w:p w14:paraId="6F2AD267" w14:textId="77777777" w:rsidR="00BF3DE8" w:rsidRDefault="006F410B">
      <w:pPr>
        <w:pStyle w:val="ListParagraph"/>
        <w:numPr>
          <w:ilvl w:val="0"/>
          <w:numId w:val="7"/>
        </w:numPr>
        <w:spacing w:line="360" w:lineRule="auto"/>
        <w:jc w:val="both"/>
        <w:rPr>
          <w:lang w:val="ru-RU"/>
        </w:rPr>
      </w:pPr>
      <w:r>
        <w:rPr>
          <w:lang w:val="en-US"/>
        </w:rPr>
        <w:t>CI – Continuous Integration</w:t>
      </w:r>
    </w:p>
    <w:p w14:paraId="58D6A550" w14:textId="77777777" w:rsidR="00BF3DE8" w:rsidRDefault="006F410B">
      <w:pPr>
        <w:pStyle w:val="ListParagraph"/>
        <w:numPr>
          <w:ilvl w:val="0"/>
          <w:numId w:val="7"/>
        </w:numPr>
        <w:spacing w:line="360" w:lineRule="auto"/>
        <w:jc w:val="both"/>
        <w:rPr>
          <w:lang w:val="ru-RU"/>
        </w:rPr>
      </w:pPr>
      <w:r>
        <w:rPr>
          <w:lang w:val="en-US"/>
        </w:rPr>
        <w:t>CD – Continuous Delivery</w:t>
      </w:r>
    </w:p>
    <w:p w14:paraId="3D90DD7B" w14:textId="77777777" w:rsidR="00BF3DE8" w:rsidRDefault="00BF3DE8">
      <w:pPr>
        <w:spacing w:line="360" w:lineRule="auto"/>
        <w:jc w:val="both"/>
        <w:rPr>
          <w:rFonts w:ascii="Times New Roman" w:hAnsi="Times New Roman" w:cs="Times New Roman"/>
          <w:b/>
          <w:bCs/>
          <w:i/>
          <w:iCs/>
          <w:sz w:val="28"/>
          <w:szCs w:val="28"/>
          <w:lang w:val="ru-RU"/>
        </w:rPr>
      </w:pPr>
    </w:p>
    <w:p w14:paraId="798D9557" w14:textId="77777777"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7. </w:t>
      </w:r>
      <w:r>
        <w:rPr>
          <w:rFonts w:ascii="Times New Roman" w:hAnsi="Times New Roman" w:cs="Times New Roman"/>
          <w:b/>
          <w:bCs/>
          <w:i/>
          <w:iCs/>
          <w:sz w:val="28"/>
          <w:szCs w:val="28"/>
        </w:rPr>
        <w:t>Използвани източници</w:t>
      </w:r>
      <w:r>
        <w:rPr>
          <w:rFonts w:ascii="Times New Roman" w:hAnsi="Times New Roman" w:cs="Times New Roman"/>
          <w:b/>
          <w:bCs/>
          <w:i/>
          <w:iCs/>
          <w:sz w:val="28"/>
          <w:szCs w:val="28"/>
          <w:lang w:val="en-US"/>
        </w:rPr>
        <w:t xml:space="preserve"> (Станислав Стоянов)</w:t>
      </w:r>
    </w:p>
    <w:p w14:paraId="47A72CC1" w14:textId="77777777" w:rsidR="00BF3DE8" w:rsidRDefault="006F410B">
      <w:pPr>
        <w:pStyle w:val="ListParagraph"/>
        <w:numPr>
          <w:ilvl w:val="0"/>
          <w:numId w:val="6"/>
        </w:numPr>
        <w:spacing w:line="360" w:lineRule="auto"/>
        <w:jc w:val="both"/>
      </w:pPr>
      <w:r>
        <w:t xml:space="preserve">лекции и презентации за </w:t>
      </w:r>
      <w:r>
        <w:rPr>
          <w:lang w:val="en-US"/>
        </w:rPr>
        <w:t>UML</w:t>
      </w:r>
      <w:r>
        <w:rPr>
          <w:lang w:val="ru-RU"/>
        </w:rPr>
        <w:t xml:space="preserve"> </w:t>
      </w:r>
      <w:r>
        <w:t xml:space="preserve">диаграмите, архитектурни стилове и атрибути за качество от курса </w:t>
      </w:r>
      <w:r>
        <w:rPr>
          <w:lang w:val="en-US"/>
        </w:rPr>
        <w:t>“</w:t>
      </w:r>
      <w:r>
        <w:t>Софтуерни архитектури</w:t>
      </w:r>
      <w:r>
        <w:rPr>
          <w:lang w:val="en-US"/>
        </w:rPr>
        <w:t>”</w:t>
      </w:r>
    </w:p>
    <w:p w14:paraId="736CD595" w14:textId="77777777" w:rsidR="00BF3DE8" w:rsidRDefault="006F410B">
      <w:pPr>
        <w:pStyle w:val="ListParagraph"/>
        <w:numPr>
          <w:ilvl w:val="0"/>
          <w:numId w:val="6"/>
        </w:numPr>
        <w:spacing w:line="360" w:lineRule="auto"/>
        <w:jc w:val="both"/>
      </w:pPr>
      <w:r>
        <w:t>Даниел Митев, Дизайн, ориентиран към потребителя (User Centered Design). Основни етапи при проектирането на ДОКП</w:t>
      </w:r>
    </w:p>
    <w:p w14:paraId="314A9D6E" w14:textId="77777777" w:rsidR="00BF3DE8" w:rsidRDefault="006F410B">
      <w:pPr>
        <w:pStyle w:val="ListParagraph"/>
        <w:numPr>
          <w:ilvl w:val="0"/>
          <w:numId w:val="6"/>
        </w:numPr>
        <w:spacing w:line="360" w:lineRule="auto"/>
        <w:jc w:val="both"/>
      </w:pPr>
      <w:r>
        <w:t>Даниел Митев, Методи за проектиране и използване на потребителски интерфейс (Usability Heuristics for User Interface Design). Схематичен дизайн</w:t>
      </w:r>
    </w:p>
    <w:p w14:paraId="168658CF" w14:textId="77777777" w:rsidR="00BF3DE8" w:rsidRDefault="006F410B">
      <w:pPr>
        <w:pStyle w:val="ListParagraph"/>
        <w:numPr>
          <w:ilvl w:val="0"/>
          <w:numId w:val="6"/>
        </w:numPr>
        <w:spacing w:line="360" w:lineRule="auto"/>
        <w:jc w:val="both"/>
      </w:pPr>
      <w:r>
        <w:t>знания от предишни курсове</w:t>
      </w:r>
      <w:r>
        <w:rPr>
          <w:lang w:val="ru-RU"/>
        </w:rPr>
        <w:t xml:space="preserve"> (</w:t>
      </w:r>
      <w:r>
        <w:t>ООП, СУБД</w:t>
      </w:r>
      <w:r>
        <w:rPr>
          <w:lang w:val="en-US"/>
        </w:rPr>
        <w:t xml:space="preserve">, </w:t>
      </w:r>
      <w:r>
        <w:t>СА, ИБТ</w:t>
      </w:r>
      <w:r>
        <w:rPr>
          <w:lang w:val="ru-RU"/>
        </w:rPr>
        <w:t>)</w:t>
      </w:r>
    </w:p>
    <w:p w14:paraId="3B09BA7E" w14:textId="77777777" w:rsidR="00BF3DE8" w:rsidRDefault="006F410B">
      <w:pPr>
        <w:pStyle w:val="ListParagraph"/>
        <w:numPr>
          <w:ilvl w:val="0"/>
          <w:numId w:val="6"/>
        </w:numPr>
        <w:spacing w:line="360" w:lineRule="auto"/>
        <w:jc w:val="both"/>
      </w:pPr>
      <w:r>
        <w:t xml:space="preserve">за информацията под чертите са използвани препратки от </w:t>
      </w:r>
      <w:r>
        <w:rPr>
          <w:lang w:val="en-US"/>
        </w:rPr>
        <w:t>Wikipedia</w:t>
      </w:r>
    </w:p>
    <w:sectPr w:rsidR="00BF3DE8">
      <w:pgSz w:w="11906" w:h="16838"/>
      <w:pgMar w:top="851" w:right="707" w:bottom="993" w:left="1134"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EA684" w14:textId="77777777" w:rsidR="00F52D13" w:rsidRDefault="00F52D13">
      <w:pPr>
        <w:spacing w:after="0" w:line="240" w:lineRule="auto"/>
      </w:pPr>
      <w:r>
        <w:separator/>
      </w:r>
    </w:p>
  </w:endnote>
  <w:endnote w:type="continuationSeparator" w:id="0">
    <w:p w14:paraId="2FE35E12" w14:textId="77777777" w:rsidR="00F52D13" w:rsidRDefault="00F5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E86D" w14:textId="77777777" w:rsidR="00F52D13" w:rsidRDefault="00F52D13">
      <w:pPr>
        <w:rPr>
          <w:sz w:val="12"/>
        </w:rPr>
      </w:pPr>
      <w:r>
        <w:separator/>
      </w:r>
    </w:p>
  </w:footnote>
  <w:footnote w:type="continuationSeparator" w:id="0">
    <w:p w14:paraId="48A1E511" w14:textId="77777777" w:rsidR="00F52D13" w:rsidRDefault="00F52D13">
      <w:pPr>
        <w:rPr>
          <w:sz w:val="12"/>
        </w:rPr>
      </w:pPr>
      <w:r>
        <w:continuationSeparator/>
      </w:r>
    </w:p>
  </w:footnote>
  <w:footnote w:id="1">
    <w:p w14:paraId="09199DBA" w14:textId="77777777" w:rsidR="00BF3DE8" w:rsidRDefault="006F410B">
      <w:pPr>
        <w:pStyle w:val="FootnoteText"/>
      </w:pPr>
      <w:r>
        <w:rPr>
          <w:rStyle w:val="FootnoteCharacters"/>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36C495C1" w14:textId="77777777" w:rsidR="00BF3DE8" w:rsidRDefault="006F410B">
      <w:pPr>
        <w:pStyle w:val="FootnoteText"/>
        <w:rPr>
          <w:lang w:val="en-US"/>
        </w:rPr>
      </w:pPr>
      <w:r>
        <w:rPr>
          <w:rStyle w:val="FootnoteCharacters"/>
        </w:rPr>
        <w:footnoteRef/>
      </w:r>
      <w:r>
        <w:t xml:space="preserve"> </w:t>
      </w:r>
      <w:r>
        <w:rPr>
          <w:lang w:val="en-US"/>
        </w:rPr>
        <w:t>MTBF = MTTF (Mean Time To Fail) + MTTR (Mean Time To Repair)</w:t>
      </w:r>
    </w:p>
  </w:footnote>
  <w:footnote w:id="3">
    <w:p w14:paraId="2EB1D4E5" w14:textId="77777777" w:rsidR="00BF3DE8" w:rsidRDefault="006F410B">
      <w:pPr>
        <w:pStyle w:val="FootnoteText"/>
      </w:pPr>
      <w:r>
        <w:rPr>
          <w:rStyle w:val="FootnoteCharacters"/>
        </w:rPr>
        <w:footnoteRef/>
      </w:r>
      <w:r>
        <w:t xml:space="preserve"> </w:t>
      </w:r>
      <w:r>
        <w:rPr>
          <w:lang w:val="ru-RU"/>
        </w:rPr>
        <w:t>Стрес/</w:t>
      </w:r>
      <w:r>
        <w:t>Load</w:t>
      </w:r>
      <w:r>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77412F7A" w14:textId="77777777" w:rsidR="00BF3DE8" w:rsidRDefault="006F410B">
      <w:pPr>
        <w:pStyle w:val="FootnoteText"/>
        <w:rPr>
          <w:lang w:val="ru-RU"/>
        </w:rPr>
      </w:pPr>
      <w:r>
        <w:rPr>
          <w:rStyle w:val="FootnoteCharacters"/>
        </w:rPr>
        <w:footnoteRef/>
      </w:r>
      <w:r>
        <w:t xml:space="preserve"> </w:t>
      </w:r>
      <w:r>
        <w:rPr>
          <w:lang w:val="en-US"/>
        </w:rPr>
        <w:t>Regression</w:t>
      </w:r>
      <w:r>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1AC756CE" w14:textId="77777777" w:rsidR="00BF3DE8" w:rsidRDefault="006F410B">
      <w:pPr>
        <w:pStyle w:val="FootnoteText"/>
      </w:pPr>
      <w:r>
        <w:rPr>
          <w:rStyle w:val="FootnoteCharacters"/>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 w:id="6">
    <w:p w14:paraId="4A7FE774" w14:textId="4BDA6B3D" w:rsidR="00BE6630" w:rsidRPr="00BE6630" w:rsidRDefault="00BE6630">
      <w:pPr>
        <w:pStyle w:val="FootnoteText"/>
        <w:rPr>
          <w:lang w:val="en-US"/>
        </w:rPr>
      </w:pPr>
      <w:r>
        <w:rPr>
          <w:rStyle w:val="FootnoteReference"/>
        </w:rPr>
        <w:footnoteRef/>
      </w:r>
      <w:r>
        <w:t xml:space="preserve"> </w:t>
      </w:r>
      <w:r>
        <w:rPr>
          <w:b/>
          <w:bCs/>
        </w:rPr>
        <w:t>Entity Framework</w:t>
      </w:r>
      <w:r>
        <w:t xml:space="preserve"> (</w:t>
      </w:r>
      <w:r>
        <w:rPr>
          <w:b/>
          <w:bCs/>
        </w:rPr>
        <w:t>EF</w:t>
      </w:r>
      <w:r>
        <w:t xml:space="preserve">) is an open source </w:t>
      </w:r>
      <w:hyperlink r:id="rId1" w:tooltip="Object-relational mapping" w:history="1">
        <w:r>
          <w:rPr>
            <w:rStyle w:val="Hyperlink"/>
          </w:rPr>
          <w:t>object-relational mapping</w:t>
        </w:r>
      </w:hyperlink>
      <w:r>
        <w:t xml:space="preserve"> (ORM) framework for </w:t>
      </w:r>
      <w:hyperlink r:id="rId2" w:tooltip="ADO.NET" w:history="1">
        <w:r>
          <w:rPr>
            <w:rStyle w:val="Hyperlink"/>
          </w:rPr>
          <w:t>ADO.NET</w:t>
        </w:r>
      </w:hyperlink>
      <w:r>
        <w:t xml:space="preserve">. It was a part of </w:t>
      </w:r>
      <w:hyperlink r:id="rId3" w:tooltip=".NET Framework" w:history="1">
        <w:r>
          <w:rPr>
            <w:rStyle w:val="Hyperlink"/>
          </w:rPr>
          <w:t>.NET Framework</w:t>
        </w:r>
      </w:hyperlink>
      <w:r>
        <w:t>, but since Entity Framework version 6 it is separated from .NET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26DE"/>
    <w:multiLevelType w:val="multilevel"/>
    <w:tmpl w:val="BEB6E4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5914CE"/>
    <w:multiLevelType w:val="multilevel"/>
    <w:tmpl w:val="A1E096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D71816"/>
    <w:multiLevelType w:val="multilevel"/>
    <w:tmpl w:val="6908D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D6EA8"/>
    <w:multiLevelType w:val="multilevel"/>
    <w:tmpl w:val="E000E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E5C01E5"/>
    <w:multiLevelType w:val="multilevel"/>
    <w:tmpl w:val="AD5054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E7870"/>
    <w:multiLevelType w:val="multilevel"/>
    <w:tmpl w:val="4B0EE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C43560"/>
    <w:multiLevelType w:val="multilevel"/>
    <w:tmpl w:val="D9D2F6C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60BD0B76"/>
    <w:multiLevelType w:val="multilevel"/>
    <w:tmpl w:val="CA128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322497"/>
    <w:multiLevelType w:val="multilevel"/>
    <w:tmpl w:val="E8E428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E8"/>
    <w:rsid w:val="00000F4D"/>
    <w:rsid w:val="000069F1"/>
    <w:rsid w:val="00130CB7"/>
    <w:rsid w:val="0028598D"/>
    <w:rsid w:val="00303F37"/>
    <w:rsid w:val="00390BBE"/>
    <w:rsid w:val="00445BB2"/>
    <w:rsid w:val="00573C8A"/>
    <w:rsid w:val="006F410B"/>
    <w:rsid w:val="0070647B"/>
    <w:rsid w:val="008B3913"/>
    <w:rsid w:val="00927390"/>
    <w:rsid w:val="00A52D83"/>
    <w:rsid w:val="00A8631F"/>
    <w:rsid w:val="00AF4FAB"/>
    <w:rsid w:val="00BA1D3D"/>
    <w:rsid w:val="00BC19D6"/>
    <w:rsid w:val="00BE6630"/>
    <w:rsid w:val="00BF3DE8"/>
    <w:rsid w:val="00C11225"/>
    <w:rsid w:val="00C616D8"/>
    <w:rsid w:val="00CD39E2"/>
    <w:rsid w:val="00E05DA1"/>
    <w:rsid w:val="00E34F6A"/>
    <w:rsid w:val="00F36491"/>
    <w:rsid w:val="00F52D13"/>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8AE"/>
  <w15:docId w15:val="{F0D60C92-5966-4007-81B9-9F96D162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4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FEA"/>
    <w:rPr>
      <w:color w:val="0563C1" w:themeColor="hyperlink"/>
      <w:u w:val="single"/>
    </w:rPr>
  </w:style>
  <w:style w:type="character" w:customStyle="1" w:styleId="FootnoteTextChar">
    <w:name w:val="Footnote Text Char"/>
    <w:basedOn w:val="DefaultParagraphFont"/>
    <w:link w:val="FootnoteText"/>
    <w:uiPriority w:val="99"/>
    <w:semiHidden/>
    <w:qFormat/>
    <w:rsid w:val="00AD4D68"/>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AD4D68"/>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6D3334"/>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B610C5"/>
    <w:rPr>
      <w:rFonts w:ascii="Times New Roman" w:eastAsia="Calibri"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sz w:val="20"/>
      <w:szCs w:val="20"/>
    </w:rPr>
  </w:style>
  <w:style w:type="paragraph" w:customStyle="1" w:styleId="FrameContents">
    <w:name w:val="Frame Contents"/>
    <w:basedOn w:val="Normal"/>
    <w:qFormat/>
  </w:style>
  <w:style w:type="character" w:styleId="FootnoteReference">
    <w:name w:val="footnote reference"/>
    <w:basedOn w:val="DefaultParagraphFont"/>
    <w:uiPriority w:val="99"/>
    <w:semiHidden/>
    <w:unhideWhenUsed/>
    <w:rsid w:val="00BE6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 Id="rId22" Type="http://schemas.openxmlformats.org/officeDocument/2006/relationships/image" Target="media/image9.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NET_Framework" TargetMode="External"/><Relationship Id="rId2" Type="http://schemas.openxmlformats.org/officeDocument/2006/relationships/hyperlink" Target="https://en.wikipedia.org/wiki/ADO.NET" TargetMode="External"/><Relationship Id="rId1"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3.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AE0DEC-9BF3-4E41-AED2-D1A0ED7A3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17</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dc:description/>
  <cp:lastModifiedBy>Станислав Стоянов</cp:lastModifiedBy>
  <cp:revision>104</cp:revision>
  <dcterms:created xsi:type="dcterms:W3CDTF">2020-10-23T19:12:00Z</dcterms:created>
  <dcterms:modified xsi:type="dcterms:W3CDTF">2020-10-27T18:19:00Z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