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367" w:rsidRDefault="00554367" w:rsidP="00554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554367" w:rsidRDefault="00554367" w:rsidP="00554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54367" w:rsidRDefault="00554367" w:rsidP="005543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4367" w:rsidRDefault="00554367" w:rsidP="00554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554367" w:rsidRDefault="00554367" w:rsidP="00554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554367" w:rsidRDefault="00554367" w:rsidP="005543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4367" w:rsidRDefault="00554367" w:rsidP="005543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4367" w:rsidRDefault="00554367" w:rsidP="005543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54367" w:rsidRDefault="00554367" w:rsidP="005543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54367" w:rsidRDefault="00554367" w:rsidP="0055436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54367" w:rsidRPr="00E92FF7" w:rsidRDefault="00554367" w:rsidP="005543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ПРОГРАММНОГО ОБЕСПЕЧЕНИЯ</w:t>
      </w: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Климов Иван Павлович</w:t>
      </w:r>
    </w:p>
    <w:p w:rsidR="00554367" w:rsidRDefault="00554367" w:rsidP="00554367">
      <w:pPr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554367" w:rsidRDefault="00554367" w:rsidP="00554367">
      <w:pPr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10 </w:t>
      </w:r>
    </w:p>
    <w:p w:rsidR="00554367" w:rsidRDefault="00554367" w:rsidP="00554367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554367" w:rsidRDefault="00554367" w:rsidP="00554367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554367" w:rsidRDefault="00554367" w:rsidP="00554367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554367" w:rsidRDefault="00554367" w:rsidP="00554367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554367" w:rsidRDefault="00554367" w:rsidP="00554367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554367" w:rsidRDefault="00554367" w:rsidP="00554367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554367" w:rsidRDefault="00554367" w:rsidP="0055436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</w:p>
    <w:p w:rsidR="00554367" w:rsidRDefault="00554367" w:rsidP="005543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4367" w:rsidRDefault="00554367" w:rsidP="005543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54367" w:rsidRDefault="00554367" w:rsidP="005543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554367" w:rsidRPr="00A204B9" w:rsidRDefault="00554367" w:rsidP="005543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диагностики работы программного обеспечения. </w:t>
      </w:r>
    </w:p>
    <w:p w:rsidR="00554367" w:rsidRDefault="00554367" w:rsidP="00554367">
      <w:pPr>
        <w:rPr>
          <w:rFonts w:ascii="Times New Roman" w:hAnsi="Times New Roman" w:cs="Times New Roman"/>
          <w:sz w:val="28"/>
          <w:szCs w:val="28"/>
        </w:rPr>
      </w:pPr>
    </w:p>
    <w:p w:rsidR="00554367" w:rsidRDefault="00554367" w:rsidP="005543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554367" w:rsidRDefault="00554367" w:rsidP="0055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лабораторных работ по курсе ОС необходимо продемонстрировать системные вызовы, которые в них используются и то, что их использование соответствует варианту ЛР. </w:t>
      </w:r>
    </w:p>
    <w:p w:rsidR="00554367" w:rsidRDefault="00554367" w:rsidP="00554367">
      <w:pPr>
        <w:rPr>
          <w:rFonts w:ascii="Times New Roman" w:hAnsi="Times New Roman" w:cs="Times New Roman"/>
          <w:sz w:val="28"/>
          <w:szCs w:val="28"/>
        </w:rPr>
      </w:pPr>
    </w:p>
    <w:p w:rsidR="00554367" w:rsidRDefault="00554367" w:rsidP="0055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выполнения всех лабораторных работа отчет по данной ЛР должен содержать краткую сводку по исследованию написанных программ. </w:t>
      </w:r>
    </w:p>
    <w:p w:rsidR="00554367" w:rsidRDefault="00554367" w:rsidP="0055436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4367" w:rsidRDefault="00554367" w:rsidP="00554367">
      <w:pP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54367" w:rsidRDefault="00554367" w:rsidP="00554367">
      <w:pPr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Для анализа я буду использовать лабораторную работу номер 1. В ней мною были использованы следующие системные вызовы:</w:t>
      </w:r>
    </w:p>
    <w:p w:rsidR="00554367" w:rsidRDefault="00554367" w:rsidP="00554367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205C2">
        <w:rPr>
          <w:rFonts w:ascii="Times New Roman" w:hAnsi="Times New Roman" w:cs="Times New Roman"/>
          <w:sz w:val="28"/>
          <w:szCs w:val="28"/>
        </w:rPr>
        <w:t xml:space="preserve"> приостанавливает выполнение вызвавшего процесса до тех пор, пока не прекратит выполнение один из его потомков.</w:t>
      </w:r>
    </w:p>
    <w:p w:rsidR="00554367" w:rsidRPr="00C205C2" w:rsidRDefault="00554367" w:rsidP="00554367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C205C2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C205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5C2">
        <w:rPr>
          <w:rFonts w:ascii="Times New Roman" w:hAnsi="Times New Roman" w:cs="Times New Roman"/>
          <w:sz w:val="28"/>
          <w:szCs w:val="28"/>
        </w:rPr>
        <w:t>– создаёт однонаправленный канал данных, который можно использовать для взаимодействия между процессами.</w:t>
      </w:r>
    </w:p>
    <w:p w:rsidR="00554367" w:rsidRPr="00082003" w:rsidRDefault="00554367" w:rsidP="00554367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03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0820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003">
        <w:rPr>
          <w:rFonts w:ascii="Times New Roman" w:hAnsi="Times New Roman" w:cs="Times New Roman"/>
          <w:sz w:val="28"/>
          <w:szCs w:val="28"/>
        </w:rPr>
        <w:t>–  закрывает файловый дескриптор, который после этого не ссылается ни на один и файл и может быть использован повторно.</w:t>
      </w:r>
    </w:p>
    <w:p w:rsidR="00554367" w:rsidRPr="00E30B45" w:rsidRDefault="00554367" w:rsidP="00554367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записывает до count байтов из буфера buf в файл, на который ссылается файловый описатель fd.</w:t>
      </w:r>
    </w:p>
    <w:p w:rsidR="00554367" w:rsidRPr="00E30B45" w:rsidRDefault="00554367" w:rsidP="00554367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-  </w:t>
      </w:r>
      <w:r w:rsidRPr="00E30B45">
        <w:rPr>
          <w:rFonts w:ascii="Times New Roman" w:hAnsi="Times New Roman" w:cs="Times New Roman"/>
          <w:sz w:val="28"/>
          <w:szCs w:val="28"/>
        </w:rPr>
        <w:t>пытается записать count байтов файлового описателя fd в буфер, адрес которого начинается с buf.</w:t>
      </w:r>
    </w:p>
    <w:p w:rsidR="00554367" w:rsidRPr="00E30B45" w:rsidRDefault="00554367" w:rsidP="00554367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ёт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новый процесс (потомок), который является практически полной копией процесса-родителя, выполняющего этот вызов.</w:t>
      </w:r>
    </w:p>
    <w:p w:rsidR="00554367" w:rsidRPr="00082003" w:rsidRDefault="00554367" w:rsidP="00554367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30B45">
        <w:rPr>
          <w:rFonts w:ascii="Times New Roman" w:hAnsi="Times New Roman" w:cs="Times New Roman"/>
          <w:bCs/>
          <w:sz w:val="28"/>
          <w:szCs w:val="28"/>
        </w:rPr>
        <w:t>"немедленно" завершает работу программы.</w:t>
      </w:r>
    </w:p>
    <w:p w:rsidR="00554367" w:rsidRDefault="00554367" w:rsidP="0055436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</w:p>
    <w:p w:rsidR="00554367" w:rsidRPr="00554367" w:rsidRDefault="00554367" w:rsidP="00554367">
      <w:pPr>
        <w:spacing w:line="20" w:lineRule="atLeast"/>
        <w:rPr>
          <w:rFonts w:ascii="Courier New" w:hAnsi="Courier New" w:cs="Courier New"/>
          <w:bCs/>
          <w:sz w:val="20"/>
          <w:szCs w:val="20"/>
        </w:rPr>
      </w:pPr>
    </w:p>
    <w:p w:rsidR="00554367" w:rsidRPr="00554367" w:rsidRDefault="00554367" w:rsidP="00554367">
      <w:pPr>
        <w:spacing w:line="20" w:lineRule="atLeast"/>
        <w:rPr>
          <w:rFonts w:ascii="Courier New" w:hAnsi="Courier New" w:cs="Courier New"/>
          <w:bCs/>
          <w:sz w:val="20"/>
          <w:szCs w:val="20"/>
        </w:rPr>
      </w:pPr>
    </w:p>
    <w:p w:rsidR="00554367" w:rsidRPr="00554367" w:rsidRDefault="00554367" w:rsidP="00554367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266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A47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dtrace)</w:t>
      </w:r>
    </w:p>
    <w:p w:rsidR="00554367" w:rsidRPr="004F0573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ivanklimov@MacBook-Air-Ivan-2 src % sudo dtruss /Users/ivanklimov/Desktop/os_lab_1/src/main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 xml:space="preserve">SYSCALL(args) 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return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>Создайте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 xml:space="preserve"> 2 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>файла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access("/AppleInternal/XBS/.isChrooted\0",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-1 Err#2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bsdthread_register(0x1A028401C, 0x1A0284010, 0x4000)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1073742303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shm_open(0x1A014CF55, 0x0, 0x2BA0000)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3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fstat64(0x3, 0x16D25E0E0,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mmap(0x0, 0x4000, 0x1, 0x40001, 0x3,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0x102CB4000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close(0x3)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ioctl(0x2, 0x4004667A, 0x16D25E18C)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mprotect(0x102CC0000, 0x4000,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mprotect(0x102CCC000, 0x4000,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mprotect(0x102CD0000, 0x4000,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mprotect(0x102CDC000, 0x4000,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mprotect(0x102CE0000, 0x4000,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mprotect(0x102CEC000, 0x4000,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mprotect(0x102CB8000, 0x90,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mprotect(0x102CB8000, 0x90, 0x3)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mprotect(0x102CB8000, 0x90,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mprotect(0x102CF0000, 0x4000,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mprotect(0x102CF4000, 0x90,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mprotect(0x102CF4000, 0x90, 0x3)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mprotect(0x102CF4000, 0x90,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mprotect(0x102CB8000, 0x90, 0x3)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mprotect(0x102CB8000, 0x90,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mprotect(0x102CF0000, 0x4000, 0x3)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mprotect(0x102CF0000, 0x4000,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objc_bp_assist_cfg_np(0x1A0114300, 0x8000000000201048,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-1 Err#5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issetugid(0x0,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getentropy(0x16D25DFA8, 0x20,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getentropy(0x16D25DFF8, 0x40,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getpid(0x0,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1660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stat64("/AppleInternal\0", 0x16D25E6F0,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-1 Err#2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csops_audittoken(0x67C, 0x7, 0x16D25E220)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proc_info(0x2, 0x67C, 0xD)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csops_audittoken(0x67C, 0x7, 0x16D25E2E0)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sysctlbyname(kern.osvariant_status, 0x15, 0x16D25E758, 0x16D25E750,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csops(0x67C, 0x0, 0x16D25E77C)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mprotect(0x102BAC000, 0x100000,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"\320\241\320\276\320\267\320\264\320\260\320\271\321\202\320\265 2 \321\204\320\260\320\271\320\273\320\260\n\0", 0x1E)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30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one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"one\n\0",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two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>Введите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 xml:space="preserve"> 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>строки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"two\n\0",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open("one\n\0", 0x201, 0x180)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3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open("two\n\0", 0x201, 0x180)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pipe(0x0,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pipe(0x0,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7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fork()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1675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fork()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1676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close(0x5)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close(0x7)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lastRenderedPageBreak/>
        <w:t>write(0x1, "\320\222\320\262\320\265\320\264\320\270\321\202\320\265 \321\201\321\202\321\200\320\276\320\272\320\270\n\0", 0x1C)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28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one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"one\n\210\0",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"one\n\0", 0x4)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two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"two\n\223\0",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"two\n\223\0", 0x4)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three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"three\n\0",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"three\n\0", 0x6)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four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"four\n\0",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"four\n\0", 0x5)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five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"five\n\0",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"five\n\0", 0x5)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six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"six\n\0",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"six\n\0", 0x4)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seven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"seven\n\0",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"seven\n\0", 0x6)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eight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"eight\n\0",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"eight\n\0", 0x6)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nine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"nine\n\0",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write(0x8, "nine\n\0", 0x5)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ten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"ten\n\0",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"ten\n\0", 0x4)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>^D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>конец работы :)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>read(0x0, "\0",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write(0x6, "\0",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close(0x6)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close(0x8)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wait4(0xFFFFFFFFFFFFFFFF,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1676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"\320\272\320\276\320\275\320\265\321\206 \321\200\320\260\320\261\320\276\321\202\321\213 :)\n\0", 0x1B)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27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close(0x3)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close(0x4)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A8294D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thread_selfid(0x0,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20794 0</w:t>
      </w: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4F0573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55436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lastRenderedPageBreak/>
        <w:t>Для отслеживания дочерних процессов</w:t>
      </w:r>
      <w: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:</w:t>
      </w:r>
    </w:p>
    <w:p w:rsidR="00554367" w:rsidRPr="004F0573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ivanklimov</w:t>
      </w:r>
      <w:r w:rsidRPr="004F0573">
        <w:rPr>
          <w:rFonts w:ascii="Monaco" w:hAnsi="Monaco" w:cs="Monaco"/>
          <w:color w:val="000000" w:themeColor="text1"/>
          <w:kern w:val="0"/>
          <w:sz w:val="18"/>
          <w:szCs w:val="18"/>
        </w:rPr>
        <w:t>@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MacBook</w:t>
      </w:r>
      <w:r w:rsidRPr="004F0573">
        <w:rPr>
          <w:rFonts w:ascii="Monaco" w:hAnsi="Monaco" w:cs="Monaco"/>
          <w:color w:val="000000" w:themeColor="text1"/>
          <w:kern w:val="0"/>
          <w:sz w:val="18"/>
          <w:szCs w:val="18"/>
        </w:rPr>
        <w:t>-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Air</w:t>
      </w:r>
      <w:r w:rsidRPr="004F0573">
        <w:rPr>
          <w:rFonts w:ascii="Monaco" w:hAnsi="Monaco" w:cs="Monaco"/>
          <w:color w:val="000000" w:themeColor="text1"/>
          <w:kern w:val="0"/>
          <w:sz w:val="18"/>
          <w:szCs w:val="18"/>
        </w:rPr>
        <w:t>-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Ivan</w:t>
      </w:r>
      <w:r w:rsidRPr="004F0573">
        <w:rPr>
          <w:rFonts w:ascii="Monaco" w:hAnsi="Monaco" w:cs="Monaco"/>
          <w:color w:val="000000" w:themeColor="text1"/>
          <w:kern w:val="0"/>
          <w:sz w:val="18"/>
          <w:szCs w:val="18"/>
        </w:rPr>
        <w:t xml:space="preserve">-2 ~ % 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sudo</w:t>
      </w:r>
      <w:r w:rsidRPr="004F0573">
        <w:rPr>
          <w:rFonts w:ascii="Monaco" w:hAnsi="Monaco" w:cs="Monaco"/>
          <w:color w:val="000000" w:themeColor="text1"/>
          <w:kern w:val="0"/>
          <w:sz w:val="18"/>
          <w:szCs w:val="18"/>
        </w:rPr>
        <w:t xml:space="preserve"> 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dtruss</w:t>
      </w:r>
      <w:r w:rsidRPr="004F0573">
        <w:rPr>
          <w:rFonts w:ascii="Monaco" w:hAnsi="Monaco" w:cs="Monaco"/>
          <w:color w:val="000000" w:themeColor="text1"/>
          <w:kern w:val="0"/>
          <w:sz w:val="18"/>
          <w:szCs w:val="18"/>
        </w:rPr>
        <w:t xml:space="preserve"> -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p</w:t>
      </w:r>
      <w:r w:rsidRPr="004F0573">
        <w:rPr>
          <w:rFonts w:ascii="Monaco" w:hAnsi="Monaco" w:cs="Monaco"/>
          <w:color w:val="000000" w:themeColor="text1"/>
          <w:kern w:val="0"/>
          <w:sz w:val="18"/>
          <w:szCs w:val="18"/>
        </w:rPr>
        <w:t xml:space="preserve"> 1676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Password: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 xml:space="preserve">SYSCALL(args) 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return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P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thread_selfid(0x0,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20809 0</w:t>
      </w:r>
    </w:p>
    <w:p w:rsid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ivanklimov@MacBook-Air-Ivan-2 ~ % sudo dtruss -p 1675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 xml:space="preserve">SYSCALL(args) 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return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"two\n\0",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"t\0",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"w\0",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"three\n\0",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"t\001\0",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"h\0",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"r\0",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"four\n\0",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"f\0",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"r\0",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"five\n\0",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5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"f\0",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"v\0",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"six\n\230\0",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"s\006\0",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"x\006\0",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"seven\n\0",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"s\006\0",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"v\006\0",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"n\006\0",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"eight\n\0",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6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"g\006\0",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"h\006\0",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"t\006\0",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"ten\n\233\0",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4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"t\0",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write(0x1, "\n\0", 0x1)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1 0</w:t>
      </w:r>
    </w:p>
    <w:p w:rsidR="00554367" w:rsidRPr="00554367" w:rsidRDefault="00554367" w:rsidP="005543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read(0x0, "\227\006\0", 0x64)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0 0</w:t>
      </w:r>
    </w:p>
    <w:p w:rsid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>thread_selfid(0x0, 0x0, 0x0)</w:t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</w:r>
      <w:r w:rsidRPr="00554367"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  <w:tab/>
        <w:t xml:space="preserve"> = 20808 0</w:t>
      </w:r>
    </w:p>
    <w:p w:rsid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554367" w:rsidRDefault="00554367" w:rsidP="00554367">
      <w:pPr>
        <w:rPr>
          <w:rFonts w:ascii="Monaco" w:hAnsi="Monaco" w:cs="Monaco"/>
          <w:color w:val="000000" w:themeColor="text1"/>
          <w:kern w:val="0"/>
          <w:sz w:val="18"/>
          <w:szCs w:val="18"/>
          <w:lang w:val="en-US"/>
        </w:rPr>
      </w:pPr>
    </w:p>
    <w:p w:rsidR="00801AE8" w:rsidRPr="00E133AA" w:rsidRDefault="00801AE8" w:rsidP="00801AE8">
      <w:pPr>
        <w:spacing w:line="360" w:lineRule="auto"/>
        <w:jc w:val="center"/>
        <w:rPr>
          <w:sz w:val="28"/>
          <w:szCs w:val="28"/>
        </w:rPr>
      </w:pPr>
      <w:r w:rsidRPr="00E133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Найденные мной системные вызовы внутри </w:t>
      </w:r>
      <w:r w:rsidRPr="00E133AA"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:rsidR="00554367" w:rsidRPr="00E133AA" w:rsidRDefault="00801AE8" w:rsidP="00E133AA">
      <w:p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Monaco" w:hAnsi="Monaco" w:cs="Courier New"/>
          <w:b/>
          <w:bCs/>
          <w:sz w:val="28"/>
          <w:szCs w:val="28"/>
          <w:bdr w:val="single" w:sz="2" w:space="0" w:color="D9D9E3" w:frame="1"/>
        </w:rPr>
        <w:br/>
      </w:r>
      <w:r w:rsidRPr="00E133AA">
        <w:rPr>
          <w:rFonts w:ascii="Times New Roman" w:hAnsi="Times New Roman" w:cs="Times New Roman"/>
          <w:sz w:val="28"/>
          <w:szCs w:val="28"/>
        </w:rPr>
        <w:t xml:space="preserve">1) </w:t>
      </w:r>
      <w:r w:rsidRPr="00E133AA">
        <w:rPr>
          <w:rFonts w:ascii="Times New Roman" w:hAnsi="Times New Roman" w:cs="Times New Roman"/>
          <w:b/>
          <w:bCs/>
          <w:sz w:val="28"/>
          <w:szCs w:val="28"/>
        </w:rPr>
        <w:t>bsdthread_register(0x1A028401C, 0x1A0284010, 0x4000)</w:t>
      </w:r>
      <w:r w:rsidRPr="00E133AA">
        <w:rPr>
          <w:rFonts w:ascii="Times New Roman" w:hAnsi="Times New Roman" w:cs="Times New Roman"/>
          <w:sz w:val="28"/>
          <w:szCs w:val="28"/>
        </w:rPr>
        <w:t xml:space="preserve"> - это системный вызов, выполняемый в процессе, который зарегистрировал поток в ядре операционной системы. Этот вызов, вероятно, связан с созданием нового потока.</w:t>
      </w:r>
    </w:p>
    <w:p w:rsidR="00E11E6F" w:rsidRPr="00E133AA" w:rsidRDefault="00E133AA" w:rsidP="00E13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3A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11E6F" w:rsidRPr="00E133AA">
        <w:rPr>
          <w:rFonts w:ascii="Times New Roman" w:hAnsi="Times New Roman" w:cs="Times New Roman"/>
          <w:b/>
          <w:bCs/>
          <w:sz w:val="28"/>
          <w:szCs w:val="28"/>
        </w:rPr>
        <w:t>ргументы вызова:</w:t>
      </w:r>
    </w:p>
    <w:p w:rsidR="00E11E6F" w:rsidRPr="00E133AA" w:rsidRDefault="00E11E6F" w:rsidP="00E13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0x1A028401C: Это может быть идентификатор потока (thread ID) или какой-то другой уникальный идентификатор для идентификации потока.</w:t>
      </w:r>
    </w:p>
    <w:p w:rsidR="00E11E6F" w:rsidRPr="00E133AA" w:rsidRDefault="00E11E6F" w:rsidP="00E13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0x1A0284010: Это, вероятно, указатель на стек потока.</w:t>
      </w:r>
    </w:p>
    <w:p w:rsidR="00E11E6F" w:rsidRPr="00E133AA" w:rsidRDefault="00E11E6F" w:rsidP="00E13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0x4000: Это размер стека потока в байтах.</w:t>
      </w:r>
    </w:p>
    <w:p w:rsidR="00E11E6F" w:rsidRPr="00E133AA" w:rsidRDefault="00E11E6F" w:rsidP="00E133AA">
      <w:p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b/>
          <w:bCs/>
          <w:sz w:val="28"/>
          <w:szCs w:val="28"/>
        </w:rPr>
        <w:t>Результат вызова</w:t>
      </w:r>
      <w:r w:rsidR="00E133AA" w:rsidRPr="00E133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133AA" w:rsidRPr="00E133AA">
        <w:rPr>
          <w:rFonts w:ascii="Times New Roman" w:hAnsi="Times New Roman" w:cs="Times New Roman"/>
          <w:sz w:val="28"/>
          <w:szCs w:val="28"/>
        </w:rPr>
        <w:t xml:space="preserve"> </w:t>
      </w:r>
      <w:r w:rsidRPr="00E133AA">
        <w:rPr>
          <w:rFonts w:ascii="Times New Roman" w:hAnsi="Times New Roman" w:cs="Times New Roman"/>
          <w:sz w:val="28"/>
          <w:szCs w:val="28"/>
        </w:rPr>
        <w:t>1073742303: Это, вероятно, идентификатор (или код) вновь созданного потока.</w:t>
      </w:r>
    </w:p>
    <w:p w:rsidR="00E11E6F" w:rsidRPr="00E133AA" w:rsidRDefault="00E11E6F" w:rsidP="00E133AA">
      <w:p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0: Это, вероятно, код ошибки, и в данном случае, он указывает на успешное завершение вызова.</w:t>
      </w:r>
    </w:p>
    <w:p w:rsidR="00E133AA" w:rsidRPr="00E133AA" w:rsidRDefault="00E133AA" w:rsidP="00E133AA">
      <w:pPr>
        <w:rPr>
          <w:rFonts w:ascii="Times New Roman" w:hAnsi="Times New Roman" w:cs="Times New Roman"/>
          <w:sz w:val="28"/>
          <w:szCs w:val="28"/>
        </w:rPr>
      </w:pPr>
    </w:p>
    <w:p w:rsidR="00E133AA" w:rsidRPr="00E133AA" w:rsidRDefault="00E11E6F" w:rsidP="00E133AA">
      <w:p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2)</w:t>
      </w:r>
      <w:r w:rsidRPr="00E133AA">
        <w:rPr>
          <w:rFonts w:ascii="Times New Roman" w:hAnsi="Times New Roman" w:cs="Times New Roman"/>
          <w:b/>
          <w:bCs/>
          <w:sz w:val="28"/>
          <w:szCs w:val="28"/>
        </w:rPr>
        <w:t>fstat64(0x3, 0x16D25E0E0, 0x0)</w:t>
      </w:r>
      <w:r w:rsidRPr="00E133AA">
        <w:rPr>
          <w:rFonts w:ascii="Times New Roman" w:hAnsi="Times New Roman" w:cs="Times New Roman"/>
          <w:sz w:val="28"/>
          <w:szCs w:val="28"/>
        </w:rPr>
        <w:t xml:space="preserve"> - это вызов fstat64, который используется для получения информации о файле, на который указывает файловый дескриптор. </w:t>
      </w:r>
    </w:p>
    <w:p w:rsidR="00E11E6F" w:rsidRPr="00E133AA" w:rsidRDefault="00E133AA" w:rsidP="00E13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3A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11E6F" w:rsidRPr="00E133AA">
        <w:rPr>
          <w:rFonts w:ascii="Times New Roman" w:hAnsi="Times New Roman" w:cs="Times New Roman"/>
          <w:b/>
          <w:bCs/>
          <w:sz w:val="28"/>
          <w:szCs w:val="28"/>
        </w:rPr>
        <w:t>ргументы вызова:</w:t>
      </w:r>
    </w:p>
    <w:p w:rsidR="00E11E6F" w:rsidRPr="00E133AA" w:rsidRDefault="00E11E6F" w:rsidP="00E133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0x3: Это файловый дескриптор, который указывает на открытый файл. В данном случае, 0x3 - это файловый дескриптор №3.</w:t>
      </w:r>
    </w:p>
    <w:p w:rsidR="00E11E6F" w:rsidRPr="00E133AA" w:rsidRDefault="00E11E6F" w:rsidP="00E133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0x16D25E0E0: Это адрес структуры stat64, в которую будет сохранена информация о файле.</w:t>
      </w:r>
    </w:p>
    <w:p w:rsidR="00E11E6F" w:rsidRPr="00E133AA" w:rsidRDefault="00E11E6F" w:rsidP="00E133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0x0: Этот аргумент обычно игнорируется в вызове fstat64. Ваш 0x0 означает нулевой указатель.</w:t>
      </w:r>
    </w:p>
    <w:p w:rsidR="00E11E6F" w:rsidRPr="00E133AA" w:rsidRDefault="00E11E6F" w:rsidP="00E133AA">
      <w:p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Результат вызова fstat64 сохраняется в структуре stat64. Эта структура содержит различные атрибуты файла, такие как размер, права доступа, время последнего доступа и другие.</w:t>
      </w:r>
    </w:p>
    <w:p w:rsidR="00E133AA" w:rsidRPr="00E133AA" w:rsidRDefault="00E133AA" w:rsidP="00E133AA">
      <w:pPr>
        <w:rPr>
          <w:rFonts w:ascii="Times New Roman" w:hAnsi="Times New Roman" w:cs="Times New Roman"/>
          <w:sz w:val="28"/>
          <w:szCs w:val="28"/>
        </w:rPr>
      </w:pPr>
    </w:p>
    <w:p w:rsidR="00E11E6F" w:rsidRPr="00E133AA" w:rsidRDefault="00CF6AAE" w:rsidP="00E133AA">
      <w:p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 xml:space="preserve">3) </w:t>
      </w:r>
      <w:r w:rsidRPr="00E133AA">
        <w:rPr>
          <w:rFonts w:ascii="Times New Roman" w:hAnsi="Times New Roman" w:cs="Times New Roman"/>
          <w:b/>
          <w:bCs/>
          <w:sz w:val="28"/>
          <w:szCs w:val="28"/>
        </w:rPr>
        <w:t>mprotect</w:t>
      </w:r>
      <w:r w:rsidRPr="00E133AA">
        <w:rPr>
          <w:rFonts w:ascii="Times New Roman" w:hAnsi="Times New Roman" w:cs="Times New Roman"/>
          <w:sz w:val="28"/>
          <w:szCs w:val="28"/>
        </w:rPr>
        <w:t> контролирует доступ к области памяти. Если программой производится запрещенный этой функцией доступ к памяти, то такая программа получает сигнал SIGSEGV. При удачном завершении вызова возвращаемое значение равно нулю. При ошибке оно равно -1, а переменной errno присваивается номер ошибки.</w:t>
      </w:r>
    </w:p>
    <w:p w:rsidR="00F16FF4" w:rsidRPr="00E133AA" w:rsidRDefault="00F16FF4" w:rsidP="00E133AA">
      <w:pPr>
        <w:rPr>
          <w:sz w:val="28"/>
          <w:szCs w:val="28"/>
        </w:rPr>
      </w:pPr>
    </w:p>
    <w:p w:rsidR="00CF6AAE" w:rsidRPr="00E133AA" w:rsidRDefault="00CF6AAE" w:rsidP="00554367">
      <w:pPr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 xml:space="preserve">4)В </w:t>
      </w:r>
      <w:r w:rsidRPr="00E133AA">
        <w:rPr>
          <w:rFonts w:ascii="Times New Roman" w:hAnsi="Times New Roman" w:cs="Times New Roman"/>
          <w:b/>
          <w:bCs/>
          <w:sz w:val="28"/>
          <w:szCs w:val="28"/>
        </w:rPr>
        <w:t>fsgetpath</w:t>
      </w:r>
      <w:r w:rsidRPr="00E133AA">
        <w:rPr>
          <w:rFonts w:ascii="Times New Roman" w:hAnsi="Times New Roman" w:cs="Times New Roman"/>
          <w:sz w:val="28"/>
          <w:szCs w:val="28"/>
        </w:rPr>
        <w:t>() возвращает путь в предоставленном вызывающей стороной буфере strict_buf длины, указанной buflen, связанном с объектом файловой системы, идентифицируемым fsid и obj_id. fsid — это указатель на структуру, которая идентифицирует файловую систему, которой принадлежит объект.</w:t>
      </w:r>
    </w:p>
    <w:p w:rsidR="00E133AA" w:rsidRPr="00E133AA" w:rsidRDefault="00E133AA" w:rsidP="00554367">
      <w:pPr>
        <w:rPr>
          <w:rFonts w:ascii="Times New Roman" w:hAnsi="Times New Roman" w:cs="Times New Roman"/>
          <w:sz w:val="28"/>
          <w:szCs w:val="28"/>
        </w:rPr>
      </w:pPr>
    </w:p>
    <w:p w:rsidR="00E133AA" w:rsidRPr="00E133AA" w:rsidRDefault="00F16FF4" w:rsidP="00F16FF4">
      <w:pPr>
        <w:tabs>
          <w:tab w:val="left" w:pos="8416"/>
        </w:tabs>
        <w:rPr>
          <w:rFonts w:ascii="Times New Roman" w:hAnsi="Times New Roman" w:cs="Times New Roman"/>
          <w:color w:val="374151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5)</w:t>
      </w:r>
      <w:r w:rsidRPr="00E133AA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Pr="00E133AA">
        <w:rPr>
          <w:rFonts w:ascii="Times New Roman" w:hAnsi="Times New Roman" w:cs="Times New Roman"/>
          <w:b/>
          <w:bCs/>
          <w:color w:val="111827"/>
          <w:sz w:val="28"/>
          <w:szCs w:val="28"/>
        </w:rPr>
        <w:t xml:space="preserve">thread_selfid(0x0, 0x0, 0x0) </w:t>
      </w:r>
      <w:r w:rsidRPr="00E133AA">
        <w:rPr>
          <w:rFonts w:ascii="Times New Roman" w:hAnsi="Times New Roman" w:cs="Times New Roman"/>
          <w:color w:val="374151"/>
          <w:sz w:val="28"/>
          <w:szCs w:val="28"/>
        </w:rPr>
        <w:t>идентификатор (ID) текущего потока.</w:t>
      </w:r>
    </w:p>
    <w:p w:rsidR="00F16FF4" w:rsidRPr="00E133AA" w:rsidRDefault="00F16FF4" w:rsidP="00F16FF4">
      <w:pPr>
        <w:tabs>
          <w:tab w:val="left" w:pos="8416"/>
        </w:tabs>
        <w:rPr>
          <w:rFonts w:ascii="Times New Roman" w:hAnsi="Times New Roman" w:cs="Times New Roman"/>
          <w:color w:val="374151"/>
          <w:sz w:val="28"/>
          <w:szCs w:val="28"/>
        </w:rPr>
      </w:pPr>
      <w:r w:rsidRPr="00E133AA">
        <w:rPr>
          <w:rFonts w:ascii="Times New Roman" w:hAnsi="Times New Roman" w:cs="Times New Roman"/>
          <w:color w:val="374151"/>
          <w:sz w:val="28"/>
          <w:szCs w:val="28"/>
        </w:rPr>
        <w:tab/>
      </w:r>
    </w:p>
    <w:p w:rsidR="00F16FF4" w:rsidRPr="00E133AA" w:rsidRDefault="00F16FF4" w:rsidP="00F16FF4">
      <w:pPr>
        <w:tabs>
          <w:tab w:val="left" w:pos="8416"/>
        </w:tabs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color w:val="374151"/>
          <w:sz w:val="28"/>
          <w:szCs w:val="28"/>
        </w:rPr>
        <w:t>6)</w:t>
      </w:r>
      <w:r w:rsidRPr="00E133AA">
        <w:rPr>
          <w:rFonts w:ascii="Times New Roman" w:hAnsi="Times New Roman" w:cs="Times New Roman"/>
          <w:sz w:val="28"/>
          <w:szCs w:val="28"/>
        </w:rPr>
        <w:t xml:space="preserve"> Системный вызов </w:t>
      </w:r>
      <w:r w:rsidRPr="00E133AA">
        <w:rPr>
          <w:rFonts w:ascii="Times New Roman" w:hAnsi="Times New Roman" w:cs="Times New Roman"/>
          <w:b/>
          <w:bCs/>
          <w:sz w:val="28"/>
          <w:szCs w:val="28"/>
        </w:rPr>
        <w:t>munmap</w:t>
      </w:r>
      <w:r w:rsidRPr="00E133AA">
        <w:rPr>
          <w:rFonts w:ascii="Times New Roman" w:hAnsi="Times New Roman" w:cs="Times New Roman"/>
          <w:sz w:val="28"/>
          <w:szCs w:val="28"/>
        </w:rPr>
        <w:t xml:space="preserve"> удаляет все отражения из заданной области памяти, после чего все ссылки на данную область будут вызывать ошибку "неправильное обращение к памяти" (invalid memory reference).</w:t>
      </w:r>
    </w:p>
    <w:p w:rsidR="00E133AA" w:rsidRPr="00E133AA" w:rsidRDefault="00E133AA" w:rsidP="00F16FF4">
      <w:pPr>
        <w:tabs>
          <w:tab w:val="left" w:pos="8416"/>
        </w:tabs>
        <w:rPr>
          <w:rFonts w:ascii="Times New Roman" w:hAnsi="Times New Roman" w:cs="Times New Roman"/>
          <w:sz w:val="28"/>
          <w:szCs w:val="28"/>
        </w:rPr>
      </w:pPr>
    </w:p>
    <w:p w:rsidR="00E133AA" w:rsidRPr="00E133AA" w:rsidRDefault="00E133AA" w:rsidP="00F16FF4">
      <w:pPr>
        <w:tabs>
          <w:tab w:val="left" w:pos="8416"/>
        </w:tabs>
        <w:rPr>
          <w:rFonts w:ascii="Times New Roman" w:hAnsi="Times New Roman" w:cs="Times New Roman"/>
          <w:sz w:val="28"/>
          <w:szCs w:val="28"/>
        </w:rPr>
      </w:pPr>
    </w:p>
    <w:p w:rsidR="00E133AA" w:rsidRPr="00E133AA" w:rsidRDefault="00E133AA" w:rsidP="00E133AA">
      <w:pPr>
        <w:spacing w:line="360" w:lineRule="auto"/>
        <w:jc w:val="center"/>
        <w:rPr>
          <w:sz w:val="28"/>
          <w:szCs w:val="28"/>
        </w:rPr>
      </w:pPr>
      <w:r w:rsidRPr="00E133A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133AA" w:rsidRPr="00E133AA" w:rsidRDefault="00E133AA" w:rsidP="00E13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Процесс выполнения программы на С++ обычно включает следующие шаги:</w:t>
      </w:r>
    </w:p>
    <w:p w:rsidR="00E133AA" w:rsidRPr="00E133AA" w:rsidRDefault="00E133AA" w:rsidP="00E133AA">
      <w:pPr>
        <w:numPr>
          <w:ilvl w:val="0"/>
          <w:numId w:val="7"/>
        </w:numPr>
        <w:suppressAutoHyphens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Загрузка исполняемого файла в память.</w:t>
      </w:r>
    </w:p>
    <w:p w:rsidR="00E133AA" w:rsidRPr="00E133AA" w:rsidRDefault="00E133AA" w:rsidP="00E133AA">
      <w:pPr>
        <w:numPr>
          <w:ilvl w:val="0"/>
          <w:numId w:val="7"/>
        </w:numPr>
        <w:suppressAutoHyphens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Загрузка динамических библиотек (если они используются).</w:t>
      </w:r>
    </w:p>
    <w:p w:rsidR="00E133AA" w:rsidRPr="00E133AA" w:rsidRDefault="00E133AA" w:rsidP="00E133AA">
      <w:pPr>
        <w:numPr>
          <w:ilvl w:val="0"/>
          <w:numId w:val="7"/>
        </w:numPr>
        <w:suppressAutoHyphens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Инициализация статических переменных.</w:t>
      </w:r>
    </w:p>
    <w:p w:rsidR="00E133AA" w:rsidRPr="00E133AA" w:rsidRDefault="00E133AA" w:rsidP="00E133AA">
      <w:pPr>
        <w:numPr>
          <w:ilvl w:val="0"/>
          <w:numId w:val="7"/>
        </w:numPr>
        <w:suppressAutoHyphens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Выделение памяти для динамических переменных и структур данных.</w:t>
      </w:r>
    </w:p>
    <w:p w:rsidR="00E133AA" w:rsidRPr="00E133AA" w:rsidRDefault="00E133AA" w:rsidP="00E133AA">
      <w:pPr>
        <w:numPr>
          <w:ilvl w:val="0"/>
          <w:numId w:val="7"/>
        </w:numPr>
        <w:suppressAutoHyphens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Выполнение кода программы.</w:t>
      </w:r>
    </w:p>
    <w:p w:rsidR="00E133AA" w:rsidRPr="00E133AA" w:rsidRDefault="00E133AA" w:rsidP="00E133AA">
      <w:pPr>
        <w:numPr>
          <w:ilvl w:val="0"/>
          <w:numId w:val="7"/>
        </w:numPr>
        <w:suppressAutoHyphens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133AA">
        <w:rPr>
          <w:rFonts w:ascii="Times New Roman" w:hAnsi="Times New Roman" w:cs="Times New Roman"/>
          <w:sz w:val="28"/>
          <w:szCs w:val="28"/>
        </w:rPr>
        <w:t>Освобождение выделенных ресурсов и завершение программы.</w:t>
      </w:r>
    </w:p>
    <w:p w:rsidR="00E133AA" w:rsidRPr="004F0573" w:rsidRDefault="004F0573" w:rsidP="004F0573">
      <w:pPr>
        <w:rPr>
          <w:rFonts w:ascii="Times New Roman" w:hAnsi="Times New Roman" w:cs="Times New Roman"/>
          <w:sz w:val="28"/>
          <w:szCs w:val="28"/>
        </w:rPr>
      </w:pPr>
      <w:r w:rsidRPr="004F0573">
        <w:rPr>
          <w:rFonts w:ascii="Times New Roman" w:hAnsi="Times New Roman" w:cs="Times New Roman"/>
          <w:sz w:val="28"/>
          <w:szCs w:val="28"/>
        </w:rPr>
        <w:t>Когда мы начинаем использовать strace, наблюдаем определенные шаги в последовательности событий. Видим большое количество системных вызовов, которые не запускались в коде нашей программы.</w:t>
      </w:r>
      <w:r w:rsidRPr="004F0573">
        <w:rPr>
          <w:rFonts w:ascii="Times New Roman" w:hAnsi="Times New Roman" w:cs="Times New Roman"/>
          <w:sz w:val="28"/>
          <w:szCs w:val="28"/>
        </w:rPr>
        <w:t>Е</w:t>
      </w:r>
      <w:r w:rsidR="00E133AA" w:rsidRPr="004F0573">
        <w:rPr>
          <w:rFonts w:ascii="Times New Roman" w:hAnsi="Times New Roman" w:cs="Times New Roman"/>
          <w:sz w:val="28"/>
          <w:szCs w:val="28"/>
        </w:rPr>
        <w:t xml:space="preserve">сть огромное множество системных вызовов, которые мы внутри своей программы не вызывали. Программа сама очищает память, занимает ее, использует файловые дескрипторы. Это и есть процессы загрузки и инициализации, которые происходят внутри системных библиотеку и динамических библиотек. </w:t>
      </w:r>
    </w:p>
    <w:p w:rsidR="00E133AA" w:rsidRPr="004F0573" w:rsidRDefault="004F0573" w:rsidP="004F0573">
      <w:pPr>
        <w:rPr>
          <w:rFonts w:ascii="Times New Roman" w:hAnsi="Times New Roman" w:cs="Times New Roman"/>
          <w:sz w:val="28"/>
          <w:szCs w:val="28"/>
        </w:rPr>
      </w:pPr>
      <w:r w:rsidRPr="004F0573">
        <w:rPr>
          <w:rFonts w:ascii="Times New Roman" w:hAnsi="Times New Roman" w:cs="Times New Roman"/>
          <w:sz w:val="28"/>
          <w:szCs w:val="28"/>
        </w:rPr>
        <w:t>Однако среди всех этих системных вызовов можно найти и те, что были инициированы мной непосредственно в коде. Используя strace, я убедился, что моя программа функционирует корректно, и все действия выполняются в ней так, как и было задумано.</w:t>
      </w:r>
    </w:p>
    <w:sectPr w:rsidR="00E133AA" w:rsidRPr="004F0573" w:rsidSect="00D501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D3C"/>
    <w:multiLevelType w:val="multilevel"/>
    <w:tmpl w:val="A91C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17B56"/>
    <w:multiLevelType w:val="hybridMultilevel"/>
    <w:tmpl w:val="3286C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3D53"/>
    <w:multiLevelType w:val="multilevel"/>
    <w:tmpl w:val="985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911437"/>
    <w:multiLevelType w:val="hybridMultilevel"/>
    <w:tmpl w:val="606C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04060"/>
    <w:multiLevelType w:val="multilevel"/>
    <w:tmpl w:val="E4D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C2127"/>
    <w:multiLevelType w:val="multilevel"/>
    <w:tmpl w:val="FFB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434502">
    <w:abstractNumId w:val="5"/>
  </w:num>
  <w:num w:numId="2" w16cid:durableId="1039475979">
    <w:abstractNumId w:val="1"/>
  </w:num>
  <w:num w:numId="3" w16cid:durableId="40329760">
    <w:abstractNumId w:val="4"/>
  </w:num>
  <w:num w:numId="4" w16cid:durableId="355082323">
    <w:abstractNumId w:val="2"/>
  </w:num>
  <w:num w:numId="5" w16cid:durableId="1111129666">
    <w:abstractNumId w:val="0"/>
  </w:num>
  <w:num w:numId="6" w16cid:durableId="1457987130">
    <w:abstractNumId w:val="3"/>
  </w:num>
  <w:num w:numId="7" w16cid:durableId="1895389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43"/>
    <w:rsid w:val="00166837"/>
    <w:rsid w:val="002A68F4"/>
    <w:rsid w:val="002C3643"/>
    <w:rsid w:val="004F0573"/>
    <w:rsid w:val="00554367"/>
    <w:rsid w:val="005A5E99"/>
    <w:rsid w:val="005F2FB5"/>
    <w:rsid w:val="00801AE8"/>
    <w:rsid w:val="008B7E55"/>
    <w:rsid w:val="00A8294D"/>
    <w:rsid w:val="00CF6AAE"/>
    <w:rsid w:val="00E11E6F"/>
    <w:rsid w:val="00E133AA"/>
    <w:rsid w:val="00F1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B455"/>
  <w15:chartTrackingRefBased/>
  <w15:docId w15:val="{938622F5-5D87-4646-892D-3488E993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54367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436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554367"/>
    <w:pPr>
      <w:suppressAutoHyphens/>
      <w:spacing w:after="160" w:line="259" w:lineRule="auto"/>
      <w:ind w:left="720"/>
      <w:contextualSpacing/>
    </w:pPr>
    <w:rPr>
      <w:rFonts w:ascii="Calibri" w:eastAsiaTheme="minorEastAsia" w:hAnsi="Calibri"/>
      <w:kern w:val="0"/>
      <w:sz w:val="22"/>
      <w:szCs w:val="22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01AE8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11E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8B1BDE-6DDD-054C-8FFC-5B568140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Климов</dc:creator>
  <cp:keywords/>
  <dc:description/>
  <cp:lastModifiedBy>Иван Климов</cp:lastModifiedBy>
  <cp:revision>3</cp:revision>
  <dcterms:created xsi:type="dcterms:W3CDTF">2023-12-22T13:40:00Z</dcterms:created>
  <dcterms:modified xsi:type="dcterms:W3CDTF">2023-12-22T18:18:00Z</dcterms:modified>
</cp:coreProperties>
</file>