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Business Model Canvas - GymVerse</w:t>
      </w:r>
    </w:p>
    <w:p>
      <w:r>
        <w:t>**Fecha de actualización:** 26 de julio de 2026</w:t>
      </w:r>
    </w:p>
    <w:p>
      <w:pPr>
        <w:pStyle w:val="Heading1"/>
      </w:pPr>
      <w:r>
        <w:t>1. Segmentos de clientes</w:t>
      </w:r>
    </w:p>
    <w:p>
      <w:pPr>
        <w:pStyle w:val="ListBullet"/>
      </w:pPr>
      <w:r>
        <w:t>Clientes fitness que compran suplementos, accesorios y productos relacionados con entrenamiento.</w:t>
      </w:r>
    </w:p>
    <w:p>
      <w:pPr>
        <w:pStyle w:val="ListBullet"/>
      </w:pPr>
      <w:r>
        <w:t>Personas que prefieren recoger productos en su gimnasio.</w:t>
      </w:r>
    </w:p>
    <w:p>
      <w:pPr>
        <w:pStyle w:val="ListBullet"/>
      </w:pPr>
      <w:r>
        <w:t>Gimnasios que buscan beneficios para miembros y nuevas fuentes de ingreso.</w:t>
      </w:r>
    </w:p>
    <w:p>
      <w:pPr>
        <w:pStyle w:val="ListBullet"/>
      </w:pPr>
      <w:r>
        <w:t>Proveedores y marcas fitness que necesitan distribución digital.</w:t>
      </w:r>
    </w:p>
    <w:p>
      <w:pPr>
        <w:pStyle w:val="ListBullet"/>
      </w:pPr>
      <w:r>
        <w:t>Equipos administrativos que operan inventario, pedidos, promociones y recompensas.</w:t>
      </w:r>
    </w:p>
    <w:p>
      <w:pPr>
        <w:pStyle w:val="Heading1"/>
      </w:pPr>
      <w:r>
        <w:t>2. Propuesta de valor</w:t>
      </w:r>
    </w:p>
    <w:p>
      <w:pPr>
        <w:pStyle w:val="ListBullet"/>
      </w:pPr>
      <w:r>
        <w:t>Compra fitness desde una PWA móvil, con catálogo, promociones y favoritos.</w:t>
      </w:r>
    </w:p>
    <w:p>
      <w:pPr>
        <w:pStyle w:val="ListBullet"/>
      </w:pPr>
      <w:r>
        <w:t>Retiro en gimnasios afiliados con código de entrega.</w:t>
      </w:r>
    </w:p>
    <w:p>
      <w:pPr>
        <w:pStyle w:val="ListBullet"/>
      </w:pPr>
      <w:r>
        <w:t>Entrega a domicilio cuando el cliente lo prefiere.</w:t>
      </w:r>
    </w:p>
    <w:p>
      <w:pPr>
        <w:pStyle w:val="ListBullet"/>
      </w:pPr>
      <w:r>
        <w:t>Programa de puntos y recompensas.</w:t>
      </w:r>
    </w:p>
    <w:p>
      <w:pPr>
        <w:pStyle w:val="ListBullet"/>
      </w:pPr>
      <w:r>
        <w:t>Afiliación de gimnasios desde el perfil del cliente.</w:t>
      </w:r>
    </w:p>
    <w:p>
      <w:pPr>
        <w:pStyle w:val="ListBullet"/>
      </w:pPr>
      <w:r>
        <w:t>Stock local por gimnasio para mejorar disponibilidad en pickup.</w:t>
      </w:r>
    </w:p>
    <w:p>
      <w:pPr>
        <w:pStyle w:val="ListBullet"/>
      </w:pPr>
      <w:r>
        <w:t>Portal de gimnasio para gestionar pedidos y solicitar reabastecimiento.</w:t>
      </w:r>
    </w:p>
    <w:p>
      <w:pPr>
        <w:pStyle w:val="ListBullet"/>
      </w:pPr>
      <w:r>
        <w:t>Panel administrativo con reportes, auditoría y permisos.</w:t>
      </w:r>
    </w:p>
    <w:p>
      <w:pPr>
        <w:pStyle w:val="Heading1"/>
      </w:pPr>
      <w:r>
        <w:t>3. Canales</w:t>
      </w:r>
    </w:p>
    <w:p>
      <w:pPr>
        <w:pStyle w:val="ListBullet"/>
      </w:pPr>
      <w:r>
        <w:t>PWA cliente.</w:t>
      </w:r>
    </w:p>
    <w:p>
      <w:pPr>
        <w:pStyle w:val="ListBullet"/>
      </w:pPr>
      <w:r>
        <w:t>Panel administrativo web.</w:t>
      </w:r>
    </w:p>
    <w:p>
      <w:pPr>
        <w:pStyle w:val="ListBullet"/>
      </w:pPr>
      <w:r>
        <w:t>Portal web para gimnasios.</w:t>
      </w:r>
    </w:p>
    <w:p>
      <w:pPr>
        <w:pStyle w:val="ListBullet"/>
      </w:pPr>
      <w:r>
        <w:t>Gimnasios afiliados como puntos de retiro y contacto físico.</w:t>
      </w:r>
    </w:p>
    <w:p>
      <w:pPr>
        <w:pStyle w:val="ListBullet"/>
      </w:pPr>
      <w:r>
        <w:t>Notificaciones dentro de la app.</w:t>
      </w:r>
    </w:p>
    <w:p>
      <w:pPr>
        <w:pStyle w:val="ListBullet"/>
      </w:pPr>
      <w:r>
        <w:t>Correos transaccionales para recuperación de contraseña.</w:t>
      </w:r>
    </w:p>
    <w:p>
      <w:pPr>
        <w:pStyle w:val="ListBullet"/>
      </w:pPr>
      <w:r>
        <w:t>Pasarela de pago Mercado Pago.</w:t>
      </w:r>
    </w:p>
    <w:p>
      <w:pPr>
        <w:pStyle w:val="Heading1"/>
      </w:pPr>
      <w:r>
        <w:t>4. Relaciones con clientes</w:t>
      </w:r>
    </w:p>
    <w:p>
      <w:pPr>
        <w:pStyle w:val="ListBullet"/>
      </w:pPr>
      <w:r>
        <w:t>Autoservicio desde la PWA.</w:t>
      </w:r>
    </w:p>
    <w:p>
      <w:pPr>
        <w:pStyle w:val="ListBullet"/>
      </w:pPr>
      <w:r>
        <w:t>Soporte mediante tickets.</w:t>
      </w:r>
    </w:p>
    <w:p>
      <w:pPr>
        <w:pStyle w:val="ListBullet"/>
      </w:pPr>
      <w:r>
        <w:t>Notificaciones de pedidos, promociones y operación.</w:t>
      </w:r>
    </w:p>
    <w:p>
      <w:pPr>
        <w:pStyle w:val="ListBullet"/>
      </w:pPr>
      <w:r>
        <w:t>Programa de fidelización por puntos.</w:t>
      </w:r>
    </w:p>
    <w:p>
      <w:pPr>
        <w:pStyle w:val="ListBullet"/>
      </w:pPr>
      <w:r>
        <w:t>Contenido fitness para educación y retención.</w:t>
      </w:r>
    </w:p>
    <w:p>
      <w:pPr>
        <w:pStyle w:val="ListBullet"/>
      </w:pPr>
      <w:r>
        <w:t>Experiencia de retiro en gimnasios afiliados.</w:t>
      </w:r>
    </w:p>
    <w:p>
      <w:pPr>
        <w:pStyle w:val="Heading1"/>
      </w:pPr>
      <w:r>
        <w:t>5. Fuentes de ingresos</w:t>
      </w:r>
    </w:p>
    <w:p>
      <w:pPr>
        <w:pStyle w:val="ListBullet"/>
      </w:pPr>
      <w:r>
        <w:t>Venta de productos fitness.</w:t>
      </w:r>
    </w:p>
    <w:p>
      <w:pPr>
        <w:pStyle w:val="ListBullet"/>
      </w:pPr>
      <w:r>
        <w:t>Margen comercial por producto.</w:t>
      </w:r>
    </w:p>
    <w:p>
      <w:pPr>
        <w:pStyle w:val="ListBullet"/>
      </w:pPr>
      <w:r>
        <w:t>Cuotas o membresías de gimnasios afiliados.</w:t>
      </w:r>
    </w:p>
    <w:p>
      <w:pPr>
        <w:pStyle w:val="ListBullet"/>
      </w:pPr>
      <w:r>
        <w:t>Campañas promocionales con proveedores.</w:t>
      </w:r>
    </w:p>
    <w:p>
      <w:pPr>
        <w:pStyle w:val="ListBullet"/>
      </w:pPr>
      <w:r>
        <w:t>Posibles comisiones por distribución o visibilidad de marcas.</w:t>
      </w:r>
    </w:p>
    <w:p>
      <w:pPr>
        <w:pStyle w:val="ListBullet"/>
      </w:pPr>
      <w:r>
        <w:t>Servicios logísticos y operativos asociados al retiro.</w:t>
      </w:r>
    </w:p>
    <w:p>
      <w:pPr>
        <w:pStyle w:val="Heading1"/>
      </w:pPr>
      <w:r>
        <w:t>6. Recursos clave</w:t>
      </w:r>
    </w:p>
    <w:p>
      <w:pPr>
        <w:pStyle w:val="ListBullet"/>
      </w:pPr>
      <w:r>
        <w:t>Plataforma tecnológica GymVerse.</w:t>
      </w:r>
    </w:p>
    <w:p>
      <w:pPr>
        <w:pStyle w:val="ListBullet"/>
      </w:pPr>
      <w:r>
        <w:t>API central y base de datos.</w:t>
      </w:r>
    </w:p>
    <w:p>
      <w:pPr>
        <w:pStyle w:val="ListBullet"/>
      </w:pPr>
      <w:r>
        <w:t>Catálogo de productos y proveedores.</w:t>
      </w:r>
    </w:p>
    <w:p>
      <w:pPr>
        <w:pStyle w:val="ListBullet"/>
      </w:pPr>
      <w:r>
        <w:t>Red de gimnasios afiliados.</w:t>
      </w:r>
    </w:p>
    <w:p>
      <w:pPr>
        <w:pStyle w:val="ListBullet"/>
      </w:pPr>
      <w:r>
        <w:t>Inventario central y stock local por gimnasio.</w:t>
      </w:r>
    </w:p>
    <w:p>
      <w:pPr>
        <w:pStyle w:val="ListBullet"/>
      </w:pPr>
      <w:r>
        <w:t>Integraciones con Mercado Pago, Cloudinary, Google Login y Resend.</w:t>
      </w:r>
    </w:p>
    <w:p>
      <w:pPr>
        <w:pStyle w:val="ListBullet"/>
      </w:pPr>
      <w:r>
        <w:t>Equipo administrativo y soporte.</w:t>
      </w:r>
    </w:p>
    <w:p>
      <w:pPr>
        <w:pStyle w:val="ListBullet"/>
      </w:pPr>
      <w:r>
        <w:t>Marca, contenido y programa de puntos.</w:t>
      </w:r>
    </w:p>
    <w:p>
      <w:pPr>
        <w:pStyle w:val="Heading1"/>
      </w:pPr>
      <w:r>
        <w:t>7. Actividades clave</w:t>
      </w:r>
    </w:p>
    <w:p>
      <w:pPr>
        <w:pStyle w:val="ListBullet"/>
      </w:pPr>
      <w:r>
        <w:t>Gestión de catálogo, precios, variantes y stock.</w:t>
      </w:r>
    </w:p>
    <w:p>
      <w:pPr>
        <w:pStyle w:val="ListBullet"/>
      </w:pPr>
      <w:r>
        <w:t>Operación de pedidos y devoluciones.</w:t>
      </w:r>
    </w:p>
    <w:p>
      <w:pPr>
        <w:pStyle w:val="ListBullet"/>
      </w:pPr>
      <w:r>
        <w:t>Gestión de gimnasios afiliados y accesos.</w:t>
      </w:r>
    </w:p>
    <w:p>
      <w:pPr>
        <w:pStyle w:val="ListBullet"/>
      </w:pPr>
      <w:r>
        <w:t>Control de stock local y reabastecimiento.</w:t>
      </w:r>
    </w:p>
    <w:p>
      <w:pPr>
        <w:pStyle w:val="ListBullet"/>
      </w:pPr>
      <w:r>
        <w:t>Administración de promociones, cupones y recompensas.</w:t>
      </w:r>
    </w:p>
    <w:p>
      <w:pPr>
        <w:pStyle w:val="ListBullet"/>
      </w:pPr>
      <w:r>
        <w:t>Atención de soporte.</w:t>
      </w:r>
    </w:p>
    <w:p>
      <w:pPr>
        <w:pStyle w:val="ListBullet"/>
      </w:pPr>
      <w:r>
        <w:t>Publicación de contenido fitness y documentos legales.</w:t>
      </w:r>
    </w:p>
    <w:p>
      <w:pPr>
        <w:pStyle w:val="ListBullet"/>
      </w:pPr>
      <w:r>
        <w:t>Monitoreo financiero, reportes y auditoría.</w:t>
      </w:r>
    </w:p>
    <w:p>
      <w:pPr>
        <w:pStyle w:val="Heading1"/>
      </w:pPr>
      <w:r>
        <w:t>8. Socios clave</w:t>
      </w:r>
    </w:p>
    <w:p>
      <w:pPr>
        <w:pStyle w:val="ListBullet"/>
      </w:pPr>
      <w:r>
        <w:t>Gimnasios afiliados.</w:t>
      </w:r>
    </w:p>
    <w:p>
      <w:pPr>
        <w:pStyle w:val="ListBullet"/>
      </w:pPr>
      <w:r>
        <w:t>Proveedores de productos fitness.</w:t>
      </w:r>
    </w:p>
    <w:p>
      <w:pPr>
        <w:pStyle w:val="ListBullet"/>
      </w:pPr>
      <w:r>
        <w:t>Mercado Pago como proveedor de pagos.</w:t>
      </w:r>
    </w:p>
    <w:p>
      <w:pPr>
        <w:pStyle w:val="ListBullet"/>
      </w:pPr>
      <w:r>
        <w:t>Cloudinary para almacenamiento de imágenes.</w:t>
      </w:r>
    </w:p>
    <w:p>
      <w:pPr>
        <w:pStyle w:val="ListBullet"/>
      </w:pPr>
      <w:r>
        <w:t>Resend para correo transaccional.</w:t>
      </w:r>
    </w:p>
    <w:p>
      <w:pPr>
        <w:pStyle w:val="ListBullet"/>
      </w:pPr>
      <w:r>
        <w:t>Google como proveedor de identidad.</w:t>
      </w:r>
    </w:p>
    <w:p>
      <w:pPr>
        <w:pStyle w:val="ListBullet"/>
      </w:pPr>
      <w:r>
        <w:t>Vercel como plataforma de despliegue.</w:t>
      </w:r>
    </w:p>
    <w:p>
      <w:pPr>
        <w:pStyle w:val="ListBullet"/>
      </w:pPr>
      <w:r>
        <w:t>MongoDB Atlas o proveedor equivalente de base de datos.</w:t>
      </w:r>
    </w:p>
    <w:p>
      <w:pPr>
        <w:pStyle w:val="Heading1"/>
      </w:pPr>
      <w:r>
        <w:t>9. Estructura de costos</w:t>
      </w:r>
    </w:p>
    <w:p>
      <w:pPr>
        <w:pStyle w:val="ListBullet"/>
      </w:pPr>
      <w:r>
        <w:t>Desarrollo y mantenimiento de software.</w:t>
      </w:r>
    </w:p>
    <w:p>
      <w:pPr>
        <w:pStyle w:val="ListBullet"/>
      </w:pPr>
      <w:r>
        <w:t>Infraestructura de hosting y base de datos.</w:t>
      </w:r>
    </w:p>
    <w:p>
      <w:pPr>
        <w:pStyle w:val="ListBullet"/>
      </w:pPr>
      <w:r>
        <w:t>Comisiones de pasarela de pago.</w:t>
      </w:r>
    </w:p>
    <w:p>
      <w:pPr>
        <w:pStyle w:val="ListBullet"/>
      </w:pPr>
      <w:r>
        <w:t>Servicios de email e imágenes.</w:t>
      </w:r>
    </w:p>
    <w:p>
      <w:pPr>
        <w:pStyle w:val="ListBullet"/>
      </w:pPr>
      <w:r>
        <w:t>Operación logística y reabastecimiento.</w:t>
      </w:r>
    </w:p>
    <w:p>
      <w:pPr>
        <w:pStyle w:val="ListBullet"/>
      </w:pPr>
      <w:r>
        <w:t>Atención al cliente y administración.</w:t>
      </w:r>
    </w:p>
    <w:p>
      <w:pPr>
        <w:pStyle w:val="ListBullet"/>
      </w:pPr>
      <w:r>
        <w:t>Marketing y adquisición de usuarios.</w:t>
      </w:r>
    </w:p>
    <w:p>
      <w:pPr>
        <w:pStyle w:val="ListBullet"/>
      </w:pPr>
      <w:r>
        <w:t>Incentivos del programa de puntos.</w:t>
      </w:r>
    </w:p>
    <w:p>
      <w:pPr>
        <w:pStyle w:val="Heading1"/>
      </w:pPr>
      <w:r>
        <w:t>10. Indicadores clave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7"/>
              </w:rPr>
              <w:t>Indicador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Objetivo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Ventas totales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Medir crecimiento comercial.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Pedidos por gimnasio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Medir desempeño de puntos de retiro.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Tasa de recompra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Evaluar retención.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Uso de cupones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Medir efectividad promocional.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Canjes de recompensas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Medir fidelización.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Solicitudes de reabastecimiento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Anticipar demanda local.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Tiempo de entrega pickup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Medir calidad operativa.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Tickets de soporte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Detectar fricción del usuario.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