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Arial-BoldMT" w:hAnsi="Arial-BoldMT" w:cs="Arial-BoldMT"/>
          <w:bCs/>
          <w:color w:val="000000"/>
          <w:sz w:val="21"/>
          <w:szCs w:val="21"/>
        </w:rPr>
        <w:id w:val="1610778579"/>
        <w:docPartObj>
          <w:docPartGallery w:val="AutoText"/>
        </w:docPartObj>
      </w:sdtPr>
      <w:sdtEndPr/>
      <w:sdtContent>
        <w:p w:rsidR="006B7BBB" w:rsidRDefault="00134FCA">
          <w:pPr>
            <w:rPr>
              <w:rFonts w:ascii="Arial-BoldMT" w:hAnsi="Arial-BoldMT" w:cs="Arial-BoldMT"/>
              <w:bCs/>
              <w:color w:val="000000"/>
              <w:sz w:val="21"/>
              <w:szCs w:val="21"/>
            </w:rPr>
          </w:pPr>
          <w:r>
            <w:rPr>
              <w:rFonts w:ascii="Arial-BoldMT" w:hAnsi="Arial-BoldMT" w:cs="Arial-BoldMT"/>
              <w:bCs/>
              <w:noProof/>
              <w:color w:val="000000"/>
              <w:sz w:val="21"/>
              <w:szCs w:val="21"/>
              <w:lang w:val="es-AR" w:eastAsia="es-AR"/>
            </w:rPr>
            <mc:AlternateContent>
              <mc:Choice Requires="wps">
                <w:drawing>
                  <wp:anchor distT="0" distB="0" distL="114300" distR="114300" simplePos="0" relativeHeight="251659264" behindDoc="0" locked="0" layoutInCell="1" allowOverlap="1">
                    <wp:simplePos x="0" y="0"/>
                    <wp:positionH relativeFrom="page">
                      <wp:posOffset>228600</wp:posOffset>
                    </wp:positionH>
                    <wp:positionV relativeFrom="page">
                      <wp:posOffset>542925</wp:posOffset>
                    </wp:positionV>
                    <wp:extent cx="1712595" cy="8832215"/>
                    <wp:effectExtent l="0" t="0" r="1270" b="6985"/>
                    <wp:wrapSquare wrapText="bothSides"/>
                    <wp:docPr id="138" name="Cuadro de texto 138"/>
                    <wp:cNvGraphicFramePr/>
                    <a:graphic xmlns:a="http://schemas.openxmlformats.org/drawingml/2006/main">
                      <a:graphicData uri="http://schemas.microsoft.com/office/word/2010/wordprocessingShape">
                        <wps:wsp>
                          <wps:cNvSpPr txBox="1"/>
                          <wps:spPr>
                            <a:xfrm>
                              <a:off x="0" y="0"/>
                              <a:ext cx="1712595" cy="883221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11506" w:type="dxa"/>
                                  <w:jc w:val="center"/>
                                  <w:tblBorders>
                                    <w:insideV w:val="single" w:sz="12" w:space="0" w:color="2683C6" w:themeColor="accent2"/>
                                  </w:tblBorders>
                                  <w:tblLayout w:type="fixed"/>
                                  <w:tblCellMar>
                                    <w:top w:w="1296" w:type="dxa"/>
                                    <w:left w:w="360" w:type="dxa"/>
                                    <w:bottom w:w="1296" w:type="dxa"/>
                                    <w:right w:w="360" w:type="dxa"/>
                                  </w:tblCellMar>
                                  <w:tblLook w:val="04A0" w:firstRow="1" w:lastRow="0" w:firstColumn="1" w:lastColumn="0" w:noHBand="0" w:noVBand="1"/>
                                </w:tblPr>
                                <w:tblGrid>
                                  <w:gridCol w:w="5909"/>
                                  <w:gridCol w:w="5597"/>
                                </w:tblGrid>
                                <w:tr w:rsidR="006B7BBB">
                                  <w:trPr>
                                    <w:jc w:val="center"/>
                                  </w:trPr>
                                  <w:tc>
                                    <w:tcPr>
                                      <w:tcW w:w="5909" w:type="dxa"/>
                                      <w:vAlign w:val="center"/>
                                    </w:tcPr>
                                    <w:p w:rsidR="006B7BBB" w:rsidRDefault="00134FCA">
                                      <w:pPr>
                                        <w:jc w:val="right"/>
                                      </w:pPr>
                                      <w:r>
                                        <w:rPr>
                                          <w:noProof/>
                                          <w:lang w:val="es-AR" w:eastAsia="es-AR"/>
                                        </w:rPr>
                                        <w:drawing>
                                          <wp:inline distT="0" distB="0" distL="0" distR="0">
                                            <wp:extent cx="3064510" cy="3064510"/>
                                            <wp:effectExtent l="0" t="0" r="2540" b="254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3065006" cy="3065006"/>
                                                    </a:xfrm>
                                                    <a:prstGeom prst="rect">
                                                      <a:avLst/>
                                                    </a:prstGeom>
                                                  </pic:spPr>
                                                </pic:pic>
                                              </a:graphicData>
                                            </a:graphic>
                                          </wp:inline>
                                        </w:drawing>
                                      </w:r>
                                    </w:p>
                                    <w:sdt>
                                      <w:sdtPr>
                                        <w:rPr>
                                          <w:caps/>
                                          <w:color w:val="191919" w:themeColor="text1" w:themeTint="E6"/>
                                          <w:sz w:val="56"/>
                                          <w:szCs w:val="56"/>
                                        </w:rPr>
                                        <w:alias w:val="Título"/>
                                        <w:id w:val="-1404990876"/>
                                        <w:dataBinding w:prefixMappings="xmlns:ns0='http://purl.org/dc/elements/1.1/' xmlns:ns1='http://schemas.openxmlformats.org/package/2006/metadata/core-properties' " w:xpath="/ns1:coreProperties[1]/ns0:title[1]" w:storeItemID="{6C3C8BC8-F283-45AE-878A-BAB7291924A1}"/>
                                        <w:text/>
                                      </w:sdtPr>
                                      <w:sdtEndPr>
                                        <w:rPr>
                                          <w:color w:val="191919" w:themeColor="text1" w:themeTint="E6"/>
                                        </w:rPr>
                                      </w:sdtEndPr>
                                      <w:sdtContent>
                                        <w:p w:rsidR="006B7BBB" w:rsidRDefault="00134FCA">
                                          <w:pPr>
                                            <w:pStyle w:val="Sinespaciado"/>
                                            <w:spacing w:line="312" w:lineRule="auto"/>
                                            <w:jc w:val="right"/>
                                            <w:rPr>
                                              <w:caps/>
                                              <w:color w:val="191919" w:themeColor="text1" w:themeTint="E6"/>
                                              <w:sz w:val="56"/>
                                              <w:szCs w:val="56"/>
                                            </w:rPr>
                                          </w:pPr>
                                          <w:r>
                                            <w:rPr>
                                              <w:caps/>
                                              <w:color w:val="191919" w:themeColor="text1" w:themeTint="E6"/>
                                              <w:sz w:val="56"/>
                                              <w:szCs w:val="56"/>
                                            </w:rPr>
                                            <w:t>Base de datos ii</w:t>
                                          </w:r>
                                        </w:p>
                                      </w:sdtContent>
                                    </w:sdt>
                                    <w:sdt>
                                      <w:sdtPr>
                                        <w:rPr>
                                          <w:color w:val="000000" w:themeColor="text1"/>
                                          <w:sz w:val="24"/>
                                          <w:szCs w:val="24"/>
                                        </w:rPr>
                                        <w:alias w:val="Subtítulo"/>
                                        <w:id w:val="2074997762"/>
                                        <w:dataBinding w:prefixMappings="xmlns:ns0='http://purl.org/dc/elements/1.1/' xmlns:ns1='http://schemas.openxmlformats.org/package/2006/metadata/core-properties' " w:xpath="/ns1:coreProperties[1]/ns0:subject[1]" w:storeItemID="{6C3C8BC8-F283-45AE-878A-BAB7291924A1}"/>
                                        <w:text/>
                                      </w:sdtPr>
                                      <w:sdtEndPr/>
                                      <w:sdtContent>
                                        <w:p w:rsidR="006B7BBB" w:rsidRDefault="00134FCA">
                                          <w:pPr>
                                            <w:jc w:val="right"/>
                                            <w:rPr>
                                              <w:sz w:val="24"/>
                                              <w:szCs w:val="24"/>
                                            </w:rPr>
                                          </w:pPr>
                                          <w:r>
                                            <w:rPr>
                                              <w:color w:val="000000" w:themeColor="text1"/>
                                              <w:sz w:val="24"/>
                                              <w:szCs w:val="24"/>
                                            </w:rPr>
                                            <w:t>Trabajo práctico – Empresa de colectivos</w:t>
                                          </w:r>
                                        </w:p>
                                      </w:sdtContent>
                                    </w:sdt>
                                  </w:tc>
                                  <w:tc>
                                    <w:tcPr>
                                      <w:tcW w:w="5597" w:type="dxa"/>
                                      <w:vAlign w:val="center"/>
                                    </w:tcPr>
                                    <w:p w:rsidR="006B7BBB" w:rsidRDefault="00134FCA">
                                      <w:pPr>
                                        <w:pStyle w:val="Sinespaciado"/>
                                        <w:rPr>
                                          <w:caps/>
                                          <w:color w:val="2683C6" w:themeColor="accent2"/>
                                          <w:sz w:val="26"/>
                                          <w:szCs w:val="26"/>
                                        </w:rPr>
                                      </w:pPr>
                                      <w:r>
                                        <w:rPr>
                                          <w:color w:val="2683C6" w:themeColor="accent2"/>
                                          <w:sz w:val="26"/>
                                          <w:szCs w:val="26"/>
                                        </w:rPr>
                                        <w:t xml:space="preserve">Profesor: Pablo </w:t>
                                      </w:r>
                                      <w:proofErr w:type="spellStart"/>
                                      <w:r>
                                        <w:rPr>
                                          <w:color w:val="2683C6" w:themeColor="accent2"/>
                                          <w:sz w:val="26"/>
                                          <w:szCs w:val="26"/>
                                        </w:rPr>
                                        <w:t>Kuguel</w:t>
                                      </w:r>
                                      <w:proofErr w:type="spellEnd"/>
                                      <w:r>
                                        <w:rPr>
                                          <w:caps/>
                                          <w:color w:val="2683C6" w:themeColor="accent2"/>
                                          <w:sz w:val="26"/>
                                          <w:szCs w:val="26"/>
                                          <w:lang w:val="es-ES"/>
                                        </w:rPr>
                                        <w:br/>
                                      </w:r>
                                    </w:p>
                                    <w:p w:rsidR="006B7BBB" w:rsidRDefault="00134FCA">
                                      <w:pPr>
                                        <w:pStyle w:val="Sinespaciado"/>
                                        <w:rPr>
                                          <w:color w:val="2683C6" w:themeColor="accent2"/>
                                          <w:sz w:val="26"/>
                                          <w:szCs w:val="26"/>
                                        </w:rPr>
                                      </w:pPr>
                                      <w:r>
                                        <w:rPr>
                                          <w:color w:val="2683C6" w:themeColor="accent2"/>
                                          <w:sz w:val="26"/>
                                          <w:szCs w:val="26"/>
                                        </w:rPr>
                                        <w:t xml:space="preserve">Iván Parisi               </w:t>
                                      </w:r>
                                    </w:p>
                                    <w:p w:rsidR="006B7BBB" w:rsidRDefault="00134FCA">
                                      <w:pPr>
                                        <w:pStyle w:val="Sinespaciado"/>
                                        <w:rPr>
                                          <w:sz w:val="24"/>
                                          <w:szCs w:val="24"/>
                                        </w:rPr>
                                      </w:pPr>
                                      <w:r>
                                        <w:rPr>
                                          <w:i/>
                                          <w:sz w:val="24"/>
                                          <w:szCs w:val="24"/>
                                        </w:rPr>
                                        <w:t>ivan.parisi@davinci.edu.ar</w:t>
                                      </w:r>
                                      <w:r>
                                        <w:rPr>
                                          <w:sz w:val="24"/>
                                          <w:szCs w:val="24"/>
                                        </w:rPr>
                                        <w:t xml:space="preserve">  </w:t>
                                      </w:r>
                                      <w:r>
                                        <w:rPr>
                                          <w:sz w:val="24"/>
                                          <w:szCs w:val="24"/>
                                        </w:rPr>
                                        <w:br/>
                                        <w:t xml:space="preserve">                </w:t>
                                      </w:r>
                                    </w:p>
                                    <w:p w:rsidR="006B7BBB" w:rsidRDefault="00134FCA">
                                      <w:pPr>
                                        <w:pStyle w:val="Sinespaciado"/>
                                        <w:rPr>
                                          <w:i/>
                                          <w:sz w:val="26"/>
                                          <w:szCs w:val="26"/>
                                        </w:rPr>
                                      </w:pPr>
                                      <w:r>
                                        <w:rPr>
                                          <w:color w:val="2683C6" w:themeColor="accent2"/>
                                          <w:sz w:val="26"/>
                                          <w:szCs w:val="26"/>
                                        </w:rPr>
                                        <w:t xml:space="preserve">Mariana Suarez del Cerro </w:t>
                                      </w:r>
                                      <w:r>
                                        <w:rPr>
                                          <w:i/>
                                          <w:sz w:val="24"/>
                                          <w:szCs w:val="24"/>
                                        </w:rPr>
                                        <w:t>mariana.suarezdelcerro@davinci.edu.ar</w:t>
                                      </w:r>
                                      <w:r>
                                        <w:rPr>
                                          <w:i/>
                                          <w:sz w:val="26"/>
                                          <w:szCs w:val="26"/>
                                        </w:rPr>
                                        <w:br/>
                                      </w:r>
                                    </w:p>
                                    <w:p w:rsidR="006B7BBB" w:rsidRDefault="00134FCA">
                                      <w:pPr>
                                        <w:pStyle w:val="Sinespaciado"/>
                                        <w:rPr>
                                          <w:b/>
                                          <w:color w:val="2683C6" w:themeColor="accent2"/>
                                          <w:sz w:val="26"/>
                                          <w:szCs w:val="26"/>
                                        </w:rPr>
                                      </w:pPr>
                                      <w:r>
                                        <w:rPr>
                                          <w:b/>
                                          <w:color w:val="2683C6" w:themeColor="accent2"/>
                                          <w:sz w:val="26"/>
                                          <w:szCs w:val="26"/>
                                        </w:rPr>
                                        <w:t xml:space="preserve">3ª Cuatrimestre – 2019 </w:t>
                                      </w:r>
                                      <w:r>
                                        <w:rPr>
                                          <w:b/>
                                          <w:color w:val="2683C6" w:themeColor="accent2"/>
                                          <w:sz w:val="26"/>
                                          <w:szCs w:val="26"/>
                                        </w:rPr>
                                        <w:br/>
                                      </w:r>
                                    </w:p>
                                    <w:p w:rsidR="006B7BBB" w:rsidRDefault="00134FCA">
                                      <w:pPr>
                                        <w:pStyle w:val="Sinespaciado"/>
                                      </w:pPr>
                                      <w:sdt>
                                        <w:sdtPr>
                                          <w:rPr>
                                            <w:color w:val="335B74" w:themeColor="text2"/>
                                            <w:sz w:val="28"/>
                                            <w:szCs w:val="28"/>
                                            <w:u w:val="single"/>
                                          </w:rPr>
                                          <w:alias w:val="Curso"/>
                                          <w:tag w:val="Curso"/>
                                          <w:id w:val="1371188371"/>
                                          <w:dataBinding w:prefixMappings="xmlns:ns0='http://purl.org/dc/elements/1.1/' xmlns:ns1='http://schemas.openxmlformats.org/package/2006/metadata/core-properties' " w:xpath="/ns1:coreProperties[1]/ns1:category[1]" w:storeItemID="{6C3C8BC8-F283-45AE-878A-BAB7291924A1}"/>
                                          <w:text/>
                                        </w:sdtPr>
                                        <w:sdtEndPr/>
                                        <w:sdtContent>
                                          <w:r>
                                            <w:rPr>
                                              <w:color w:val="335B74" w:themeColor="text2"/>
                                              <w:sz w:val="28"/>
                                              <w:szCs w:val="28"/>
                                              <w:u w:val="single"/>
                                            </w:rPr>
                                            <w:t>Grupo nª9</w:t>
                                          </w:r>
                                        </w:sdtContent>
                                      </w:sdt>
                                    </w:p>
                                  </w:tc>
                                </w:tr>
                              </w:tbl>
                              <w:p w:rsidR="006B7BBB" w:rsidRDefault="006B7BBB"/>
                            </w:txbxContent>
                          </wps:txbx>
                          <wps:bodyPr rot="0" spcFirstLastPara="0" vertOverflow="overflow" horzOverflow="overflow" vert="horz" wrap="square" lIns="0" tIns="0" rIns="0" bIns="0" numCol="1" spcCol="0" rtlCol="0" fromWordArt="0" anchor="ctr" anchorCtr="0" forceAA="0" compatLnSpc="1">
                            <a:noAutofit/>
                          </wps:bodyPr>
                        </wps:wsp>
                      </a:graphicData>
                    </a:graphic>
                    <wp14:sizeRelH relativeFrom="page">
                      <wp14:pctWidth>94100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uadro de texto 138" o:spid="_x0000_s1026" type="#_x0000_t202" style="position:absolute;margin-left:18pt;margin-top:42.75pt;width:134.85pt;height:695.45pt;z-index:251659264;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vtcwIAAE4FAAAOAAAAZHJzL2Uyb0RvYy54bWysVEtvEzEQviPxHyzf6eahlBJ1U4VURUgV&#10;rQiIs+O1Ewuvx4yd7IZfz9i7mxTopYjL7tgz843nm8f1TVtbdlAYDLiSjy9GnCknoTJuW/KvX+7e&#10;XHEWonCVsOBUyY8q8JvF61fXjZ+rCezAVgoZgbgwb3zJdzH6eVEEuVO1CBfglSOlBqxFpCNuiwpF&#10;Q+i1LSaj0WXRAFYeQaoQ6Pa2U/JFxtdayfigdVCR2ZLT22L+Yv5u0rdYXIv5FoXfGdk/Q/zDK2ph&#10;HAU9Qd2KKNgezV9QtZEIAXS8kFAXoLWRKudA2YxHf2Sz3gmvci5ETvAnmsL/g5WfDo/ITEW1m1Kp&#10;nKipSKu9qBBYpVhUbQSWVERU48Oc7NeePGL7HlpyGu4DXab8W411+lNmjPRE+fFEM2ExmZzejiez&#10;dzPOJOmurqaTyXiWcIqzu8cQPyioWRJKjlTHTK843IfYmQ4mKVoAa6o7Y20+pN5RK4vsIKjqNuZH&#10;EvhvVtaxpuSX09koAztI7h2ydQlG5e7pw6XUuxSzFI9WJRvrPitN7OVMn4ktpFTuFD9bJytNoV7i&#10;2NufX/US5y4P8siRwcWTc20cYM4+j9uZsur7QJnu7Kk2T/JOYmw3bd8SG6iO1BEI3XAFL+8MVe1e&#10;hPgokKaJmoA2RHygj7ZArEMvcbYD/PncfbKnJictZw1NZ8nDj71AxZn96Kj90ygPAg7CZhDcvl4B&#10;lX5Mu8fLLJIDRjuIGqH+RotjmaKQSjhJsUouIw6HVey2BK0eqZbLbEYj60W8d2svE3gi1MFyH0Gb&#10;3JSJmI6NnjAa2tzW/YJJW+HpOVud1+DiFwAAAP//AwBQSwMEFAAGAAgAAAAhAINAyD/iAAAACgEA&#10;AA8AAABkcnMvZG93bnJldi54bWxMj09LAzEUxO+C3yE8wZvN2nZ3y7rZUgriQSm0LhRv6Sb7R5OX&#10;sEnb9dv7POlxmGHmN+V6soZd9BgGhwIeZwkwjY1TA3YC6vfnhxWwECUqaRxqAd86wLq6vSllodwV&#10;9/pyiB2jEgyFFNDH6AvOQ9NrK8PMeY3ktW60MpIcO65GeaVya/g8STJu5YC00Euvt71uvg5nK2D3&#10;dmzzj3r7GurP1vhm/9L63VGI+7tp8wQs6in+heEXn9ChIqaTO6MKzAhYZHQlClilKTDyF0maAztR&#10;cJlnS+BVyf9fqH4AAAD//wMAUEsBAi0AFAAGAAgAAAAhALaDOJL+AAAA4QEAABMAAAAAAAAAAAAA&#10;AAAAAAAAAFtDb250ZW50X1R5cGVzXS54bWxQSwECLQAUAAYACAAAACEAOP0h/9YAAACUAQAACwAA&#10;AAAAAAAAAAAAAAAvAQAAX3JlbHMvLnJlbHNQSwECLQAUAAYACAAAACEAs/mL7XMCAABOBQAADgAA&#10;AAAAAAAAAAAAAAAuAgAAZHJzL2Uyb0RvYy54bWxQSwECLQAUAAYACAAAACEAg0DIP+IAAAAKAQAA&#10;DwAAAAAAAAAAAAAAAADNBAAAZHJzL2Rvd25yZXYueG1sUEsFBgAAAAAEAAQA8wAAANwFAAAAAA==&#10;" fillcolor="white [3201]" stroked="f" strokeweight=".5pt">
                    <v:textbox inset="0,0,0,0">
                      <w:txbxContent>
                        <w:tbl>
                          <w:tblPr>
                            <w:tblW w:w="11506" w:type="dxa"/>
                            <w:jc w:val="center"/>
                            <w:tblBorders>
                              <w:insideV w:val="single" w:sz="12" w:space="0" w:color="2683C6" w:themeColor="accent2"/>
                            </w:tblBorders>
                            <w:tblLayout w:type="fixed"/>
                            <w:tblCellMar>
                              <w:top w:w="1296" w:type="dxa"/>
                              <w:left w:w="360" w:type="dxa"/>
                              <w:bottom w:w="1296" w:type="dxa"/>
                              <w:right w:w="360" w:type="dxa"/>
                            </w:tblCellMar>
                            <w:tblLook w:val="04A0" w:firstRow="1" w:lastRow="0" w:firstColumn="1" w:lastColumn="0" w:noHBand="0" w:noVBand="1"/>
                          </w:tblPr>
                          <w:tblGrid>
                            <w:gridCol w:w="5909"/>
                            <w:gridCol w:w="5597"/>
                          </w:tblGrid>
                          <w:tr w:rsidR="006B7BBB">
                            <w:trPr>
                              <w:jc w:val="center"/>
                            </w:trPr>
                            <w:tc>
                              <w:tcPr>
                                <w:tcW w:w="5909" w:type="dxa"/>
                                <w:vAlign w:val="center"/>
                              </w:tcPr>
                              <w:p w:rsidR="006B7BBB" w:rsidRDefault="00134FCA">
                                <w:pPr>
                                  <w:jc w:val="right"/>
                                </w:pPr>
                                <w:r>
                                  <w:rPr>
                                    <w:noProof/>
                                    <w:lang w:val="es-AR" w:eastAsia="es-AR"/>
                                  </w:rPr>
                                  <w:drawing>
                                    <wp:inline distT="0" distB="0" distL="0" distR="0">
                                      <wp:extent cx="3064510" cy="3064510"/>
                                      <wp:effectExtent l="0" t="0" r="2540" b="254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3065006" cy="3065006"/>
                                              </a:xfrm>
                                              <a:prstGeom prst="rect">
                                                <a:avLst/>
                                              </a:prstGeom>
                                            </pic:spPr>
                                          </pic:pic>
                                        </a:graphicData>
                                      </a:graphic>
                                    </wp:inline>
                                  </w:drawing>
                                </w:r>
                              </w:p>
                              <w:sdt>
                                <w:sdtPr>
                                  <w:rPr>
                                    <w:caps/>
                                    <w:color w:val="191919" w:themeColor="text1" w:themeTint="E6"/>
                                    <w:sz w:val="56"/>
                                    <w:szCs w:val="56"/>
                                  </w:rPr>
                                  <w:alias w:val="Título"/>
                                  <w:id w:val="-1404990876"/>
                                  <w:dataBinding w:prefixMappings="xmlns:ns0='http://purl.org/dc/elements/1.1/' xmlns:ns1='http://schemas.openxmlformats.org/package/2006/metadata/core-properties' " w:xpath="/ns1:coreProperties[1]/ns0:title[1]" w:storeItemID="{6C3C8BC8-F283-45AE-878A-BAB7291924A1}"/>
                                  <w:text/>
                                </w:sdtPr>
                                <w:sdtEndPr>
                                  <w:rPr>
                                    <w:color w:val="191919" w:themeColor="text1" w:themeTint="E6"/>
                                  </w:rPr>
                                </w:sdtEndPr>
                                <w:sdtContent>
                                  <w:p w:rsidR="006B7BBB" w:rsidRDefault="00134FCA">
                                    <w:pPr>
                                      <w:pStyle w:val="Sinespaciado"/>
                                      <w:spacing w:line="312" w:lineRule="auto"/>
                                      <w:jc w:val="right"/>
                                      <w:rPr>
                                        <w:caps/>
                                        <w:color w:val="191919" w:themeColor="text1" w:themeTint="E6"/>
                                        <w:sz w:val="56"/>
                                        <w:szCs w:val="56"/>
                                      </w:rPr>
                                    </w:pPr>
                                    <w:r>
                                      <w:rPr>
                                        <w:caps/>
                                        <w:color w:val="191919" w:themeColor="text1" w:themeTint="E6"/>
                                        <w:sz w:val="56"/>
                                        <w:szCs w:val="56"/>
                                      </w:rPr>
                                      <w:t>Base de datos ii</w:t>
                                    </w:r>
                                  </w:p>
                                </w:sdtContent>
                              </w:sdt>
                              <w:sdt>
                                <w:sdtPr>
                                  <w:rPr>
                                    <w:color w:val="000000" w:themeColor="text1"/>
                                    <w:sz w:val="24"/>
                                    <w:szCs w:val="24"/>
                                  </w:rPr>
                                  <w:alias w:val="Subtítulo"/>
                                  <w:id w:val="2074997762"/>
                                  <w:dataBinding w:prefixMappings="xmlns:ns0='http://purl.org/dc/elements/1.1/' xmlns:ns1='http://schemas.openxmlformats.org/package/2006/metadata/core-properties' " w:xpath="/ns1:coreProperties[1]/ns0:subject[1]" w:storeItemID="{6C3C8BC8-F283-45AE-878A-BAB7291924A1}"/>
                                  <w:text/>
                                </w:sdtPr>
                                <w:sdtEndPr/>
                                <w:sdtContent>
                                  <w:p w:rsidR="006B7BBB" w:rsidRDefault="00134FCA">
                                    <w:pPr>
                                      <w:jc w:val="right"/>
                                      <w:rPr>
                                        <w:sz w:val="24"/>
                                        <w:szCs w:val="24"/>
                                      </w:rPr>
                                    </w:pPr>
                                    <w:r>
                                      <w:rPr>
                                        <w:color w:val="000000" w:themeColor="text1"/>
                                        <w:sz w:val="24"/>
                                        <w:szCs w:val="24"/>
                                      </w:rPr>
                                      <w:t>Trabajo práctico – Empresa de colectivos</w:t>
                                    </w:r>
                                  </w:p>
                                </w:sdtContent>
                              </w:sdt>
                            </w:tc>
                            <w:tc>
                              <w:tcPr>
                                <w:tcW w:w="5597" w:type="dxa"/>
                                <w:vAlign w:val="center"/>
                              </w:tcPr>
                              <w:p w:rsidR="006B7BBB" w:rsidRDefault="00134FCA">
                                <w:pPr>
                                  <w:pStyle w:val="Sinespaciado"/>
                                  <w:rPr>
                                    <w:caps/>
                                    <w:color w:val="2683C6" w:themeColor="accent2"/>
                                    <w:sz w:val="26"/>
                                    <w:szCs w:val="26"/>
                                  </w:rPr>
                                </w:pPr>
                                <w:r>
                                  <w:rPr>
                                    <w:color w:val="2683C6" w:themeColor="accent2"/>
                                    <w:sz w:val="26"/>
                                    <w:szCs w:val="26"/>
                                  </w:rPr>
                                  <w:t xml:space="preserve">Profesor: Pablo </w:t>
                                </w:r>
                                <w:proofErr w:type="spellStart"/>
                                <w:r>
                                  <w:rPr>
                                    <w:color w:val="2683C6" w:themeColor="accent2"/>
                                    <w:sz w:val="26"/>
                                    <w:szCs w:val="26"/>
                                  </w:rPr>
                                  <w:t>Kuguel</w:t>
                                </w:r>
                                <w:proofErr w:type="spellEnd"/>
                                <w:r>
                                  <w:rPr>
                                    <w:caps/>
                                    <w:color w:val="2683C6" w:themeColor="accent2"/>
                                    <w:sz w:val="26"/>
                                    <w:szCs w:val="26"/>
                                    <w:lang w:val="es-ES"/>
                                  </w:rPr>
                                  <w:br/>
                                </w:r>
                              </w:p>
                              <w:p w:rsidR="006B7BBB" w:rsidRDefault="00134FCA">
                                <w:pPr>
                                  <w:pStyle w:val="Sinespaciado"/>
                                  <w:rPr>
                                    <w:color w:val="2683C6" w:themeColor="accent2"/>
                                    <w:sz w:val="26"/>
                                    <w:szCs w:val="26"/>
                                  </w:rPr>
                                </w:pPr>
                                <w:r>
                                  <w:rPr>
                                    <w:color w:val="2683C6" w:themeColor="accent2"/>
                                    <w:sz w:val="26"/>
                                    <w:szCs w:val="26"/>
                                  </w:rPr>
                                  <w:t xml:space="preserve">Iván Parisi               </w:t>
                                </w:r>
                              </w:p>
                              <w:p w:rsidR="006B7BBB" w:rsidRDefault="00134FCA">
                                <w:pPr>
                                  <w:pStyle w:val="Sinespaciado"/>
                                  <w:rPr>
                                    <w:sz w:val="24"/>
                                    <w:szCs w:val="24"/>
                                  </w:rPr>
                                </w:pPr>
                                <w:r>
                                  <w:rPr>
                                    <w:i/>
                                    <w:sz w:val="24"/>
                                    <w:szCs w:val="24"/>
                                  </w:rPr>
                                  <w:t>ivan.parisi@davinci.edu.ar</w:t>
                                </w:r>
                                <w:r>
                                  <w:rPr>
                                    <w:sz w:val="24"/>
                                    <w:szCs w:val="24"/>
                                  </w:rPr>
                                  <w:t xml:space="preserve">  </w:t>
                                </w:r>
                                <w:r>
                                  <w:rPr>
                                    <w:sz w:val="24"/>
                                    <w:szCs w:val="24"/>
                                  </w:rPr>
                                  <w:br/>
                                  <w:t xml:space="preserve">                </w:t>
                                </w:r>
                              </w:p>
                              <w:p w:rsidR="006B7BBB" w:rsidRDefault="00134FCA">
                                <w:pPr>
                                  <w:pStyle w:val="Sinespaciado"/>
                                  <w:rPr>
                                    <w:i/>
                                    <w:sz w:val="26"/>
                                    <w:szCs w:val="26"/>
                                  </w:rPr>
                                </w:pPr>
                                <w:r>
                                  <w:rPr>
                                    <w:color w:val="2683C6" w:themeColor="accent2"/>
                                    <w:sz w:val="26"/>
                                    <w:szCs w:val="26"/>
                                  </w:rPr>
                                  <w:t xml:space="preserve">Mariana Suarez del Cerro </w:t>
                                </w:r>
                                <w:r>
                                  <w:rPr>
                                    <w:i/>
                                    <w:sz w:val="24"/>
                                    <w:szCs w:val="24"/>
                                  </w:rPr>
                                  <w:t>mariana.suarezdelcerro@davinci.edu.ar</w:t>
                                </w:r>
                                <w:r>
                                  <w:rPr>
                                    <w:i/>
                                    <w:sz w:val="26"/>
                                    <w:szCs w:val="26"/>
                                  </w:rPr>
                                  <w:br/>
                                </w:r>
                              </w:p>
                              <w:p w:rsidR="006B7BBB" w:rsidRDefault="00134FCA">
                                <w:pPr>
                                  <w:pStyle w:val="Sinespaciado"/>
                                  <w:rPr>
                                    <w:b/>
                                    <w:color w:val="2683C6" w:themeColor="accent2"/>
                                    <w:sz w:val="26"/>
                                    <w:szCs w:val="26"/>
                                  </w:rPr>
                                </w:pPr>
                                <w:r>
                                  <w:rPr>
                                    <w:b/>
                                    <w:color w:val="2683C6" w:themeColor="accent2"/>
                                    <w:sz w:val="26"/>
                                    <w:szCs w:val="26"/>
                                  </w:rPr>
                                  <w:t xml:space="preserve">3ª Cuatrimestre – 2019 </w:t>
                                </w:r>
                                <w:r>
                                  <w:rPr>
                                    <w:b/>
                                    <w:color w:val="2683C6" w:themeColor="accent2"/>
                                    <w:sz w:val="26"/>
                                    <w:szCs w:val="26"/>
                                  </w:rPr>
                                  <w:br/>
                                </w:r>
                              </w:p>
                              <w:p w:rsidR="006B7BBB" w:rsidRDefault="00134FCA">
                                <w:pPr>
                                  <w:pStyle w:val="Sinespaciado"/>
                                </w:pPr>
                                <w:sdt>
                                  <w:sdtPr>
                                    <w:rPr>
                                      <w:color w:val="335B74" w:themeColor="text2"/>
                                      <w:sz w:val="28"/>
                                      <w:szCs w:val="28"/>
                                      <w:u w:val="single"/>
                                    </w:rPr>
                                    <w:alias w:val="Curso"/>
                                    <w:tag w:val="Curso"/>
                                    <w:id w:val="1371188371"/>
                                    <w:dataBinding w:prefixMappings="xmlns:ns0='http://purl.org/dc/elements/1.1/' xmlns:ns1='http://schemas.openxmlformats.org/package/2006/metadata/core-properties' " w:xpath="/ns1:coreProperties[1]/ns1:category[1]" w:storeItemID="{6C3C8BC8-F283-45AE-878A-BAB7291924A1}"/>
                                    <w:text/>
                                  </w:sdtPr>
                                  <w:sdtEndPr/>
                                  <w:sdtContent>
                                    <w:r>
                                      <w:rPr>
                                        <w:color w:val="335B74" w:themeColor="text2"/>
                                        <w:sz w:val="28"/>
                                        <w:szCs w:val="28"/>
                                        <w:u w:val="single"/>
                                      </w:rPr>
                                      <w:t>Grupo nª9</w:t>
                                    </w:r>
                                  </w:sdtContent>
                                </w:sdt>
                              </w:p>
                            </w:tc>
                          </w:tr>
                        </w:tbl>
                        <w:p w:rsidR="006B7BBB" w:rsidRDefault="006B7BBB"/>
                      </w:txbxContent>
                    </v:textbox>
                    <w10:wrap type="square" anchorx="page" anchory="page"/>
                  </v:shape>
                </w:pict>
              </mc:Fallback>
            </mc:AlternateContent>
          </w:r>
          <w:r>
            <w:rPr>
              <w:rFonts w:ascii="Arial-BoldMT" w:hAnsi="Arial-BoldMT" w:cs="Arial-BoldMT"/>
              <w:bCs/>
              <w:color w:val="000000"/>
              <w:sz w:val="21"/>
              <w:szCs w:val="21"/>
            </w:rPr>
            <w:br w:type="page"/>
          </w:r>
        </w:p>
      </w:sdtContent>
    </w:sdt>
    <w:p w:rsidR="006B7BBB" w:rsidRDefault="00134FCA">
      <w:pPr>
        <w:pStyle w:val="Ttulo"/>
        <w:rPr>
          <w:rFonts w:eastAsiaTheme="minorEastAsia"/>
          <w:color w:val="auto"/>
        </w:rPr>
      </w:pPr>
      <w:r>
        <w:rPr>
          <w:rFonts w:eastAsiaTheme="minorEastAsia"/>
          <w:color w:val="auto"/>
        </w:rPr>
        <w:lastRenderedPageBreak/>
        <w:t>Parte 1</w:t>
      </w:r>
    </w:p>
    <w:p w:rsidR="006B7BBB" w:rsidRDefault="00134FCA">
      <w:pPr>
        <w:pStyle w:val="NormalWeb"/>
        <w:spacing w:before="0" w:beforeAutospacing="0" w:after="0" w:afterAutospacing="0"/>
        <w:rPr>
          <w:rFonts w:asciiTheme="minorHAnsi" w:eastAsiaTheme="minorEastAsia" w:hAnsiTheme="minorHAnsi" w:cstheme="minorBidi"/>
          <w:color w:val="000000" w:themeColor="text1"/>
          <w:lang w:eastAsia="en-US"/>
        </w:rPr>
      </w:pPr>
      <w:r>
        <w:rPr>
          <w:rFonts w:asciiTheme="minorHAnsi" w:eastAsiaTheme="minorEastAsia" w:hAnsiTheme="minorHAnsi" w:cstheme="minorBidi"/>
          <w:color w:val="000000" w:themeColor="text1"/>
          <w:lang w:eastAsia="en-US"/>
        </w:rPr>
        <w:t>Elaborar el enunciado de un modelo de base datos. Se debe</w:t>
      </w:r>
    </w:p>
    <w:p w:rsidR="006B7BBB" w:rsidRDefault="00134FCA">
      <w:pPr>
        <w:pStyle w:val="NormalWeb"/>
        <w:spacing w:before="0" w:beforeAutospacing="0" w:after="0" w:afterAutospacing="0"/>
        <w:rPr>
          <w:rFonts w:asciiTheme="minorHAnsi" w:eastAsiaTheme="minorEastAsia" w:hAnsiTheme="minorHAnsi" w:cstheme="minorBidi"/>
          <w:color w:val="000000" w:themeColor="text1"/>
          <w:lang w:eastAsia="en-US"/>
        </w:rPr>
      </w:pPr>
      <w:r>
        <w:rPr>
          <w:rFonts w:asciiTheme="minorHAnsi" w:eastAsiaTheme="minorEastAsia" w:hAnsiTheme="minorHAnsi" w:cstheme="minorBidi"/>
          <w:color w:val="000000" w:themeColor="text1"/>
          <w:lang w:eastAsia="en-US"/>
        </w:rPr>
        <w:t>A. Buscar, relevar y analizar una situación real que pueda ser representada con un sistema y una base de datos.</w:t>
      </w:r>
    </w:p>
    <w:p w:rsidR="006B7BBB" w:rsidRDefault="00134FCA">
      <w:pPr>
        <w:pStyle w:val="NormalWeb"/>
        <w:spacing w:before="0" w:beforeAutospacing="0" w:after="0" w:afterAutospacing="0"/>
        <w:rPr>
          <w:rFonts w:asciiTheme="minorHAnsi" w:eastAsiaTheme="minorEastAsia" w:hAnsiTheme="minorHAnsi" w:cstheme="minorBidi"/>
          <w:color w:val="000000" w:themeColor="text1"/>
          <w:lang w:eastAsia="en-US"/>
        </w:rPr>
      </w:pPr>
      <w:r>
        <w:rPr>
          <w:rFonts w:asciiTheme="minorHAnsi" w:eastAsiaTheme="minorEastAsia" w:hAnsiTheme="minorHAnsi" w:cstheme="minorBidi"/>
          <w:color w:val="000000" w:themeColor="text1"/>
          <w:lang w:eastAsia="en-US"/>
        </w:rPr>
        <w:t xml:space="preserve">B. Redactar el detalle de dicha situación, buscando cuáles </w:t>
      </w:r>
      <w:r>
        <w:rPr>
          <w:rFonts w:asciiTheme="minorHAnsi" w:eastAsiaTheme="minorEastAsia" w:hAnsiTheme="minorHAnsi" w:cstheme="minorBidi"/>
          <w:color w:val="000000" w:themeColor="text1"/>
          <w:lang w:eastAsia="en-US"/>
        </w:rPr>
        <w:t>son los principales procesos que la conforman.</w:t>
      </w:r>
    </w:p>
    <w:p w:rsidR="006B7BBB" w:rsidRDefault="00134FCA">
      <w:pPr>
        <w:pStyle w:val="NormalWeb"/>
        <w:spacing w:before="0" w:beforeAutospacing="0" w:after="0" w:afterAutospacing="0"/>
        <w:rPr>
          <w:rFonts w:asciiTheme="minorHAnsi" w:eastAsiaTheme="minorEastAsia" w:hAnsiTheme="minorHAnsi" w:cstheme="minorBidi"/>
          <w:color w:val="000000" w:themeColor="text1"/>
          <w:lang w:eastAsia="en-US"/>
        </w:rPr>
      </w:pPr>
      <w:r>
        <w:rPr>
          <w:rFonts w:asciiTheme="minorHAnsi" w:eastAsiaTheme="minorEastAsia" w:hAnsiTheme="minorHAnsi" w:cstheme="minorBidi"/>
          <w:color w:val="000000" w:themeColor="text1"/>
          <w:lang w:eastAsia="en-US"/>
        </w:rPr>
        <w:t>C. Listar las entidades y relaciones principales del sistema.</w:t>
      </w:r>
    </w:p>
    <w:p w:rsidR="006B7BBB" w:rsidRDefault="00134FCA">
      <w:pPr>
        <w:pStyle w:val="NormalWeb"/>
        <w:spacing w:before="0" w:beforeAutospacing="0" w:after="0" w:afterAutospacing="0"/>
        <w:rPr>
          <w:rFonts w:asciiTheme="minorHAnsi" w:eastAsiaTheme="minorEastAsia" w:hAnsiTheme="minorHAnsi" w:cstheme="minorBidi"/>
          <w:color w:val="000000" w:themeColor="text1"/>
          <w:lang w:eastAsia="en-US"/>
        </w:rPr>
      </w:pPr>
      <w:r>
        <w:rPr>
          <w:rFonts w:asciiTheme="minorHAnsi" w:eastAsiaTheme="minorEastAsia" w:hAnsiTheme="minorHAnsi" w:cstheme="minorBidi"/>
          <w:color w:val="000000" w:themeColor="text1"/>
          <w:lang w:eastAsia="en-US"/>
        </w:rPr>
        <w:t>D. Tener en cuenta que se debe limitar el modelo para que tenga entre 8 y 15 entidades.</w:t>
      </w:r>
    </w:p>
    <w:p w:rsidR="006B7BBB" w:rsidRDefault="006B7BBB">
      <w:pPr>
        <w:pStyle w:val="NormalWeb"/>
        <w:spacing w:before="0" w:beforeAutospacing="0" w:after="0" w:afterAutospacing="0"/>
        <w:rPr>
          <w:rFonts w:ascii="Arial" w:hAnsi="Arial" w:cs="Arial"/>
          <w:color w:val="000000"/>
        </w:rPr>
      </w:pPr>
    </w:p>
    <w:p w:rsidR="006B7BBB" w:rsidRDefault="00134FCA">
      <w:pPr>
        <w:pStyle w:val="Ttulo"/>
        <w:rPr>
          <w:rFonts w:eastAsiaTheme="minorEastAsia"/>
          <w:color w:val="auto"/>
        </w:rPr>
      </w:pPr>
      <w:r>
        <w:rPr>
          <w:rFonts w:eastAsiaTheme="minorEastAsia"/>
          <w:color w:val="auto"/>
        </w:rPr>
        <w:t xml:space="preserve">Enunciado: </w:t>
      </w:r>
    </w:p>
    <w:p w:rsidR="006B7BBB" w:rsidRDefault="006B7BBB">
      <w:pPr>
        <w:pStyle w:val="NormalWeb"/>
        <w:spacing w:before="0" w:beforeAutospacing="0" w:after="0" w:afterAutospacing="0"/>
        <w:rPr>
          <w:rFonts w:ascii="Arial" w:hAnsi="Arial" w:cs="Arial"/>
          <w:color w:val="000000"/>
        </w:rPr>
      </w:pPr>
    </w:p>
    <w:p w:rsidR="006B7BBB" w:rsidRDefault="00134FCA">
      <w:pPr>
        <w:pStyle w:val="NormalWeb"/>
        <w:spacing w:before="0" w:beforeAutospacing="0" w:after="0" w:afterAutospacing="0"/>
        <w:rPr>
          <w:rFonts w:asciiTheme="minorHAnsi" w:eastAsiaTheme="minorEastAsia" w:hAnsiTheme="minorHAnsi" w:cstheme="minorBidi"/>
          <w:color w:val="000000" w:themeColor="text1"/>
          <w:lang w:eastAsia="en-US"/>
        </w:rPr>
      </w:pPr>
      <w:r>
        <w:rPr>
          <w:rFonts w:asciiTheme="minorHAnsi" w:eastAsiaTheme="minorEastAsia" w:hAnsiTheme="minorHAnsi" w:cstheme="minorBidi"/>
          <w:color w:val="000000" w:themeColor="text1"/>
          <w:lang w:eastAsia="en-US"/>
        </w:rPr>
        <w:t xml:space="preserve">Se pretende realizar un sistema de base de </w:t>
      </w:r>
      <w:r>
        <w:rPr>
          <w:rFonts w:asciiTheme="minorHAnsi" w:eastAsiaTheme="minorEastAsia" w:hAnsiTheme="minorHAnsi" w:cstheme="minorBidi"/>
          <w:color w:val="000000" w:themeColor="text1"/>
          <w:lang w:eastAsia="en-US"/>
        </w:rPr>
        <w:t>datos para una empresa de colectivos, con el fin de organizar las líneas y los ramales que maneja dicha empresa, los choferes y sus francos y el área de reparación y mantenimiento de los colectivos.</w:t>
      </w:r>
    </w:p>
    <w:p w:rsidR="006B7BBB" w:rsidRDefault="00134FCA">
      <w:pPr>
        <w:pStyle w:val="NormalWeb"/>
        <w:spacing w:before="0" w:beforeAutospacing="0" w:after="0" w:afterAutospacing="0"/>
        <w:rPr>
          <w:rFonts w:asciiTheme="minorHAnsi" w:eastAsiaTheme="minorEastAsia" w:hAnsiTheme="minorHAnsi" w:cstheme="minorBidi"/>
          <w:color w:val="000000" w:themeColor="text1"/>
          <w:lang w:eastAsia="en-US"/>
        </w:rPr>
      </w:pPr>
      <w:r>
        <w:rPr>
          <w:rFonts w:asciiTheme="minorHAnsi" w:eastAsiaTheme="minorEastAsia" w:hAnsiTheme="minorHAnsi" w:cstheme="minorBidi"/>
          <w:color w:val="000000" w:themeColor="text1"/>
          <w:lang w:eastAsia="en-US"/>
        </w:rPr>
        <w:t xml:space="preserve"> </w:t>
      </w:r>
    </w:p>
    <w:p w:rsidR="006B7BBB" w:rsidRDefault="00134FCA">
      <w:pPr>
        <w:pStyle w:val="NormalWeb"/>
        <w:spacing w:before="0" w:beforeAutospacing="0" w:after="0" w:afterAutospacing="0"/>
        <w:rPr>
          <w:rFonts w:asciiTheme="minorHAnsi" w:eastAsiaTheme="minorEastAsia" w:hAnsiTheme="minorHAnsi" w:cstheme="minorBidi"/>
          <w:color w:val="000000" w:themeColor="text1"/>
          <w:lang w:eastAsia="en-US"/>
        </w:rPr>
      </w:pPr>
      <w:r>
        <w:rPr>
          <w:rFonts w:asciiTheme="minorHAnsi" w:eastAsiaTheme="minorEastAsia" w:hAnsiTheme="minorHAnsi" w:cstheme="minorBidi"/>
          <w:color w:val="000000" w:themeColor="text1"/>
          <w:lang w:eastAsia="en-US"/>
        </w:rPr>
        <w:t xml:space="preserve">La empresa posee dos terminales (norte y sur) de donde </w:t>
      </w:r>
      <w:r>
        <w:rPr>
          <w:rFonts w:asciiTheme="minorHAnsi" w:eastAsiaTheme="minorEastAsia" w:hAnsiTheme="minorHAnsi" w:cstheme="minorBidi"/>
          <w:color w:val="000000" w:themeColor="text1"/>
          <w:lang w:eastAsia="en-US"/>
        </w:rPr>
        <w:t>comienzan y finalizan los recorridos de los colectivos, además ambas poseen talleres de reparación para cualquier inconveniente que puedan tener los vehículos. En la terminal norte se encuentra la oficina, para todos posibles trámites que haya que realizar</w:t>
      </w:r>
      <w:r>
        <w:rPr>
          <w:rFonts w:asciiTheme="minorHAnsi" w:eastAsiaTheme="minorEastAsia" w:hAnsiTheme="minorHAnsi" w:cstheme="minorBidi"/>
          <w:color w:val="000000" w:themeColor="text1"/>
          <w:lang w:eastAsia="en-US"/>
        </w:rPr>
        <w:t xml:space="preserve">se. </w:t>
      </w:r>
    </w:p>
    <w:p w:rsidR="006B7BBB" w:rsidRDefault="006B7BBB">
      <w:pPr>
        <w:pStyle w:val="NormalWeb"/>
        <w:spacing w:before="0" w:beforeAutospacing="0" w:after="0" w:afterAutospacing="0"/>
        <w:rPr>
          <w:rFonts w:asciiTheme="minorHAnsi" w:eastAsiaTheme="minorEastAsia" w:hAnsiTheme="minorHAnsi" w:cstheme="minorBidi"/>
          <w:color w:val="000000" w:themeColor="text1"/>
          <w:lang w:eastAsia="en-US"/>
        </w:rPr>
      </w:pPr>
    </w:p>
    <w:p w:rsidR="006B7BBB" w:rsidRDefault="00134FCA">
      <w:pPr>
        <w:pStyle w:val="NormalWeb"/>
        <w:spacing w:before="0" w:beforeAutospacing="0" w:after="0" w:afterAutospacing="0"/>
        <w:rPr>
          <w:rFonts w:asciiTheme="minorHAnsi" w:eastAsiaTheme="minorEastAsia" w:hAnsiTheme="minorHAnsi" w:cstheme="minorBidi"/>
          <w:color w:val="000000" w:themeColor="text1"/>
          <w:lang w:eastAsia="en-US"/>
        </w:rPr>
      </w:pPr>
      <w:r>
        <w:rPr>
          <w:rFonts w:asciiTheme="minorHAnsi" w:eastAsiaTheme="minorEastAsia" w:hAnsiTheme="minorHAnsi" w:cstheme="minorBidi"/>
          <w:color w:val="000000" w:themeColor="text1"/>
          <w:lang w:eastAsia="en-US"/>
        </w:rPr>
        <w:t>Los vehículos son comprados de una empresa en particular. Se lleva un registro de la flota de colectivos de la empresa con su número de interno, marca, modelo, fecha de compra y reparaciones que haya tenido.</w:t>
      </w:r>
    </w:p>
    <w:p w:rsidR="006B7BBB" w:rsidRDefault="006B7BBB">
      <w:pPr>
        <w:pStyle w:val="NormalWeb"/>
        <w:spacing w:before="0" w:beforeAutospacing="0" w:after="0" w:afterAutospacing="0"/>
        <w:rPr>
          <w:rFonts w:asciiTheme="minorHAnsi" w:eastAsiaTheme="minorEastAsia" w:hAnsiTheme="minorHAnsi" w:cstheme="minorBidi"/>
          <w:color w:val="000000" w:themeColor="text1"/>
          <w:lang w:eastAsia="en-US"/>
        </w:rPr>
      </w:pPr>
    </w:p>
    <w:p w:rsidR="006B7BBB" w:rsidRDefault="00134FCA">
      <w:pPr>
        <w:pStyle w:val="NormalWeb"/>
        <w:spacing w:before="0" w:beforeAutospacing="0" w:after="0" w:afterAutospacing="0"/>
        <w:rPr>
          <w:rFonts w:asciiTheme="minorHAnsi" w:eastAsiaTheme="minorEastAsia" w:hAnsiTheme="minorHAnsi" w:cstheme="minorBidi"/>
          <w:color w:val="000000" w:themeColor="text1"/>
          <w:lang w:val="es-ES" w:eastAsia="en-US"/>
        </w:rPr>
      </w:pPr>
      <w:r>
        <w:rPr>
          <w:rFonts w:asciiTheme="minorHAnsi" w:eastAsiaTheme="minorEastAsia" w:hAnsiTheme="minorHAnsi" w:cstheme="minorBidi"/>
          <w:color w:val="000000" w:themeColor="text1"/>
          <w:lang w:eastAsia="en-US"/>
        </w:rPr>
        <w:t xml:space="preserve">La empresa maneja 5 líneas de colectivo, </w:t>
      </w:r>
      <w:r>
        <w:rPr>
          <w:rFonts w:asciiTheme="minorHAnsi" w:eastAsiaTheme="minorEastAsia" w:hAnsiTheme="minorHAnsi" w:cstheme="minorBidi"/>
          <w:color w:val="000000" w:themeColor="text1"/>
          <w:lang w:eastAsia="en-US"/>
        </w:rPr>
        <w:t>y cada una posee 2 ramales. El servicio funciona desde las 5 am hasta las 1 am. Cada chofer realiza por día dos viajes completos (ida y vuelta) con un descanso de una hora entre las terminales. Se registra cada viaje recorrido por cada chofer, detallando l</w:t>
      </w:r>
      <w:r>
        <w:rPr>
          <w:rFonts w:asciiTheme="minorHAnsi" w:eastAsiaTheme="minorEastAsia" w:hAnsiTheme="minorHAnsi" w:cstheme="minorBidi"/>
          <w:color w:val="000000" w:themeColor="text1"/>
          <w:lang w:eastAsia="en-US"/>
        </w:rPr>
        <w:t>a fecha y hora de comienzo cuando empieza su turno y hora de fin, al finalizar su recorrido junto con el número de interno. Todos los choferes poseen dos francos semanales que generalmente se alternan cada tres días.</w:t>
      </w:r>
    </w:p>
    <w:p w:rsidR="006B7BBB" w:rsidRDefault="006B7BBB">
      <w:pPr>
        <w:pStyle w:val="NormalWeb"/>
        <w:spacing w:before="0" w:beforeAutospacing="0" w:after="0" w:afterAutospacing="0"/>
        <w:rPr>
          <w:rFonts w:asciiTheme="minorHAnsi" w:eastAsiaTheme="minorEastAsia" w:hAnsiTheme="minorHAnsi" w:cstheme="minorBidi"/>
          <w:color w:val="000000" w:themeColor="text1"/>
          <w:lang w:eastAsia="en-US"/>
        </w:rPr>
      </w:pPr>
    </w:p>
    <w:p w:rsidR="006B7BBB" w:rsidRDefault="00134FCA">
      <w:pPr>
        <w:pStyle w:val="NormalWeb"/>
        <w:spacing w:before="0" w:beforeAutospacing="0" w:after="0" w:afterAutospacing="0"/>
        <w:rPr>
          <w:rFonts w:asciiTheme="minorHAnsi" w:eastAsiaTheme="minorEastAsia" w:hAnsiTheme="minorHAnsi" w:cstheme="minorBidi"/>
          <w:color w:val="000000" w:themeColor="text1"/>
          <w:lang w:eastAsia="en-US"/>
        </w:rPr>
      </w:pPr>
      <w:r>
        <w:rPr>
          <w:rFonts w:asciiTheme="minorHAnsi" w:eastAsiaTheme="minorEastAsia" w:hAnsiTheme="minorHAnsi" w:cstheme="minorBidi"/>
          <w:color w:val="000000" w:themeColor="text1"/>
          <w:lang w:eastAsia="en-US"/>
        </w:rPr>
        <w:t>Por otro lado, en el área de reparació</w:t>
      </w:r>
      <w:r>
        <w:rPr>
          <w:rFonts w:asciiTheme="minorHAnsi" w:eastAsiaTheme="minorEastAsia" w:hAnsiTheme="minorHAnsi" w:cstheme="minorBidi"/>
          <w:color w:val="000000" w:themeColor="text1"/>
          <w:lang w:eastAsia="en-US"/>
        </w:rPr>
        <w:t>n se encuentran los mecánicos que se encuentran en ambas terminales y trabajan 8 horas por día, en el mantenimiento y reparación de los vehículos. En el caso que surja un problema en el recorrido de algún colectivo, hay una grúa de reparación que se encuen</w:t>
      </w:r>
      <w:r>
        <w:rPr>
          <w:rFonts w:asciiTheme="minorHAnsi" w:eastAsiaTheme="minorEastAsia" w:hAnsiTheme="minorHAnsi" w:cstheme="minorBidi"/>
          <w:color w:val="000000" w:themeColor="text1"/>
          <w:lang w:eastAsia="en-US"/>
        </w:rPr>
        <w:t>tra de guardia en el horario de corrido del funcionamiento del servicio y van rotando los mecánicos que se encargan de ella.</w:t>
      </w:r>
    </w:p>
    <w:p w:rsidR="006B7BBB" w:rsidRDefault="006B7BBB">
      <w:pPr>
        <w:pStyle w:val="NormalWeb"/>
        <w:spacing w:before="0" w:beforeAutospacing="0" w:after="0" w:afterAutospacing="0"/>
        <w:rPr>
          <w:rFonts w:ascii="Arial" w:hAnsi="Arial" w:cs="Arial"/>
        </w:rPr>
      </w:pPr>
    </w:p>
    <w:p w:rsidR="006B7BBB" w:rsidRDefault="00134FCA">
      <w:pPr>
        <w:pStyle w:val="Ttulo"/>
        <w:rPr>
          <w:rFonts w:eastAsiaTheme="minorEastAsia"/>
          <w:color w:val="auto"/>
        </w:rPr>
      </w:pPr>
      <w:r>
        <w:rPr>
          <w:rFonts w:eastAsiaTheme="minorEastAsia"/>
          <w:color w:val="auto"/>
        </w:rPr>
        <w:t>Entidades:</w:t>
      </w:r>
    </w:p>
    <w:p w:rsidR="006B7BBB" w:rsidRDefault="006B7BBB">
      <w:pPr>
        <w:rPr>
          <w:b/>
        </w:rPr>
      </w:pPr>
    </w:p>
    <w:p w:rsidR="006B7BBB" w:rsidRDefault="00134FCA">
      <w:pPr>
        <w:rPr>
          <w:b/>
          <w:color w:val="000000" w:themeColor="text1"/>
          <w:sz w:val="24"/>
          <w:szCs w:val="24"/>
          <w:u w:val="single"/>
        </w:rPr>
      </w:pPr>
      <w:r>
        <w:rPr>
          <w:b/>
          <w:color w:val="000000" w:themeColor="text1"/>
          <w:sz w:val="24"/>
          <w:szCs w:val="24"/>
        </w:rPr>
        <w:t xml:space="preserve">Chofer – Mecánico - Proveedor – Colectivo - Línea – Ramal – Recorrido- Parada -   Reparación – Franco </w:t>
      </w:r>
    </w:p>
    <w:p w:rsidR="006B7BBB" w:rsidRDefault="00134FCA">
      <w:pPr>
        <w:pStyle w:val="Ttulo"/>
        <w:rPr>
          <w:rFonts w:eastAsiaTheme="minorEastAsia"/>
          <w:color w:val="auto"/>
        </w:rPr>
      </w:pPr>
      <w:r>
        <w:rPr>
          <w:rFonts w:eastAsiaTheme="minorEastAsia"/>
          <w:color w:val="auto"/>
        </w:rPr>
        <w:lastRenderedPageBreak/>
        <w:t>Relaciones:</w:t>
      </w:r>
    </w:p>
    <w:p w:rsidR="00E25D91" w:rsidRDefault="00E25D91">
      <w:pPr>
        <w:spacing w:after="0" w:line="240" w:lineRule="auto"/>
        <w:rPr>
          <w:color w:val="000000" w:themeColor="text1"/>
          <w:sz w:val="24"/>
          <w:szCs w:val="24"/>
        </w:rPr>
      </w:pPr>
    </w:p>
    <w:p w:rsidR="006B7BBB" w:rsidRDefault="00134FCA">
      <w:pPr>
        <w:spacing w:after="0" w:line="240" w:lineRule="auto"/>
        <w:rPr>
          <w:color w:val="000000" w:themeColor="text1"/>
          <w:sz w:val="24"/>
          <w:szCs w:val="24"/>
        </w:rPr>
      </w:pPr>
      <w:r>
        <w:rPr>
          <w:color w:val="000000" w:themeColor="text1"/>
          <w:sz w:val="24"/>
          <w:szCs w:val="24"/>
        </w:rPr>
        <w:t>Una línea puede tener uno o más ramales</w:t>
      </w:r>
      <w:r>
        <w:rPr>
          <w:color w:val="000000" w:themeColor="text1"/>
          <w:sz w:val="24"/>
          <w:szCs w:val="24"/>
        </w:rPr>
        <w:br/>
      </w:r>
    </w:p>
    <w:p w:rsidR="006B7BBB" w:rsidRDefault="00134FCA">
      <w:pPr>
        <w:spacing w:after="0" w:line="240" w:lineRule="auto"/>
        <w:rPr>
          <w:color w:val="000000" w:themeColor="text1"/>
          <w:sz w:val="24"/>
          <w:szCs w:val="24"/>
        </w:rPr>
      </w:pPr>
      <w:r>
        <w:rPr>
          <w:color w:val="000000" w:themeColor="text1"/>
          <w:sz w:val="24"/>
          <w:szCs w:val="24"/>
        </w:rPr>
        <w:t>Un recorrido tiene más de una parada</w:t>
      </w:r>
    </w:p>
    <w:p w:rsidR="00E25D91" w:rsidRDefault="00E25D91">
      <w:pPr>
        <w:spacing w:after="0" w:line="240" w:lineRule="auto"/>
        <w:rPr>
          <w:color w:val="000000" w:themeColor="text1"/>
          <w:sz w:val="24"/>
          <w:szCs w:val="24"/>
        </w:rPr>
      </w:pPr>
    </w:p>
    <w:p w:rsidR="006B7BBB" w:rsidRDefault="00134FCA">
      <w:pPr>
        <w:spacing w:after="0" w:line="240" w:lineRule="auto"/>
        <w:rPr>
          <w:color w:val="000000" w:themeColor="text1"/>
          <w:sz w:val="24"/>
          <w:szCs w:val="24"/>
        </w:rPr>
      </w:pPr>
      <w:r>
        <w:rPr>
          <w:color w:val="000000" w:themeColor="text1"/>
          <w:sz w:val="24"/>
          <w:szCs w:val="24"/>
        </w:rPr>
        <w:t>Un colectivo puede tener uno o más ramales</w:t>
      </w:r>
    </w:p>
    <w:p w:rsidR="006B7BBB" w:rsidRDefault="00134FCA">
      <w:pPr>
        <w:spacing w:after="0" w:line="240" w:lineRule="auto"/>
        <w:rPr>
          <w:color w:val="000000" w:themeColor="text1"/>
          <w:sz w:val="24"/>
          <w:szCs w:val="24"/>
        </w:rPr>
      </w:pPr>
      <w:r>
        <w:rPr>
          <w:color w:val="000000" w:themeColor="text1"/>
          <w:sz w:val="24"/>
          <w:szCs w:val="24"/>
        </w:rPr>
        <w:t>Un colectivo tiene un y solo un chofer</w:t>
      </w:r>
    </w:p>
    <w:p w:rsidR="006B7BBB" w:rsidRDefault="00134FCA">
      <w:pPr>
        <w:spacing w:after="0" w:line="240" w:lineRule="auto"/>
        <w:rPr>
          <w:color w:val="000000" w:themeColor="text1"/>
          <w:sz w:val="24"/>
          <w:szCs w:val="24"/>
        </w:rPr>
      </w:pPr>
      <w:r>
        <w:rPr>
          <w:color w:val="000000" w:themeColor="text1"/>
          <w:sz w:val="24"/>
          <w:szCs w:val="24"/>
        </w:rPr>
        <w:t xml:space="preserve">Un colectivo puede tener ninguna o más de una reparación </w:t>
      </w:r>
    </w:p>
    <w:p w:rsidR="006B7BBB" w:rsidRDefault="006B7BBB">
      <w:pPr>
        <w:spacing w:after="0" w:line="240" w:lineRule="auto"/>
        <w:rPr>
          <w:color w:val="000000" w:themeColor="text1"/>
          <w:sz w:val="24"/>
          <w:szCs w:val="24"/>
        </w:rPr>
      </w:pPr>
    </w:p>
    <w:p w:rsidR="006B7BBB" w:rsidRDefault="00134FCA">
      <w:pPr>
        <w:spacing w:after="0" w:line="240" w:lineRule="auto"/>
        <w:rPr>
          <w:color w:val="000000" w:themeColor="text1"/>
          <w:sz w:val="24"/>
          <w:szCs w:val="24"/>
        </w:rPr>
      </w:pPr>
      <w:r>
        <w:rPr>
          <w:color w:val="000000" w:themeColor="text1"/>
          <w:sz w:val="24"/>
          <w:szCs w:val="24"/>
        </w:rPr>
        <w:t xml:space="preserve">Un chofer puede tener uno o más francos </w:t>
      </w:r>
    </w:p>
    <w:p w:rsidR="006B7BBB" w:rsidRDefault="00134FCA">
      <w:pPr>
        <w:spacing w:after="0" w:line="240" w:lineRule="auto"/>
        <w:rPr>
          <w:color w:val="000000" w:themeColor="text1"/>
          <w:sz w:val="24"/>
          <w:szCs w:val="24"/>
          <w:lang w:val="es-AR"/>
        </w:rPr>
      </w:pPr>
      <w:r>
        <w:rPr>
          <w:color w:val="000000" w:themeColor="text1"/>
          <w:sz w:val="24"/>
          <w:szCs w:val="24"/>
          <w:lang w:val="es-AR"/>
        </w:rPr>
        <w:t>Un chofer tiene uno y solo un colectivo</w:t>
      </w:r>
    </w:p>
    <w:p w:rsidR="006B7BBB" w:rsidRDefault="006B7BBB">
      <w:pPr>
        <w:spacing w:after="0" w:line="240" w:lineRule="auto"/>
        <w:rPr>
          <w:color w:val="000000" w:themeColor="text1"/>
          <w:sz w:val="24"/>
          <w:szCs w:val="24"/>
          <w:lang w:val="es-AR"/>
        </w:rPr>
      </w:pPr>
    </w:p>
    <w:p w:rsidR="006B7BBB" w:rsidRDefault="00134FCA">
      <w:pPr>
        <w:spacing w:after="0" w:line="240" w:lineRule="auto"/>
        <w:rPr>
          <w:color w:val="000000" w:themeColor="text1"/>
          <w:sz w:val="24"/>
          <w:szCs w:val="24"/>
        </w:rPr>
      </w:pPr>
      <w:r>
        <w:rPr>
          <w:color w:val="000000" w:themeColor="text1"/>
          <w:sz w:val="24"/>
          <w:szCs w:val="24"/>
        </w:rPr>
        <w:t xml:space="preserve">Un mecánico puede tener uno o más francos </w:t>
      </w:r>
    </w:p>
    <w:p w:rsidR="006B7BBB" w:rsidRDefault="00134FCA">
      <w:pPr>
        <w:spacing w:after="0" w:line="240" w:lineRule="auto"/>
        <w:rPr>
          <w:color w:val="000000" w:themeColor="text1"/>
          <w:sz w:val="24"/>
          <w:szCs w:val="24"/>
        </w:rPr>
      </w:pPr>
      <w:r>
        <w:rPr>
          <w:color w:val="000000" w:themeColor="text1"/>
          <w:sz w:val="24"/>
          <w:szCs w:val="24"/>
        </w:rPr>
        <w:t>Un mecánico puede tener ninguno o más reparaciones</w:t>
      </w:r>
    </w:p>
    <w:p w:rsidR="006B7BBB" w:rsidRDefault="006B7BBB">
      <w:pPr>
        <w:spacing w:after="0" w:line="240" w:lineRule="auto"/>
        <w:rPr>
          <w:color w:val="000000" w:themeColor="text1"/>
          <w:sz w:val="24"/>
          <w:szCs w:val="24"/>
        </w:rPr>
      </w:pPr>
    </w:p>
    <w:p w:rsidR="006B7BBB" w:rsidRDefault="00134FCA">
      <w:pPr>
        <w:spacing w:after="0" w:line="240" w:lineRule="auto"/>
        <w:rPr>
          <w:color w:val="000000" w:themeColor="text1"/>
          <w:sz w:val="24"/>
          <w:szCs w:val="24"/>
        </w:rPr>
      </w:pPr>
      <w:r>
        <w:rPr>
          <w:color w:val="000000" w:themeColor="text1"/>
          <w:sz w:val="24"/>
          <w:szCs w:val="24"/>
        </w:rPr>
        <w:t>Un Proveedor nos pro</w:t>
      </w:r>
      <w:r>
        <w:rPr>
          <w:color w:val="000000" w:themeColor="text1"/>
          <w:sz w:val="24"/>
          <w:szCs w:val="24"/>
        </w:rPr>
        <w:t>vee de ninguno o más de un colectivo</w:t>
      </w:r>
    </w:p>
    <w:p w:rsidR="006B7BBB" w:rsidRDefault="006B7BBB">
      <w:pPr>
        <w:rPr>
          <w:b/>
          <w:u w:val="single"/>
          <w:lang w:val="es-AR"/>
        </w:rPr>
      </w:pPr>
      <w:bookmarkStart w:id="0" w:name="_GoBack"/>
      <w:bookmarkEnd w:id="0"/>
    </w:p>
    <w:p w:rsidR="006B7BBB" w:rsidRDefault="00134FCA" w:rsidP="00E25D91">
      <w:pPr>
        <w:spacing w:after="0" w:line="240" w:lineRule="auto"/>
        <w:rPr>
          <w:color w:val="000000" w:themeColor="text1"/>
          <w:sz w:val="24"/>
          <w:szCs w:val="24"/>
          <w:lang w:val="es-AR"/>
        </w:rPr>
      </w:pPr>
      <w:r>
        <w:rPr>
          <w:color w:val="000000" w:themeColor="text1"/>
          <w:sz w:val="24"/>
          <w:szCs w:val="24"/>
          <w:lang w:val="es-AR"/>
        </w:rPr>
        <w:t>Un Ramal puede tener uno o más colectivos</w:t>
      </w:r>
    </w:p>
    <w:p w:rsidR="00E25D91" w:rsidRDefault="00E25D91" w:rsidP="00E25D91">
      <w:pPr>
        <w:spacing w:after="0" w:line="240" w:lineRule="auto"/>
        <w:rPr>
          <w:color w:val="000000" w:themeColor="text1"/>
          <w:sz w:val="24"/>
          <w:szCs w:val="24"/>
          <w:lang w:val="es-AR"/>
        </w:rPr>
      </w:pPr>
      <w:r>
        <w:rPr>
          <w:color w:val="000000" w:themeColor="text1"/>
          <w:sz w:val="24"/>
          <w:szCs w:val="24"/>
          <w:lang w:val="es-AR"/>
        </w:rPr>
        <w:t xml:space="preserve">Un Ramal </w:t>
      </w:r>
      <w:r>
        <w:rPr>
          <w:color w:val="000000" w:themeColor="text1"/>
          <w:sz w:val="24"/>
          <w:szCs w:val="24"/>
          <w:lang w:val="es-AR"/>
        </w:rPr>
        <w:t>puede tener uno o más recorridos</w:t>
      </w:r>
    </w:p>
    <w:p w:rsidR="00E25D91" w:rsidRPr="00E25D91" w:rsidRDefault="00E25D91" w:rsidP="00E25D91">
      <w:pPr>
        <w:spacing w:after="0" w:line="240" w:lineRule="auto"/>
        <w:rPr>
          <w:color w:val="000000" w:themeColor="text1"/>
          <w:sz w:val="24"/>
          <w:szCs w:val="24"/>
          <w:lang w:val="es-AR"/>
        </w:rPr>
      </w:pPr>
    </w:p>
    <w:p w:rsidR="006B7BBB" w:rsidRDefault="00134FCA">
      <w:pPr>
        <w:spacing w:after="0" w:line="240" w:lineRule="auto"/>
        <w:rPr>
          <w:color w:val="000000" w:themeColor="text1"/>
          <w:sz w:val="24"/>
          <w:szCs w:val="24"/>
          <w:lang w:val="es-AR"/>
        </w:rPr>
      </w:pPr>
      <w:r>
        <w:rPr>
          <w:color w:val="000000" w:themeColor="text1"/>
          <w:sz w:val="24"/>
          <w:szCs w:val="24"/>
          <w:lang w:val="es-AR"/>
        </w:rPr>
        <w:t>Un recorrido puede tener uno o más paradas</w:t>
      </w:r>
    </w:p>
    <w:p w:rsidR="00E25D91" w:rsidRDefault="00E25D91">
      <w:pPr>
        <w:spacing w:after="0" w:line="240" w:lineRule="auto"/>
        <w:rPr>
          <w:color w:val="000000" w:themeColor="text1"/>
          <w:sz w:val="24"/>
          <w:szCs w:val="24"/>
          <w:lang w:val="es-AR"/>
        </w:rPr>
      </w:pPr>
    </w:p>
    <w:p w:rsidR="006B7BBB" w:rsidRDefault="00134FCA">
      <w:pPr>
        <w:pStyle w:val="Ttulo"/>
        <w:rPr>
          <w:rFonts w:eastAsiaTheme="minorEastAsia"/>
          <w:color w:val="auto"/>
        </w:rPr>
      </w:pPr>
      <w:r>
        <w:rPr>
          <w:rFonts w:eastAsiaTheme="minorEastAsia"/>
          <w:color w:val="auto"/>
        </w:rPr>
        <w:t xml:space="preserve">Diagrama Entidad Relación: </w:t>
      </w:r>
    </w:p>
    <w:p w:rsidR="006B7BBB" w:rsidRDefault="00134FCA">
      <w:pPr>
        <w:rPr>
          <w:b/>
          <w:color w:val="000000" w:themeColor="text1"/>
          <w:sz w:val="24"/>
          <w:szCs w:val="24"/>
        </w:rPr>
      </w:pPr>
      <w:r>
        <w:rPr>
          <w:color w:val="000000" w:themeColor="text1"/>
          <w:sz w:val="24"/>
          <w:szCs w:val="24"/>
        </w:rPr>
        <w:t xml:space="preserve">Se encuentra en el archivo </w:t>
      </w:r>
      <w:r>
        <w:rPr>
          <w:b/>
          <w:color w:val="000000" w:themeColor="text1"/>
          <w:sz w:val="24"/>
          <w:szCs w:val="24"/>
        </w:rPr>
        <w:t>davinci_bd2_tp_grupo_09.mwb</w:t>
      </w:r>
    </w:p>
    <w:p w:rsidR="006B7BBB" w:rsidRDefault="006B7BBB">
      <w:pPr>
        <w:rPr>
          <w:color w:val="000000" w:themeColor="text1"/>
          <w:sz w:val="24"/>
          <w:szCs w:val="24"/>
        </w:rPr>
      </w:pPr>
    </w:p>
    <w:sectPr w:rsidR="006B7BBB">
      <w:headerReference w:type="default" r:id="rId9"/>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34FCA" w:rsidRDefault="00134FCA">
      <w:pPr>
        <w:spacing w:after="0" w:line="240" w:lineRule="auto"/>
      </w:pPr>
      <w:r>
        <w:separator/>
      </w:r>
    </w:p>
  </w:endnote>
  <w:endnote w:type="continuationSeparator" w:id="0">
    <w:p w:rsidR="00134FCA" w:rsidRDefault="00134F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w Cen MT">
    <w:altName w:val="Segoe Print"/>
    <w:panose1 w:val="020B0602020104020603"/>
    <w:charset w:val="00"/>
    <w:family w:val="swiss"/>
    <w:pitch w:val="variable"/>
    <w:sig w:usb0="00000007" w:usb1="00000000" w:usb2="00000000" w:usb3="00000000" w:csb0="00000003" w:csb1="00000000"/>
  </w:font>
  <w:font w:name="STFangsong">
    <w:altName w:val="Segoe Print"/>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Tw Cen MT Condensed">
    <w:altName w:val="Segoe Print"/>
    <w:panose1 w:val="020B0606020104020203"/>
    <w:charset w:val="00"/>
    <w:family w:val="swiss"/>
    <w:pitch w:val="variable"/>
    <w:sig w:usb0="00000007" w:usb1="00000000" w:usb2="00000000" w:usb3="00000000" w:csb0="00000003" w:csb1="00000000"/>
  </w:font>
  <w:font w:name="Arial-BoldMT">
    <w:altName w:val="Arial"/>
    <w:charset w:val="00"/>
    <w:family w:val="auto"/>
    <w:pitch w:val="default"/>
    <w:sig w:usb0="00000000"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MT">
    <w:altName w:val="Arial"/>
    <w:charset w:val="00"/>
    <w:family w:val="auto"/>
    <w:pitch w:val="default"/>
    <w:sig w:usb0="00000000" w:usb1="00000000" w:usb2="00000000" w:usb3="00000000" w:csb0="00000001"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34FCA" w:rsidRDefault="00134FCA">
      <w:pPr>
        <w:spacing w:after="0" w:line="240" w:lineRule="auto"/>
      </w:pPr>
      <w:r>
        <w:separator/>
      </w:r>
    </w:p>
  </w:footnote>
  <w:footnote w:type="continuationSeparator" w:id="0">
    <w:p w:rsidR="00134FCA" w:rsidRDefault="00134F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7BBB" w:rsidRDefault="00134FCA">
    <w:pPr>
      <w:autoSpaceDE w:val="0"/>
      <w:autoSpaceDN w:val="0"/>
      <w:adjustRightInd w:val="0"/>
      <w:spacing w:after="0" w:line="240" w:lineRule="auto"/>
      <w:ind w:left="-397"/>
      <w:rPr>
        <w:rFonts w:ascii="ArialMT" w:hAnsi="ArialMT" w:cs="ArialMT"/>
        <w:color w:val="808080"/>
        <w:sz w:val="21"/>
        <w:szCs w:val="21"/>
      </w:rPr>
    </w:pPr>
    <w:r>
      <w:rPr>
        <w:rFonts w:ascii="ArialMT" w:hAnsi="ArialMT" w:cs="ArialMT"/>
        <w:noProof/>
        <w:color w:val="000000"/>
        <w:sz w:val="21"/>
        <w:szCs w:val="21"/>
        <w:lang w:val="es-AR" w:eastAsia="es-AR"/>
      </w:rPr>
      <w:drawing>
        <wp:anchor distT="0" distB="0" distL="114300" distR="114300" simplePos="0" relativeHeight="251658240" behindDoc="1" locked="0" layoutInCell="1" allowOverlap="1">
          <wp:simplePos x="0" y="0"/>
          <wp:positionH relativeFrom="column">
            <wp:posOffset>-253365</wp:posOffset>
          </wp:positionH>
          <wp:positionV relativeFrom="paragraph">
            <wp:posOffset>0</wp:posOffset>
          </wp:positionV>
          <wp:extent cx="1812290" cy="508000"/>
          <wp:effectExtent l="0" t="0" r="0" b="6350"/>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a:xfrm>
                    <a:off x="0" y="0"/>
                    <a:ext cx="1812290" cy="508000"/>
                  </a:xfrm>
                  <a:prstGeom prst="rect">
                    <a:avLst/>
                  </a:prstGeom>
                  <a:noFill/>
                  <a:ln>
                    <a:noFill/>
                  </a:ln>
                </pic:spPr>
              </pic:pic>
            </a:graphicData>
          </a:graphic>
        </wp:anchor>
      </w:drawing>
    </w:r>
    <w:r>
      <w:rPr>
        <w:rFonts w:ascii="ArialMT" w:hAnsi="ArialMT" w:cs="ArialMT"/>
        <w:color w:val="808080"/>
        <w:sz w:val="21"/>
        <w:szCs w:val="21"/>
      </w:rPr>
      <w:t xml:space="preserve">                                                                                                Iván Parisi – Mariana Suarez del Cerro  </w:t>
    </w:r>
  </w:p>
  <w:p w:rsidR="006B7BBB" w:rsidRDefault="00134FCA">
    <w:pPr>
      <w:autoSpaceDE w:val="0"/>
      <w:autoSpaceDN w:val="0"/>
      <w:adjustRightInd w:val="0"/>
      <w:spacing w:after="0" w:line="240" w:lineRule="auto"/>
      <w:ind w:left="-397"/>
      <w:rPr>
        <w:rFonts w:ascii="Calibri" w:hAnsi="Calibri" w:cs="Calibri"/>
        <w:color w:val="808080"/>
        <w:sz w:val="19"/>
        <w:szCs w:val="19"/>
      </w:rPr>
    </w:pPr>
    <w:r>
      <w:rPr>
        <w:rFonts w:ascii="ArialMT" w:hAnsi="ArialMT" w:cs="ArialMT"/>
        <w:color w:val="808080"/>
        <w:sz w:val="21"/>
        <w:szCs w:val="21"/>
      </w:rPr>
      <w:t xml:space="preserve">                                                                                                     Trabajo Práctico – Base de Datos II</w:t>
    </w:r>
  </w:p>
  <w:p w:rsidR="006B7BBB" w:rsidRDefault="006B7BBB">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24F5"/>
    <w:rsid w:val="000066D1"/>
    <w:rsid w:val="00134FCA"/>
    <w:rsid w:val="00232EA2"/>
    <w:rsid w:val="00241817"/>
    <w:rsid w:val="002D78F5"/>
    <w:rsid w:val="002D79E3"/>
    <w:rsid w:val="0032662B"/>
    <w:rsid w:val="00380E32"/>
    <w:rsid w:val="00391BF2"/>
    <w:rsid w:val="003D6B6B"/>
    <w:rsid w:val="00450176"/>
    <w:rsid w:val="004C24F5"/>
    <w:rsid w:val="004D6B74"/>
    <w:rsid w:val="0053696D"/>
    <w:rsid w:val="00547EDB"/>
    <w:rsid w:val="005536A8"/>
    <w:rsid w:val="005675B9"/>
    <w:rsid w:val="0059256F"/>
    <w:rsid w:val="005A409E"/>
    <w:rsid w:val="005C4A10"/>
    <w:rsid w:val="00622F4A"/>
    <w:rsid w:val="006505F8"/>
    <w:rsid w:val="00671C8B"/>
    <w:rsid w:val="006B7BBB"/>
    <w:rsid w:val="006C5A97"/>
    <w:rsid w:val="0076389D"/>
    <w:rsid w:val="00782573"/>
    <w:rsid w:val="00864726"/>
    <w:rsid w:val="00996668"/>
    <w:rsid w:val="009F21CD"/>
    <w:rsid w:val="00A57E4F"/>
    <w:rsid w:val="00AA1A3B"/>
    <w:rsid w:val="00AC6F96"/>
    <w:rsid w:val="00AE6BCA"/>
    <w:rsid w:val="00B32464"/>
    <w:rsid w:val="00B52EA4"/>
    <w:rsid w:val="00C11253"/>
    <w:rsid w:val="00CA24B4"/>
    <w:rsid w:val="00CC19CB"/>
    <w:rsid w:val="00D52331"/>
    <w:rsid w:val="00D670E0"/>
    <w:rsid w:val="00D6746D"/>
    <w:rsid w:val="00DA79E0"/>
    <w:rsid w:val="00DB09A9"/>
    <w:rsid w:val="00DC3C2A"/>
    <w:rsid w:val="00DD3806"/>
    <w:rsid w:val="00DF6E31"/>
    <w:rsid w:val="00E257F4"/>
    <w:rsid w:val="00E25D91"/>
    <w:rsid w:val="00E526DD"/>
    <w:rsid w:val="00EF74EB"/>
    <w:rsid w:val="00F12E9E"/>
    <w:rsid w:val="00F251B3"/>
    <w:rsid w:val="00F53D9D"/>
    <w:rsid w:val="00F96C20"/>
    <w:rsid w:val="00FB162D"/>
    <w:rsid w:val="6324512A"/>
  </w:rsids>
  <m:mathPr>
    <m:mathFont m:val="Cambria Math"/>
    <m:brkBin m:val="before"/>
    <m:brkBinSub m:val="--"/>
    <m:smallFrac m:val="0"/>
    <m:dispDef/>
    <m:lMargin m:val="0"/>
    <m:rMargin m:val="0"/>
    <m:defJc m:val="centerGroup"/>
    <m:wrapIndent m:val="1440"/>
    <m:intLim m:val="subSup"/>
    <m:naryLim m:val="undOvr"/>
  </m:mathPr>
  <w:themeFontLang w:val="es-MX"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4C0665FC"/>
  <w15:docId w15:val="{5A0A2CCB-8499-4988-87E3-45F5FDD6F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s-AR" w:eastAsia="es-A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20" w:line="264" w:lineRule="auto"/>
    </w:pPr>
    <w:rPr>
      <w:lang w:val="es-MX" w:eastAsia="en-US"/>
    </w:rPr>
  </w:style>
  <w:style w:type="paragraph" w:styleId="Ttulo1">
    <w:name w:val="heading 1"/>
    <w:basedOn w:val="Normal"/>
    <w:next w:val="Normal"/>
    <w:link w:val="Ttulo1Car"/>
    <w:uiPriority w:val="9"/>
    <w:qFormat/>
    <w:pPr>
      <w:keepNext/>
      <w:keepLines/>
      <w:spacing w:before="320" w:after="0" w:line="240" w:lineRule="auto"/>
      <w:outlineLvl w:val="0"/>
    </w:pPr>
    <w:rPr>
      <w:rFonts w:asciiTheme="majorHAnsi" w:eastAsiaTheme="majorEastAsia" w:hAnsiTheme="majorHAnsi" w:cstheme="majorBidi"/>
      <w:color w:val="1481AB" w:themeColor="accent1" w:themeShade="BF"/>
      <w:sz w:val="32"/>
      <w:szCs w:val="32"/>
    </w:rPr>
  </w:style>
  <w:style w:type="paragraph" w:styleId="Ttulo2">
    <w:name w:val="heading 2"/>
    <w:basedOn w:val="Normal"/>
    <w:next w:val="Normal"/>
    <w:link w:val="Ttulo2Car"/>
    <w:uiPriority w:val="9"/>
    <w:semiHidden/>
    <w:unhideWhenUsed/>
    <w:qFormat/>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Ttulo3">
    <w:name w:val="heading 3"/>
    <w:basedOn w:val="Normal"/>
    <w:next w:val="Normal"/>
    <w:link w:val="Ttulo3Car"/>
    <w:uiPriority w:val="9"/>
    <w:semiHidden/>
    <w:unhideWhenUsed/>
    <w:qFormat/>
    <w:pPr>
      <w:keepNext/>
      <w:keepLines/>
      <w:spacing w:before="40" w:after="0" w:line="240" w:lineRule="auto"/>
      <w:outlineLvl w:val="2"/>
    </w:pPr>
    <w:rPr>
      <w:rFonts w:asciiTheme="majorHAnsi" w:eastAsiaTheme="majorEastAsia" w:hAnsiTheme="majorHAnsi" w:cstheme="majorBidi"/>
      <w:color w:val="335B74" w:themeColor="text2"/>
      <w:sz w:val="24"/>
      <w:szCs w:val="24"/>
    </w:rPr>
  </w:style>
  <w:style w:type="paragraph" w:styleId="Ttulo4">
    <w:name w:val="heading 4"/>
    <w:basedOn w:val="Normal"/>
    <w:next w:val="Normal"/>
    <w:link w:val="Ttulo4Car"/>
    <w:uiPriority w:val="9"/>
    <w:semiHidden/>
    <w:unhideWhenUsed/>
    <w:qFormat/>
    <w:pPr>
      <w:keepNext/>
      <w:keepLines/>
      <w:spacing w:before="40" w:after="0"/>
      <w:outlineLvl w:val="3"/>
    </w:pPr>
    <w:rPr>
      <w:rFonts w:asciiTheme="majorHAnsi" w:eastAsiaTheme="majorEastAsia" w:hAnsiTheme="majorHAnsi" w:cstheme="majorBidi"/>
      <w:sz w:val="22"/>
      <w:szCs w:val="22"/>
    </w:rPr>
  </w:style>
  <w:style w:type="paragraph" w:styleId="Ttulo5">
    <w:name w:val="heading 5"/>
    <w:basedOn w:val="Normal"/>
    <w:next w:val="Normal"/>
    <w:link w:val="Ttulo5Car"/>
    <w:uiPriority w:val="9"/>
    <w:semiHidden/>
    <w:unhideWhenUsed/>
    <w:qFormat/>
    <w:pPr>
      <w:keepNext/>
      <w:keepLines/>
      <w:spacing w:before="40" w:after="0"/>
      <w:outlineLvl w:val="4"/>
    </w:pPr>
    <w:rPr>
      <w:rFonts w:asciiTheme="majorHAnsi" w:eastAsiaTheme="majorEastAsia" w:hAnsiTheme="majorHAnsi" w:cstheme="majorBidi"/>
      <w:color w:val="335B74" w:themeColor="text2"/>
      <w:sz w:val="22"/>
      <w:szCs w:val="22"/>
    </w:rPr>
  </w:style>
  <w:style w:type="paragraph" w:styleId="Ttulo6">
    <w:name w:val="heading 6"/>
    <w:basedOn w:val="Normal"/>
    <w:next w:val="Normal"/>
    <w:link w:val="Ttulo6Car"/>
    <w:uiPriority w:val="9"/>
    <w:semiHidden/>
    <w:unhideWhenUsed/>
    <w:qFormat/>
    <w:pPr>
      <w:keepNext/>
      <w:keepLines/>
      <w:spacing w:before="40" w:after="0"/>
      <w:outlineLvl w:val="5"/>
    </w:pPr>
    <w:rPr>
      <w:rFonts w:asciiTheme="majorHAnsi" w:eastAsiaTheme="majorEastAsia" w:hAnsiTheme="majorHAnsi" w:cstheme="majorBidi"/>
      <w:i/>
      <w:iCs/>
      <w:color w:val="335B74" w:themeColor="text2"/>
      <w:sz w:val="21"/>
      <w:szCs w:val="21"/>
    </w:rPr>
  </w:style>
  <w:style w:type="paragraph" w:styleId="Ttulo7">
    <w:name w:val="heading 7"/>
    <w:basedOn w:val="Normal"/>
    <w:next w:val="Normal"/>
    <w:link w:val="Ttulo7Car"/>
    <w:uiPriority w:val="9"/>
    <w:semiHidden/>
    <w:unhideWhenUsed/>
    <w:qFormat/>
    <w:pPr>
      <w:keepNext/>
      <w:keepLines/>
      <w:spacing w:before="40" w:after="0"/>
      <w:outlineLvl w:val="6"/>
    </w:pPr>
    <w:rPr>
      <w:rFonts w:asciiTheme="majorHAnsi" w:eastAsiaTheme="majorEastAsia" w:hAnsiTheme="majorHAnsi" w:cstheme="majorBidi"/>
      <w:i/>
      <w:iCs/>
      <w:color w:val="0D5672" w:themeColor="accent1" w:themeShade="80"/>
      <w:sz w:val="21"/>
      <w:szCs w:val="21"/>
    </w:rPr>
  </w:style>
  <w:style w:type="paragraph" w:styleId="Ttulo8">
    <w:name w:val="heading 8"/>
    <w:basedOn w:val="Normal"/>
    <w:next w:val="Normal"/>
    <w:link w:val="Ttulo8Car"/>
    <w:uiPriority w:val="9"/>
    <w:semiHidden/>
    <w:unhideWhenUsed/>
    <w:qFormat/>
    <w:pPr>
      <w:keepNext/>
      <w:keepLines/>
      <w:spacing w:before="40" w:after="0"/>
      <w:outlineLvl w:val="7"/>
    </w:pPr>
    <w:rPr>
      <w:rFonts w:asciiTheme="majorHAnsi" w:eastAsiaTheme="majorEastAsia" w:hAnsiTheme="majorHAnsi" w:cstheme="majorBidi"/>
      <w:b/>
      <w:bCs/>
      <w:color w:val="335B74" w:themeColor="text2"/>
    </w:rPr>
  </w:style>
  <w:style w:type="paragraph" w:styleId="Ttulo9">
    <w:name w:val="heading 9"/>
    <w:basedOn w:val="Normal"/>
    <w:next w:val="Normal"/>
    <w:link w:val="Ttulo9Car"/>
    <w:uiPriority w:val="9"/>
    <w:semiHidden/>
    <w:unhideWhenUsed/>
    <w:qFormat/>
    <w:pPr>
      <w:keepNext/>
      <w:keepLines/>
      <w:spacing w:before="40" w:after="0"/>
      <w:outlineLvl w:val="8"/>
    </w:pPr>
    <w:rPr>
      <w:rFonts w:asciiTheme="majorHAnsi" w:eastAsiaTheme="majorEastAsia" w:hAnsiTheme="majorHAnsi" w:cstheme="majorBidi"/>
      <w:b/>
      <w:bCs/>
      <w:i/>
      <w:iCs/>
      <w:color w:val="335B74" w:themeColor="text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Descripcin">
    <w:name w:val="caption"/>
    <w:basedOn w:val="Normal"/>
    <w:next w:val="Normal"/>
    <w:uiPriority w:val="35"/>
    <w:semiHidden/>
    <w:unhideWhenUsed/>
    <w:qFormat/>
    <w:pPr>
      <w:spacing w:line="240" w:lineRule="auto"/>
    </w:pPr>
    <w:rPr>
      <w:b/>
      <w:bCs/>
      <w:smallCaps/>
      <w:color w:val="595959" w:themeColor="text1" w:themeTint="A6"/>
      <w:spacing w:val="6"/>
    </w:rPr>
  </w:style>
  <w:style w:type="paragraph" w:styleId="Piedepgina">
    <w:name w:val="footer"/>
    <w:basedOn w:val="Normal"/>
    <w:link w:val="PiedepginaCar"/>
    <w:uiPriority w:val="99"/>
    <w:unhideWhenUsed/>
    <w:pPr>
      <w:tabs>
        <w:tab w:val="center" w:pos="4419"/>
        <w:tab w:val="right" w:pos="8838"/>
      </w:tabs>
      <w:spacing w:after="0" w:line="240" w:lineRule="auto"/>
    </w:pPr>
  </w:style>
  <w:style w:type="paragraph" w:styleId="Encabezado">
    <w:name w:val="header"/>
    <w:basedOn w:val="Normal"/>
    <w:link w:val="EncabezadoCar"/>
    <w:uiPriority w:val="99"/>
    <w:unhideWhenUsed/>
    <w:pPr>
      <w:tabs>
        <w:tab w:val="center" w:pos="4419"/>
        <w:tab w:val="right" w:pos="8838"/>
      </w:tabs>
      <w:spacing w:after="0" w:line="240" w:lineRule="auto"/>
    </w:p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Subttulo">
    <w:name w:val="Subtitle"/>
    <w:basedOn w:val="Normal"/>
    <w:next w:val="Normal"/>
    <w:link w:val="SubttuloCar"/>
    <w:uiPriority w:val="11"/>
    <w:qFormat/>
    <w:pPr>
      <w:spacing w:line="240" w:lineRule="auto"/>
    </w:pPr>
    <w:rPr>
      <w:rFonts w:asciiTheme="majorHAnsi" w:eastAsiaTheme="majorEastAsia" w:hAnsiTheme="majorHAnsi" w:cstheme="majorBidi"/>
      <w:sz w:val="24"/>
      <w:szCs w:val="24"/>
    </w:rPr>
  </w:style>
  <w:style w:type="paragraph" w:styleId="Ttulo">
    <w:name w:val="Title"/>
    <w:basedOn w:val="Normal"/>
    <w:next w:val="Normal"/>
    <w:link w:val="TtuloCar"/>
    <w:uiPriority w:val="10"/>
    <w:qFormat/>
    <w:pPr>
      <w:spacing w:after="0" w:line="240" w:lineRule="auto"/>
      <w:contextualSpacing/>
    </w:pPr>
    <w:rPr>
      <w:rFonts w:asciiTheme="majorHAnsi" w:eastAsiaTheme="majorEastAsia" w:hAnsiTheme="majorHAnsi" w:cstheme="majorBidi"/>
      <w:color w:val="1CADE4" w:themeColor="accent1"/>
      <w:spacing w:val="-10"/>
      <w:sz w:val="56"/>
      <w:szCs w:val="56"/>
    </w:rPr>
  </w:style>
  <w:style w:type="character" w:styleId="nfasis">
    <w:name w:val="Emphasis"/>
    <w:basedOn w:val="Fuentedeprrafopredeter"/>
    <w:uiPriority w:val="20"/>
    <w:qFormat/>
    <w:rPr>
      <w:i/>
      <w:iCs/>
    </w:rPr>
  </w:style>
  <w:style w:type="character" w:styleId="Hipervnculo">
    <w:name w:val="Hyperlink"/>
    <w:basedOn w:val="Fuentedeprrafopredeter"/>
    <w:uiPriority w:val="99"/>
    <w:unhideWhenUsed/>
    <w:rPr>
      <w:color w:val="6B9F25" w:themeColor="hyperlink"/>
      <w:u w:val="single"/>
    </w:rPr>
  </w:style>
  <w:style w:type="character" w:styleId="Nmerodelnea">
    <w:name w:val="line number"/>
    <w:basedOn w:val="Fuentedeprrafopredeter"/>
    <w:uiPriority w:val="99"/>
    <w:semiHidden/>
    <w:unhideWhenUsed/>
  </w:style>
  <w:style w:type="character" w:styleId="Textoennegrita">
    <w:name w:val="Strong"/>
    <w:basedOn w:val="Fuentedeprrafopredeter"/>
    <w:uiPriority w:val="22"/>
    <w:qFormat/>
    <w:rPr>
      <w:b/>
      <w:bCs/>
    </w:rPr>
  </w:style>
  <w:style w:type="character" w:customStyle="1" w:styleId="EncabezadoCar">
    <w:name w:val="Encabezado Car"/>
    <w:basedOn w:val="Fuentedeprrafopredeter"/>
    <w:link w:val="Encabezado"/>
    <w:uiPriority w:val="99"/>
  </w:style>
  <w:style w:type="character" w:customStyle="1" w:styleId="PiedepginaCar">
    <w:name w:val="Pie de página Car"/>
    <w:basedOn w:val="Fuentedeprrafopredeter"/>
    <w:link w:val="Piedepgina"/>
    <w:uiPriority w:val="99"/>
  </w:style>
  <w:style w:type="character" w:customStyle="1" w:styleId="Ttulo1Car">
    <w:name w:val="Título 1 Car"/>
    <w:basedOn w:val="Fuentedeprrafopredeter"/>
    <w:link w:val="Ttulo1"/>
    <w:uiPriority w:val="9"/>
    <w:rPr>
      <w:rFonts w:asciiTheme="majorHAnsi" w:eastAsiaTheme="majorEastAsia" w:hAnsiTheme="majorHAnsi" w:cstheme="majorBidi"/>
      <w:color w:val="1481AB" w:themeColor="accent1" w:themeShade="BF"/>
      <w:sz w:val="32"/>
      <w:szCs w:val="32"/>
    </w:rPr>
  </w:style>
  <w:style w:type="character" w:customStyle="1" w:styleId="Ttulo2Car">
    <w:name w:val="Título 2 Car"/>
    <w:basedOn w:val="Fuentedeprrafopredeter"/>
    <w:link w:val="Ttulo2"/>
    <w:uiPriority w:val="9"/>
    <w:semiHidden/>
    <w:rPr>
      <w:rFonts w:asciiTheme="majorHAnsi" w:eastAsiaTheme="majorEastAsia" w:hAnsiTheme="majorHAnsi" w:cstheme="majorBidi"/>
      <w:color w:val="404040" w:themeColor="text1" w:themeTint="BF"/>
      <w:sz w:val="28"/>
      <w:szCs w:val="28"/>
    </w:rPr>
  </w:style>
  <w:style w:type="character" w:customStyle="1" w:styleId="Ttulo3Car">
    <w:name w:val="Título 3 Car"/>
    <w:basedOn w:val="Fuentedeprrafopredeter"/>
    <w:link w:val="Ttulo3"/>
    <w:uiPriority w:val="9"/>
    <w:semiHidden/>
    <w:rPr>
      <w:rFonts w:asciiTheme="majorHAnsi" w:eastAsiaTheme="majorEastAsia" w:hAnsiTheme="majorHAnsi" w:cstheme="majorBidi"/>
      <w:color w:val="335B74" w:themeColor="text2"/>
      <w:sz w:val="24"/>
      <w:szCs w:val="24"/>
    </w:rPr>
  </w:style>
  <w:style w:type="character" w:customStyle="1" w:styleId="Ttulo4Car">
    <w:name w:val="Título 4 Car"/>
    <w:basedOn w:val="Fuentedeprrafopredeter"/>
    <w:link w:val="Ttulo4"/>
    <w:uiPriority w:val="9"/>
    <w:semiHidden/>
    <w:qFormat/>
    <w:rPr>
      <w:rFonts w:asciiTheme="majorHAnsi" w:eastAsiaTheme="majorEastAsia" w:hAnsiTheme="majorHAnsi" w:cstheme="majorBidi"/>
      <w:sz w:val="22"/>
      <w:szCs w:val="22"/>
    </w:rPr>
  </w:style>
  <w:style w:type="character" w:customStyle="1" w:styleId="Ttulo5Car">
    <w:name w:val="Título 5 Car"/>
    <w:basedOn w:val="Fuentedeprrafopredeter"/>
    <w:link w:val="Ttulo5"/>
    <w:uiPriority w:val="9"/>
    <w:semiHidden/>
    <w:rPr>
      <w:rFonts w:asciiTheme="majorHAnsi" w:eastAsiaTheme="majorEastAsia" w:hAnsiTheme="majorHAnsi" w:cstheme="majorBidi"/>
      <w:color w:val="335B74" w:themeColor="text2"/>
      <w:sz w:val="22"/>
      <w:szCs w:val="22"/>
    </w:rPr>
  </w:style>
  <w:style w:type="character" w:customStyle="1" w:styleId="Ttulo6Car">
    <w:name w:val="Título 6 Car"/>
    <w:basedOn w:val="Fuentedeprrafopredeter"/>
    <w:link w:val="Ttulo6"/>
    <w:uiPriority w:val="9"/>
    <w:semiHidden/>
    <w:rPr>
      <w:rFonts w:asciiTheme="majorHAnsi" w:eastAsiaTheme="majorEastAsia" w:hAnsiTheme="majorHAnsi" w:cstheme="majorBidi"/>
      <w:i/>
      <w:iCs/>
      <w:color w:val="335B74" w:themeColor="text2"/>
      <w:sz w:val="21"/>
      <w:szCs w:val="21"/>
    </w:rPr>
  </w:style>
  <w:style w:type="character" w:customStyle="1" w:styleId="Ttulo7Car">
    <w:name w:val="Título 7 Car"/>
    <w:basedOn w:val="Fuentedeprrafopredeter"/>
    <w:link w:val="Ttulo7"/>
    <w:uiPriority w:val="9"/>
    <w:semiHidden/>
    <w:rPr>
      <w:rFonts w:asciiTheme="majorHAnsi" w:eastAsiaTheme="majorEastAsia" w:hAnsiTheme="majorHAnsi" w:cstheme="majorBidi"/>
      <w:i/>
      <w:iCs/>
      <w:color w:val="0D5672" w:themeColor="accent1" w:themeShade="80"/>
      <w:sz w:val="21"/>
      <w:szCs w:val="21"/>
    </w:rPr>
  </w:style>
  <w:style w:type="character" w:customStyle="1" w:styleId="Ttulo8Car">
    <w:name w:val="Título 8 Car"/>
    <w:basedOn w:val="Fuentedeprrafopredeter"/>
    <w:link w:val="Ttulo8"/>
    <w:uiPriority w:val="9"/>
    <w:semiHidden/>
    <w:rPr>
      <w:rFonts w:asciiTheme="majorHAnsi" w:eastAsiaTheme="majorEastAsia" w:hAnsiTheme="majorHAnsi" w:cstheme="majorBidi"/>
      <w:b/>
      <w:bCs/>
      <w:color w:val="335B74" w:themeColor="text2"/>
    </w:rPr>
  </w:style>
  <w:style w:type="character" w:customStyle="1" w:styleId="Ttulo9Car">
    <w:name w:val="Título 9 Car"/>
    <w:basedOn w:val="Fuentedeprrafopredeter"/>
    <w:link w:val="Ttulo9"/>
    <w:uiPriority w:val="9"/>
    <w:semiHidden/>
    <w:rPr>
      <w:rFonts w:asciiTheme="majorHAnsi" w:eastAsiaTheme="majorEastAsia" w:hAnsiTheme="majorHAnsi" w:cstheme="majorBidi"/>
      <w:b/>
      <w:bCs/>
      <w:i/>
      <w:iCs/>
      <w:color w:val="335B74" w:themeColor="text2"/>
    </w:rPr>
  </w:style>
  <w:style w:type="character" w:customStyle="1" w:styleId="TtuloCar">
    <w:name w:val="Título Car"/>
    <w:basedOn w:val="Fuentedeprrafopredeter"/>
    <w:link w:val="Ttulo"/>
    <w:uiPriority w:val="10"/>
    <w:rPr>
      <w:rFonts w:asciiTheme="majorHAnsi" w:eastAsiaTheme="majorEastAsia" w:hAnsiTheme="majorHAnsi" w:cstheme="majorBidi"/>
      <w:color w:val="1CADE4" w:themeColor="accent1"/>
      <w:spacing w:val="-10"/>
      <w:sz w:val="56"/>
      <w:szCs w:val="56"/>
    </w:rPr>
  </w:style>
  <w:style w:type="character" w:customStyle="1" w:styleId="SubttuloCar">
    <w:name w:val="Subtítulo Car"/>
    <w:basedOn w:val="Fuentedeprrafopredeter"/>
    <w:link w:val="Subttulo"/>
    <w:uiPriority w:val="11"/>
    <w:rPr>
      <w:rFonts w:asciiTheme="majorHAnsi" w:eastAsiaTheme="majorEastAsia" w:hAnsiTheme="majorHAnsi" w:cstheme="majorBidi"/>
      <w:sz w:val="24"/>
      <w:szCs w:val="24"/>
    </w:rPr>
  </w:style>
  <w:style w:type="paragraph" w:styleId="Sinespaciado">
    <w:name w:val="No Spacing"/>
    <w:link w:val="SinespaciadoCar"/>
    <w:uiPriority w:val="1"/>
    <w:qFormat/>
    <w:pPr>
      <w:spacing w:after="0" w:line="240" w:lineRule="auto"/>
    </w:pPr>
    <w:rPr>
      <w:lang w:val="es-MX" w:eastAsia="en-US"/>
    </w:rPr>
  </w:style>
  <w:style w:type="paragraph" w:styleId="Cita">
    <w:name w:val="Quote"/>
    <w:basedOn w:val="Normal"/>
    <w:next w:val="Normal"/>
    <w:link w:val="CitaCar"/>
    <w:uiPriority w:val="29"/>
    <w:qFormat/>
    <w:pPr>
      <w:spacing w:before="160"/>
      <w:ind w:left="720" w:right="720"/>
    </w:pPr>
    <w:rPr>
      <w:i/>
      <w:iCs/>
      <w:color w:val="404040" w:themeColor="text1" w:themeTint="BF"/>
    </w:rPr>
  </w:style>
  <w:style w:type="character" w:customStyle="1" w:styleId="CitaCar">
    <w:name w:val="Cita Car"/>
    <w:basedOn w:val="Fuentedeprrafopredeter"/>
    <w:link w:val="Cita"/>
    <w:uiPriority w:val="29"/>
    <w:rPr>
      <w:i/>
      <w:iCs/>
      <w:color w:val="404040" w:themeColor="text1" w:themeTint="BF"/>
    </w:rPr>
  </w:style>
  <w:style w:type="paragraph" w:styleId="Citadestacada">
    <w:name w:val="Intense Quote"/>
    <w:basedOn w:val="Normal"/>
    <w:next w:val="Normal"/>
    <w:link w:val="CitadestacadaCar"/>
    <w:uiPriority w:val="30"/>
    <w:qFormat/>
    <w:pPr>
      <w:pBdr>
        <w:left w:val="single" w:sz="18" w:space="12" w:color="1CADE4" w:themeColor="accent1"/>
      </w:pBdr>
      <w:spacing w:before="100" w:beforeAutospacing="1" w:line="300" w:lineRule="auto"/>
      <w:ind w:left="1224" w:right="1224"/>
    </w:pPr>
    <w:rPr>
      <w:rFonts w:asciiTheme="majorHAnsi" w:eastAsiaTheme="majorEastAsia" w:hAnsiTheme="majorHAnsi" w:cstheme="majorBidi"/>
      <w:color w:val="1CADE4" w:themeColor="accent1"/>
      <w:sz w:val="28"/>
      <w:szCs w:val="28"/>
    </w:rPr>
  </w:style>
  <w:style w:type="character" w:customStyle="1" w:styleId="CitadestacadaCar">
    <w:name w:val="Cita destacada Car"/>
    <w:basedOn w:val="Fuentedeprrafopredeter"/>
    <w:link w:val="Citadestacada"/>
    <w:uiPriority w:val="30"/>
    <w:rPr>
      <w:rFonts w:asciiTheme="majorHAnsi" w:eastAsiaTheme="majorEastAsia" w:hAnsiTheme="majorHAnsi" w:cstheme="majorBidi"/>
      <w:color w:val="1CADE4" w:themeColor="accent1"/>
      <w:sz w:val="28"/>
      <w:szCs w:val="28"/>
    </w:rPr>
  </w:style>
  <w:style w:type="character" w:customStyle="1" w:styleId="nfasissutil1">
    <w:name w:val="Énfasis sutil1"/>
    <w:basedOn w:val="Fuentedeprrafopredeter"/>
    <w:uiPriority w:val="19"/>
    <w:qFormat/>
    <w:rPr>
      <w:i/>
      <w:iCs/>
      <w:color w:val="404040" w:themeColor="text1" w:themeTint="BF"/>
    </w:rPr>
  </w:style>
  <w:style w:type="character" w:customStyle="1" w:styleId="nfasisintenso1">
    <w:name w:val="Énfasis intenso1"/>
    <w:basedOn w:val="Fuentedeprrafopredeter"/>
    <w:uiPriority w:val="21"/>
    <w:qFormat/>
    <w:rPr>
      <w:b/>
      <w:bCs/>
      <w:i/>
      <w:iCs/>
    </w:rPr>
  </w:style>
  <w:style w:type="character" w:customStyle="1" w:styleId="Referenciasutil1">
    <w:name w:val="Referencia sutil1"/>
    <w:basedOn w:val="Fuentedeprrafopredeter"/>
    <w:uiPriority w:val="31"/>
    <w:qFormat/>
    <w:rPr>
      <w:smallCaps/>
      <w:color w:val="404040" w:themeColor="text1" w:themeTint="BF"/>
      <w:u w:val="single" w:color="7F7F7F" w:themeColor="text1" w:themeTint="80"/>
    </w:rPr>
  </w:style>
  <w:style w:type="character" w:customStyle="1" w:styleId="Referenciaintensa1">
    <w:name w:val="Referencia intensa1"/>
    <w:basedOn w:val="Fuentedeprrafopredeter"/>
    <w:uiPriority w:val="32"/>
    <w:qFormat/>
    <w:rPr>
      <w:b/>
      <w:bCs/>
      <w:smallCaps/>
      <w:spacing w:val="5"/>
      <w:u w:val="single"/>
    </w:rPr>
  </w:style>
  <w:style w:type="character" w:customStyle="1" w:styleId="Ttulodellibro1">
    <w:name w:val="Título del libro1"/>
    <w:basedOn w:val="Fuentedeprrafopredeter"/>
    <w:uiPriority w:val="33"/>
    <w:qFormat/>
    <w:rPr>
      <w:b/>
      <w:bCs/>
      <w:smallCaps/>
    </w:rPr>
  </w:style>
  <w:style w:type="paragraph" w:customStyle="1" w:styleId="TtuloTDC1">
    <w:name w:val="Título TDC1"/>
    <w:basedOn w:val="Ttulo1"/>
    <w:next w:val="Normal"/>
    <w:uiPriority w:val="39"/>
    <w:semiHidden/>
    <w:unhideWhenUsed/>
    <w:qFormat/>
    <w:pPr>
      <w:outlineLvl w:val="9"/>
    </w:pPr>
  </w:style>
  <w:style w:type="character" w:customStyle="1" w:styleId="SinespaciadoCar">
    <w:name w:val="Sin espaciado Car"/>
    <w:basedOn w:val="Fuentedeprrafopredeter"/>
    <w:link w:val="Sinespaciado"/>
    <w:uiPriority w:val="1"/>
  </w:style>
  <w:style w:type="character" w:customStyle="1" w:styleId="UnresolvedMention">
    <w:name w:val="Unresolved Mention"/>
    <w:basedOn w:val="Fuentedeprrafopredeter"/>
    <w:uiPriority w:val="99"/>
    <w:semiHidden/>
    <w:unhideWhenUs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Integral">
  <a:themeElements>
    <a:clrScheme name="Integral">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B9F25"/>
      </a:hlink>
      <a:folHlink>
        <a:srgbClr val="B26B02"/>
      </a:folHlink>
    </a:clrScheme>
    <a:fontScheme name="Integral">
      <a:majorFont>
        <a:latin typeface="Tw Cen MT Condensed"/>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Integral">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17225DC-AECD-40B1-9B85-454AAB9223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5595</TotalTime>
  <Pages>3</Pages>
  <Words>454</Words>
  <Characters>2500</Characters>
  <Application>Microsoft Office Word</Application>
  <DocSecurity>0</DocSecurity>
  <Lines>20</Lines>
  <Paragraphs>5</Paragraphs>
  <ScaleCrop>false</ScaleCrop>
  <Company/>
  <LinksUpToDate>false</LinksUpToDate>
  <CharactersWithSpaces>2949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Base de datos ii</dc:title>
  <dc:subject>Trabajo práctico – Empresa de colectivos</dc:subject>
  <dc:creator>Iván Parisi               ivan.parisi@davinci.edu.ar                  Mariana Suarez del Cerro mariana.suarezdelcerro@davinci.edu.ar</dc:creator>
  <cp:lastModifiedBy>Ivan parisi</cp:lastModifiedBy>
  <cp:revision>31</cp:revision>
  <dcterms:created xsi:type="dcterms:W3CDTF">2019-05-04T21:27:00Z</dcterms:created>
  <dcterms:modified xsi:type="dcterms:W3CDTF">2019-06-07T21:35:00Z</dcterms:modified>
  <cp:category>Grupo nª9</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1033-11.2.0.8641</vt:lpwstr>
  </property>
</Properties>
</file>