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1D74" w14:textId="77777777" w:rsidR="00E77FFD" w:rsidRPr="00D33309" w:rsidRDefault="00E77FFD" w:rsidP="00E77FFD">
      <w:pPr>
        <w:spacing w:line="276" w:lineRule="auto"/>
        <w:jc w:val="center"/>
        <w:rPr>
          <w:b/>
          <w:sz w:val="28"/>
          <w:szCs w:val="28"/>
        </w:rPr>
      </w:pPr>
      <w:r w:rsidRPr="00D33309">
        <w:rPr>
          <w:b/>
          <w:sz w:val="28"/>
          <w:szCs w:val="28"/>
        </w:rPr>
        <w:t>PANEVROPSKI UNIVERZITET APEIRON, BANJA LUKA</w:t>
      </w:r>
    </w:p>
    <w:p w14:paraId="63E5C953" w14:textId="77777777" w:rsidR="00E77FFD" w:rsidRPr="00696003" w:rsidRDefault="00E77FFD" w:rsidP="00E77FFD">
      <w:pPr>
        <w:spacing w:line="276" w:lineRule="auto"/>
        <w:jc w:val="center"/>
        <w:rPr>
          <w:b/>
          <w:bCs/>
          <w:sz w:val="28"/>
          <w:szCs w:val="28"/>
        </w:rPr>
      </w:pPr>
      <w:r w:rsidRPr="00696003">
        <w:rPr>
          <w:b/>
          <w:bCs/>
          <w:sz w:val="28"/>
          <w:szCs w:val="28"/>
        </w:rPr>
        <w:t>FAKULTET INFORMACIONIH TEHNOLOGIJA</w:t>
      </w:r>
    </w:p>
    <w:p w14:paraId="01695B5C" w14:textId="77777777" w:rsidR="00E77FFD" w:rsidRPr="00696003" w:rsidRDefault="00E77FFD" w:rsidP="00E77FFD">
      <w:pPr>
        <w:spacing w:line="276" w:lineRule="auto"/>
        <w:rPr>
          <w:b/>
          <w:bCs/>
          <w:sz w:val="22"/>
          <w:szCs w:val="22"/>
        </w:rPr>
      </w:pPr>
    </w:p>
    <w:p w14:paraId="41E2829B" w14:textId="77777777" w:rsidR="00E77FFD" w:rsidRDefault="00E77FFD" w:rsidP="00E77FFD">
      <w:pPr>
        <w:spacing w:line="276" w:lineRule="auto"/>
        <w:jc w:val="center"/>
        <w:rPr>
          <w:b/>
          <w:bCs/>
          <w:sz w:val="22"/>
          <w:szCs w:val="22"/>
        </w:rPr>
      </w:pPr>
    </w:p>
    <w:p w14:paraId="467BF37B" w14:textId="77777777" w:rsidR="00E77FFD" w:rsidRPr="00696003" w:rsidRDefault="00E77FFD" w:rsidP="005829DF">
      <w:pPr>
        <w:spacing w:line="276" w:lineRule="auto"/>
        <w:rPr>
          <w:b/>
          <w:bCs/>
          <w:sz w:val="22"/>
          <w:szCs w:val="22"/>
        </w:rPr>
      </w:pPr>
    </w:p>
    <w:p w14:paraId="1C389A2A" w14:textId="77777777" w:rsidR="00E77FFD" w:rsidRPr="00696003" w:rsidRDefault="00E77FFD" w:rsidP="00E77FFD">
      <w:pPr>
        <w:spacing w:line="276" w:lineRule="auto"/>
        <w:jc w:val="center"/>
        <w:rPr>
          <w:b/>
          <w:bCs/>
          <w:sz w:val="22"/>
          <w:szCs w:val="22"/>
        </w:rPr>
      </w:pPr>
    </w:p>
    <w:p w14:paraId="427F06FD" w14:textId="77777777" w:rsidR="00E77FFD" w:rsidRPr="00C73A1E" w:rsidRDefault="00E77FFD" w:rsidP="00E77FFD">
      <w:pPr>
        <w:spacing w:line="276" w:lineRule="auto"/>
        <w:jc w:val="center"/>
        <w:rPr>
          <w:b/>
          <w:bCs/>
          <w:sz w:val="28"/>
          <w:szCs w:val="28"/>
        </w:rPr>
      </w:pPr>
      <w:r w:rsidRPr="00C73A1E">
        <w:rPr>
          <w:b/>
          <w:bCs/>
          <w:sz w:val="28"/>
          <w:szCs w:val="28"/>
        </w:rPr>
        <w:t>Redovne studije</w:t>
      </w:r>
    </w:p>
    <w:p w14:paraId="1E3BE790" w14:textId="77777777" w:rsidR="00E77FFD" w:rsidRPr="00C73A1E" w:rsidRDefault="00E77FFD" w:rsidP="00E77FFD">
      <w:pPr>
        <w:spacing w:line="276" w:lineRule="auto"/>
        <w:jc w:val="center"/>
        <w:rPr>
          <w:b/>
          <w:bCs/>
          <w:sz w:val="28"/>
          <w:szCs w:val="28"/>
        </w:rPr>
      </w:pPr>
      <w:r w:rsidRPr="00C73A1E">
        <w:rPr>
          <w:b/>
          <w:bCs/>
          <w:sz w:val="28"/>
          <w:szCs w:val="28"/>
        </w:rPr>
        <w:t>Smjer : “In</w:t>
      </w:r>
      <w:r>
        <w:rPr>
          <w:b/>
          <w:bCs/>
          <w:sz w:val="28"/>
          <w:szCs w:val="28"/>
          <w:lang w:val="sr-Latn-RS"/>
        </w:rPr>
        <w:t>ž</w:t>
      </w:r>
      <w:r w:rsidRPr="00C73A1E">
        <w:rPr>
          <w:b/>
          <w:bCs/>
          <w:sz w:val="28"/>
          <w:szCs w:val="28"/>
          <w:lang w:val="sr-Latn-RS"/>
        </w:rPr>
        <w:t>enjering Informacionih Tehnologija</w:t>
      </w:r>
      <w:r w:rsidRPr="00C73A1E">
        <w:rPr>
          <w:b/>
          <w:bCs/>
          <w:sz w:val="28"/>
          <w:szCs w:val="28"/>
        </w:rPr>
        <w:t>“</w:t>
      </w:r>
    </w:p>
    <w:p w14:paraId="7B2F3602" w14:textId="77777777" w:rsidR="00E77FFD" w:rsidRDefault="00E77FFD" w:rsidP="00E77FFD">
      <w:pPr>
        <w:spacing w:line="276" w:lineRule="auto"/>
        <w:rPr>
          <w:sz w:val="22"/>
          <w:szCs w:val="22"/>
        </w:rPr>
      </w:pPr>
    </w:p>
    <w:p w14:paraId="5D37DB7E" w14:textId="77777777" w:rsidR="00E77FFD" w:rsidRDefault="00E77FFD" w:rsidP="00E77FFD">
      <w:pPr>
        <w:spacing w:line="276" w:lineRule="auto"/>
        <w:jc w:val="center"/>
        <w:rPr>
          <w:sz w:val="22"/>
          <w:szCs w:val="22"/>
        </w:rPr>
      </w:pPr>
    </w:p>
    <w:p w14:paraId="42EC58D9" w14:textId="77777777" w:rsidR="00E77FFD" w:rsidRPr="00696003" w:rsidRDefault="00E77FFD" w:rsidP="00E77FFD">
      <w:pPr>
        <w:spacing w:line="276" w:lineRule="auto"/>
        <w:jc w:val="center"/>
        <w:rPr>
          <w:b/>
          <w:bCs/>
          <w:sz w:val="28"/>
          <w:szCs w:val="28"/>
        </w:rPr>
      </w:pPr>
      <w:r w:rsidRPr="00696003">
        <w:rPr>
          <w:b/>
          <w:bCs/>
          <w:sz w:val="28"/>
          <w:szCs w:val="28"/>
        </w:rPr>
        <w:t>Predmet:</w:t>
      </w:r>
    </w:p>
    <w:p w14:paraId="00196224" w14:textId="35789866" w:rsidR="00E77FFD" w:rsidRPr="00690BB0" w:rsidRDefault="00667F8E" w:rsidP="00E77FFD">
      <w:pPr>
        <w:spacing w:line="276" w:lineRule="auto"/>
        <w:jc w:val="center"/>
        <w:rPr>
          <w:b/>
          <w:bCs/>
          <w:sz w:val="32"/>
          <w:szCs w:val="32"/>
          <w:lang w:val="sr-Latn-BA"/>
        </w:rPr>
      </w:pPr>
      <w:r>
        <w:rPr>
          <w:b/>
          <w:bCs/>
          <w:sz w:val="32"/>
          <w:szCs w:val="32"/>
        </w:rPr>
        <w:t xml:space="preserve">HCI </w:t>
      </w:r>
      <w:r w:rsidR="00FC5E99">
        <w:rPr>
          <w:b/>
          <w:bCs/>
          <w:sz w:val="32"/>
          <w:szCs w:val="32"/>
        </w:rPr>
        <w:t>-</w:t>
      </w:r>
      <w:r>
        <w:rPr>
          <w:b/>
          <w:bCs/>
          <w:sz w:val="32"/>
          <w:szCs w:val="32"/>
        </w:rPr>
        <w:t xml:space="preserve"> Interakcija čovjek</w:t>
      </w:r>
      <w:r w:rsidR="002C5ADE">
        <w:rPr>
          <w:b/>
          <w:bCs/>
          <w:sz w:val="32"/>
          <w:szCs w:val="32"/>
        </w:rPr>
        <w:t>-</w:t>
      </w:r>
      <w:r>
        <w:rPr>
          <w:b/>
          <w:bCs/>
          <w:sz w:val="32"/>
          <w:szCs w:val="32"/>
        </w:rPr>
        <w:t>računar</w:t>
      </w:r>
    </w:p>
    <w:p w14:paraId="68D6A25E" w14:textId="77777777" w:rsidR="00E77FFD" w:rsidRDefault="00E77FFD" w:rsidP="00E77FFD">
      <w:pPr>
        <w:spacing w:line="276" w:lineRule="auto"/>
        <w:jc w:val="center"/>
        <w:rPr>
          <w:b/>
          <w:sz w:val="28"/>
          <w:szCs w:val="28"/>
        </w:rPr>
      </w:pPr>
    </w:p>
    <w:p w14:paraId="0F9E0AC1" w14:textId="77777777" w:rsidR="00663215" w:rsidRDefault="00663215" w:rsidP="00E77FFD">
      <w:pPr>
        <w:spacing w:line="276" w:lineRule="auto"/>
        <w:jc w:val="center"/>
        <w:rPr>
          <w:b/>
          <w:sz w:val="28"/>
          <w:szCs w:val="28"/>
        </w:rPr>
      </w:pPr>
    </w:p>
    <w:p w14:paraId="0D1FDF32" w14:textId="77777777" w:rsidR="00E77FFD" w:rsidRDefault="00E77FFD" w:rsidP="00E77FFD">
      <w:pPr>
        <w:jc w:val="center"/>
        <w:rPr>
          <w:b/>
          <w:sz w:val="28"/>
          <w:szCs w:val="28"/>
        </w:rPr>
      </w:pPr>
    </w:p>
    <w:p w14:paraId="1AC2499F" w14:textId="77777777" w:rsidR="00E77FFD" w:rsidRDefault="00E77FFD" w:rsidP="00E77FFD">
      <w:pPr>
        <w:spacing w:line="276" w:lineRule="auto"/>
        <w:jc w:val="center"/>
        <w:rPr>
          <w:b/>
          <w:sz w:val="28"/>
          <w:szCs w:val="28"/>
        </w:rPr>
      </w:pPr>
    </w:p>
    <w:p w14:paraId="2A8F250A" w14:textId="1E9053FC" w:rsidR="00E77FFD" w:rsidRPr="00B3403E" w:rsidRDefault="00F4145C" w:rsidP="00E77FFD">
      <w:pPr>
        <w:spacing w:line="276" w:lineRule="auto"/>
        <w:jc w:val="center"/>
        <w:rPr>
          <w:rFonts w:eastAsiaTheme="majorEastAsia"/>
          <w:b/>
          <w:sz w:val="40"/>
          <w:szCs w:val="40"/>
          <w:lang w:val="sr-Latn-BA"/>
        </w:rPr>
      </w:pPr>
      <w:r>
        <w:rPr>
          <w:rFonts w:eastAsiaTheme="majorEastAsia"/>
          <w:b/>
          <w:sz w:val="40"/>
          <w:szCs w:val="40"/>
          <w:lang w:val="sr-Latn-BA"/>
        </w:rPr>
        <w:t>EVOLUCIJA I BUDUĆNOST KORISNIČKIH INTERFEJSA</w:t>
      </w:r>
    </w:p>
    <w:p w14:paraId="508CC706"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(Seminarski rad)</w:t>
      </w:r>
    </w:p>
    <w:p w14:paraId="43BC1B94" w14:textId="77777777" w:rsidR="00E77FFD" w:rsidRDefault="00E77FFD" w:rsidP="00E77FFD">
      <w:pPr>
        <w:spacing w:line="276" w:lineRule="auto"/>
        <w:jc w:val="center"/>
        <w:rPr>
          <w:rFonts w:eastAsiaTheme="majorEastAsia"/>
          <w:b/>
          <w:sz w:val="28"/>
          <w:szCs w:val="28"/>
          <w:lang w:val="sr-Latn-CS"/>
        </w:rPr>
      </w:pPr>
    </w:p>
    <w:p w14:paraId="2FFFD3B2" w14:textId="77777777" w:rsidR="00F4145C" w:rsidRDefault="00F4145C" w:rsidP="00E77FFD">
      <w:pPr>
        <w:spacing w:line="276" w:lineRule="auto"/>
        <w:jc w:val="center"/>
        <w:rPr>
          <w:rFonts w:eastAsiaTheme="majorEastAsia"/>
          <w:b/>
          <w:sz w:val="28"/>
          <w:szCs w:val="28"/>
          <w:lang w:val="sr-Latn-CS"/>
        </w:rPr>
      </w:pPr>
    </w:p>
    <w:p w14:paraId="227AD3E9" w14:textId="77777777" w:rsidR="00E77FFD" w:rsidRDefault="00E77FFD" w:rsidP="00E77FFD">
      <w:pPr>
        <w:spacing w:line="276" w:lineRule="auto"/>
        <w:jc w:val="center"/>
        <w:rPr>
          <w:rFonts w:eastAsiaTheme="majorEastAsia"/>
          <w:b/>
          <w:sz w:val="28"/>
          <w:szCs w:val="28"/>
          <w:lang w:val="sr-Latn-CS"/>
        </w:rPr>
      </w:pPr>
    </w:p>
    <w:p w14:paraId="5D204EA2" w14:textId="77777777" w:rsidR="00E77FFD" w:rsidRDefault="00E77FFD" w:rsidP="00E77FFD">
      <w:pPr>
        <w:spacing w:line="276" w:lineRule="auto"/>
        <w:jc w:val="center"/>
        <w:rPr>
          <w:rFonts w:eastAsiaTheme="majorEastAsia"/>
          <w:b/>
          <w:sz w:val="28"/>
          <w:szCs w:val="28"/>
          <w:lang w:val="sr-Latn-CS"/>
        </w:rPr>
      </w:pPr>
    </w:p>
    <w:p w14:paraId="3B759783" w14:textId="77777777" w:rsidR="00E77FFD" w:rsidRPr="00C73A1E" w:rsidRDefault="00E77FFD" w:rsidP="00E77FFD">
      <w:pPr>
        <w:spacing w:line="276" w:lineRule="auto"/>
        <w:jc w:val="center"/>
        <w:rPr>
          <w:rFonts w:eastAsiaTheme="majorEastAsia"/>
          <w:b/>
          <w:sz w:val="28"/>
          <w:szCs w:val="28"/>
          <w:lang w:val="sr-Latn-CS"/>
        </w:rPr>
      </w:pPr>
      <w:r w:rsidRPr="00C73A1E">
        <w:rPr>
          <w:rFonts w:eastAsiaTheme="majorEastAsia"/>
          <w:b/>
          <w:sz w:val="28"/>
          <w:szCs w:val="28"/>
          <w:lang w:val="sr-Latn-CS"/>
        </w:rPr>
        <w:t>Predmetni nastavnik</w:t>
      </w:r>
    </w:p>
    <w:p w14:paraId="3DAE3C92" w14:textId="3058DD67" w:rsidR="00133C9D" w:rsidRPr="007D7057" w:rsidRDefault="007D7057" w:rsidP="00133C9D">
      <w:pPr>
        <w:spacing w:line="276" w:lineRule="auto"/>
        <w:jc w:val="center"/>
        <w:rPr>
          <w:b/>
          <w:bCs/>
          <w:sz w:val="28"/>
          <w:szCs w:val="28"/>
          <w:lang w:val="sr-Latn-BA"/>
        </w:rPr>
      </w:pPr>
      <w:r>
        <w:rPr>
          <w:b/>
          <w:bCs/>
          <w:sz w:val="28"/>
          <w:szCs w:val="28"/>
          <w:lang w:val="en-US"/>
        </w:rPr>
        <w:t xml:space="preserve">Prof. dr </w:t>
      </w:r>
      <w:r>
        <w:rPr>
          <w:b/>
          <w:bCs/>
          <w:sz w:val="28"/>
          <w:szCs w:val="28"/>
          <w:lang w:val="sr-Latn-BA"/>
        </w:rPr>
        <w:t>Željko Stanković</w:t>
      </w:r>
    </w:p>
    <w:p w14:paraId="6D3796F4" w14:textId="77777777" w:rsidR="00E77FFD" w:rsidRDefault="00E77FFD" w:rsidP="00E77FFD">
      <w:pPr>
        <w:spacing w:line="276" w:lineRule="auto"/>
        <w:jc w:val="center"/>
        <w:rPr>
          <w:b/>
          <w:bCs/>
          <w:sz w:val="28"/>
          <w:szCs w:val="28"/>
          <w:lang w:val="en-US"/>
        </w:rPr>
      </w:pPr>
    </w:p>
    <w:p w14:paraId="2516764C" w14:textId="77777777" w:rsidR="007D7057" w:rsidRDefault="007D7057" w:rsidP="005829DF">
      <w:pPr>
        <w:spacing w:line="276" w:lineRule="auto"/>
        <w:rPr>
          <w:rFonts w:eastAsiaTheme="majorEastAsia"/>
          <w:b/>
          <w:sz w:val="28"/>
          <w:szCs w:val="28"/>
          <w:lang w:val="sr-Latn-CS"/>
        </w:rPr>
      </w:pPr>
    </w:p>
    <w:p w14:paraId="64CD19CF" w14:textId="77777777" w:rsidR="005829DF" w:rsidRDefault="005829DF" w:rsidP="005829DF">
      <w:pPr>
        <w:spacing w:line="276" w:lineRule="auto"/>
        <w:rPr>
          <w:rFonts w:eastAsiaTheme="majorEastAsia"/>
          <w:b/>
          <w:sz w:val="28"/>
          <w:szCs w:val="28"/>
          <w:lang w:val="sr-Latn-CS"/>
        </w:rPr>
      </w:pPr>
    </w:p>
    <w:p w14:paraId="08A70DDF" w14:textId="77777777" w:rsidR="00E77FFD" w:rsidRDefault="00E77FFD" w:rsidP="00E77FFD">
      <w:pPr>
        <w:jc w:val="center"/>
        <w:rPr>
          <w:b/>
          <w:bCs/>
          <w:sz w:val="28"/>
          <w:lang w:val="sr-Latn-BA"/>
        </w:rPr>
      </w:pPr>
    </w:p>
    <w:p w14:paraId="0BCBE7FA" w14:textId="1E51EA59" w:rsidR="00E77FFD" w:rsidRPr="00F4145C" w:rsidRDefault="00E77FFD" w:rsidP="00E77FFD">
      <w:pPr>
        <w:jc w:val="center"/>
        <w:rPr>
          <w:b/>
          <w:bCs/>
          <w:sz w:val="28"/>
          <w:lang w:val="sr-Latn-BA"/>
        </w:rPr>
      </w:pPr>
      <w:r>
        <w:rPr>
          <w:b/>
          <w:bCs/>
          <w:sz w:val="28"/>
          <w:lang w:val="sr-Latn-BA"/>
        </w:rPr>
        <w:t xml:space="preserve">Student: </w:t>
      </w:r>
      <w:r w:rsidR="00F4145C">
        <w:rPr>
          <w:rFonts w:eastAsiaTheme="majorEastAsia"/>
          <w:b/>
          <w:sz w:val="28"/>
          <w:szCs w:val="28"/>
          <w:lang w:val="sr-Latn-CS"/>
        </w:rPr>
        <w:t>Nikolina Beki</w:t>
      </w:r>
      <w:r w:rsidR="00F4145C">
        <w:rPr>
          <w:rFonts w:eastAsiaTheme="majorEastAsia"/>
          <w:b/>
          <w:sz w:val="28"/>
          <w:szCs w:val="28"/>
          <w:lang w:val="sr-Latn-BA"/>
        </w:rPr>
        <w:t>ć</w:t>
      </w:r>
    </w:p>
    <w:p w14:paraId="288F0BA2" w14:textId="1AA4749E"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 xml:space="preserve">Br. Indeksa: </w:t>
      </w:r>
      <w:r w:rsidR="006270BB" w:rsidRPr="006270BB">
        <w:rPr>
          <w:rFonts w:eastAsiaTheme="majorEastAsia"/>
          <w:b/>
          <w:sz w:val="28"/>
          <w:szCs w:val="28"/>
          <w:lang w:val="sr-Latn-CS"/>
        </w:rPr>
        <w:t>21-22-FIT-IIT1-PRO-240</w:t>
      </w:r>
    </w:p>
    <w:p w14:paraId="12BE06F8" w14:textId="77777777" w:rsidR="00E77FFD" w:rsidRDefault="00E77FFD" w:rsidP="00E77FFD">
      <w:pPr>
        <w:spacing w:line="276" w:lineRule="auto"/>
        <w:jc w:val="center"/>
        <w:rPr>
          <w:rFonts w:eastAsiaTheme="majorEastAsia"/>
          <w:b/>
          <w:sz w:val="28"/>
          <w:szCs w:val="28"/>
          <w:lang w:val="sr-Latn-CS"/>
        </w:rPr>
      </w:pPr>
    </w:p>
    <w:p w14:paraId="1F1E05A7" w14:textId="77777777" w:rsidR="00E77FFD" w:rsidRDefault="00E77FFD" w:rsidP="00E77FFD">
      <w:pPr>
        <w:spacing w:line="276" w:lineRule="auto"/>
        <w:rPr>
          <w:rFonts w:eastAsiaTheme="majorEastAsia"/>
          <w:b/>
          <w:sz w:val="28"/>
          <w:szCs w:val="28"/>
          <w:lang w:val="sr-Latn-CS"/>
        </w:rPr>
      </w:pPr>
    </w:p>
    <w:p w14:paraId="7E2108BD" w14:textId="77777777" w:rsidR="00E77FFD" w:rsidRDefault="00E77FFD" w:rsidP="00E77FFD">
      <w:pPr>
        <w:rPr>
          <w:rFonts w:eastAsiaTheme="majorEastAsia"/>
          <w:lang w:val="sr-Latn-CS"/>
        </w:rPr>
      </w:pPr>
    </w:p>
    <w:p w14:paraId="7E9B7D5F" w14:textId="77777777" w:rsidR="00E77FFD" w:rsidRDefault="00E77FFD" w:rsidP="005829DF">
      <w:pPr>
        <w:rPr>
          <w:rFonts w:eastAsiaTheme="majorEastAsia"/>
          <w:lang w:val="sr-Latn-CS"/>
        </w:rPr>
      </w:pPr>
    </w:p>
    <w:p w14:paraId="6C78322A" w14:textId="79ACD1EE" w:rsidR="00E77FFD" w:rsidRPr="004A5115" w:rsidRDefault="00E77FFD" w:rsidP="007F7B6D">
      <w:pPr>
        <w:jc w:val="center"/>
        <w:rPr>
          <w:rFonts w:eastAsiaTheme="majorEastAsia"/>
          <w:lang w:val="sr-Latn-CS"/>
        </w:rPr>
      </w:pPr>
      <w:r w:rsidRPr="00D33309">
        <w:rPr>
          <w:rFonts w:eastAsiaTheme="majorEastAsia"/>
          <w:lang w:val="sr-Latn-CS"/>
        </w:rPr>
        <w:t xml:space="preserve">Banja Luka, </w:t>
      </w:r>
      <w:r w:rsidR="000C361B">
        <w:rPr>
          <w:rFonts w:eastAsiaTheme="majorEastAsia"/>
          <w:lang w:val="sr-Latn-CS"/>
        </w:rPr>
        <w:t>april</w:t>
      </w:r>
      <w:r w:rsidRPr="00D33309">
        <w:rPr>
          <w:rFonts w:eastAsiaTheme="majorEastAsia"/>
          <w:lang w:val="sr-Latn-CS"/>
        </w:rPr>
        <w:t xml:space="preserve"> 20</w:t>
      </w:r>
      <w:r>
        <w:rPr>
          <w:rFonts w:eastAsiaTheme="majorEastAsia"/>
          <w:lang w:val="sr-Latn-CS"/>
        </w:rPr>
        <w:t>2</w:t>
      </w:r>
      <w:r w:rsidR="00663215">
        <w:rPr>
          <w:rFonts w:eastAsiaTheme="majorEastAsia"/>
          <w:lang w:val="sr-Latn-CS"/>
        </w:rPr>
        <w:t>6</w:t>
      </w:r>
    </w:p>
    <w:sdt>
      <w:sdtPr>
        <w:rPr>
          <w:rFonts w:ascii="Times New Roman" w:eastAsia="Times New Roman" w:hAnsi="Times New Roman" w:cs="Times New Roman"/>
          <w:b w:val="0"/>
          <w:color w:val="auto"/>
          <w:sz w:val="24"/>
          <w:szCs w:val="24"/>
          <w:lang w:val="hr-HR"/>
        </w:rPr>
        <w:id w:val="-1436053801"/>
        <w:docPartObj>
          <w:docPartGallery w:val="Table of Contents"/>
          <w:docPartUnique/>
        </w:docPartObj>
      </w:sdtPr>
      <w:sdtEndPr>
        <w:rPr>
          <w:bCs/>
          <w:noProof/>
        </w:rPr>
      </w:sdtEndPr>
      <w:sdtContent>
        <w:p w14:paraId="46660505" w14:textId="63965AF1" w:rsidR="008F645F" w:rsidRPr="00E66927" w:rsidRDefault="00E66927" w:rsidP="00E66927">
          <w:pPr>
            <w:pStyle w:val="TOCHeading"/>
            <w:spacing w:line="360" w:lineRule="auto"/>
            <w:rPr>
              <w:rFonts w:ascii="Times New Roman" w:hAnsi="Times New Roman" w:cs="Times New Roman"/>
              <w:color w:val="auto"/>
            </w:rPr>
          </w:pPr>
          <w:r w:rsidRPr="00E66927">
            <w:rPr>
              <w:rFonts w:ascii="Times New Roman" w:hAnsi="Times New Roman" w:cs="Times New Roman"/>
              <w:color w:val="auto"/>
            </w:rPr>
            <w:t>SADR</w:t>
          </w:r>
          <w:r w:rsidR="00D75774">
            <w:rPr>
              <w:rFonts w:ascii="Times New Roman" w:hAnsi="Times New Roman" w:cs="Times New Roman"/>
              <w:color w:val="auto"/>
              <w:lang w:val="sr-Latn-BA"/>
            </w:rPr>
            <w:t>Ž</w:t>
          </w:r>
          <w:r w:rsidRPr="00E66927">
            <w:rPr>
              <w:rFonts w:ascii="Times New Roman" w:hAnsi="Times New Roman" w:cs="Times New Roman"/>
              <w:color w:val="auto"/>
            </w:rPr>
            <w:t>AJ</w:t>
          </w:r>
        </w:p>
        <w:p w14:paraId="24CE18A3" w14:textId="4BF3F205" w:rsidR="00805857" w:rsidRDefault="008F645F">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26901146" w:history="1">
            <w:r w:rsidR="00805857" w:rsidRPr="00FA39F3">
              <w:rPr>
                <w:rStyle w:val="Hyperlink"/>
                <w:noProof/>
              </w:rPr>
              <w:t>UVOD</w:t>
            </w:r>
            <w:r w:rsidR="00805857">
              <w:rPr>
                <w:noProof/>
                <w:webHidden/>
              </w:rPr>
              <w:tab/>
            </w:r>
            <w:r w:rsidR="00805857">
              <w:rPr>
                <w:noProof/>
                <w:webHidden/>
              </w:rPr>
              <w:fldChar w:fldCharType="begin"/>
            </w:r>
            <w:r w:rsidR="00805857">
              <w:rPr>
                <w:noProof/>
                <w:webHidden/>
              </w:rPr>
              <w:instrText xml:space="preserve"> PAGEREF _Toc226901146 \h </w:instrText>
            </w:r>
            <w:r w:rsidR="00805857">
              <w:rPr>
                <w:noProof/>
                <w:webHidden/>
              </w:rPr>
            </w:r>
            <w:r w:rsidR="00805857">
              <w:rPr>
                <w:noProof/>
                <w:webHidden/>
              </w:rPr>
              <w:fldChar w:fldCharType="separate"/>
            </w:r>
            <w:r w:rsidR="00805857">
              <w:rPr>
                <w:noProof/>
                <w:webHidden/>
              </w:rPr>
              <w:t>1</w:t>
            </w:r>
            <w:r w:rsidR="00805857">
              <w:rPr>
                <w:noProof/>
                <w:webHidden/>
              </w:rPr>
              <w:fldChar w:fldCharType="end"/>
            </w:r>
          </w:hyperlink>
        </w:p>
        <w:p w14:paraId="1193F1A5" w14:textId="3DF1365A" w:rsidR="00805857" w:rsidRDefault="00805857">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6901147" w:history="1">
            <w:r w:rsidRPr="00FA39F3">
              <w:rPr>
                <w:rStyle w:val="Hyperlink"/>
                <w:noProof/>
              </w:rPr>
              <w:t>1.</w:t>
            </w:r>
            <w:r>
              <w:rPr>
                <w:rFonts w:asciiTheme="minorHAnsi" w:eastAsiaTheme="minorEastAsia" w:hAnsiTheme="minorHAnsi" w:cstheme="minorBidi"/>
                <w:noProof/>
                <w:kern w:val="2"/>
                <w:lang w:val="en-US"/>
                <w14:ligatures w14:val="standardContextual"/>
              </w:rPr>
              <w:tab/>
            </w:r>
            <w:r w:rsidRPr="00FA39F3">
              <w:rPr>
                <w:rStyle w:val="Hyperlink"/>
                <w:noProof/>
              </w:rPr>
              <w:t>Osnove i teorijski okvir interakcije čovjek-računar (HCI)</w:t>
            </w:r>
            <w:r>
              <w:rPr>
                <w:noProof/>
                <w:webHidden/>
              </w:rPr>
              <w:tab/>
            </w:r>
            <w:r>
              <w:rPr>
                <w:noProof/>
                <w:webHidden/>
              </w:rPr>
              <w:fldChar w:fldCharType="begin"/>
            </w:r>
            <w:r>
              <w:rPr>
                <w:noProof/>
                <w:webHidden/>
              </w:rPr>
              <w:instrText xml:space="preserve"> PAGEREF _Toc226901147 \h </w:instrText>
            </w:r>
            <w:r>
              <w:rPr>
                <w:noProof/>
                <w:webHidden/>
              </w:rPr>
            </w:r>
            <w:r>
              <w:rPr>
                <w:noProof/>
                <w:webHidden/>
              </w:rPr>
              <w:fldChar w:fldCharType="separate"/>
            </w:r>
            <w:r>
              <w:rPr>
                <w:noProof/>
                <w:webHidden/>
              </w:rPr>
              <w:t>2</w:t>
            </w:r>
            <w:r>
              <w:rPr>
                <w:noProof/>
                <w:webHidden/>
              </w:rPr>
              <w:fldChar w:fldCharType="end"/>
            </w:r>
          </w:hyperlink>
        </w:p>
        <w:p w14:paraId="73AA04E7" w14:textId="5AFD7CDE" w:rsidR="00805857" w:rsidRDefault="0080585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901148" w:history="1">
            <w:r w:rsidRPr="00FA39F3">
              <w:rPr>
                <w:rStyle w:val="Hyperlink"/>
                <w:noProof/>
              </w:rPr>
              <w:t>1.1.</w:t>
            </w:r>
            <w:r>
              <w:rPr>
                <w:rFonts w:asciiTheme="minorHAnsi" w:eastAsiaTheme="minorEastAsia" w:hAnsiTheme="minorHAnsi" w:cstheme="minorBidi"/>
                <w:noProof/>
                <w:kern w:val="2"/>
                <w:lang w:val="en-US"/>
                <w14:ligatures w14:val="standardContextual"/>
              </w:rPr>
              <w:tab/>
            </w:r>
            <w:r w:rsidRPr="00FA39F3">
              <w:rPr>
                <w:rStyle w:val="Hyperlink"/>
                <w:noProof/>
              </w:rPr>
              <w:t>Razvoj HCI-a kroz istoriju</w:t>
            </w:r>
            <w:r>
              <w:rPr>
                <w:noProof/>
                <w:webHidden/>
              </w:rPr>
              <w:tab/>
            </w:r>
            <w:r>
              <w:rPr>
                <w:noProof/>
                <w:webHidden/>
              </w:rPr>
              <w:fldChar w:fldCharType="begin"/>
            </w:r>
            <w:r>
              <w:rPr>
                <w:noProof/>
                <w:webHidden/>
              </w:rPr>
              <w:instrText xml:space="preserve"> PAGEREF _Toc226901148 \h </w:instrText>
            </w:r>
            <w:r>
              <w:rPr>
                <w:noProof/>
                <w:webHidden/>
              </w:rPr>
            </w:r>
            <w:r>
              <w:rPr>
                <w:noProof/>
                <w:webHidden/>
              </w:rPr>
              <w:fldChar w:fldCharType="separate"/>
            </w:r>
            <w:r>
              <w:rPr>
                <w:noProof/>
                <w:webHidden/>
              </w:rPr>
              <w:t>2</w:t>
            </w:r>
            <w:r>
              <w:rPr>
                <w:noProof/>
                <w:webHidden/>
              </w:rPr>
              <w:fldChar w:fldCharType="end"/>
            </w:r>
          </w:hyperlink>
        </w:p>
        <w:p w14:paraId="5C8B1A70" w14:textId="6D6DE900" w:rsidR="00805857" w:rsidRDefault="0080585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901149" w:history="1">
            <w:r w:rsidRPr="00FA39F3">
              <w:rPr>
                <w:rStyle w:val="Hyperlink"/>
                <w:noProof/>
              </w:rPr>
              <w:t>1.2.</w:t>
            </w:r>
            <w:r>
              <w:rPr>
                <w:rFonts w:asciiTheme="minorHAnsi" w:eastAsiaTheme="minorEastAsia" w:hAnsiTheme="minorHAnsi" w:cstheme="minorBidi"/>
                <w:noProof/>
                <w:kern w:val="2"/>
                <w:lang w:val="en-US"/>
                <w14:ligatures w14:val="standardContextual"/>
              </w:rPr>
              <w:tab/>
            </w:r>
            <w:r w:rsidRPr="00FA39F3">
              <w:rPr>
                <w:rStyle w:val="Hyperlink"/>
                <w:noProof/>
              </w:rPr>
              <w:t>Multidisciplinarni karakter HCI oblasti</w:t>
            </w:r>
            <w:r>
              <w:rPr>
                <w:noProof/>
                <w:webHidden/>
              </w:rPr>
              <w:tab/>
            </w:r>
            <w:r>
              <w:rPr>
                <w:noProof/>
                <w:webHidden/>
              </w:rPr>
              <w:fldChar w:fldCharType="begin"/>
            </w:r>
            <w:r>
              <w:rPr>
                <w:noProof/>
                <w:webHidden/>
              </w:rPr>
              <w:instrText xml:space="preserve"> PAGEREF _Toc226901149 \h </w:instrText>
            </w:r>
            <w:r>
              <w:rPr>
                <w:noProof/>
                <w:webHidden/>
              </w:rPr>
            </w:r>
            <w:r>
              <w:rPr>
                <w:noProof/>
                <w:webHidden/>
              </w:rPr>
              <w:fldChar w:fldCharType="separate"/>
            </w:r>
            <w:r>
              <w:rPr>
                <w:noProof/>
                <w:webHidden/>
              </w:rPr>
              <w:t>3</w:t>
            </w:r>
            <w:r>
              <w:rPr>
                <w:noProof/>
                <w:webHidden/>
              </w:rPr>
              <w:fldChar w:fldCharType="end"/>
            </w:r>
          </w:hyperlink>
        </w:p>
        <w:p w14:paraId="5F8212BA" w14:textId="43C57192" w:rsidR="00805857" w:rsidRDefault="0080585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901150" w:history="1">
            <w:r w:rsidRPr="00FA39F3">
              <w:rPr>
                <w:rStyle w:val="Hyperlink"/>
                <w:noProof/>
              </w:rPr>
              <w:t>1.3.</w:t>
            </w:r>
            <w:r>
              <w:rPr>
                <w:rFonts w:asciiTheme="minorHAnsi" w:eastAsiaTheme="minorEastAsia" w:hAnsiTheme="minorHAnsi" w:cstheme="minorBidi"/>
                <w:noProof/>
                <w:kern w:val="2"/>
                <w:lang w:val="en-US"/>
                <w14:ligatures w14:val="standardContextual"/>
              </w:rPr>
              <w:tab/>
            </w:r>
            <w:r w:rsidRPr="00FA39F3">
              <w:rPr>
                <w:rStyle w:val="Hyperlink"/>
                <w:noProof/>
              </w:rPr>
              <w:t>Psihološki i kognitivni aspekti interakcije</w:t>
            </w:r>
            <w:r>
              <w:rPr>
                <w:noProof/>
                <w:webHidden/>
              </w:rPr>
              <w:tab/>
            </w:r>
            <w:r>
              <w:rPr>
                <w:noProof/>
                <w:webHidden/>
              </w:rPr>
              <w:fldChar w:fldCharType="begin"/>
            </w:r>
            <w:r>
              <w:rPr>
                <w:noProof/>
                <w:webHidden/>
              </w:rPr>
              <w:instrText xml:space="preserve"> PAGEREF _Toc226901150 \h </w:instrText>
            </w:r>
            <w:r>
              <w:rPr>
                <w:noProof/>
                <w:webHidden/>
              </w:rPr>
            </w:r>
            <w:r>
              <w:rPr>
                <w:noProof/>
                <w:webHidden/>
              </w:rPr>
              <w:fldChar w:fldCharType="separate"/>
            </w:r>
            <w:r>
              <w:rPr>
                <w:noProof/>
                <w:webHidden/>
              </w:rPr>
              <w:t>4</w:t>
            </w:r>
            <w:r>
              <w:rPr>
                <w:noProof/>
                <w:webHidden/>
              </w:rPr>
              <w:fldChar w:fldCharType="end"/>
            </w:r>
          </w:hyperlink>
        </w:p>
        <w:p w14:paraId="1C1553D2" w14:textId="69AF5F54" w:rsidR="00805857" w:rsidRDefault="0080585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901151" w:history="1">
            <w:r w:rsidRPr="00FA39F3">
              <w:rPr>
                <w:rStyle w:val="Hyperlink"/>
                <w:noProof/>
              </w:rPr>
              <w:t>1.4.</w:t>
            </w:r>
            <w:r>
              <w:rPr>
                <w:rFonts w:asciiTheme="minorHAnsi" w:eastAsiaTheme="minorEastAsia" w:hAnsiTheme="minorHAnsi" w:cstheme="minorBidi"/>
                <w:noProof/>
                <w:kern w:val="2"/>
                <w:lang w:val="en-US"/>
                <w14:ligatures w14:val="standardContextual"/>
              </w:rPr>
              <w:tab/>
            </w:r>
            <w:r w:rsidRPr="00FA39F3">
              <w:rPr>
                <w:rStyle w:val="Hyperlink"/>
                <w:noProof/>
              </w:rPr>
              <w:t>Ciljevi HCI discipline</w:t>
            </w:r>
            <w:r>
              <w:rPr>
                <w:noProof/>
                <w:webHidden/>
              </w:rPr>
              <w:tab/>
            </w:r>
            <w:r>
              <w:rPr>
                <w:noProof/>
                <w:webHidden/>
              </w:rPr>
              <w:fldChar w:fldCharType="begin"/>
            </w:r>
            <w:r>
              <w:rPr>
                <w:noProof/>
                <w:webHidden/>
              </w:rPr>
              <w:instrText xml:space="preserve"> PAGEREF _Toc226901151 \h </w:instrText>
            </w:r>
            <w:r>
              <w:rPr>
                <w:noProof/>
                <w:webHidden/>
              </w:rPr>
            </w:r>
            <w:r>
              <w:rPr>
                <w:noProof/>
                <w:webHidden/>
              </w:rPr>
              <w:fldChar w:fldCharType="separate"/>
            </w:r>
            <w:r>
              <w:rPr>
                <w:noProof/>
                <w:webHidden/>
              </w:rPr>
              <w:t>5</w:t>
            </w:r>
            <w:r>
              <w:rPr>
                <w:noProof/>
                <w:webHidden/>
              </w:rPr>
              <w:fldChar w:fldCharType="end"/>
            </w:r>
          </w:hyperlink>
        </w:p>
        <w:p w14:paraId="793D687E" w14:textId="118CFC0C" w:rsidR="00805857" w:rsidRDefault="0080585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901152" w:history="1">
            <w:r w:rsidRPr="00FA39F3">
              <w:rPr>
                <w:rStyle w:val="Hyperlink"/>
                <w:noProof/>
              </w:rPr>
              <w:t>1.5.</w:t>
            </w:r>
            <w:r>
              <w:rPr>
                <w:rFonts w:asciiTheme="minorHAnsi" w:eastAsiaTheme="minorEastAsia" w:hAnsiTheme="minorHAnsi" w:cstheme="minorBidi"/>
                <w:noProof/>
                <w:kern w:val="2"/>
                <w:lang w:val="en-US"/>
                <w14:ligatures w14:val="standardContextual"/>
              </w:rPr>
              <w:tab/>
            </w:r>
            <w:r w:rsidRPr="00FA39F3">
              <w:rPr>
                <w:rStyle w:val="Hyperlink"/>
                <w:noProof/>
              </w:rPr>
              <w:t>Značaj HCI u savremenim digitalnim sistemima</w:t>
            </w:r>
            <w:r>
              <w:rPr>
                <w:noProof/>
                <w:webHidden/>
              </w:rPr>
              <w:tab/>
            </w:r>
            <w:r>
              <w:rPr>
                <w:noProof/>
                <w:webHidden/>
              </w:rPr>
              <w:fldChar w:fldCharType="begin"/>
            </w:r>
            <w:r>
              <w:rPr>
                <w:noProof/>
                <w:webHidden/>
              </w:rPr>
              <w:instrText xml:space="preserve"> PAGEREF _Toc226901152 \h </w:instrText>
            </w:r>
            <w:r>
              <w:rPr>
                <w:noProof/>
                <w:webHidden/>
              </w:rPr>
            </w:r>
            <w:r>
              <w:rPr>
                <w:noProof/>
                <w:webHidden/>
              </w:rPr>
              <w:fldChar w:fldCharType="separate"/>
            </w:r>
            <w:r>
              <w:rPr>
                <w:noProof/>
                <w:webHidden/>
              </w:rPr>
              <w:t>6</w:t>
            </w:r>
            <w:r>
              <w:rPr>
                <w:noProof/>
                <w:webHidden/>
              </w:rPr>
              <w:fldChar w:fldCharType="end"/>
            </w:r>
          </w:hyperlink>
        </w:p>
        <w:p w14:paraId="43DE955F" w14:textId="7BE2D60D" w:rsidR="00805857" w:rsidRDefault="00805857">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6901153" w:history="1">
            <w:r w:rsidRPr="00FA39F3">
              <w:rPr>
                <w:rStyle w:val="Hyperlink"/>
                <w:noProof/>
              </w:rPr>
              <w:t>2.</w:t>
            </w:r>
            <w:r>
              <w:rPr>
                <w:rFonts w:asciiTheme="minorHAnsi" w:eastAsiaTheme="minorEastAsia" w:hAnsiTheme="minorHAnsi" w:cstheme="minorBidi"/>
                <w:noProof/>
                <w:kern w:val="2"/>
                <w:lang w:val="en-US"/>
                <w14:ligatures w14:val="standardContextual"/>
              </w:rPr>
              <w:tab/>
            </w:r>
            <w:r w:rsidRPr="00FA39F3">
              <w:rPr>
                <w:rStyle w:val="Hyperlink"/>
                <w:noProof/>
              </w:rPr>
              <w:t>Istorijski razvoj korisničkog interfejsa</w:t>
            </w:r>
            <w:r>
              <w:rPr>
                <w:noProof/>
                <w:webHidden/>
              </w:rPr>
              <w:tab/>
            </w:r>
            <w:r>
              <w:rPr>
                <w:noProof/>
                <w:webHidden/>
              </w:rPr>
              <w:fldChar w:fldCharType="begin"/>
            </w:r>
            <w:r>
              <w:rPr>
                <w:noProof/>
                <w:webHidden/>
              </w:rPr>
              <w:instrText xml:space="preserve"> PAGEREF _Toc226901153 \h </w:instrText>
            </w:r>
            <w:r>
              <w:rPr>
                <w:noProof/>
                <w:webHidden/>
              </w:rPr>
            </w:r>
            <w:r>
              <w:rPr>
                <w:noProof/>
                <w:webHidden/>
              </w:rPr>
              <w:fldChar w:fldCharType="separate"/>
            </w:r>
            <w:r>
              <w:rPr>
                <w:noProof/>
                <w:webHidden/>
              </w:rPr>
              <w:t>7</w:t>
            </w:r>
            <w:r>
              <w:rPr>
                <w:noProof/>
                <w:webHidden/>
              </w:rPr>
              <w:fldChar w:fldCharType="end"/>
            </w:r>
          </w:hyperlink>
        </w:p>
        <w:p w14:paraId="4D15310E" w14:textId="0F741C55" w:rsidR="00805857" w:rsidRDefault="0080585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901154" w:history="1">
            <w:r w:rsidRPr="00FA39F3">
              <w:rPr>
                <w:rStyle w:val="Hyperlink"/>
                <w:noProof/>
              </w:rPr>
              <w:t>2.1.</w:t>
            </w:r>
            <w:r>
              <w:rPr>
                <w:rFonts w:asciiTheme="minorHAnsi" w:eastAsiaTheme="minorEastAsia" w:hAnsiTheme="minorHAnsi" w:cstheme="minorBidi"/>
                <w:noProof/>
                <w:kern w:val="2"/>
                <w:lang w:val="en-US"/>
                <w14:ligatures w14:val="standardContextual"/>
              </w:rPr>
              <w:tab/>
            </w:r>
            <w:r w:rsidRPr="00FA39F3">
              <w:rPr>
                <w:rStyle w:val="Hyperlink"/>
                <w:noProof/>
              </w:rPr>
              <w:t>Rani početci razvoja korisničkog interfejsa</w:t>
            </w:r>
            <w:r>
              <w:rPr>
                <w:noProof/>
                <w:webHidden/>
              </w:rPr>
              <w:tab/>
            </w:r>
            <w:r>
              <w:rPr>
                <w:noProof/>
                <w:webHidden/>
              </w:rPr>
              <w:fldChar w:fldCharType="begin"/>
            </w:r>
            <w:r>
              <w:rPr>
                <w:noProof/>
                <w:webHidden/>
              </w:rPr>
              <w:instrText xml:space="preserve"> PAGEREF _Toc226901154 \h </w:instrText>
            </w:r>
            <w:r>
              <w:rPr>
                <w:noProof/>
                <w:webHidden/>
              </w:rPr>
            </w:r>
            <w:r>
              <w:rPr>
                <w:noProof/>
                <w:webHidden/>
              </w:rPr>
              <w:fldChar w:fldCharType="separate"/>
            </w:r>
            <w:r>
              <w:rPr>
                <w:noProof/>
                <w:webHidden/>
              </w:rPr>
              <w:t>7</w:t>
            </w:r>
            <w:r>
              <w:rPr>
                <w:noProof/>
                <w:webHidden/>
              </w:rPr>
              <w:fldChar w:fldCharType="end"/>
            </w:r>
          </w:hyperlink>
        </w:p>
        <w:p w14:paraId="4107D43B" w14:textId="79A5B707" w:rsidR="00805857" w:rsidRDefault="0080585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901155" w:history="1">
            <w:r w:rsidRPr="00FA39F3">
              <w:rPr>
                <w:rStyle w:val="Hyperlink"/>
                <w:noProof/>
              </w:rPr>
              <w:t>2.2.</w:t>
            </w:r>
            <w:r>
              <w:rPr>
                <w:rFonts w:asciiTheme="minorHAnsi" w:eastAsiaTheme="minorEastAsia" w:hAnsiTheme="minorHAnsi" w:cstheme="minorBidi"/>
                <w:noProof/>
                <w:kern w:val="2"/>
                <w:lang w:val="en-US"/>
                <w14:ligatures w14:val="standardContextual"/>
              </w:rPr>
              <w:tab/>
            </w:r>
            <w:r w:rsidRPr="00FA39F3">
              <w:rPr>
                <w:rStyle w:val="Hyperlink"/>
                <w:noProof/>
              </w:rPr>
              <w:t>Klasifikacije korisničkih interfejsa</w:t>
            </w:r>
            <w:r>
              <w:rPr>
                <w:noProof/>
                <w:webHidden/>
              </w:rPr>
              <w:tab/>
            </w:r>
            <w:r>
              <w:rPr>
                <w:noProof/>
                <w:webHidden/>
              </w:rPr>
              <w:fldChar w:fldCharType="begin"/>
            </w:r>
            <w:r>
              <w:rPr>
                <w:noProof/>
                <w:webHidden/>
              </w:rPr>
              <w:instrText xml:space="preserve"> PAGEREF _Toc226901155 \h </w:instrText>
            </w:r>
            <w:r>
              <w:rPr>
                <w:noProof/>
                <w:webHidden/>
              </w:rPr>
            </w:r>
            <w:r>
              <w:rPr>
                <w:noProof/>
                <w:webHidden/>
              </w:rPr>
              <w:fldChar w:fldCharType="separate"/>
            </w:r>
            <w:r>
              <w:rPr>
                <w:noProof/>
                <w:webHidden/>
              </w:rPr>
              <w:t>8</w:t>
            </w:r>
            <w:r>
              <w:rPr>
                <w:noProof/>
                <w:webHidden/>
              </w:rPr>
              <w:fldChar w:fldCharType="end"/>
            </w:r>
          </w:hyperlink>
        </w:p>
        <w:p w14:paraId="6465B5B8" w14:textId="68E1C087" w:rsidR="00805857" w:rsidRDefault="00805857">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6901156" w:history="1">
            <w:r w:rsidRPr="00FA39F3">
              <w:rPr>
                <w:rStyle w:val="Hyperlink"/>
                <w:noProof/>
              </w:rPr>
              <w:t>2.2.1.</w:t>
            </w:r>
            <w:r>
              <w:rPr>
                <w:rFonts w:asciiTheme="minorHAnsi" w:eastAsiaTheme="minorEastAsia" w:hAnsiTheme="minorHAnsi" w:cstheme="minorBidi"/>
                <w:noProof/>
                <w:kern w:val="2"/>
                <w:lang w:val="en-US"/>
                <w14:ligatures w14:val="standardContextual"/>
              </w:rPr>
              <w:tab/>
            </w:r>
            <w:r w:rsidRPr="00FA39F3">
              <w:rPr>
                <w:rStyle w:val="Hyperlink"/>
                <w:noProof/>
              </w:rPr>
              <w:t>Linijski korisnički interfejs (CLI)</w:t>
            </w:r>
            <w:r>
              <w:rPr>
                <w:noProof/>
                <w:webHidden/>
              </w:rPr>
              <w:tab/>
            </w:r>
            <w:r>
              <w:rPr>
                <w:noProof/>
                <w:webHidden/>
              </w:rPr>
              <w:fldChar w:fldCharType="begin"/>
            </w:r>
            <w:r>
              <w:rPr>
                <w:noProof/>
                <w:webHidden/>
              </w:rPr>
              <w:instrText xml:space="preserve"> PAGEREF _Toc226901156 \h </w:instrText>
            </w:r>
            <w:r>
              <w:rPr>
                <w:noProof/>
                <w:webHidden/>
              </w:rPr>
            </w:r>
            <w:r>
              <w:rPr>
                <w:noProof/>
                <w:webHidden/>
              </w:rPr>
              <w:fldChar w:fldCharType="separate"/>
            </w:r>
            <w:r>
              <w:rPr>
                <w:noProof/>
                <w:webHidden/>
              </w:rPr>
              <w:t>9</w:t>
            </w:r>
            <w:r>
              <w:rPr>
                <w:noProof/>
                <w:webHidden/>
              </w:rPr>
              <w:fldChar w:fldCharType="end"/>
            </w:r>
          </w:hyperlink>
        </w:p>
        <w:p w14:paraId="2CF94F54" w14:textId="27E4DD54" w:rsidR="00805857" w:rsidRDefault="00805857">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6901157" w:history="1">
            <w:r w:rsidRPr="00FA39F3">
              <w:rPr>
                <w:rStyle w:val="Hyperlink"/>
                <w:noProof/>
              </w:rPr>
              <w:t>2.2.2.</w:t>
            </w:r>
            <w:r>
              <w:rPr>
                <w:rFonts w:asciiTheme="minorHAnsi" w:eastAsiaTheme="minorEastAsia" w:hAnsiTheme="minorHAnsi" w:cstheme="minorBidi"/>
                <w:noProof/>
                <w:kern w:val="2"/>
                <w:lang w:val="en-US"/>
                <w14:ligatures w14:val="standardContextual"/>
              </w:rPr>
              <w:tab/>
            </w:r>
            <w:r w:rsidRPr="00FA39F3">
              <w:rPr>
                <w:rStyle w:val="Hyperlink"/>
                <w:noProof/>
              </w:rPr>
              <w:t>Grafički korisnički interfejs (GUI)</w:t>
            </w:r>
            <w:r>
              <w:rPr>
                <w:noProof/>
                <w:webHidden/>
              </w:rPr>
              <w:tab/>
            </w:r>
            <w:r>
              <w:rPr>
                <w:noProof/>
                <w:webHidden/>
              </w:rPr>
              <w:fldChar w:fldCharType="begin"/>
            </w:r>
            <w:r>
              <w:rPr>
                <w:noProof/>
                <w:webHidden/>
              </w:rPr>
              <w:instrText xml:space="preserve"> PAGEREF _Toc226901157 \h </w:instrText>
            </w:r>
            <w:r>
              <w:rPr>
                <w:noProof/>
                <w:webHidden/>
              </w:rPr>
            </w:r>
            <w:r>
              <w:rPr>
                <w:noProof/>
                <w:webHidden/>
              </w:rPr>
              <w:fldChar w:fldCharType="separate"/>
            </w:r>
            <w:r>
              <w:rPr>
                <w:noProof/>
                <w:webHidden/>
              </w:rPr>
              <w:t>10</w:t>
            </w:r>
            <w:r>
              <w:rPr>
                <w:noProof/>
                <w:webHidden/>
              </w:rPr>
              <w:fldChar w:fldCharType="end"/>
            </w:r>
          </w:hyperlink>
        </w:p>
        <w:p w14:paraId="73650A2D" w14:textId="6576D960" w:rsidR="00805857" w:rsidRDefault="00805857">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6901158" w:history="1">
            <w:r w:rsidRPr="00FA39F3">
              <w:rPr>
                <w:rStyle w:val="Hyperlink"/>
                <w:noProof/>
              </w:rPr>
              <w:t>2.2.3.</w:t>
            </w:r>
            <w:r>
              <w:rPr>
                <w:rFonts w:asciiTheme="minorHAnsi" w:eastAsiaTheme="minorEastAsia" w:hAnsiTheme="minorHAnsi" w:cstheme="minorBidi"/>
                <w:noProof/>
                <w:kern w:val="2"/>
                <w:lang w:val="en-US"/>
                <w14:ligatures w14:val="standardContextual"/>
              </w:rPr>
              <w:tab/>
            </w:r>
            <w:r w:rsidRPr="00FA39F3">
              <w:rPr>
                <w:rStyle w:val="Hyperlink"/>
                <w:noProof/>
              </w:rPr>
              <w:t>Web orijentisani i web bazirani interfejsi</w:t>
            </w:r>
            <w:r>
              <w:rPr>
                <w:noProof/>
                <w:webHidden/>
              </w:rPr>
              <w:tab/>
            </w:r>
            <w:r>
              <w:rPr>
                <w:noProof/>
                <w:webHidden/>
              </w:rPr>
              <w:fldChar w:fldCharType="begin"/>
            </w:r>
            <w:r>
              <w:rPr>
                <w:noProof/>
                <w:webHidden/>
              </w:rPr>
              <w:instrText xml:space="preserve"> PAGEREF _Toc226901158 \h </w:instrText>
            </w:r>
            <w:r>
              <w:rPr>
                <w:noProof/>
                <w:webHidden/>
              </w:rPr>
            </w:r>
            <w:r>
              <w:rPr>
                <w:noProof/>
                <w:webHidden/>
              </w:rPr>
              <w:fldChar w:fldCharType="separate"/>
            </w:r>
            <w:r>
              <w:rPr>
                <w:noProof/>
                <w:webHidden/>
              </w:rPr>
              <w:t>11</w:t>
            </w:r>
            <w:r>
              <w:rPr>
                <w:noProof/>
                <w:webHidden/>
              </w:rPr>
              <w:fldChar w:fldCharType="end"/>
            </w:r>
          </w:hyperlink>
        </w:p>
        <w:p w14:paraId="06445730" w14:textId="542609D8" w:rsidR="00805857" w:rsidRDefault="0080585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901159" w:history="1">
            <w:r w:rsidRPr="00FA39F3">
              <w:rPr>
                <w:rStyle w:val="Hyperlink"/>
                <w:noProof/>
              </w:rPr>
              <w:t>2.3.</w:t>
            </w:r>
            <w:r>
              <w:rPr>
                <w:rFonts w:asciiTheme="minorHAnsi" w:eastAsiaTheme="minorEastAsia" w:hAnsiTheme="minorHAnsi" w:cstheme="minorBidi"/>
                <w:noProof/>
                <w:kern w:val="2"/>
                <w:lang w:val="en-US"/>
                <w14:ligatures w14:val="standardContextual"/>
              </w:rPr>
              <w:tab/>
            </w:r>
            <w:r w:rsidRPr="00FA39F3">
              <w:rPr>
                <w:rStyle w:val="Hyperlink"/>
                <w:noProof/>
              </w:rPr>
              <w:t>Direktna manipulacija i WIMP paradigma</w:t>
            </w:r>
            <w:r>
              <w:rPr>
                <w:noProof/>
                <w:webHidden/>
              </w:rPr>
              <w:tab/>
            </w:r>
            <w:r>
              <w:rPr>
                <w:noProof/>
                <w:webHidden/>
              </w:rPr>
              <w:fldChar w:fldCharType="begin"/>
            </w:r>
            <w:r>
              <w:rPr>
                <w:noProof/>
                <w:webHidden/>
              </w:rPr>
              <w:instrText xml:space="preserve"> PAGEREF _Toc226901159 \h </w:instrText>
            </w:r>
            <w:r>
              <w:rPr>
                <w:noProof/>
                <w:webHidden/>
              </w:rPr>
            </w:r>
            <w:r>
              <w:rPr>
                <w:noProof/>
                <w:webHidden/>
              </w:rPr>
              <w:fldChar w:fldCharType="separate"/>
            </w:r>
            <w:r>
              <w:rPr>
                <w:noProof/>
                <w:webHidden/>
              </w:rPr>
              <w:t>12</w:t>
            </w:r>
            <w:r>
              <w:rPr>
                <w:noProof/>
                <w:webHidden/>
              </w:rPr>
              <w:fldChar w:fldCharType="end"/>
            </w:r>
          </w:hyperlink>
        </w:p>
        <w:p w14:paraId="06D18337" w14:textId="0CD9C293" w:rsidR="00805857" w:rsidRDefault="00805857">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6901160" w:history="1">
            <w:r w:rsidRPr="00FA39F3">
              <w:rPr>
                <w:rStyle w:val="Hyperlink"/>
                <w:noProof/>
              </w:rPr>
              <w:t>3.</w:t>
            </w:r>
            <w:r>
              <w:rPr>
                <w:rFonts w:asciiTheme="minorHAnsi" w:eastAsiaTheme="minorEastAsia" w:hAnsiTheme="minorHAnsi" w:cstheme="minorBidi"/>
                <w:noProof/>
                <w:kern w:val="2"/>
                <w:lang w:val="en-US"/>
                <w14:ligatures w14:val="standardContextual"/>
              </w:rPr>
              <w:tab/>
            </w:r>
            <w:r w:rsidRPr="00FA39F3">
              <w:rPr>
                <w:rStyle w:val="Hyperlink"/>
                <w:noProof/>
              </w:rPr>
              <w:t>Savremeni pravci razvoja HCI-a</w:t>
            </w:r>
            <w:r>
              <w:rPr>
                <w:noProof/>
                <w:webHidden/>
              </w:rPr>
              <w:tab/>
            </w:r>
            <w:r>
              <w:rPr>
                <w:noProof/>
                <w:webHidden/>
              </w:rPr>
              <w:fldChar w:fldCharType="begin"/>
            </w:r>
            <w:r>
              <w:rPr>
                <w:noProof/>
                <w:webHidden/>
              </w:rPr>
              <w:instrText xml:space="preserve"> PAGEREF _Toc226901160 \h </w:instrText>
            </w:r>
            <w:r>
              <w:rPr>
                <w:noProof/>
                <w:webHidden/>
              </w:rPr>
            </w:r>
            <w:r>
              <w:rPr>
                <w:noProof/>
                <w:webHidden/>
              </w:rPr>
              <w:fldChar w:fldCharType="separate"/>
            </w:r>
            <w:r>
              <w:rPr>
                <w:noProof/>
                <w:webHidden/>
              </w:rPr>
              <w:t>13</w:t>
            </w:r>
            <w:r>
              <w:rPr>
                <w:noProof/>
                <w:webHidden/>
              </w:rPr>
              <w:fldChar w:fldCharType="end"/>
            </w:r>
          </w:hyperlink>
        </w:p>
        <w:p w14:paraId="2EA37FFE" w14:textId="3930BB2D" w:rsidR="00805857" w:rsidRDefault="0080585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901161" w:history="1">
            <w:r w:rsidRPr="00FA39F3">
              <w:rPr>
                <w:rStyle w:val="Hyperlink"/>
                <w:noProof/>
              </w:rPr>
              <w:t>3.1.</w:t>
            </w:r>
            <w:r>
              <w:rPr>
                <w:rFonts w:asciiTheme="minorHAnsi" w:eastAsiaTheme="minorEastAsia" w:hAnsiTheme="minorHAnsi" w:cstheme="minorBidi"/>
                <w:noProof/>
                <w:kern w:val="2"/>
                <w:lang w:val="en-US"/>
                <w14:ligatures w14:val="standardContextual"/>
              </w:rPr>
              <w:tab/>
            </w:r>
            <w:r w:rsidRPr="00FA39F3">
              <w:rPr>
                <w:rStyle w:val="Hyperlink"/>
                <w:noProof/>
              </w:rPr>
              <w:t>Percepcijski korisnički interfejs (PUI)</w:t>
            </w:r>
            <w:r>
              <w:rPr>
                <w:noProof/>
                <w:webHidden/>
              </w:rPr>
              <w:tab/>
            </w:r>
            <w:r>
              <w:rPr>
                <w:noProof/>
                <w:webHidden/>
              </w:rPr>
              <w:fldChar w:fldCharType="begin"/>
            </w:r>
            <w:r>
              <w:rPr>
                <w:noProof/>
                <w:webHidden/>
              </w:rPr>
              <w:instrText xml:space="preserve"> PAGEREF _Toc226901161 \h </w:instrText>
            </w:r>
            <w:r>
              <w:rPr>
                <w:noProof/>
                <w:webHidden/>
              </w:rPr>
            </w:r>
            <w:r>
              <w:rPr>
                <w:noProof/>
                <w:webHidden/>
              </w:rPr>
              <w:fldChar w:fldCharType="separate"/>
            </w:r>
            <w:r>
              <w:rPr>
                <w:noProof/>
                <w:webHidden/>
              </w:rPr>
              <w:t>13</w:t>
            </w:r>
            <w:r>
              <w:rPr>
                <w:noProof/>
                <w:webHidden/>
              </w:rPr>
              <w:fldChar w:fldCharType="end"/>
            </w:r>
          </w:hyperlink>
        </w:p>
        <w:p w14:paraId="5171F0CA" w14:textId="3F2B3896" w:rsidR="00805857" w:rsidRDefault="0080585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901162" w:history="1">
            <w:r w:rsidRPr="00FA39F3">
              <w:rPr>
                <w:rStyle w:val="Hyperlink"/>
                <w:noProof/>
              </w:rPr>
              <w:t>3.2.</w:t>
            </w:r>
            <w:r>
              <w:rPr>
                <w:rFonts w:asciiTheme="minorHAnsi" w:eastAsiaTheme="minorEastAsia" w:hAnsiTheme="minorHAnsi" w:cstheme="minorBidi"/>
                <w:noProof/>
                <w:kern w:val="2"/>
                <w:lang w:val="en-US"/>
                <w14:ligatures w14:val="standardContextual"/>
              </w:rPr>
              <w:tab/>
            </w:r>
            <w:r w:rsidRPr="00FA39F3">
              <w:rPr>
                <w:rStyle w:val="Hyperlink"/>
                <w:noProof/>
              </w:rPr>
              <w:t>Tehnologije koje omogućavaju PUI</w:t>
            </w:r>
            <w:r>
              <w:rPr>
                <w:noProof/>
                <w:webHidden/>
              </w:rPr>
              <w:tab/>
            </w:r>
            <w:r>
              <w:rPr>
                <w:noProof/>
                <w:webHidden/>
              </w:rPr>
              <w:fldChar w:fldCharType="begin"/>
            </w:r>
            <w:r>
              <w:rPr>
                <w:noProof/>
                <w:webHidden/>
              </w:rPr>
              <w:instrText xml:space="preserve"> PAGEREF _Toc226901162 \h </w:instrText>
            </w:r>
            <w:r>
              <w:rPr>
                <w:noProof/>
                <w:webHidden/>
              </w:rPr>
            </w:r>
            <w:r>
              <w:rPr>
                <w:noProof/>
                <w:webHidden/>
              </w:rPr>
              <w:fldChar w:fldCharType="separate"/>
            </w:r>
            <w:r>
              <w:rPr>
                <w:noProof/>
                <w:webHidden/>
              </w:rPr>
              <w:t>14</w:t>
            </w:r>
            <w:r>
              <w:rPr>
                <w:noProof/>
                <w:webHidden/>
              </w:rPr>
              <w:fldChar w:fldCharType="end"/>
            </w:r>
          </w:hyperlink>
        </w:p>
        <w:p w14:paraId="1B2F5418" w14:textId="7CE4FF1C" w:rsidR="00805857" w:rsidRDefault="0080585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901163" w:history="1">
            <w:r w:rsidRPr="00FA39F3">
              <w:rPr>
                <w:rStyle w:val="Hyperlink"/>
                <w:noProof/>
              </w:rPr>
              <w:t>3.3.</w:t>
            </w:r>
            <w:r>
              <w:rPr>
                <w:rFonts w:asciiTheme="minorHAnsi" w:eastAsiaTheme="minorEastAsia" w:hAnsiTheme="minorHAnsi" w:cstheme="minorBidi"/>
                <w:noProof/>
                <w:kern w:val="2"/>
                <w:lang w:val="en-US"/>
                <w14:ligatures w14:val="standardContextual"/>
              </w:rPr>
              <w:tab/>
            </w:r>
            <w:r w:rsidRPr="00FA39F3">
              <w:rPr>
                <w:rStyle w:val="Hyperlink"/>
                <w:noProof/>
              </w:rPr>
              <w:t>Dodirni interfejsi i heptički interfejsi</w:t>
            </w:r>
            <w:r>
              <w:rPr>
                <w:noProof/>
                <w:webHidden/>
              </w:rPr>
              <w:tab/>
            </w:r>
            <w:r>
              <w:rPr>
                <w:noProof/>
                <w:webHidden/>
              </w:rPr>
              <w:fldChar w:fldCharType="begin"/>
            </w:r>
            <w:r>
              <w:rPr>
                <w:noProof/>
                <w:webHidden/>
              </w:rPr>
              <w:instrText xml:space="preserve"> PAGEREF _Toc226901163 \h </w:instrText>
            </w:r>
            <w:r>
              <w:rPr>
                <w:noProof/>
                <w:webHidden/>
              </w:rPr>
            </w:r>
            <w:r>
              <w:rPr>
                <w:noProof/>
                <w:webHidden/>
              </w:rPr>
              <w:fldChar w:fldCharType="separate"/>
            </w:r>
            <w:r>
              <w:rPr>
                <w:noProof/>
                <w:webHidden/>
              </w:rPr>
              <w:t>15</w:t>
            </w:r>
            <w:r>
              <w:rPr>
                <w:noProof/>
                <w:webHidden/>
              </w:rPr>
              <w:fldChar w:fldCharType="end"/>
            </w:r>
          </w:hyperlink>
        </w:p>
        <w:p w14:paraId="01B9E6FA" w14:textId="5F3D10F7" w:rsidR="00805857" w:rsidRDefault="00805857">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6901164" w:history="1">
            <w:r w:rsidRPr="00FA39F3">
              <w:rPr>
                <w:rStyle w:val="Hyperlink"/>
                <w:noProof/>
              </w:rPr>
              <w:t>4.</w:t>
            </w:r>
            <w:r>
              <w:rPr>
                <w:rFonts w:asciiTheme="minorHAnsi" w:eastAsiaTheme="minorEastAsia" w:hAnsiTheme="minorHAnsi" w:cstheme="minorBidi"/>
                <w:noProof/>
                <w:kern w:val="2"/>
                <w:lang w:val="en-US"/>
                <w14:ligatures w14:val="standardContextual"/>
              </w:rPr>
              <w:tab/>
            </w:r>
            <w:r w:rsidRPr="00FA39F3">
              <w:rPr>
                <w:rStyle w:val="Hyperlink"/>
                <w:noProof/>
              </w:rPr>
              <w:t>Virtuelna realnost i budućnost interakcije</w:t>
            </w:r>
            <w:r>
              <w:rPr>
                <w:noProof/>
                <w:webHidden/>
              </w:rPr>
              <w:tab/>
            </w:r>
            <w:r>
              <w:rPr>
                <w:noProof/>
                <w:webHidden/>
              </w:rPr>
              <w:fldChar w:fldCharType="begin"/>
            </w:r>
            <w:r>
              <w:rPr>
                <w:noProof/>
                <w:webHidden/>
              </w:rPr>
              <w:instrText xml:space="preserve"> PAGEREF _Toc226901164 \h </w:instrText>
            </w:r>
            <w:r>
              <w:rPr>
                <w:noProof/>
                <w:webHidden/>
              </w:rPr>
            </w:r>
            <w:r>
              <w:rPr>
                <w:noProof/>
                <w:webHidden/>
              </w:rPr>
              <w:fldChar w:fldCharType="separate"/>
            </w:r>
            <w:r>
              <w:rPr>
                <w:noProof/>
                <w:webHidden/>
              </w:rPr>
              <w:t>17</w:t>
            </w:r>
            <w:r>
              <w:rPr>
                <w:noProof/>
                <w:webHidden/>
              </w:rPr>
              <w:fldChar w:fldCharType="end"/>
            </w:r>
          </w:hyperlink>
        </w:p>
        <w:p w14:paraId="53DEB885" w14:textId="308FF78A" w:rsidR="00805857" w:rsidRDefault="0080585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901165" w:history="1">
            <w:r w:rsidRPr="00FA39F3">
              <w:rPr>
                <w:rStyle w:val="Hyperlink"/>
                <w:noProof/>
              </w:rPr>
              <w:t>4.1.</w:t>
            </w:r>
            <w:r>
              <w:rPr>
                <w:rFonts w:asciiTheme="minorHAnsi" w:eastAsiaTheme="minorEastAsia" w:hAnsiTheme="minorHAnsi" w:cstheme="minorBidi"/>
                <w:noProof/>
                <w:kern w:val="2"/>
                <w:lang w:val="en-US"/>
                <w14:ligatures w14:val="standardContextual"/>
              </w:rPr>
              <w:tab/>
            </w:r>
            <w:r w:rsidRPr="00FA39F3">
              <w:rPr>
                <w:rStyle w:val="Hyperlink"/>
                <w:noProof/>
              </w:rPr>
              <w:t>Virtuelna realnost (VR) i VRUI</w:t>
            </w:r>
            <w:r>
              <w:rPr>
                <w:noProof/>
                <w:webHidden/>
              </w:rPr>
              <w:tab/>
            </w:r>
            <w:r>
              <w:rPr>
                <w:noProof/>
                <w:webHidden/>
              </w:rPr>
              <w:fldChar w:fldCharType="begin"/>
            </w:r>
            <w:r>
              <w:rPr>
                <w:noProof/>
                <w:webHidden/>
              </w:rPr>
              <w:instrText xml:space="preserve"> PAGEREF _Toc226901165 \h </w:instrText>
            </w:r>
            <w:r>
              <w:rPr>
                <w:noProof/>
                <w:webHidden/>
              </w:rPr>
            </w:r>
            <w:r>
              <w:rPr>
                <w:noProof/>
                <w:webHidden/>
              </w:rPr>
              <w:fldChar w:fldCharType="separate"/>
            </w:r>
            <w:r>
              <w:rPr>
                <w:noProof/>
                <w:webHidden/>
              </w:rPr>
              <w:t>17</w:t>
            </w:r>
            <w:r>
              <w:rPr>
                <w:noProof/>
                <w:webHidden/>
              </w:rPr>
              <w:fldChar w:fldCharType="end"/>
            </w:r>
          </w:hyperlink>
        </w:p>
        <w:p w14:paraId="2259ACE6" w14:textId="1F618F16" w:rsidR="00805857" w:rsidRDefault="0080585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901166" w:history="1">
            <w:r w:rsidRPr="00FA39F3">
              <w:rPr>
                <w:rStyle w:val="Hyperlink"/>
                <w:noProof/>
              </w:rPr>
              <w:t>4.2.</w:t>
            </w:r>
            <w:r>
              <w:rPr>
                <w:rFonts w:asciiTheme="minorHAnsi" w:eastAsiaTheme="minorEastAsia" w:hAnsiTheme="minorHAnsi" w:cstheme="minorBidi"/>
                <w:noProof/>
                <w:kern w:val="2"/>
                <w:lang w:val="en-US"/>
                <w14:ligatures w14:val="standardContextual"/>
              </w:rPr>
              <w:tab/>
            </w:r>
            <w:r w:rsidRPr="00FA39F3">
              <w:rPr>
                <w:rStyle w:val="Hyperlink"/>
                <w:noProof/>
              </w:rPr>
              <w:t>Tehnike prezentacije u VR interfejsima</w:t>
            </w:r>
            <w:r>
              <w:rPr>
                <w:noProof/>
                <w:webHidden/>
              </w:rPr>
              <w:tab/>
            </w:r>
            <w:r>
              <w:rPr>
                <w:noProof/>
                <w:webHidden/>
              </w:rPr>
              <w:fldChar w:fldCharType="begin"/>
            </w:r>
            <w:r>
              <w:rPr>
                <w:noProof/>
                <w:webHidden/>
              </w:rPr>
              <w:instrText xml:space="preserve"> PAGEREF _Toc226901166 \h </w:instrText>
            </w:r>
            <w:r>
              <w:rPr>
                <w:noProof/>
                <w:webHidden/>
              </w:rPr>
            </w:r>
            <w:r>
              <w:rPr>
                <w:noProof/>
                <w:webHidden/>
              </w:rPr>
              <w:fldChar w:fldCharType="separate"/>
            </w:r>
            <w:r>
              <w:rPr>
                <w:noProof/>
                <w:webHidden/>
              </w:rPr>
              <w:t>18</w:t>
            </w:r>
            <w:r>
              <w:rPr>
                <w:noProof/>
                <w:webHidden/>
              </w:rPr>
              <w:fldChar w:fldCharType="end"/>
            </w:r>
          </w:hyperlink>
        </w:p>
        <w:p w14:paraId="654AB138" w14:textId="2CC0A293" w:rsidR="00805857" w:rsidRDefault="0080585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901167" w:history="1">
            <w:r w:rsidRPr="00FA39F3">
              <w:rPr>
                <w:rStyle w:val="Hyperlink"/>
                <w:noProof/>
              </w:rPr>
              <w:t>4.3.</w:t>
            </w:r>
            <w:r>
              <w:rPr>
                <w:rFonts w:asciiTheme="minorHAnsi" w:eastAsiaTheme="minorEastAsia" w:hAnsiTheme="minorHAnsi" w:cstheme="minorBidi"/>
                <w:noProof/>
                <w:kern w:val="2"/>
                <w:lang w:val="en-US"/>
                <w14:ligatures w14:val="standardContextual"/>
              </w:rPr>
              <w:tab/>
            </w:r>
            <w:r w:rsidRPr="00FA39F3">
              <w:rPr>
                <w:rStyle w:val="Hyperlink"/>
                <w:noProof/>
              </w:rPr>
              <w:t>Hipermedija, hipertekst i hiperlink</w:t>
            </w:r>
            <w:r>
              <w:rPr>
                <w:noProof/>
                <w:webHidden/>
              </w:rPr>
              <w:tab/>
            </w:r>
            <w:r>
              <w:rPr>
                <w:noProof/>
                <w:webHidden/>
              </w:rPr>
              <w:fldChar w:fldCharType="begin"/>
            </w:r>
            <w:r>
              <w:rPr>
                <w:noProof/>
                <w:webHidden/>
              </w:rPr>
              <w:instrText xml:space="preserve"> PAGEREF _Toc226901167 \h </w:instrText>
            </w:r>
            <w:r>
              <w:rPr>
                <w:noProof/>
                <w:webHidden/>
              </w:rPr>
            </w:r>
            <w:r>
              <w:rPr>
                <w:noProof/>
                <w:webHidden/>
              </w:rPr>
              <w:fldChar w:fldCharType="separate"/>
            </w:r>
            <w:r>
              <w:rPr>
                <w:noProof/>
                <w:webHidden/>
              </w:rPr>
              <w:t>19</w:t>
            </w:r>
            <w:r>
              <w:rPr>
                <w:noProof/>
                <w:webHidden/>
              </w:rPr>
              <w:fldChar w:fldCharType="end"/>
            </w:r>
          </w:hyperlink>
        </w:p>
        <w:p w14:paraId="7D7D9DFD" w14:textId="5BE19820" w:rsidR="00805857" w:rsidRDefault="0080585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901168" w:history="1">
            <w:r w:rsidRPr="00FA39F3">
              <w:rPr>
                <w:rStyle w:val="Hyperlink"/>
                <w:noProof/>
              </w:rPr>
              <w:t>4.4.</w:t>
            </w:r>
            <w:r>
              <w:rPr>
                <w:rFonts w:asciiTheme="minorHAnsi" w:eastAsiaTheme="minorEastAsia" w:hAnsiTheme="minorHAnsi" w:cstheme="minorBidi"/>
                <w:noProof/>
                <w:kern w:val="2"/>
                <w:lang w:val="en-US"/>
                <w14:ligatures w14:val="standardContextual"/>
              </w:rPr>
              <w:tab/>
            </w:r>
            <w:r w:rsidRPr="00FA39F3">
              <w:rPr>
                <w:rStyle w:val="Hyperlink"/>
                <w:noProof/>
              </w:rPr>
              <w:t>Interakcija u virtuelnim okruženjima</w:t>
            </w:r>
            <w:r>
              <w:rPr>
                <w:noProof/>
                <w:webHidden/>
              </w:rPr>
              <w:tab/>
            </w:r>
            <w:r>
              <w:rPr>
                <w:noProof/>
                <w:webHidden/>
              </w:rPr>
              <w:fldChar w:fldCharType="begin"/>
            </w:r>
            <w:r>
              <w:rPr>
                <w:noProof/>
                <w:webHidden/>
              </w:rPr>
              <w:instrText xml:space="preserve"> PAGEREF _Toc226901168 \h </w:instrText>
            </w:r>
            <w:r>
              <w:rPr>
                <w:noProof/>
                <w:webHidden/>
              </w:rPr>
            </w:r>
            <w:r>
              <w:rPr>
                <w:noProof/>
                <w:webHidden/>
              </w:rPr>
              <w:fldChar w:fldCharType="separate"/>
            </w:r>
            <w:r>
              <w:rPr>
                <w:noProof/>
                <w:webHidden/>
              </w:rPr>
              <w:t>20</w:t>
            </w:r>
            <w:r>
              <w:rPr>
                <w:noProof/>
                <w:webHidden/>
              </w:rPr>
              <w:fldChar w:fldCharType="end"/>
            </w:r>
          </w:hyperlink>
        </w:p>
        <w:p w14:paraId="5722DB49" w14:textId="2C96BF47" w:rsidR="00805857" w:rsidRDefault="0080585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901169" w:history="1">
            <w:r w:rsidRPr="00FA39F3">
              <w:rPr>
                <w:rStyle w:val="Hyperlink"/>
                <w:noProof/>
              </w:rPr>
              <w:t>4.5.</w:t>
            </w:r>
            <w:r>
              <w:rPr>
                <w:rFonts w:asciiTheme="minorHAnsi" w:eastAsiaTheme="minorEastAsia" w:hAnsiTheme="minorHAnsi" w:cstheme="minorBidi"/>
                <w:noProof/>
                <w:kern w:val="2"/>
                <w:lang w:val="en-US"/>
                <w14:ligatures w14:val="standardContextual"/>
              </w:rPr>
              <w:tab/>
            </w:r>
            <w:r w:rsidRPr="00FA39F3">
              <w:rPr>
                <w:rStyle w:val="Hyperlink"/>
                <w:noProof/>
              </w:rPr>
              <w:t>Budući pravci razvoja VR i interaktivnih sistema</w:t>
            </w:r>
            <w:r>
              <w:rPr>
                <w:noProof/>
                <w:webHidden/>
              </w:rPr>
              <w:tab/>
            </w:r>
            <w:r>
              <w:rPr>
                <w:noProof/>
                <w:webHidden/>
              </w:rPr>
              <w:fldChar w:fldCharType="begin"/>
            </w:r>
            <w:r>
              <w:rPr>
                <w:noProof/>
                <w:webHidden/>
              </w:rPr>
              <w:instrText xml:space="preserve"> PAGEREF _Toc226901169 \h </w:instrText>
            </w:r>
            <w:r>
              <w:rPr>
                <w:noProof/>
                <w:webHidden/>
              </w:rPr>
            </w:r>
            <w:r>
              <w:rPr>
                <w:noProof/>
                <w:webHidden/>
              </w:rPr>
              <w:fldChar w:fldCharType="separate"/>
            </w:r>
            <w:r>
              <w:rPr>
                <w:noProof/>
                <w:webHidden/>
              </w:rPr>
              <w:t>21</w:t>
            </w:r>
            <w:r>
              <w:rPr>
                <w:noProof/>
                <w:webHidden/>
              </w:rPr>
              <w:fldChar w:fldCharType="end"/>
            </w:r>
          </w:hyperlink>
        </w:p>
        <w:p w14:paraId="6F435A68" w14:textId="3B5012E8" w:rsidR="00805857" w:rsidRDefault="00805857">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6901170" w:history="1">
            <w:r w:rsidRPr="00FA39F3">
              <w:rPr>
                <w:rStyle w:val="Hyperlink"/>
                <w:noProof/>
              </w:rPr>
              <w:t>4.5.1.</w:t>
            </w:r>
            <w:r>
              <w:rPr>
                <w:rFonts w:asciiTheme="minorHAnsi" w:eastAsiaTheme="minorEastAsia" w:hAnsiTheme="minorHAnsi" w:cstheme="minorBidi"/>
                <w:noProof/>
                <w:kern w:val="2"/>
                <w:lang w:val="en-US"/>
                <w14:ligatures w14:val="standardContextual"/>
              </w:rPr>
              <w:tab/>
            </w:r>
            <w:r w:rsidRPr="00FA39F3">
              <w:rPr>
                <w:rStyle w:val="Hyperlink"/>
                <w:noProof/>
              </w:rPr>
              <w:t>Proširena realnost (Augmented Reality – AR)</w:t>
            </w:r>
            <w:r>
              <w:rPr>
                <w:noProof/>
                <w:webHidden/>
              </w:rPr>
              <w:tab/>
            </w:r>
            <w:r>
              <w:rPr>
                <w:noProof/>
                <w:webHidden/>
              </w:rPr>
              <w:fldChar w:fldCharType="begin"/>
            </w:r>
            <w:r>
              <w:rPr>
                <w:noProof/>
                <w:webHidden/>
              </w:rPr>
              <w:instrText xml:space="preserve"> PAGEREF _Toc226901170 \h </w:instrText>
            </w:r>
            <w:r>
              <w:rPr>
                <w:noProof/>
                <w:webHidden/>
              </w:rPr>
            </w:r>
            <w:r>
              <w:rPr>
                <w:noProof/>
                <w:webHidden/>
              </w:rPr>
              <w:fldChar w:fldCharType="separate"/>
            </w:r>
            <w:r>
              <w:rPr>
                <w:noProof/>
                <w:webHidden/>
              </w:rPr>
              <w:t>21</w:t>
            </w:r>
            <w:r>
              <w:rPr>
                <w:noProof/>
                <w:webHidden/>
              </w:rPr>
              <w:fldChar w:fldCharType="end"/>
            </w:r>
          </w:hyperlink>
        </w:p>
        <w:p w14:paraId="05F02E49" w14:textId="296A4567" w:rsidR="00805857" w:rsidRDefault="00805857">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6901171" w:history="1">
            <w:r w:rsidRPr="00FA39F3">
              <w:rPr>
                <w:rStyle w:val="Hyperlink"/>
                <w:noProof/>
              </w:rPr>
              <w:t>4.5.2.</w:t>
            </w:r>
            <w:r>
              <w:rPr>
                <w:rFonts w:asciiTheme="minorHAnsi" w:eastAsiaTheme="minorEastAsia" w:hAnsiTheme="minorHAnsi" w:cstheme="minorBidi"/>
                <w:noProof/>
                <w:kern w:val="2"/>
                <w:lang w:val="en-US"/>
                <w14:ligatures w14:val="standardContextual"/>
              </w:rPr>
              <w:tab/>
            </w:r>
            <w:r w:rsidRPr="00FA39F3">
              <w:rPr>
                <w:rStyle w:val="Hyperlink"/>
                <w:noProof/>
              </w:rPr>
              <w:t>Mješovita realnost (Mixed Reality – MR)</w:t>
            </w:r>
            <w:r>
              <w:rPr>
                <w:noProof/>
                <w:webHidden/>
              </w:rPr>
              <w:tab/>
            </w:r>
            <w:r>
              <w:rPr>
                <w:noProof/>
                <w:webHidden/>
              </w:rPr>
              <w:fldChar w:fldCharType="begin"/>
            </w:r>
            <w:r>
              <w:rPr>
                <w:noProof/>
                <w:webHidden/>
              </w:rPr>
              <w:instrText xml:space="preserve"> PAGEREF _Toc226901171 \h </w:instrText>
            </w:r>
            <w:r>
              <w:rPr>
                <w:noProof/>
                <w:webHidden/>
              </w:rPr>
            </w:r>
            <w:r>
              <w:rPr>
                <w:noProof/>
                <w:webHidden/>
              </w:rPr>
              <w:fldChar w:fldCharType="separate"/>
            </w:r>
            <w:r>
              <w:rPr>
                <w:noProof/>
                <w:webHidden/>
              </w:rPr>
              <w:t>22</w:t>
            </w:r>
            <w:r>
              <w:rPr>
                <w:noProof/>
                <w:webHidden/>
              </w:rPr>
              <w:fldChar w:fldCharType="end"/>
            </w:r>
          </w:hyperlink>
        </w:p>
        <w:p w14:paraId="6A2C6C93" w14:textId="17E59212" w:rsidR="00805857" w:rsidRDefault="0080585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901172" w:history="1">
            <w:r w:rsidRPr="00FA39F3">
              <w:rPr>
                <w:rStyle w:val="Hyperlink"/>
                <w:noProof/>
              </w:rPr>
              <w:t>4.6.</w:t>
            </w:r>
            <w:r>
              <w:rPr>
                <w:rFonts w:asciiTheme="minorHAnsi" w:eastAsiaTheme="minorEastAsia" w:hAnsiTheme="minorHAnsi" w:cstheme="minorBidi"/>
                <w:noProof/>
                <w:kern w:val="2"/>
                <w:lang w:val="en-US"/>
                <w14:ligatures w14:val="standardContextual"/>
              </w:rPr>
              <w:tab/>
            </w:r>
            <w:r w:rsidRPr="00FA39F3">
              <w:rPr>
                <w:rStyle w:val="Hyperlink"/>
                <w:noProof/>
              </w:rPr>
              <w:t>Budućnost interakcije čovjek–računar (HCI)</w:t>
            </w:r>
            <w:r>
              <w:rPr>
                <w:noProof/>
                <w:webHidden/>
              </w:rPr>
              <w:tab/>
            </w:r>
            <w:r>
              <w:rPr>
                <w:noProof/>
                <w:webHidden/>
              </w:rPr>
              <w:fldChar w:fldCharType="begin"/>
            </w:r>
            <w:r>
              <w:rPr>
                <w:noProof/>
                <w:webHidden/>
              </w:rPr>
              <w:instrText xml:space="preserve"> PAGEREF _Toc226901172 \h </w:instrText>
            </w:r>
            <w:r>
              <w:rPr>
                <w:noProof/>
                <w:webHidden/>
              </w:rPr>
            </w:r>
            <w:r>
              <w:rPr>
                <w:noProof/>
                <w:webHidden/>
              </w:rPr>
              <w:fldChar w:fldCharType="separate"/>
            </w:r>
            <w:r>
              <w:rPr>
                <w:noProof/>
                <w:webHidden/>
              </w:rPr>
              <w:t>22</w:t>
            </w:r>
            <w:r>
              <w:rPr>
                <w:noProof/>
                <w:webHidden/>
              </w:rPr>
              <w:fldChar w:fldCharType="end"/>
            </w:r>
          </w:hyperlink>
        </w:p>
        <w:p w14:paraId="454E3D3C" w14:textId="68208C1F" w:rsidR="00805857" w:rsidRDefault="00805857">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6901173" w:history="1">
            <w:r w:rsidRPr="00FA39F3">
              <w:rPr>
                <w:rStyle w:val="Hyperlink"/>
                <w:noProof/>
              </w:rPr>
              <w:t>5.</w:t>
            </w:r>
            <w:r>
              <w:rPr>
                <w:rFonts w:asciiTheme="minorHAnsi" w:eastAsiaTheme="minorEastAsia" w:hAnsiTheme="minorHAnsi" w:cstheme="minorBidi"/>
                <w:noProof/>
                <w:kern w:val="2"/>
                <w:lang w:val="en-US"/>
                <w14:ligatures w14:val="standardContextual"/>
              </w:rPr>
              <w:tab/>
            </w:r>
            <w:r w:rsidRPr="00FA39F3">
              <w:rPr>
                <w:rStyle w:val="Hyperlink"/>
                <w:noProof/>
              </w:rPr>
              <w:t>Metodologija dizajna i karakteristike dobrog interfejsa</w:t>
            </w:r>
            <w:r>
              <w:rPr>
                <w:noProof/>
                <w:webHidden/>
              </w:rPr>
              <w:tab/>
            </w:r>
            <w:r>
              <w:rPr>
                <w:noProof/>
                <w:webHidden/>
              </w:rPr>
              <w:fldChar w:fldCharType="begin"/>
            </w:r>
            <w:r>
              <w:rPr>
                <w:noProof/>
                <w:webHidden/>
              </w:rPr>
              <w:instrText xml:space="preserve"> PAGEREF _Toc226901173 \h </w:instrText>
            </w:r>
            <w:r>
              <w:rPr>
                <w:noProof/>
                <w:webHidden/>
              </w:rPr>
            </w:r>
            <w:r>
              <w:rPr>
                <w:noProof/>
                <w:webHidden/>
              </w:rPr>
              <w:fldChar w:fldCharType="separate"/>
            </w:r>
            <w:r>
              <w:rPr>
                <w:noProof/>
                <w:webHidden/>
              </w:rPr>
              <w:t>24</w:t>
            </w:r>
            <w:r>
              <w:rPr>
                <w:noProof/>
                <w:webHidden/>
              </w:rPr>
              <w:fldChar w:fldCharType="end"/>
            </w:r>
          </w:hyperlink>
        </w:p>
        <w:p w14:paraId="65900DF9" w14:textId="4937E333" w:rsidR="00805857" w:rsidRDefault="0080585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901174" w:history="1">
            <w:r w:rsidRPr="00FA39F3">
              <w:rPr>
                <w:rStyle w:val="Hyperlink"/>
                <w:noProof/>
              </w:rPr>
              <w:t>5.1.</w:t>
            </w:r>
            <w:r>
              <w:rPr>
                <w:rFonts w:asciiTheme="minorHAnsi" w:eastAsiaTheme="minorEastAsia" w:hAnsiTheme="minorHAnsi" w:cstheme="minorBidi"/>
                <w:noProof/>
                <w:kern w:val="2"/>
                <w:lang w:val="en-US"/>
                <w14:ligatures w14:val="standardContextual"/>
              </w:rPr>
              <w:tab/>
            </w:r>
            <w:r w:rsidRPr="00FA39F3">
              <w:rPr>
                <w:rStyle w:val="Hyperlink"/>
                <w:noProof/>
              </w:rPr>
              <w:t>Ciklus dizajniranja interfejsa i izrada prototipa</w:t>
            </w:r>
            <w:r>
              <w:rPr>
                <w:noProof/>
                <w:webHidden/>
              </w:rPr>
              <w:tab/>
            </w:r>
            <w:r>
              <w:rPr>
                <w:noProof/>
                <w:webHidden/>
              </w:rPr>
              <w:fldChar w:fldCharType="begin"/>
            </w:r>
            <w:r>
              <w:rPr>
                <w:noProof/>
                <w:webHidden/>
              </w:rPr>
              <w:instrText xml:space="preserve"> PAGEREF _Toc226901174 \h </w:instrText>
            </w:r>
            <w:r>
              <w:rPr>
                <w:noProof/>
                <w:webHidden/>
              </w:rPr>
            </w:r>
            <w:r>
              <w:rPr>
                <w:noProof/>
                <w:webHidden/>
              </w:rPr>
              <w:fldChar w:fldCharType="separate"/>
            </w:r>
            <w:r>
              <w:rPr>
                <w:noProof/>
                <w:webHidden/>
              </w:rPr>
              <w:t>24</w:t>
            </w:r>
            <w:r>
              <w:rPr>
                <w:noProof/>
                <w:webHidden/>
              </w:rPr>
              <w:fldChar w:fldCharType="end"/>
            </w:r>
          </w:hyperlink>
        </w:p>
        <w:p w14:paraId="6274E7DD" w14:textId="18A1E9DC" w:rsidR="00805857" w:rsidRDefault="0080585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901175" w:history="1">
            <w:r w:rsidRPr="00FA39F3">
              <w:rPr>
                <w:rStyle w:val="Hyperlink"/>
                <w:noProof/>
              </w:rPr>
              <w:t>5.2.</w:t>
            </w:r>
            <w:r>
              <w:rPr>
                <w:rFonts w:asciiTheme="minorHAnsi" w:eastAsiaTheme="minorEastAsia" w:hAnsiTheme="minorHAnsi" w:cstheme="minorBidi"/>
                <w:noProof/>
                <w:kern w:val="2"/>
                <w:lang w:val="en-US"/>
                <w14:ligatures w14:val="standardContextual"/>
              </w:rPr>
              <w:tab/>
            </w:r>
            <w:r w:rsidRPr="00FA39F3">
              <w:rPr>
                <w:rStyle w:val="Hyperlink"/>
                <w:noProof/>
              </w:rPr>
              <w:t>Principi kreiranja korisniku prihvatljivog interfejsa</w:t>
            </w:r>
            <w:r>
              <w:rPr>
                <w:noProof/>
                <w:webHidden/>
              </w:rPr>
              <w:tab/>
            </w:r>
            <w:r>
              <w:rPr>
                <w:noProof/>
                <w:webHidden/>
              </w:rPr>
              <w:fldChar w:fldCharType="begin"/>
            </w:r>
            <w:r>
              <w:rPr>
                <w:noProof/>
                <w:webHidden/>
              </w:rPr>
              <w:instrText xml:space="preserve"> PAGEREF _Toc226901175 \h </w:instrText>
            </w:r>
            <w:r>
              <w:rPr>
                <w:noProof/>
                <w:webHidden/>
              </w:rPr>
            </w:r>
            <w:r>
              <w:rPr>
                <w:noProof/>
                <w:webHidden/>
              </w:rPr>
              <w:fldChar w:fldCharType="separate"/>
            </w:r>
            <w:r>
              <w:rPr>
                <w:noProof/>
                <w:webHidden/>
              </w:rPr>
              <w:t>24</w:t>
            </w:r>
            <w:r>
              <w:rPr>
                <w:noProof/>
                <w:webHidden/>
              </w:rPr>
              <w:fldChar w:fldCharType="end"/>
            </w:r>
          </w:hyperlink>
        </w:p>
        <w:p w14:paraId="39F00465" w14:textId="785A0277" w:rsidR="00805857" w:rsidRDefault="0080585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901176" w:history="1">
            <w:r w:rsidRPr="00FA39F3">
              <w:rPr>
                <w:rStyle w:val="Hyperlink"/>
                <w:noProof/>
              </w:rPr>
              <w:t>5.3.</w:t>
            </w:r>
            <w:r>
              <w:rPr>
                <w:rFonts w:asciiTheme="minorHAnsi" w:eastAsiaTheme="minorEastAsia" w:hAnsiTheme="minorHAnsi" w:cstheme="minorBidi"/>
                <w:noProof/>
                <w:kern w:val="2"/>
                <w:lang w:val="en-US"/>
                <w14:ligatures w14:val="standardContextual"/>
              </w:rPr>
              <w:tab/>
            </w:r>
            <w:r w:rsidRPr="00FA39F3">
              <w:rPr>
                <w:rStyle w:val="Hyperlink"/>
                <w:noProof/>
              </w:rPr>
              <w:t>Ergonomija i psihološki aspekti interakcije</w:t>
            </w:r>
            <w:r>
              <w:rPr>
                <w:noProof/>
                <w:webHidden/>
              </w:rPr>
              <w:tab/>
            </w:r>
            <w:r>
              <w:rPr>
                <w:noProof/>
                <w:webHidden/>
              </w:rPr>
              <w:fldChar w:fldCharType="begin"/>
            </w:r>
            <w:r>
              <w:rPr>
                <w:noProof/>
                <w:webHidden/>
              </w:rPr>
              <w:instrText xml:space="preserve"> PAGEREF _Toc226901176 \h </w:instrText>
            </w:r>
            <w:r>
              <w:rPr>
                <w:noProof/>
                <w:webHidden/>
              </w:rPr>
            </w:r>
            <w:r>
              <w:rPr>
                <w:noProof/>
                <w:webHidden/>
              </w:rPr>
              <w:fldChar w:fldCharType="separate"/>
            </w:r>
            <w:r>
              <w:rPr>
                <w:noProof/>
                <w:webHidden/>
              </w:rPr>
              <w:t>25</w:t>
            </w:r>
            <w:r>
              <w:rPr>
                <w:noProof/>
                <w:webHidden/>
              </w:rPr>
              <w:fldChar w:fldCharType="end"/>
            </w:r>
          </w:hyperlink>
        </w:p>
        <w:p w14:paraId="47E55AE0" w14:textId="7A59F067" w:rsidR="00805857" w:rsidRDefault="0080585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901177" w:history="1">
            <w:r w:rsidRPr="00FA39F3">
              <w:rPr>
                <w:rStyle w:val="Hyperlink"/>
                <w:noProof/>
              </w:rPr>
              <w:t>5.4.</w:t>
            </w:r>
            <w:r>
              <w:rPr>
                <w:rFonts w:asciiTheme="minorHAnsi" w:eastAsiaTheme="minorEastAsia" w:hAnsiTheme="minorHAnsi" w:cstheme="minorBidi"/>
                <w:noProof/>
                <w:kern w:val="2"/>
                <w:lang w:val="en-US"/>
                <w14:ligatures w14:val="standardContextual"/>
              </w:rPr>
              <w:tab/>
            </w:r>
            <w:r w:rsidRPr="00FA39F3">
              <w:rPr>
                <w:rStyle w:val="Hyperlink"/>
                <w:noProof/>
              </w:rPr>
              <w:t>Upotrebljivost i evaluacija interfejsa</w:t>
            </w:r>
            <w:r>
              <w:rPr>
                <w:noProof/>
                <w:webHidden/>
              </w:rPr>
              <w:tab/>
            </w:r>
            <w:r>
              <w:rPr>
                <w:noProof/>
                <w:webHidden/>
              </w:rPr>
              <w:fldChar w:fldCharType="begin"/>
            </w:r>
            <w:r>
              <w:rPr>
                <w:noProof/>
                <w:webHidden/>
              </w:rPr>
              <w:instrText xml:space="preserve"> PAGEREF _Toc226901177 \h </w:instrText>
            </w:r>
            <w:r>
              <w:rPr>
                <w:noProof/>
                <w:webHidden/>
              </w:rPr>
            </w:r>
            <w:r>
              <w:rPr>
                <w:noProof/>
                <w:webHidden/>
              </w:rPr>
              <w:fldChar w:fldCharType="separate"/>
            </w:r>
            <w:r>
              <w:rPr>
                <w:noProof/>
                <w:webHidden/>
              </w:rPr>
              <w:t>25</w:t>
            </w:r>
            <w:r>
              <w:rPr>
                <w:noProof/>
                <w:webHidden/>
              </w:rPr>
              <w:fldChar w:fldCharType="end"/>
            </w:r>
          </w:hyperlink>
        </w:p>
        <w:p w14:paraId="44DC2874" w14:textId="33840B4D" w:rsidR="00805857" w:rsidRDefault="00805857">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6901178" w:history="1">
            <w:r w:rsidRPr="00FA39F3">
              <w:rPr>
                <w:rStyle w:val="Hyperlink"/>
                <w:noProof/>
              </w:rPr>
              <w:t>ZAKLJU</w:t>
            </w:r>
            <w:r w:rsidRPr="00FA39F3">
              <w:rPr>
                <w:rStyle w:val="Hyperlink"/>
                <w:noProof/>
                <w:lang w:val="sr-Latn-BA"/>
              </w:rPr>
              <w:t>ČAK</w:t>
            </w:r>
            <w:r>
              <w:rPr>
                <w:noProof/>
                <w:webHidden/>
              </w:rPr>
              <w:tab/>
            </w:r>
            <w:r>
              <w:rPr>
                <w:noProof/>
                <w:webHidden/>
              </w:rPr>
              <w:fldChar w:fldCharType="begin"/>
            </w:r>
            <w:r>
              <w:rPr>
                <w:noProof/>
                <w:webHidden/>
              </w:rPr>
              <w:instrText xml:space="preserve"> PAGEREF _Toc226901178 \h </w:instrText>
            </w:r>
            <w:r>
              <w:rPr>
                <w:noProof/>
                <w:webHidden/>
              </w:rPr>
            </w:r>
            <w:r>
              <w:rPr>
                <w:noProof/>
                <w:webHidden/>
              </w:rPr>
              <w:fldChar w:fldCharType="separate"/>
            </w:r>
            <w:r>
              <w:rPr>
                <w:noProof/>
                <w:webHidden/>
              </w:rPr>
              <w:t>27</w:t>
            </w:r>
            <w:r>
              <w:rPr>
                <w:noProof/>
                <w:webHidden/>
              </w:rPr>
              <w:fldChar w:fldCharType="end"/>
            </w:r>
          </w:hyperlink>
        </w:p>
        <w:p w14:paraId="4D08C541" w14:textId="3343D13B" w:rsidR="00805857" w:rsidRDefault="00805857">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6901179" w:history="1">
            <w:r w:rsidRPr="00FA39F3">
              <w:rPr>
                <w:rStyle w:val="Hyperlink"/>
                <w:noProof/>
                <w:lang w:val="sr-Latn-BA"/>
              </w:rPr>
              <w:t>POPIS SLIKA</w:t>
            </w:r>
            <w:r>
              <w:rPr>
                <w:noProof/>
                <w:webHidden/>
              </w:rPr>
              <w:tab/>
            </w:r>
            <w:r>
              <w:rPr>
                <w:noProof/>
                <w:webHidden/>
              </w:rPr>
              <w:fldChar w:fldCharType="begin"/>
            </w:r>
            <w:r>
              <w:rPr>
                <w:noProof/>
                <w:webHidden/>
              </w:rPr>
              <w:instrText xml:space="preserve"> PAGEREF _Toc226901179 \h </w:instrText>
            </w:r>
            <w:r>
              <w:rPr>
                <w:noProof/>
                <w:webHidden/>
              </w:rPr>
            </w:r>
            <w:r>
              <w:rPr>
                <w:noProof/>
                <w:webHidden/>
              </w:rPr>
              <w:fldChar w:fldCharType="separate"/>
            </w:r>
            <w:r>
              <w:rPr>
                <w:noProof/>
                <w:webHidden/>
              </w:rPr>
              <w:t>28</w:t>
            </w:r>
            <w:r>
              <w:rPr>
                <w:noProof/>
                <w:webHidden/>
              </w:rPr>
              <w:fldChar w:fldCharType="end"/>
            </w:r>
          </w:hyperlink>
        </w:p>
        <w:p w14:paraId="648423A8" w14:textId="686390C6" w:rsidR="00805857" w:rsidRDefault="00805857">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6901180" w:history="1">
            <w:r w:rsidRPr="00FA39F3">
              <w:rPr>
                <w:rStyle w:val="Hyperlink"/>
                <w:noProof/>
                <w:lang w:val="sr-Latn-BA"/>
              </w:rPr>
              <w:t>CITATNI IZVORI</w:t>
            </w:r>
            <w:r>
              <w:rPr>
                <w:noProof/>
                <w:webHidden/>
              </w:rPr>
              <w:tab/>
            </w:r>
            <w:r>
              <w:rPr>
                <w:noProof/>
                <w:webHidden/>
              </w:rPr>
              <w:fldChar w:fldCharType="begin"/>
            </w:r>
            <w:r>
              <w:rPr>
                <w:noProof/>
                <w:webHidden/>
              </w:rPr>
              <w:instrText xml:space="preserve"> PAGEREF _Toc226901180 \h </w:instrText>
            </w:r>
            <w:r>
              <w:rPr>
                <w:noProof/>
                <w:webHidden/>
              </w:rPr>
            </w:r>
            <w:r>
              <w:rPr>
                <w:noProof/>
                <w:webHidden/>
              </w:rPr>
              <w:fldChar w:fldCharType="separate"/>
            </w:r>
            <w:r>
              <w:rPr>
                <w:noProof/>
                <w:webHidden/>
              </w:rPr>
              <w:t>29</w:t>
            </w:r>
            <w:r>
              <w:rPr>
                <w:noProof/>
                <w:webHidden/>
              </w:rPr>
              <w:fldChar w:fldCharType="end"/>
            </w:r>
          </w:hyperlink>
        </w:p>
        <w:p w14:paraId="52DB5B98" w14:textId="3C58C417" w:rsidR="008F645F" w:rsidRDefault="008F645F">
          <w:r>
            <w:rPr>
              <w:b/>
              <w:bCs/>
              <w:noProof/>
            </w:rPr>
            <w:fldChar w:fldCharType="end"/>
          </w:r>
        </w:p>
      </w:sdtContent>
    </w:sdt>
    <w:p w14:paraId="51860938" w14:textId="77777777" w:rsidR="00E35DE7" w:rsidRDefault="00E35DE7">
      <w:pPr>
        <w:spacing w:after="160" w:line="259" w:lineRule="auto"/>
        <w:sectPr w:rsidR="00E35DE7">
          <w:pgSz w:w="12240" w:h="15840"/>
          <w:pgMar w:top="1440" w:right="1440" w:bottom="1440" w:left="1440" w:header="720" w:footer="720" w:gutter="0"/>
          <w:cols w:space="720"/>
          <w:docGrid w:linePitch="360"/>
        </w:sectPr>
      </w:pPr>
    </w:p>
    <w:p w14:paraId="622BC48B" w14:textId="66687CBB" w:rsidR="00E77FFD" w:rsidRDefault="00E77FFD">
      <w:pPr>
        <w:spacing w:after="160" w:line="259" w:lineRule="auto"/>
      </w:pPr>
    </w:p>
    <w:p w14:paraId="7B93D72A" w14:textId="7F649A12" w:rsidR="00CE1C5B" w:rsidRDefault="00E77FFD" w:rsidP="006E6E00">
      <w:pPr>
        <w:pStyle w:val="Heading1"/>
        <w:spacing w:line="360" w:lineRule="auto"/>
      </w:pPr>
      <w:bookmarkStart w:id="0" w:name="_Toc226901146"/>
      <w:r>
        <w:t>UVOD</w:t>
      </w:r>
      <w:bookmarkEnd w:id="0"/>
    </w:p>
    <w:p w14:paraId="5BD93D86" w14:textId="77777777" w:rsidR="0024694A" w:rsidRDefault="0024694A" w:rsidP="0024694A"/>
    <w:p w14:paraId="448BBACB" w14:textId="77777777" w:rsidR="00340741" w:rsidRDefault="00340741" w:rsidP="00340741">
      <w:r>
        <w:t>Živimo u vremenu u kojem je granica između čovjeka i mašine sve tanja. Računari više nisu ekskluzivni alati naučnika i inženjera smješteni u klimatizovanim prostorijama; oni su postali neizostavni dio naše svakodnevice, integrisani u pametne telefone, automobile, kućne aparate, pa čak i odjevne predmete. U srcu ove sveprisutne tehnološke revolucije leži fundamentalno pitanje: kako čovjek komunicira sa računarom? Odgovor na ovo pitanje daje naučna disciplina poznata kao Interakcija čovjek-računar (Human-Computer Interaction - HCI).</w:t>
      </w:r>
    </w:p>
    <w:p w14:paraId="3F89CBE6" w14:textId="77777777" w:rsidR="00340741" w:rsidRDefault="00340741" w:rsidP="00340741"/>
    <w:p w14:paraId="245FFB57" w14:textId="77777777" w:rsidR="00340741" w:rsidRDefault="00340741" w:rsidP="00340741">
      <w:r>
        <w:t>HCI nije samo puko proučavanje tastature i miša. To je složena, multidisciplinarna oblast koja spaja računarske nauke, psihologiju, dizajn, ergonomiju i sociologiju sa jednim jedinim ciljem – da učini tehnologiju pristupačnom, korisnom i prijatnom za ljudsku upotrebu. Od prvih interfejsa koji su se oslanjali na fizičke prekidače i bušene kartice, preko tekstualnih komandnih linija, do današnjih sofisticiranih grafičkih okruženja i sistema virtuelne realnosti, HCI je prešao dug put.</w:t>
      </w:r>
    </w:p>
    <w:p w14:paraId="113A08B5" w14:textId="77777777" w:rsidR="00340741" w:rsidRDefault="00340741" w:rsidP="00340741"/>
    <w:p w14:paraId="5DE0CBF9" w14:textId="7A6CC1E5" w:rsidR="00340741" w:rsidRDefault="00340741" w:rsidP="00340741">
      <w:r>
        <w:t>Ovaj seminarski rad ima za cilj da pruži sveobuhvatan pregled ključnih koncepata HCI-a, sa posebnim akcentom na istorijsku evoluciju interfejsa i njihovu tehničku manifestaciju, kako u hardverskom tako i u softverskom obliku. Rad će se baviti analizom tri osnovne grupe korisničkih interfejsa, njihovom primjenom, kao i modernim trendovima poput percepcijskih interfejsa i virtuelne realnosti. Posebna pažnja biće posvećena odgovorima na pitanja zašto je HCI potreban, kako se razvijao i kakva je njegova budućnost u kontekstu sve bržeg tehnološkog napretka.</w:t>
      </w:r>
    </w:p>
    <w:p w14:paraId="69EDED8A" w14:textId="747CEABD" w:rsidR="000C7DA5" w:rsidRDefault="000C7DA5">
      <w:pPr>
        <w:spacing w:after="160" w:line="259" w:lineRule="auto"/>
        <w:jc w:val="left"/>
      </w:pPr>
      <w:r>
        <w:br w:type="page"/>
      </w:r>
    </w:p>
    <w:p w14:paraId="77464546" w14:textId="2C50C386" w:rsidR="00340741" w:rsidRDefault="000C7DA5" w:rsidP="006562CE">
      <w:pPr>
        <w:pStyle w:val="Heading1"/>
        <w:numPr>
          <w:ilvl w:val="0"/>
          <w:numId w:val="38"/>
        </w:numPr>
        <w:tabs>
          <w:tab w:val="left" w:pos="360"/>
        </w:tabs>
        <w:ind w:hanging="720"/>
      </w:pPr>
      <w:bookmarkStart w:id="1" w:name="_Toc226901147"/>
      <w:r>
        <w:lastRenderedPageBreak/>
        <w:t>Osnove i teorijski okvir interakcije čovjek-računar (HCI)</w:t>
      </w:r>
      <w:bookmarkEnd w:id="1"/>
    </w:p>
    <w:p w14:paraId="3EA67533" w14:textId="77777777" w:rsidR="000C7DA5" w:rsidRDefault="000C7DA5" w:rsidP="000C7DA5"/>
    <w:p w14:paraId="7D65F6D0" w14:textId="3D000F58" w:rsidR="006562CE" w:rsidRDefault="000761D0" w:rsidP="000C7DA5">
      <w:r>
        <w:t>„</w:t>
      </w:r>
      <w:r w:rsidRPr="000761D0">
        <w:t>Interakcija čovjek–računar (HCI) predstavlja interdisciplinarnu oblast koja se bavi proučavanjem dizajna, evaluacije i implementacije interaktivnih računarskih sistema za ljudsku upotrebu, kao i istraživanjem glavnih fenomena koji prate tu interakciju. Fokus ove oblasti je na unapređenju načina na koji korisnici komuniciraju sa digitalnim sistemima, s ciljem da se poboljša efikasnost, upotrebljivost i ukupno korisničko iskustvo</w:t>
      </w:r>
      <w:r>
        <w:t>“</w:t>
      </w:r>
      <w:sdt>
        <w:sdtPr>
          <w:id w:val="358094259"/>
          <w:citation/>
        </w:sdtPr>
        <w:sdtContent>
          <w:r>
            <w:fldChar w:fldCharType="begin"/>
          </w:r>
          <w:r>
            <w:rPr>
              <w:lang w:val="sr-Latn-BA"/>
            </w:rPr>
            <w:instrText xml:space="preserve"> CITATION Dix04 \l 6170 </w:instrText>
          </w:r>
          <w:r>
            <w:fldChar w:fldCharType="separate"/>
          </w:r>
          <w:r>
            <w:rPr>
              <w:noProof/>
              <w:lang w:val="sr-Latn-BA"/>
            </w:rPr>
            <w:t xml:space="preserve"> (Dix, 2004)</w:t>
          </w:r>
          <w:r>
            <w:fldChar w:fldCharType="end"/>
          </w:r>
        </w:sdtContent>
      </w:sdt>
      <w:r w:rsidRPr="000761D0">
        <w:t>.</w:t>
      </w:r>
    </w:p>
    <w:p w14:paraId="20C99EA9" w14:textId="77777777" w:rsidR="000761D0" w:rsidRDefault="000761D0" w:rsidP="000C7DA5"/>
    <w:p w14:paraId="52511B27" w14:textId="77777777" w:rsidR="006562CE" w:rsidRDefault="006562CE" w:rsidP="006562CE">
      <w:pPr>
        <w:keepNext/>
        <w:jc w:val="center"/>
      </w:pPr>
      <w:r w:rsidRPr="006562CE">
        <w:rPr>
          <w:noProof/>
        </w:rPr>
        <w:drawing>
          <wp:inline distT="0" distB="0" distL="0" distR="0" wp14:anchorId="1C90C1CC" wp14:editId="34BEDC8E">
            <wp:extent cx="4056845" cy="4039075"/>
            <wp:effectExtent l="0" t="0" r="1270" b="0"/>
            <wp:docPr id="182659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94105" name=""/>
                    <pic:cNvPicPr/>
                  </pic:nvPicPr>
                  <pic:blipFill>
                    <a:blip r:embed="rId8"/>
                    <a:stretch>
                      <a:fillRect/>
                    </a:stretch>
                  </pic:blipFill>
                  <pic:spPr>
                    <a:xfrm>
                      <a:off x="0" y="0"/>
                      <a:ext cx="4073879" cy="4056034"/>
                    </a:xfrm>
                    <a:prstGeom prst="rect">
                      <a:avLst/>
                    </a:prstGeom>
                  </pic:spPr>
                </pic:pic>
              </a:graphicData>
            </a:graphic>
          </wp:inline>
        </w:drawing>
      </w:r>
    </w:p>
    <w:p w14:paraId="59915B9C" w14:textId="77777777" w:rsidR="006562CE" w:rsidRDefault="006562CE" w:rsidP="006562CE">
      <w:pPr>
        <w:keepNext/>
        <w:jc w:val="center"/>
      </w:pPr>
    </w:p>
    <w:p w14:paraId="4AF9BBEB" w14:textId="71C8E895" w:rsidR="006562CE" w:rsidRDefault="006562CE" w:rsidP="006562CE">
      <w:pPr>
        <w:pStyle w:val="Caption"/>
        <w:jc w:val="center"/>
      </w:pPr>
      <w:bookmarkStart w:id="2" w:name="_Toc226900190"/>
      <w:r>
        <w:t xml:space="preserve">Slika </w:t>
      </w:r>
      <w:r>
        <w:fldChar w:fldCharType="begin"/>
      </w:r>
      <w:r>
        <w:instrText xml:space="preserve"> SEQ Slika \* ARABIC </w:instrText>
      </w:r>
      <w:r>
        <w:fldChar w:fldCharType="separate"/>
      </w:r>
      <w:r w:rsidR="000543E7">
        <w:rPr>
          <w:noProof/>
        </w:rPr>
        <w:t>1</w:t>
      </w:r>
      <w:r>
        <w:fldChar w:fldCharType="end"/>
      </w:r>
      <w:r>
        <w:t xml:space="preserve"> - Principi koji sačinjavaju HCI</w:t>
      </w:r>
      <w:bookmarkEnd w:id="2"/>
    </w:p>
    <w:p w14:paraId="7B401C54" w14:textId="7AD5ABFD" w:rsidR="006562CE" w:rsidRDefault="00640775" w:rsidP="00640775">
      <w:pPr>
        <w:pStyle w:val="Heading2"/>
        <w:numPr>
          <w:ilvl w:val="1"/>
          <w:numId w:val="38"/>
        </w:numPr>
        <w:ind w:left="540" w:hanging="540"/>
      </w:pPr>
      <w:bookmarkStart w:id="3" w:name="_Toc226901148"/>
      <w:r>
        <w:t>Razvoj HCI-a kroz istoriju</w:t>
      </w:r>
      <w:bookmarkEnd w:id="3"/>
    </w:p>
    <w:p w14:paraId="524B63E7" w14:textId="77777777" w:rsidR="00640775" w:rsidRDefault="00640775" w:rsidP="00640775"/>
    <w:p w14:paraId="2AA851D7" w14:textId="05DD3B14" w:rsidR="00640775" w:rsidRDefault="00092FFA" w:rsidP="00640775">
      <w:r>
        <w:t>„</w:t>
      </w:r>
      <w:r w:rsidRPr="00092FFA">
        <w:t>Razvoj oblasti interakcije čovjek–računar usko je povezan sa razvojem računarske tehnologije. U ranim fazama korišćenja računara, sistemi su bili namijenjeni prvenstveno stručnjacima, a interakcija se odvijala putem komandnih linija i složenih programskih jezika. Takav način rada zahtijevao je visok nivo tehničkog znanja, zbog čega računari nisu bili dostupni široj populaciji. Razvojem grafičkih korisničkih interfejsa i novih metoda interakcije, računari postaju pristupačniji i jednostavniji za upotrebu</w:t>
      </w:r>
      <w:r>
        <w:t>“</w:t>
      </w:r>
      <w:sdt>
        <w:sdtPr>
          <w:id w:val="-610048418"/>
          <w:citation/>
        </w:sdtPr>
        <w:sdtContent>
          <w:r>
            <w:fldChar w:fldCharType="begin"/>
          </w:r>
          <w:r>
            <w:rPr>
              <w:lang w:val="sr-Latn-BA"/>
            </w:rPr>
            <w:instrText xml:space="preserve"> CITATION Dix04 \l 6170 </w:instrText>
          </w:r>
          <w:r>
            <w:fldChar w:fldCharType="separate"/>
          </w:r>
          <w:r>
            <w:rPr>
              <w:noProof/>
              <w:lang w:val="sr-Latn-BA"/>
            </w:rPr>
            <w:t xml:space="preserve"> (Dix, 2004)</w:t>
          </w:r>
          <w:r>
            <w:fldChar w:fldCharType="end"/>
          </w:r>
        </w:sdtContent>
      </w:sdt>
      <w:r>
        <w:t>.</w:t>
      </w:r>
    </w:p>
    <w:p w14:paraId="7CF24743" w14:textId="77777777" w:rsidR="00092FFA" w:rsidRDefault="00092FFA" w:rsidP="00640775"/>
    <w:p w14:paraId="16587B6D" w14:textId="77777777" w:rsidR="00640775" w:rsidRDefault="00640775" w:rsidP="00640775">
      <w:r>
        <w:t>U tom periodu fokus je bio isključivo na funkcionalnosti sistema, dok je korisničko iskustvo bilo zanemareno. Računari su se posmatrali kao alati za stručnjake, a ne kao uređaji namijenjeni svakodnevnoj upotrebi.</w:t>
      </w:r>
    </w:p>
    <w:p w14:paraId="5B83C1AA" w14:textId="77777777" w:rsidR="00640775" w:rsidRDefault="00640775" w:rsidP="00640775"/>
    <w:p w14:paraId="68A97205" w14:textId="77777777" w:rsidR="00640775" w:rsidRDefault="00640775" w:rsidP="00640775">
      <w:r>
        <w:lastRenderedPageBreak/>
        <w:t>Veliki napredak dolazi pojavom grafičkih korisničkih interfejsa (GUI), miša i prozorskih sistema. Ove inovacije omogućile su korisnicima da komuniciraju sa računarom na mnogo intuitivniji način, koristeći ikone, dugmad i vizuelne elemente umjesto složenih komandi. Time računar postaje dostupan mnogo širem krugu ljudi.</w:t>
      </w:r>
    </w:p>
    <w:p w14:paraId="3A7000B8" w14:textId="77777777" w:rsidR="00640775" w:rsidRDefault="00640775" w:rsidP="00640775"/>
    <w:p w14:paraId="599C171A" w14:textId="77777777" w:rsidR="00091146" w:rsidRDefault="00091146" w:rsidP="00091146">
      <w:pPr>
        <w:keepNext/>
        <w:jc w:val="center"/>
      </w:pPr>
      <w:r w:rsidRPr="00091146">
        <w:rPr>
          <w:noProof/>
        </w:rPr>
        <w:drawing>
          <wp:inline distT="0" distB="0" distL="0" distR="0" wp14:anchorId="4205BA93" wp14:editId="66B6C7D6">
            <wp:extent cx="3966693" cy="2374082"/>
            <wp:effectExtent l="0" t="0" r="0" b="7620"/>
            <wp:docPr id="154713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37524" name=""/>
                    <pic:cNvPicPr/>
                  </pic:nvPicPr>
                  <pic:blipFill>
                    <a:blip r:embed="rId9"/>
                    <a:stretch>
                      <a:fillRect/>
                    </a:stretch>
                  </pic:blipFill>
                  <pic:spPr>
                    <a:xfrm>
                      <a:off x="0" y="0"/>
                      <a:ext cx="3980799" cy="2382525"/>
                    </a:xfrm>
                    <a:prstGeom prst="rect">
                      <a:avLst/>
                    </a:prstGeom>
                  </pic:spPr>
                </pic:pic>
              </a:graphicData>
            </a:graphic>
          </wp:inline>
        </w:drawing>
      </w:r>
    </w:p>
    <w:p w14:paraId="14B39B4E" w14:textId="77777777" w:rsidR="00091146" w:rsidRDefault="00091146" w:rsidP="00091146">
      <w:pPr>
        <w:keepNext/>
        <w:jc w:val="center"/>
      </w:pPr>
    </w:p>
    <w:p w14:paraId="0AD6E6DD" w14:textId="7DA331EF" w:rsidR="00640775" w:rsidRDefault="00091146" w:rsidP="00091146">
      <w:pPr>
        <w:pStyle w:val="Caption"/>
        <w:jc w:val="center"/>
      </w:pPr>
      <w:bookmarkStart w:id="4" w:name="_Toc226900191"/>
      <w:r>
        <w:t xml:space="preserve">Slika </w:t>
      </w:r>
      <w:r>
        <w:fldChar w:fldCharType="begin"/>
      </w:r>
      <w:r>
        <w:instrText xml:space="preserve"> SEQ Slika \* ARABIC </w:instrText>
      </w:r>
      <w:r>
        <w:fldChar w:fldCharType="separate"/>
      </w:r>
      <w:r w:rsidR="000543E7">
        <w:rPr>
          <w:noProof/>
        </w:rPr>
        <w:t>2</w:t>
      </w:r>
      <w:r>
        <w:fldChar w:fldCharType="end"/>
      </w:r>
      <w:r>
        <w:t xml:space="preserve"> - Evolucija HCI proteklih decenija</w:t>
      </w:r>
      <w:bookmarkEnd w:id="4"/>
    </w:p>
    <w:p w14:paraId="47880CCC" w14:textId="77777777" w:rsidR="00640775" w:rsidRDefault="00640775" w:rsidP="00640775"/>
    <w:p w14:paraId="27BBECC6" w14:textId="495FC5ED" w:rsidR="00640775" w:rsidRDefault="00640775" w:rsidP="00640775">
      <w:r>
        <w:t>Danas se HCI razvija zajedno sa modernim tehnologijama kao što su mobilni uređaji, glasovni asistenti, vještačka inteligencija i virtuelna stvarnost. Interakcija više nije ograničena na tastaturu i miš, već uključuje dodir, glas i gestove, što značajno proširuje domen ove discipline.</w:t>
      </w:r>
    </w:p>
    <w:p w14:paraId="135B4E26" w14:textId="77777777" w:rsidR="00091146" w:rsidRDefault="00091146" w:rsidP="00640775"/>
    <w:p w14:paraId="79E500FF" w14:textId="7A9CEF83" w:rsidR="00091146" w:rsidRDefault="001F2FC9" w:rsidP="00B17B7B">
      <w:pPr>
        <w:pStyle w:val="Heading2"/>
        <w:numPr>
          <w:ilvl w:val="1"/>
          <w:numId w:val="38"/>
        </w:numPr>
        <w:tabs>
          <w:tab w:val="left" w:pos="540"/>
        </w:tabs>
        <w:ind w:hanging="1080"/>
      </w:pPr>
      <w:bookmarkStart w:id="5" w:name="_Toc226901149"/>
      <w:r w:rsidRPr="001F2FC9">
        <w:t>Multidisciplinarni karakter HCI oblasti</w:t>
      </w:r>
      <w:bookmarkEnd w:id="5"/>
    </w:p>
    <w:p w14:paraId="3DADE2EA" w14:textId="77777777" w:rsidR="001F2FC9" w:rsidRDefault="001F2FC9" w:rsidP="001F2FC9"/>
    <w:p w14:paraId="6018D45E" w14:textId="1EA25BAD" w:rsidR="00FC7ECB" w:rsidRDefault="009734F9" w:rsidP="009734F9">
      <w:r>
        <w:t>HCI je izrazito multidisciplinarna oblast jer kombinuje znanja iz više različitih naučnih disciplina. Ona ne može postojati samo kao dio informatike, jer se bavi i ljudskim ponašanjem, percepcijom i dizajnom sistema.</w:t>
      </w:r>
    </w:p>
    <w:p w14:paraId="28CD8F85" w14:textId="77777777" w:rsidR="00FC7ECB" w:rsidRDefault="00FC7ECB" w:rsidP="00FC7ECB">
      <w:pPr>
        <w:keepNext/>
        <w:jc w:val="center"/>
      </w:pPr>
      <w:r w:rsidRPr="00FC7ECB">
        <w:rPr>
          <w:noProof/>
        </w:rPr>
        <w:drawing>
          <wp:inline distT="0" distB="0" distL="0" distR="0" wp14:anchorId="5B7D8108" wp14:editId="73FE23FC">
            <wp:extent cx="2678806" cy="2461870"/>
            <wp:effectExtent l="0" t="0" r="7620" b="0"/>
            <wp:docPr id="73692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29973" name=""/>
                    <pic:cNvPicPr/>
                  </pic:nvPicPr>
                  <pic:blipFill>
                    <a:blip r:embed="rId10"/>
                    <a:stretch>
                      <a:fillRect/>
                    </a:stretch>
                  </pic:blipFill>
                  <pic:spPr>
                    <a:xfrm>
                      <a:off x="0" y="0"/>
                      <a:ext cx="2690856" cy="2472944"/>
                    </a:xfrm>
                    <a:prstGeom prst="rect">
                      <a:avLst/>
                    </a:prstGeom>
                  </pic:spPr>
                </pic:pic>
              </a:graphicData>
            </a:graphic>
          </wp:inline>
        </w:drawing>
      </w:r>
    </w:p>
    <w:p w14:paraId="69F34600" w14:textId="11DE919D" w:rsidR="00FC7ECB" w:rsidRDefault="00FC7ECB" w:rsidP="00FC7ECB">
      <w:pPr>
        <w:pStyle w:val="Caption"/>
        <w:jc w:val="center"/>
      </w:pPr>
      <w:bookmarkStart w:id="6" w:name="_Toc226900192"/>
      <w:r>
        <w:t xml:space="preserve">Slika </w:t>
      </w:r>
      <w:r>
        <w:fldChar w:fldCharType="begin"/>
      </w:r>
      <w:r>
        <w:instrText xml:space="preserve"> SEQ Slika \* ARABIC </w:instrText>
      </w:r>
      <w:r>
        <w:fldChar w:fldCharType="separate"/>
      </w:r>
      <w:r w:rsidR="000543E7">
        <w:rPr>
          <w:noProof/>
        </w:rPr>
        <w:t>3</w:t>
      </w:r>
      <w:r>
        <w:fldChar w:fldCharType="end"/>
      </w:r>
      <w:r>
        <w:t xml:space="preserve"> - Naučne oblasti koje koriste HCI</w:t>
      </w:r>
      <w:bookmarkEnd w:id="6"/>
    </w:p>
    <w:p w14:paraId="13B0944C" w14:textId="77777777" w:rsidR="009734F9" w:rsidRDefault="009734F9" w:rsidP="009734F9"/>
    <w:p w14:paraId="029DD6EC" w14:textId="7835E739" w:rsidR="001F2FC9" w:rsidRDefault="009734F9" w:rsidP="009734F9">
      <w:r>
        <w:t>Računarske nauke obezbjeđuju tehničku osnovu za razvoj softvera i sistema, dok psihologija pomaže u razumijevanju načina na koji korisnici razmišljaju i reaguju na određene informacije. Dizajn i grafika imaju važnu ulogu u vizuelnom oblikovanju interfejsa, jer vizuelni izgled direktno utiče na to koliko će sistem biti intuitivan i jednostavan za korišćenje.</w:t>
      </w:r>
    </w:p>
    <w:p w14:paraId="09868CE0" w14:textId="77777777" w:rsidR="001D1623" w:rsidRDefault="001D1623" w:rsidP="009734F9"/>
    <w:p w14:paraId="48C886E5" w14:textId="77777777" w:rsidR="00247784" w:rsidRDefault="00247784" w:rsidP="00247784">
      <w:r>
        <w:t>Ergonomija se bavi fizičkim aspektima interakcije, kao što su položaj tijela, način korišćenja uređaja i udobnost tokom rada. Kognitivne nauke pomažu u razumijevanju kako ljudi obrađuju informacije, pamte podatke i donose odluke u digitalnom okruženju.</w:t>
      </w:r>
    </w:p>
    <w:p w14:paraId="4FEBD43C" w14:textId="77777777" w:rsidR="00247784" w:rsidRDefault="00247784" w:rsidP="00247784"/>
    <w:p w14:paraId="1C70443E" w14:textId="2539E1DB" w:rsidR="001D1623" w:rsidRDefault="00247784" w:rsidP="00247784">
      <w:r>
        <w:t>Zahvaljujući kombinaciji svih ovih oblasti, HCI omogućava razvoj sistema koji nisu samo funkcionalni, već i prilagođeni ljudskim potrebama i ograničenjima.</w:t>
      </w:r>
    </w:p>
    <w:p w14:paraId="15DAABC8" w14:textId="77777777" w:rsidR="00247784" w:rsidRDefault="00247784" w:rsidP="00247784"/>
    <w:p w14:paraId="7FF50765" w14:textId="576AE5B2" w:rsidR="00247784" w:rsidRDefault="00536C8D" w:rsidP="00565308">
      <w:pPr>
        <w:pStyle w:val="Heading2"/>
        <w:numPr>
          <w:ilvl w:val="1"/>
          <w:numId w:val="38"/>
        </w:numPr>
        <w:tabs>
          <w:tab w:val="left" w:pos="540"/>
        </w:tabs>
        <w:ind w:hanging="1080"/>
      </w:pPr>
      <w:bookmarkStart w:id="7" w:name="_Toc226901150"/>
      <w:r w:rsidRPr="00536C8D">
        <w:t>Psihološki i kognitivni aspekti interakcije</w:t>
      </w:r>
      <w:bookmarkEnd w:id="7"/>
    </w:p>
    <w:p w14:paraId="3ED4A7BE" w14:textId="77777777" w:rsidR="00536C8D" w:rsidRDefault="00536C8D" w:rsidP="00536C8D"/>
    <w:p w14:paraId="6E413430" w14:textId="77777777" w:rsidR="00376D2F" w:rsidRDefault="00376D2F" w:rsidP="00376D2F">
      <w:r>
        <w:t>Psihološki aspekti HCI-a igraju veoma važnu ulogu u dizajnu korisničkih interfejsa. Način na koji korisnik doživljava sistem često je jednako važan kao i njegova tehnička funkcionalnost. Ako interfejs djeluje komplikovano ili neuredno, korisnik može imati negativan utisak, čak i ako sistem objektivno dobro radi.</w:t>
      </w:r>
    </w:p>
    <w:p w14:paraId="110C6E3B" w14:textId="77777777" w:rsidR="00CC6B3C" w:rsidRDefault="00CC6B3C" w:rsidP="00376D2F"/>
    <w:p w14:paraId="0EFAA6F2" w14:textId="77777777" w:rsidR="00CC6B3C" w:rsidRDefault="00CC6B3C" w:rsidP="00CC6B3C">
      <w:pPr>
        <w:keepNext/>
        <w:jc w:val="center"/>
      </w:pPr>
      <w:r w:rsidRPr="00CC6B3C">
        <w:rPr>
          <w:noProof/>
        </w:rPr>
        <w:drawing>
          <wp:inline distT="0" distB="0" distL="0" distR="0" wp14:anchorId="6F502A1D" wp14:editId="5C7842DE">
            <wp:extent cx="5409127" cy="3333317"/>
            <wp:effectExtent l="0" t="0" r="1270" b="635"/>
            <wp:docPr id="204027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76785" name=""/>
                    <pic:cNvPicPr/>
                  </pic:nvPicPr>
                  <pic:blipFill>
                    <a:blip r:embed="rId11"/>
                    <a:stretch>
                      <a:fillRect/>
                    </a:stretch>
                  </pic:blipFill>
                  <pic:spPr>
                    <a:xfrm>
                      <a:off x="0" y="0"/>
                      <a:ext cx="5416818" cy="3338056"/>
                    </a:xfrm>
                    <a:prstGeom prst="rect">
                      <a:avLst/>
                    </a:prstGeom>
                  </pic:spPr>
                </pic:pic>
              </a:graphicData>
            </a:graphic>
          </wp:inline>
        </w:drawing>
      </w:r>
    </w:p>
    <w:p w14:paraId="20F79E3F" w14:textId="77777777" w:rsidR="00CC6B3C" w:rsidRDefault="00CC6B3C" w:rsidP="00CC6B3C">
      <w:pPr>
        <w:keepNext/>
        <w:jc w:val="center"/>
      </w:pPr>
    </w:p>
    <w:p w14:paraId="4976B9C9" w14:textId="191885BC" w:rsidR="00CC6B3C" w:rsidRDefault="00CC6B3C" w:rsidP="00CC6B3C">
      <w:pPr>
        <w:pStyle w:val="Caption"/>
        <w:jc w:val="center"/>
      </w:pPr>
      <w:bookmarkStart w:id="8" w:name="_Toc226900193"/>
      <w:r>
        <w:t xml:space="preserve">Slika </w:t>
      </w:r>
      <w:r>
        <w:fldChar w:fldCharType="begin"/>
      </w:r>
      <w:r>
        <w:instrText xml:space="preserve"> SEQ Slika \* ARABIC </w:instrText>
      </w:r>
      <w:r>
        <w:fldChar w:fldCharType="separate"/>
      </w:r>
      <w:r w:rsidR="000543E7">
        <w:rPr>
          <w:noProof/>
        </w:rPr>
        <w:t>4</w:t>
      </w:r>
      <w:r>
        <w:fldChar w:fldCharType="end"/>
      </w:r>
      <w:r>
        <w:t xml:space="preserve"> - Primjer veoma loše napravljenog korisničkog interfejsa</w:t>
      </w:r>
      <w:bookmarkEnd w:id="8"/>
    </w:p>
    <w:p w14:paraId="567C00A9" w14:textId="77777777" w:rsidR="00376D2F" w:rsidRDefault="00376D2F" w:rsidP="00376D2F"/>
    <w:p w14:paraId="09738F64" w14:textId="6E322A89" w:rsidR="00536C8D" w:rsidRDefault="00376D2F" w:rsidP="00376D2F">
      <w:r>
        <w:t>Ljudi imaju ograničen kapacitet pažnje i memorije, što znači da ne mogu istovremeno obraditi veliki broj informacija. Ako je interfejs previše složen, dolazi do kognitivnog opterećenja koje otežava korišćenje sistema. Zbog toga je važno da dizajn bude jednostavan, jasan i logički organizovan.</w:t>
      </w:r>
    </w:p>
    <w:p w14:paraId="721046FF" w14:textId="074FAC75" w:rsidR="00DF1781" w:rsidRDefault="00DF1781" w:rsidP="00376D2F">
      <w:r w:rsidRPr="00DF1781">
        <w:lastRenderedPageBreak/>
        <w:t>Korisnici takođe često donose odluke na osnovu vizuelnih signala i prethodnog iskustva. Ako je interfejs konzistentan i koristi poznate obrasce, korisnik se lakše snalazi i brže uči kako sistem funkcioniše. Ovaj princip je jedan od osnovnih u HCI dizajnu.</w:t>
      </w:r>
    </w:p>
    <w:p w14:paraId="101AC813" w14:textId="77777777" w:rsidR="009A6AE5" w:rsidRDefault="009A6AE5" w:rsidP="00376D2F"/>
    <w:p w14:paraId="61E1D747" w14:textId="3E686B35" w:rsidR="009A6AE5" w:rsidRDefault="009A6AE5" w:rsidP="001A365B">
      <w:pPr>
        <w:pStyle w:val="Heading2"/>
        <w:numPr>
          <w:ilvl w:val="1"/>
          <w:numId w:val="38"/>
        </w:numPr>
        <w:ind w:left="540" w:hanging="540"/>
      </w:pPr>
      <w:bookmarkStart w:id="9" w:name="_Toc226901151"/>
      <w:r w:rsidRPr="009A6AE5">
        <w:t>Ciljevi HCI discipline</w:t>
      </w:r>
      <w:bookmarkEnd w:id="9"/>
    </w:p>
    <w:p w14:paraId="75141CDE" w14:textId="77777777" w:rsidR="009A6AE5" w:rsidRDefault="009A6AE5" w:rsidP="009A6AE5"/>
    <w:p w14:paraId="3139EA77" w14:textId="77777777" w:rsidR="00945427" w:rsidRDefault="00945427" w:rsidP="00945427">
      <w:r>
        <w:t>Osnovni cilj HCI discipline jeste unapređenje kvaliteta interakcije između čovjeka i računara. To podrazumijeva razvoj sistema koji su jednostavni za korišćenje, efikasni, pristupačni i prilagođeni različitim tipovima korisnika.</w:t>
      </w:r>
    </w:p>
    <w:p w14:paraId="75301100" w14:textId="77777777" w:rsidR="00945427" w:rsidRDefault="00945427" w:rsidP="00945427"/>
    <w:p w14:paraId="1AADB302" w14:textId="77777777" w:rsidR="00945427" w:rsidRDefault="00945427" w:rsidP="00945427">
      <w:pPr>
        <w:keepNext/>
        <w:jc w:val="center"/>
      </w:pPr>
      <w:r w:rsidRPr="00945427">
        <w:rPr>
          <w:noProof/>
        </w:rPr>
        <w:drawing>
          <wp:inline distT="0" distB="0" distL="0" distR="0" wp14:anchorId="0A58DB8B" wp14:editId="2286B978">
            <wp:extent cx="3915103" cy="4662152"/>
            <wp:effectExtent l="0" t="0" r="0" b="5715"/>
            <wp:docPr id="43543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30333" name=""/>
                    <pic:cNvPicPr/>
                  </pic:nvPicPr>
                  <pic:blipFill>
                    <a:blip r:embed="rId12"/>
                    <a:stretch>
                      <a:fillRect/>
                    </a:stretch>
                  </pic:blipFill>
                  <pic:spPr>
                    <a:xfrm>
                      <a:off x="0" y="0"/>
                      <a:ext cx="3933250" cy="4683762"/>
                    </a:xfrm>
                    <a:prstGeom prst="rect">
                      <a:avLst/>
                    </a:prstGeom>
                  </pic:spPr>
                </pic:pic>
              </a:graphicData>
            </a:graphic>
          </wp:inline>
        </w:drawing>
      </w:r>
    </w:p>
    <w:p w14:paraId="44F7F072" w14:textId="77777777" w:rsidR="00945427" w:rsidRDefault="00945427" w:rsidP="00945427">
      <w:pPr>
        <w:keepNext/>
        <w:jc w:val="center"/>
      </w:pPr>
    </w:p>
    <w:p w14:paraId="075DA094" w14:textId="1C947963" w:rsidR="00945427" w:rsidRDefault="00945427" w:rsidP="00945427">
      <w:pPr>
        <w:pStyle w:val="Caption"/>
        <w:jc w:val="center"/>
      </w:pPr>
      <w:bookmarkStart w:id="10" w:name="_Toc226900194"/>
      <w:r>
        <w:t xml:space="preserve">Slika </w:t>
      </w:r>
      <w:r>
        <w:fldChar w:fldCharType="begin"/>
      </w:r>
      <w:r>
        <w:instrText xml:space="preserve"> SEQ Slika \* ARABIC </w:instrText>
      </w:r>
      <w:r>
        <w:fldChar w:fldCharType="separate"/>
      </w:r>
      <w:r w:rsidR="000543E7">
        <w:rPr>
          <w:noProof/>
        </w:rPr>
        <w:t>5</w:t>
      </w:r>
      <w:r>
        <w:fldChar w:fldCharType="end"/>
      </w:r>
      <w:r>
        <w:t xml:space="preserve"> - Ciljevi HCI discipline</w:t>
      </w:r>
      <w:bookmarkEnd w:id="10"/>
    </w:p>
    <w:p w14:paraId="7DFFF886" w14:textId="77777777" w:rsidR="00945427" w:rsidRDefault="00945427" w:rsidP="00945427">
      <w:r>
        <w:t>HCI nastoji da smanji broj grešaka koje korisnici prave tokom rada sa sistemom, da ubrza izvršavanje zadataka i da poveća ukupno zadovoljstvo korisnika. Pored toga, jedan od važnih ciljeva jeste i povećanje dostupnosti tehnologije osobama koje nemaju napredno tehničko znanje.</w:t>
      </w:r>
    </w:p>
    <w:p w14:paraId="5FEE1F3E" w14:textId="77777777" w:rsidR="00945427" w:rsidRDefault="00945427" w:rsidP="00945427"/>
    <w:p w14:paraId="0319E67B" w14:textId="4D318363" w:rsidR="009A6AE5" w:rsidRDefault="00945427" w:rsidP="00945427">
      <w:r>
        <w:t>U savremenom kontekstu, HCI se sve više fokusira na personalizaciju i adaptivne sisteme koji se prilagođavaju ponašanju korisnika. Time se omogućava prirodnija i efikasnija interakcija između čovjeka i digitalnih sistema.</w:t>
      </w:r>
    </w:p>
    <w:p w14:paraId="14713FAE" w14:textId="77777777" w:rsidR="00BB3351" w:rsidRDefault="00BB3351" w:rsidP="00945427"/>
    <w:p w14:paraId="67306704" w14:textId="6CAA06C9" w:rsidR="00BB3351" w:rsidRDefault="00BB3351" w:rsidP="00F668AD">
      <w:pPr>
        <w:pStyle w:val="Heading2"/>
        <w:numPr>
          <w:ilvl w:val="1"/>
          <w:numId w:val="38"/>
        </w:numPr>
        <w:ind w:left="540" w:hanging="540"/>
      </w:pPr>
      <w:bookmarkStart w:id="11" w:name="_Toc226901152"/>
      <w:r w:rsidRPr="00BB3351">
        <w:t>Značaj HCI u savremenim digitalnim sistemima</w:t>
      </w:r>
      <w:bookmarkEnd w:id="11"/>
    </w:p>
    <w:p w14:paraId="30A2B3E0" w14:textId="77777777" w:rsidR="00BB3351" w:rsidRDefault="00BB3351" w:rsidP="00BB3351"/>
    <w:p w14:paraId="746B5710" w14:textId="5F8F95F2" w:rsidR="005D5532" w:rsidRDefault="001A1E51" w:rsidP="00D64C34">
      <w:r>
        <w:t>„</w:t>
      </w:r>
      <w:r w:rsidRPr="001A1E51">
        <w:t>Interakcija čovjek–računar ima izuzetno važnu ulogu u savremenom digitalnom okruženju, jer uspjeh softverskih sistema u velikoj mjeri zavisi od kvaliteta korisničkog interfejsa i ukupnog korisničkog iskustva. Čak i kada je sistem tehnički napredan, neadekvatan dizajn može otežati njegovo korišćenje i dovesti do frustracije korisnika, što često rezultira odustajanjem od njegove upotrebe</w:t>
      </w:r>
      <w:r>
        <w:t>“</w:t>
      </w:r>
      <w:sdt>
        <w:sdtPr>
          <w:id w:val="-242873733"/>
          <w:citation/>
        </w:sdtPr>
        <w:sdtContent>
          <w:r>
            <w:fldChar w:fldCharType="begin"/>
          </w:r>
          <w:r>
            <w:rPr>
              <w:lang w:val="sr-Latn-BA"/>
            </w:rPr>
            <w:instrText xml:space="preserve"> CITATION Nor13 \l 6170 </w:instrText>
          </w:r>
          <w:r>
            <w:fldChar w:fldCharType="separate"/>
          </w:r>
          <w:r>
            <w:rPr>
              <w:noProof/>
              <w:lang w:val="sr-Latn-BA"/>
            </w:rPr>
            <w:t xml:space="preserve"> (Norman, 2013)</w:t>
          </w:r>
          <w:r>
            <w:fldChar w:fldCharType="end"/>
          </w:r>
        </w:sdtContent>
      </w:sdt>
      <w:r>
        <w:t>.</w:t>
      </w:r>
    </w:p>
    <w:p w14:paraId="1E44EE98" w14:textId="77777777" w:rsidR="001A1E51" w:rsidRDefault="001A1E51" w:rsidP="00D64C34"/>
    <w:p w14:paraId="378DC8D1" w14:textId="77777777" w:rsidR="005D5532" w:rsidRDefault="005D5532" w:rsidP="005D5532">
      <w:pPr>
        <w:keepNext/>
        <w:jc w:val="center"/>
      </w:pPr>
      <w:r w:rsidRPr="005D5532">
        <w:rPr>
          <w:noProof/>
        </w:rPr>
        <w:drawing>
          <wp:inline distT="0" distB="0" distL="0" distR="0" wp14:anchorId="1ECDD9CA" wp14:editId="23156F2A">
            <wp:extent cx="5943600" cy="3041015"/>
            <wp:effectExtent l="0" t="0" r="0" b="6985"/>
            <wp:docPr id="92881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10816" name=""/>
                    <pic:cNvPicPr/>
                  </pic:nvPicPr>
                  <pic:blipFill>
                    <a:blip r:embed="rId13"/>
                    <a:stretch>
                      <a:fillRect/>
                    </a:stretch>
                  </pic:blipFill>
                  <pic:spPr>
                    <a:xfrm>
                      <a:off x="0" y="0"/>
                      <a:ext cx="5943600" cy="3041015"/>
                    </a:xfrm>
                    <a:prstGeom prst="rect">
                      <a:avLst/>
                    </a:prstGeom>
                  </pic:spPr>
                </pic:pic>
              </a:graphicData>
            </a:graphic>
          </wp:inline>
        </w:drawing>
      </w:r>
    </w:p>
    <w:p w14:paraId="2CD4327B" w14:textId="77777777" w:rsidR="005D5532" w:rsidRDefault="005D5532" w:rsidP="005D5532">
      <w:pPr>
        <w:keepNext/>
        <w:jc w:val="center"/>
      </w:pPr>
    </w:p>
    <w:p w14:paraId="4868B257" w14:textId="535E8235" w:rsidR="005D5532" w:rsidRDefault="005D5532" w:rsidP="005D5532">
      <w:pPr>
        <w:pStyle w:val="Caption"/>
        <w:jc w:val="center"/>
      </w:pPr>
      <w:bookmarkStart w:id="12" w:name="_Toc226900195"/>
      <w:r>
        <w:t xml:space="preserve">Slika </w:t>
      </w:r>
      <w:r>
        <w:fldChar w:fldCharType="begin"/>
      </w:r>
      <w:r>
        <w:instrText xml:space="preserve"> SEQ Slika \* ARABIC </w:instrText>
      </w:r>
      <w:r>
        <w:fldChar w:fldCharType="separate"/>
      </w:r>
      <w:r w:rsidR="000543E7">
        <w:rPr>
          <w:noProof/>
        </w:rPr>
        <w:t>6</w:t>
      </w:r>
      <w:r>
        <w:fldChar w:fldCharType="end"/>
      </w:r>
      <w:r>
        <w:t xml:space="preserve"> - Primjer web dizajna koji ispunjava sve uslove kvalitetnog UI-a koji zadržava korisnike</w:t>
      </w:r>
      <w:bookmarkEnd w:id="12"/>
    </w:p>
    <w:p w14:paraId="38B9A52A" w14:textId="331DEA00" w:rsidR="00BB3351" w:rsidRDefault="00D64C34" w:rsidP="00D64C34">
      <w:r>
        <w:t>Zbog toga kompanije i organizacije ulažu velike resurse u razvoj korisničkog iskustva (UX) i korisničkog interfejsa (UI). Cilj je da se stvore aplikacije koje su ne samo funkcionalne, već i prijatne za korišćenje.</w:t>
      </w:r>
    </w:p>
    <w:p w14:paraId="173B1841" w14:textId="77777777" w:rsidR="000135FA" w:rsidRDefault="000135FA" w:rsidP="00D64C34"/>
    <w:p w14:paraId="0EB91668" w14:textId="6B0FD2E9" w:rsidR="000135FA" w:rsidRDefault="000135FA" w:rsidP="00D64C34">
      <w:r w:rsidRPr="000135FA">
        <w:t>Dobar HCI dizajn direktno utiče na produktivnost korisnika, smanjuje potrebu za dodatnim obukama i povećava ukupnu efikasnost sistema. U savremenom digitalnom okruženju, kvalitet interakcije često određuje uspjeh ili neuspjeh nekog proizvoda.</w:t>
      </w:r>
    </w:p>
    <w:p w14:paraId="24A32BBC" w14:textId="6DC29B72" w:rsidR="00533EA4" w:rsidRDefault="00533EA4">
      <w:pPr>
        <w:spacing w:after="160" w:line="259" w:lineRule="auto"/>
        <w:jc w:val="left"/>
      </w:pPr>
      <w:r>
        <w:br w:type="page"/>
      </w:r>
    </w:p>
    <w:p w14:paraId="5DD26224" w14:textId="6D5B0120" w:rsidR="000135FA" w:rsidRDefault="00B44079" w:rsidP="00DD306C">
      <w:pPr>
        <w:pStyle w:val="Heading1"/>
        <w:numPr>
          <w:ilvl w:val="0"/>
          <w:numId w:val="38"/>
        </w:numPr>
        <w:tabs>
          <w:tab w:val="left" w:pos="270"/>
        </w:tabs>
        <w:ind w:hanging="720"/>
      </w:pPr>
      <w:bookmarkStart w:id="13" w:name="_Toc226901153"/>
      <w:r>
        <w:lastRenderedPageBreak/>
        <w:t>Istorijski razvoj korisničkog interfejsa</w:t>
      </w:r>
      <w:bookmarkEnd w:id="13"/>
    </w:p>
    <w:p w14:paraId="5CA3450B" w14:textId="77777777" w:rsidR="00B44079" w:rsidRDefault="00B44079" w:rsidP="00B44079"/>
    <w:p w14:paraId="573C559D" w14:textId="5BABC0F0" w:rsidR="00B44079" w:rsidRDefault="009771AF" w:rsidP="00B44079">
      <w:r w:rsidRPr="009771AF">
        <w:t>Istorijski razvoj korisničkih interfejsa usko je povezan sa razvojem računarske tehnologije i načinom na koji su ljudi uopšte počeli da komuniciraju sa mašinama.</w:t>
      </w:r>
    </w:p>
    <w:p w14:paraId="432722A2" w14:textId="77777777" w:rsidR="00E200CD" w:rsidRDefault="00E200CD" w:rsidP="00B44079"/>
    <w:p w14:paraId="0B760025" w14:textId="77777777" w:rsidR="00E200CD" w:rsidRDefault="00E200CD" w:rsidP="00E200CD">
      <w:pPr>
        <w:keepNext/>
        <w:jc w:val="center"/>
      </w:pPr>
      <w:r w:rsidRPr="00E200CD">
        <w:rPr>
          <w:noProof/>
        </w:rPr>
        <w:drawing>
          <wp:inline distT="0" distB="0" distL="0" distR="0" wp14:anchorId="1B6E3132" wp14:editId="7177D95A">
            <wp:extent cx="3721994" cy="5575972"/>
            <wp:effectExtent l="0" t="0" r="0" b="5715"/>
            <wp:docPr id="6812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9565" name=""/>
                    <pic:cNvPicPr/>
                  </pic:nvPicPr>
                  <pic:blipFill>
                    <a:blip r:embed="rId14"/>
                    <a:stretch>
                      <a:fillRect/>
                    </a:stretch>
                  </pic:blipFill>
                  <pic:spPr>
                    <a:xfrm>
                      <a:off x="0" y="0"/>
                      <a:ext cx="3743003" cy="5607447"/>
                    </a:xfrm>
                    <a:prstGeom prst="rect">
                      <a:avLst/>
                    </a:prstGeom>
                  </pic:spPr>
                </pic:pic>
              </a:graphicData>
            </a:graphic>
          </wp:inline>
        </w:drawing>
      </w:r>
    </w:p>
    <w:p w14:paraId="38ECF84D" w14:textId="12FB8D97" w:rsidR="009771AF" w:rsidRDefault="00E200CD" w:rsidP="00E200CD">
      <w:pPr>
        <w:pStyle w:val="Caption"/>
        <w:jc w:val="center"/>
      </w:pPr>
      <w:bookmarkStart w:id="14" w:name="_Toc226900196"/>
      <w:r>
        <w:t xml:space="preserve">Slika </w:t>
      </w:r>
      <w:r>
        <w:fldChar w:fldCharType="begin"/>
      </w:r>
      <w:r>
        <w:instrText xml:space="preserve"> SEQ Slika \* ARABIC </w:instrText>
      </w:r>
      <w:r>
        <w:fldChar w:fldCharType="separate"/>
      </w:r>
      <w:r w:rsidR="000543E7">
        <w:rPr>
          <w:noProof/>
        </w:rPr>
        <w:t>7</w:t>
      </w:r>
      <w:r>
        <w:fldChar w:fldCharType="end"/>
      </w:r>
      <w:r>
        <w:t xml:space="preserve"> - Grafikon sa prikazom evolucije korisničkog interfejsa</w:t>
      </w:r>
      <w:bookmarkEnd w:id="14"/>
    </w:p>
    <w:p w14:paraId="3D81FC03" w14:textId="3B3AEDB2" w:rsidR="009771AF" w:rsidRDefault="00FE0545" w:rsidP="009275C7">
      <w:pPr>
        <w:pStyle w:val="Heading2"/>
        <w:numPr>
          <w:ilvl w:val="1"/>
          <w:numId w:val="38"/>
        </w:numPr>
        <w:ind w:left="540" w:hanging="540"/>
      </w:pPr>
      <w:bookmarkStart w:id="15" w:name="_Toc226901154"/>
      <w:r>
        <w:t>Rani početci</w:t>
      </w:r>
      <w:r w:rsidR="003564E7">
        <w:t xml:space="preserve"> razvoja korisničkog interfejsa</w:t>
      </w:r>
      <w:bookmarkEnd w:id="15"/>
    </w:p>
    <w:p w14:paraId="3B518E62" w14:textId="77777777" w:rsidR="00FE0545" w:rsidRDefault="00FE0545" w:rsidP="00FE0545"/>
    <w:p w14:paraId="0B9E1C62" w14:textId="376230EE" w:rsidR="00563B29" w:rsidRDefault="00184FB5" w:rsidP="00FE0545">
      <w:r>
        <w:t>„</w:t>
      </w:r>
      <w:r w:rsidRPr="00184FB5">
        <w:t>U najranijim fazama razvoja računara, interakcija između korisnika i sistema bila je izuzetno ograničena i nije imala oblik kakav danas poznajemo. Umjesto savremenih interfejsa, rad sa računarima podrazumijevao je direktnu manipulaciju hardverom putem prekidača, kablova i ručnih podešavanja. Ovakav način rada zahtijevao je visok nivo tehničkog znanja, a izostanak vizuelnog interfejsa dodatno je otežavao korišćenje računarskih sistema</w:t>
      </w:r>
      <w:r>
        <w:t>“</w:t>
      </w:r>
      <w:sdt>
        <w:sdtPr>
          <w:id w:val="1067152225"/>
          <w:citation/>
        </w:sdtPr>
        <w:sdtContent>
          <w:r>
            <w:fldChar w:fldCharType="begin"/>
          </w:r>
          <w:r>
            <w:rPr>
              <w:lang w:val="sr-Latn-BA"/>
            </w:rPr>
            <w:instrText xml:space="preserve"> CITATION Cer03 \l 6170 </w:instrText>
          </w:r>
          <w:r>
            <w:fldChar w:fldCharType="separate"/>
          </w:r>
          <w:r>
            <w:rPr>
              <w:noProof/>
              <w:lang w:val="sr-Latn-BA"/>
            </w:rPr>
            <w:t xml:space="preserve"> (Ceruzzi, 2003)</w:t>
          </w:r>
          <w:r>
            <w:fldChar w:fldCharType="end"/>
          </w:r>
        </w:sdtContent>
      </w:sdt>
      <w:r>
        <w:t>.</w:t>
      </w:r>
    </w:p>
    <w:p w14:paraId="40AD5926" w14:textId="3081D4C9" w:rsidR="00563B29" w:rsidRDefault="00563B29" w:rsidP="00FE0545">
      <w:r w:rsidRPr="00563B29">
        <w:lastRenderedPageBreak/>
        <w:t>Kasnije dolazi do upotrebe bušenih kartica, koje predstavljaju jedan od prvih oblika “programskog” unosa podataka. Svaka kartica je sadržavala određene instrukcije ili podatke koje je računar čitao i izvršavao. Ovaj način rada bio je spor, nefleksibilan i zahtijevao je visok nivo preciznosti, jer i najmanja greška u karticama mogla je dovesti do pogrešnog izvršavanja programa.</w:t>
      </w:r>
    </w:p>
    <w:p w14:paraId="3F599687" w14:textId="77777777" w:rsidR="00D9533B" w:rsidRDefault="00D9533B" w:rsidP="00FE0545"/>
    <w:p w14:paraId="2D9CAF6E" w14:textId="77777777" w:rsidR="00D9533B" w:rsidRDefault="00D9533B" w:rsidP="00D9533B">
      <w:pPr>
        <w:keepNext/>
        <w:jc w:val="center"/>
      </w:pPr>
      <w:r w:rsidRPr="00D9533B">
        <w:rPr>
          <w:noProof/>
        </w:rPr>
        <w:drawing>
          <wp:inline distT="0" distB="0" distL="0" distR="0" wp14:anchorId="3A2E2A06" wp14:editId="53E71B66">
            <wp:extent cx="5088203" cy="4005329"/>
            <wp:effectExtent l="0" t="0" r="0" b="0"/>
            <wp:docPr id="47485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52224" name=""/>
                    <pic:cNvPicPr/>
                  </pic:nvPicPr>
                  <pic:blipFill>
                    <a:blip r:embed="rId15"/>
                    <a:stretch>
                      <a:fillRect/>
                    </a:stretch>
                  </pic:blipFill>
                  <pic:spPr>
                    <a:xfrm>
                      <a:off x="0" y="0"/>
                      <a:ext cx="5107302" cy="4020363"/>
                    </a:xfrm>
                    <a:prstGeom prst="rect">
                      <a:avLst/>
                    </a:prstGeom>
                  </pic:spPr>
                </pic:pic>
              </a:graphicData>
            </a:graphic>
          </wp:inline>
        </w:drawing>
      </w:r>
    </w:p>
    <w:p w14:paraId="7D32E11F" w14:textId="77777777" w:rsidR="00D9533B" w:rsidRDefault="00D9533B" w:rsidP="00D9533B">
      <w:pPr>
        <w:keepNext/>
        <w:jc w:val="center"/>
      </w:pPr>
    </w:p>
    <w:p w14:paraId="2C0BA515" w14:textId="6962A8A7" w:rsidR="00D9533B" w:rsidRDefault="00D9533B" w:rsidP="00D9533B">
      <w:pPr>
        <w:pStyle w:val="Caption"/>
        <w:jc w:val="center"/>
      </w:pPr>
      <w:bookmarkStart w:id="16" w:name="_Toc226900197"/>
      <w:r>
        <w:t xml:space="preserve">Slika </w:t>
      </w:r>
      <w:r>
        <w:fldChar w:fldCharType="begin"/>
      </w:r>
      <w:r>
        <w:instrText xml:space="preserve"> SEQ Slika \* ARABIC </w:instrText>
      </w:r>
      <w:r>
        <w:fldChar w:fldCharType="separate"/>
      </w:r>
      <w:r w:rsidR="000543E7">
        <w:rPr>
          <w:noProof/>
        </w:rPr>
        <w:t>8</w:t>
      </w:r>
      <w:r>
        <w:fldChar w:fldCharType="end"/>
      </w:r>
      <w:r>
        <w:t xml:space="preserve"> - Slikovni prikaz bušenih kartica koje su se koristile za "programiranje"</w:t>
      </w:r>
      <w:bookmarkEnd w:id="16"/>
    </w:p>
    <w:p w14:paraId="022D8E1D" w14:textId="70677FE5" w:rsidR="00D9533B" w:rsidRDefault="00D9533B" w:rsidP="00FE0545">
      <w:r w:rsidRPr="00D9533B">
        <w:t>Razvojem operativnih sistema dolazi do pojave komandnih SHELL okruženja, koja predstavljaju veliki napredak u odnosu na prethodne metode. SHELL je omogućio korisnicima da komuniciraju sa računarom putem tekstualnih komandi, što je značajno ubrzalo rad i povećalo fleksibilnost sistema. Ipak, i dalje je bio potreban određeni nivo tehničkog znanja, jer je korisnik morao poznavati tačne komande i njihovu sintaksu.</w:t>
      </w:r>
    </w:p>
    <w:p w14:paraId="69CE75AA" w14:textId="77777777" w:rsidR="00D9533B" w:rsidRDefault="00D9533B" w:rsidP="00FE0545"/>
    <w:p w14:paraId="756F05A3" w14:textId="585CF7B9" w:rsidR="00D9533B" w:rsidRDefault="00D9533B" w:rsidP="00FE0545">
      <w:r w:rsidRPr="00D9533B">
        <w:t>Ovaj period predstavlja važnu prekretnicu u razvoju HCI-a, jer se prvi put javlja ideja da interakcija treba biti sistematska i organizovana, a ne isključivo hardverska ili mehanička.</w:t>
      </w:r>
    </w:p>
    <w:p w14:paraId="6767E1C4" w14:textId="77777777" w:rsidR="009F361C" w:rsidRDefault="009F361C" w:rsidP="00FE0545"/>
    <w:p w14:paraId="042DB49F" w14:textId="454F95F1" w:rsidR="009F361C" w:rsidRDefault="009F361C" w:rsidP="00710CCE">
      <w:pPr>
        <w:pStyle w:val="Heading2"/>
        <w:numPr>
          <w:ilvl w:val="1"/>
          <w:numId w:val="38"/>
        </w:numPr>
        <w:ind w:left="540" w:hanging="540"/>
      </w:pPr>
      <w:bookmarkStart w:id="17" w:name="_Toc226901155"/>
      <w:r w:rsidRPr="009F361C">
        <w:t>Klasifikacij</w:t>
      </w:r>
      <w:r w:rsidR="00710CCE">
        <w:t>e</w:t>
      </w:r>
      <w:r w:rsidRPr="009F361C">
        <w:t xml:space="preserve"> korisničkih interfejsa</w:t>
      </w:r>
      <w:bookmarkEnd w:id="17"/>
    </w:p>
    <w:p w14:paraId="31F5B560" w14:textId="77777777" w:rsidR="009F361C" w:rsidRDefault="009F361C" w:rsidP="009F361C"/>
    <w:p w14:paraId="29D78EC9" w14:textId="36A7EE8A" w:rsidR="009F361C" w:rsidRDefault="00AC30F6" w:rsidP="009F361C">
      <w:r w:rsidRPr="00AC30F6">
        <w:t>Korisnički interfejsi se tokom razvoja računarskih sistema mogu klasifikovati u nekoliko osnovnih grupa, u zavisnosti od načina na koji korisnik komunicira sa sistemom. Ova klasifikacija omogućava bolje razumijevanje evolucije interakcije i prelaska sa jednostavnih tekstualnih sistema na kompleksne vizuelne i web orijentisane platforme.</w:t>
      </w:r>
    </w:p>
    <w:p w14:paraId="69750E07" w14:textId="18BADD4A" w:rsidR="00710CCE" w:rsidRDefault="007A0338" w:rsidP="009F361C">
      <w:r w:rsidRPr="007A0338">
        <w:lastRenderedPageBreak/>
        <w:t>Osnovna podjela korisničkih interfejsa obuhvata linijske (tekstualne) interfejse, grafičke interfejse i savremene web orijentisane interfejse. Svaka od ovih kategorija ima svoje prednosti i ograničenja, kao i specifičan uticaj na korisničko iskustvo.</w:t>
      </w:r>
    </w:p>
    <w:p w14:paraId="3DA71894" w14:textId="77777777" w:rsidR="007A0338" w:rsidRDefault="007A0338" w:rsidP="009F361C"/>
    <w:p w14:paraId="61C74B08" w14:textId="77777777" w:rsidR="00932B32" w:rsidRDefault="00932B32" w:rsidP="00932B32">
      <w:pPr>
        <w:keepNext/>
        <w:jc w:val="center"/>
      </w:pPr>
      <w:r w:rsidRPr="00932B32">
        <w:rPr>
          <w:noProof/>
        </w:rPr>
        <w:drawing>
          <wp:inline distT="0" distB="0" distL="0" distR="0" wp14:anchorId="28410F90" wp14:editId="34CD0111">
            <wp:extent cx="5718220" cy="1695917"/>
            <wp:effectExtent l="0" t="0" r="0" b="0"/>
            <wp:docPr id="157156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62877" name=""/>
                    <pic:cNvPicPr/>
                  </pic:nvPicPr>
                  <pic:blipFill>
                    <a:blip r:embed="rId16"/>
                    <a:stretch>
                      <a:fillRect/>
                    </a:stretch>
                  </pic:blipFill>
                  <pic:spPr>
                    <a:xfrm>
                      <a:off x="0" y="0"/>
                      <a:ext cx="5726773" cy="1698454"/>
                    </a:xfrm>
                    <a:prstGeom prst="rect">
                      <a:avLst/>
                    </a:prstGeom>
                  </pic:spPr>
                </pic:pic>
              </a:graphicData>
            </a:graphic>
          </wp:inline>
        </w:drawing>
      </w:r>
    </w:p>
    <w:p w14:paraId="58ABB9A4" w14:textId="2797619B" w:rsidR="007A0338" w:rsidRDefault="00932B32" w:rsidP="00932B32">
      <w:pPr>
        <w:pStyle w:val="Caption"/>
        <w:jc w:val="center"/>
      </w:pPr>
      <w:bookmarkStart w:id="18" w:name="_Toc226900198"/>
      <w:r>
        <w:t xml:space="preserve">Slika </w:t>
      </w:r>
      <w:r>
        <w:fldChar w:fldCharType="begin"/>
      </w:r>
      <w:r>
        <w:instrText xml:space="preserve"> SEQ Slika \* ARABIC </w:instrText>
      </w:r>
      <w:r>
        <w:fldChar w:fldCharType="separate"/>
      </w:r>
      <w:r w:rsidR="000543E7">
        <w:rPr>
          <w:noProof/>
        </w:rPr>
        <w:t>9</w:t>
      </w:r>
      <w:r>
        <w:fldChar w:fldCharType="end"/>
      </w:r>
      <w:r>
        <w:t xml:space="preserve"> - Različiti tipovi korisničkih interfejsa (GUI-a)</w:t>
      </w:r>
      <w:bookmarkEnd w:id="18"/>
    </w:p>
    <w:p w14:paraId="60657212" w14:textId="467C8816" w:rsidR="00932B32" w:rsidRDefault="00F5772A" w:rsidP="001A366C">
      <w:pPr>
        <w:pStyle w:val="Heading3"/>
        <w:numPr>
          <w:ilvl w:val="2"/>
          <w:numId w:val="38"/>
        </w:numPr>
        <w:ind w:left="720"/>
      </w:pPr>
      <w:bookmarkStart w:id="19" w:name="_Toc226901156"/>
      <w:r w:rsidRPr="00F5772A">
        <w:t>Linijski korisnički interfejs (CLI)</w:t>
      </w:r>
      <w:bookmarkEnd w:id="19"/>
    </w:p>
    <w:p w14:paraId="1635705D" w14:textId="77777777" w:rsidR="00F5772A" w:rsidRDefault="00F5772A" w:rsidP="00F5772A"/>
    <w:p w14:paraId="146277E1" w14:textId="0CBFAB5C" w:rsidR="002C5348" w:rsidRDefault="00277545" w:rsidP="00F5772A">
      <w:r>
        <w:t>„</w:t>
      </w:r>
      <w:r w:rsidRPr="00277545">
        <w:t>Linijski korisnički interfejs, poznat kao Command Line Interface (CLI), predstavlja jedan od najranijih oblika interakcije između čovjeka i računara. U ovom modelu interakcije, korisnik komunicira sa sistemom unosom tekstualnih komandi putem tastature, pri čemu je neophodno poznavanje tačne sintakse i komandi kako bi se izvršile željene operacije. Ovakav način rada zahtijeva određeni nivo stručnosti, ali omogućava preciznu i efikasnu kontrolu nad sistemom</w:t>
      </w:r>
      <w:r>
        <w:t>“</w:t>
      </w:r>
      <w:sdt>
        <w:sdtPr>
          <w:id w:val="-854732121"/>
          <w:citation/>
        </w:sdtPr>
        <w:sdtContent>
          <w:r>
            <w:fldChar w:fldCharType="begin"/>
          </w:r>
          <w:r>
            <w:rPr>
              <w:lang w:val="sr-Latn-BA"/>
            </w:rPr>
            <w:instrText xml:space="preserve"> CITATION Dix04 \l 6170 </w:instrText>
          </w:r>
          <w:r>
            <w:fldChar w:fldCharType="separate"/>
          </w:r>
          <w:r>
            <w:rPr>
              <w:noProof/>
              <w:lang w:val="sr-Latn-BA"/>
            </w:rPr>
            <w:t xml:space="preserve"> (Dix, 2004)</w:t>
          </w:r>
          <w:r>
            <w:fldChar w:fldCharType="end"/>
          </w:r>
        </w:sdtContent>
      </w:sdt>
      <w:r>
        <w:t>.</w:t>
      </w:r>
    </w:p>
    <w:p w14:paraId="45AA6B91" w14:textId="77777777" w:rsidR="00277545" w:rsidRDefault="00277545" w:rsidP="00F5772A"/>
    <w:p w14:paraId="013C1922" w14:textId="77777777" w:rsidR="002C5348" w:rsidRDefault="002C5348" w:rsidP="002C5348">
      <w:pPr>
        <w:keepNext/>
        <w:jc w:val="center"/>
      </w:pPr>
      <w:r w:rsidRPr="002C5348">
        <w:rPr>
          <w:noProof/>
        </w:rPr>
        <w:drawing>
          <wp:inline distT="0" distB="0" distL="0" distR="0" wp14:anchorId="502E1DB5" wp14:editId="2CD8A3C8">
            <wp:extent cx="4893971" cy="3527216"/>
            <wp:effectExtent l="0" t="0" r="1905" b="0"/>
            <wp:docPr id="73285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59956" name=""/>
                    <pic:cNvPicPr/>
                  </pic:nvPicPr>
                  <pic:blipFill>
                    <a:blip r:embed="rId17"/>
                    <a:stretch>
                      <a:fillRect/>
                    </a:stretch>
                  </pic:blipFill>
                  <pic:spPr>
                    <a:xfrm>
                      <a:off x="0" y="0"/>
                      <a:ext cx="4917927" cy="3544482"/>
                    </a:xfrm>
                    <a:prstGeom prst="rect">
                      <a:avLst/>
                    </a:prstGeom>
                  </pic:spPr>
                </pic:pic>
              </a:graphicData>
            </a:graphic>
          </wp:inline>
        </w:drawing>
      </w:r>
    </w:p>
    <w:p w14:paraId="6129CF11" w14:textId="77777777" w:rsidR="002C5348" w:rsidRDefault="002C5348" w:rsidP="002C5348">
      <w:pPr>
        <w:keepNext/>
        <w:jc w:val="center"/>
      </w:pPr>
    </w:p>
    <w:p w14:paraId="5999EDB0" w14:textId="2A935F51" w:rsidR="002C5348" w:rsidRDefault="002C5348" w:rsidP="002C5348">
      <w:pPr>
        <w:pStyle w:val="Caption"/>
        <w:jc w:val="center"/>
      </w:pPr>
      <w:bookmarkStart w:id="20" w:name="_Toc226900199"/>
      <w:r>
        <w:t xml:space="preserve">Slika </w:t>
      </w:r>
      <w:r>
        <w:fldChar w:fldCharType="begin"/>
      </w:r>
      <w:r>
        <w:instrText xml:space="preserve"> SEQ Slika \* ARABIC </w:instrText>
      </w:r>
      <w:r>
        <w:fldChar w:fldCharType="separate"/>
      </w:r>
      <w:r w:rsidR="000543E7">
        <w:rPr>
          <w:noProof/>
        </w:rPr>
        <w:t>10</w:t>
      </w:r>
      <w:r>
        <w:fldChar w:fldCharType="end"/>
      </w:r>
      <w:r>
        <w:t xml:space="preserve"> - </w:t>
      </w:r>
      <w:r w:rsidRPr="000342A8">
        <w:t>Linijski korisnički interfejs</w:t>
      </w:r>
      <w:bookmarkEnd w:id="20"/>
    </w:p>
    <w:p w14:paraId="47D03A22" w14:textId="77777777" w:rsidR="00E1334D" w:rsidRDefault="00E1334D" w:rsidP="00E1334D">
      <w:r>
        <w:lastRenderedPageBreak/>
        <w:t>CLI interfejsi su izuzetno efikasni u smislu brzine i potrošnje sistemskih resursa, jer ne zahtijevaju grafičke elemente niti složenu vizualizaciju. Zbog toga su i danas veoma zastupljeni u sistemskom administriranju, programiranju i radu sa serverima.</w:t>
      </w:r>
    </w:p>
    <w:p w14:paraId="1A52FD86" w14:textId="77777777" w:rsidR="00E1334D" w:rsidRDefault="00E1334D" w:rsidP="00E1334D"/>
    <w:p w14:paraId="0B404E92" w14:textId="7CD4C8FB" w:rsidR="002C5348" w:rsidRDefault="00E1334D" w:rsidP="00E1334D">
      <w:r>
        <w:t>Međutim, glavni nedostatak CLI interfejsa jeste njihova složenost za početnike. Korisnik mora da poznaje tačne komande i njihovu sintaksu, što može predstavljati prepreku za ljude koji nemaju tehničko znanje. Takođe, greške u unosu komandi često dovode do neuspješnog izvršavanja zadataka, što dodatno otežava rad.</w:t>
      </w:r>
    </w:p>
    <w:p w14:paraId="4FEDB683" w14:textId="77777777" w:rsidR="00E1334D" w:rsidRDefault="00E1334D" w:rsidP="00E1334D"/>
    <w:p w14:paraId="520B8FB2" w14:textId="32BE7550" w:rsidR="00E1334D" w:rsidRDefault="00F04311" w:rsidP="00972B4C">
      <w:pPr>
        <w:pStyle w:val="Heading3"/>
        <w:numPr>
          <w:ilvl w:val="2"/>
          <w:numId w:val="38"/>
        </w:numPr>
        <w:ind w:left="720"/>
      </w:pPr>
      <w:bookmarkStart w:id="21" w:name="_Toc226901157"/>
      <w:r w:rsidRPr="00F04311">
        <w:t>Grafički korisnički interfejs (GUI)</w:t>
      </w:r>
      <w:bookmarkEnd w:id="21"/>
    </w:p>
    <w:p w14:paraId="60295E81" w14:textId="77777777" w:rsidR="00F04311" w:rsidRDefault="00F04311" w:rsidP="00F04311"/>
    <w:p w14:paraId="4F6BC32B" w14:textId="65FAD9C3" w:rsidR="00710924" w:rsidRDefault="003A7B46" w:rsidP="00CB3871">
      <w:r>
        <w:t>„</w:t>
      </w:r>
      <w:r w:rsidRPr="003A7B46">
        <w:t>Grafički korisnički interfejs (Graphical User Interface, GUI) predstavlja jednu od ključnih prekretnica u razvoju interakcije čovjek–računar, jer je značajno unaprijedio pristupačnost i jednostavnost korišćenja računarskih sistema. Za razliku od komandne linije, GUI omogućava korisnicima da komuniciraju sa računarom putem vizuelnih elemenata kao što su prozori, ikone, meniji i dugmad, čime se smanjuje potreba za poznavanjem kompleksnih komandi i olakšava svakodnevna upotreba</w:t>
      </w:r>
      <w:r>
        <w:t>“</w:t>
      </w:r>
      <w:sdt>
        <w:sdtPr>
          <w:id w:val="-599413181"/>
          <w:citation/>
        </w:sdtPr>
        <w:sdtContent>
          <w:r>
            <w:fldChar w:fldCharType="begin"/>
          </w:r>
          <w:r>
            <w:rPr>
              <w:lang w:val="sr-Latn-BA"/>
            </w:rPr>
            <w:instrText xml:space="preserve"> CITATION Mye98 \l 6170 </w:instrText>
          </w:r>
          <w:r>
            <w:fldChar w:fldCharType="separate"/>
          </w:r>
          <w:r>
            <w:rPr>
              <w:noProof/>
              <w:lang w:val="sr-Latn-BA"/>
            </w:rPr>
            <w:t xml:space="preserve"> (Myers, 1998)</w:t>
          </w:r>
          <w:r>
            <w:fldChar w:fldCharType="end"/>
          </w:r>
        </w:sdtContent>
      </w:sdt>
      <w:r>
        <w:t>.</w:t>
      </w:r>
    </w:p>
    <w:p w14:paraId="5F462D8C" w14:textId="77777777" w:rsidR="003A7B46" w:rsidRDefault="003A7B46" w:rsidP="00CB3871"/>
    <w:p w14:paraId="134FB09E" w14:textId="77777777" w:rsidR="00710924" w:rsidRDefault="00710924" w:rsidP="00710924">
      <w:pPr>
        <w:keepNext/>
        <w:jc w:val="center"/>
      </w:pPr>
      <w:r w:rsidRPr="00710924">
        <w:rPr>
          <w:noProof/>
        </w:rPr>
        <w:drawing>
          <wp:inline distT="0" distB="0" distL="0" distR="0" wp14:anchorId="70DFCF07" wp14:editId="2A9C4A00">
            <wp:extent cx="5943600" cy="3446780"/>
            <wp:effectExtent l="0" t="0" r="0" b="1270"/>
            <wp:docPr id="27672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25712" name=""/>
                    <pic:cNvPicPr/>
                  </pic:nvPicPr>
                  <pic:blipFill>
                    <a:blip r:embed="rId18"/>
                    <a:stretch>
                      <a:fillRect/>
                    </a:stretch>
                  </pic:blipFill>
                  <pic:spPr>
                    <a:xfrm>
                      <a:off x="0" y="0"/>
                      <a:ext cx="5943600" cy="3446780"/>
                    </a:xfrm>
                    <a:prstGeom prst="rect">
                      <a:avLst/>
                    </a:prstGeom>
                  </pic:spPr>
                </pic:pic>
              </a:graphicData>
            </a:graphic>
          </wp:inline>
        </w:drawing>
      </w:r>
    </w:p>
    <w:p w14:paraId="1029CF5E" w14:textId="77777777" w:rsidR="00710924" w:rsidRDefault="00710924" w:rsidP="00710924">
      <w:pPr>
        <w:keepNext/>
        <w:jc w:val="center"/>
      </w:pPr>
    </w:p>
    <w:p w14:paraId="3600F89A" w14:textId="498CCE4B" w:rsidR="00710924" w:rsidRDefault="00710924" w:rsidP="00710924">
      <w:pPr>
        <w:pStyle w:val="Caption"/>
        <w:jc w:val="center"/>
      </w:pPr>
      <w:bookmarkStart w:id="22" w:name="_Toc226900200"/>
      <w:r>
        <w:t xml:space="preserve">Slika </w:t>
      </w:r>
      <w:r>
        <w:fldChar w:fldCharType="begin"/>
      </w:r>
      <w:r>
        <w:instrText xml:space="preserve"> SEQ Slika \* ARABIC </w:instrText>
      </w:r>
      <w:r>
        <w:fldChar w:fldCharType="separate"/>
      </w:r>
      <w:r w:rsidR="000543E7">
        <w:rPr>
          <w:noProof/>
        </w:rPr>
        <w:t>11</w:t>
      </w:r>
      <w:r>
        <w:fldChar w:fldCharType="end"/>
      </w:r>
      <w:r>
        <w:t xml:space="preserve"> - </w:t>
      </w:r>
      <w:r w:rsidRPr="00AC6CD0">
        <w:t>Grafički korisnički interfejs</w:t>
      </w:r>
      <w:bookmarkEnd w:id="22"/>
    </w:p>
    <w:p w14:paraId="077D09D4" w14:textId="77777777" w:rsidR="00CB3871" w:rsidRDefault="00CB3871" w:rsidP="00CB3871"/>
    <w:p w14:paraId="62EEC116" w14:textId="77777777" w:rsidR="00CB3871" w:rsidRDefault="00CB3871" w:rsidP="00CB3871">
      <w:r>
        <w:t>Ovaj oblik interfejsa značajno je povećao dostupnost računara široj populaciji, jer korisnici više nisu morali da poznaju kompleksne komande. Umjesto toga, mogli su koristiti intuitivne vizuelne elemente koji su podsjećali na objekte iz stvarnog svijeta.</w:t>
      </w:r>
    </w:p>
    <w:p w14:paraId="7C72563C" w14:textId="77777777" w:rsidR="00CB3871" w:rsidRDefault="00CB3871" w:rsidP="00CB3871"/>
    <w:p w14:paraId="4963358E" w14:textId="77777777" w:rsidR="00CB3871" w:rsidRDefault="00CB3871" w:rsidP="00CB3871">
      <w:r>
        <w:lastRenderedPageBreak/>
        <w:t>GUI interfejsi su uveli koncept direktne manipulacije, gdje korisnik može “vidjeti” i direktno upravljati elementima na ekranu. Ovo je značajno poboljšalo korisničko iskustvo i smanjilo potrebu za tehničkim znanjem.</w:t>
      </w:r>
    </w:p>
    <w:p w14:paraId="7E0A68DE" w14:textId="77777777" w:rsidR="00CB3871" w:rsidRDefault="00CB3871" w:rsidP="00CB3871"/>
    <w:p w14:paraId="6C9B2BE2" w14:textId="7065F625" w:rsidR="00F04311" w:rsidRDefault="00CB3871" w:rsidP="00CB3871">
      <w:r>
        <w:t>Danas su GUI interfejsi dominantni u većini operativnih sistema, mobilnih aplikacija i poslovnih softverskih rješenja. Njihov razvoj i dalje traje, posebno u smislu modernog dizajna, animacija i prilagođavanja različitim uređajima.</w:t>
      </w:r>
    </w:p>
    <w:p w14:paraId="6EFD250B" w14:textId="77777777" w:rsidR="00710924" w:rsidRDefault="00710924" w:rsidP="00CB3871"/>
    <w:p w14:paraId="3CBC9847" w14:textId="6BCDA591" w:rsidR="00710924" w:rsidRDefault="00D11DAE" w:rsidP="003B02DD">
      <w:pPr>
        <w:pStyle w:val="Heading3"/>
        <w:numPr>
          <w:ilvl w:val="2"/>
          <w:numId w:val="38"/>
        </w:numPr>
        <w:tabs>
          <w:tab w:val="left" w:pos="720"/>
        </w:tabs>
        <w:ind w:hanging="1080"/>
      </w:pPr>
      <w:bookmarkStart w:id="23" w:name="_Toc226901158"/>
      <w:r w:rsidRPr="00D11DAE">
        <w:t>Web orijentisani i web bazirani interfejsi</w:t>
      </w:r>
      <w:bookmarkEnd w:id="23"/>
    </w:p>
    <w:p w14:paraId="2E0C26CE" w14:textId="77777777" w:rsidR="00D11DAE" w:rsidRDefault="00D11DAE" w:rsidP="00D11DAE"/>
    <w:p w14:paraId="38BDD7C7" w14:textId="77777777" w:rsidR="00714A83" w:rsidRDefault="00714A83" w:rsidP="00714A83">
      <w:r>
        <w:t>Sa razvojem interneta dolazi do pojave web orijentisanih korisničkih interfejsa, koji predstavljaju novi nivo interakcije između korisnika i digitalnih sistema. Ovi interfejsi omogućavaju pristup aplikacijama putem web pregledača, bez potrebe za instalacijom dodatnog softvera.</w:t>
      </w:r>
    </w:p>
    <w:p w14:paraId="10BC8984" w14:textId="77777777" w:rsidR="003D087D" w:rsidRDefault="003D087D" w:rsidP="00714A83"/>
    <w:p w14:paraId="6BE3841E" w14:textId="77777777" w:rsidR="003D087D" w:rsidRDefault="003D087D" w:rsidP="003D087D">
      <w:pPr>
        <w:keepNext/>
        <w:jc w:val="center"/>
      </w:pPr>
      <w:r w:rsidRPr="003D087D">
        <w:rPr>
          <w:noProof/>
        </w:rPr>
        <w:drawing>
          <wp:inline distT="0" distB="0" distL="0" distR="0" wp14:anchorId="70CF3FA5" wp14:editId="3D15AAC8">
            <wp:extent cx="5885645" cy="3093108"/>
            <wp:effectExtent l="0" t="0" r="1270" b="0"/>
            <wp:docPr id="196877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76423" name=""/>
                    <pic:cNvPicPr/>
                  </pic:nvPicPr>
                  <pic:blipFill>
                    <a:blip r:embed="rId19"/>
                    <a:stretch>
                      <a:fillRect/>
                    </a:stretch>
                  </pic:blipFill>
                  <pic:spPr>
                    <a:xfrm>
                      <a:off x="0" y="0"/>
                      <a:ext cx="5891223" cy="3096040"/>
                    </a:xfrm>
                    <a:prstGeom prst="rect">
                      <a:avLst/>
                    </a:prstGeom>
                  </pic:spPr>
                </pic:pic>
              </a:graphicData>
            </a:graphic>
          </wp:inline>
        </w:drawing>
      </w:r>
    </w:p>
    <w:p w14:paraId="4CE94E0B" w14:textId="77777777" w:rsidR="003D087D" w:rsidRDefault="003D087D" w:rsidP="003D087D">
      <w:pPr>
        <w:keepNext/>
        <w:jc w:val="center"/>
      </w:pPr>
    </w:p>
    <w:p w14:paraId="564137A5" w14:textId="04E652AD" w:rsidR="003D087D" w:rsidRDefault="003D087D" w:rsidP="003D087D">
      <w:pPr>
        <w:pStyle w:val="Caption"/>
        <w:jc w:val="center"/>
      </w:pPr>
      <w:bookmarkStart w:id="24" w:name="_Toc226900201"/>
      <w:r>
        <w:t xml:space="preserve">Slika </w:t>
      </w:r>
      <w:r>
        <w:fldChar w:fldCharType="begin"/>
      </w:r>
      <w:r>
        <w:instrText xml:space="preserve"> SEQ Slika \* ARABIC </w:instrText>
      </w:r>
      <w:r>
        <w:fldChar w:fldCharType="separate"/>
      </w:r>
      <w:r w:rsidR="000543E7">
        <w:rPr>
          <w:noProof/>
        </w:rPr>
        <w:t>12</w:t>
      </w:r>
      <w:r>
        <w:fldChar w:fldCharType="end"/>
      </w:r>
      <w:r>
        <w:t xml:space="preserve"> - Web bazirani interfejs</w:t>
      </w:r>
      <w:bookmarkEnd w:id="24"/>
    </w:p>
    <w:p w14:paraId="660BC88E" w14:textId="77777777" w:rsidR="00714A83" w:rsidRDefault="00714A83" w:rsidP="00714A83"/>
    <w:p w14:paraId="6D19D290" w14:textId="77777777" w:rsidR="00714A83" w:rsidRDefault="00714A83" w:rsidP="00714A83">
      <w:r>
        <w:t>Web interfejsi su postali dominantni oblik digitalne interakcije u savremenom svijetu, jer omogućavaju pristup sistemima sa različitih uređaja i lokacija. Korisnik može koristiti istu aplikaciju putem računara, tableta ili mobilnog telefona, što značajno povećava fleksibilnost.</w:t>
      </w:r>
    </w:p>
    <w:p w14:paraId="12AFDC7F" w14:textId="77777777" w:rsidR="00714A83" w:rsidRDefault="00714A83" w:rsidP="00714A83"/>
    <w:p w14:paraId="7FAAA31D" w14:textId="77777777" w:rsidR="00714A83" w:rsidRDefault="00714A83" w:rsidP="00714A83">
      <w:r>
        <w:t>Jedna od ključnih karakteristika web interfejsa jeste njihova dinamičnost i stalna povezanost sa serverom. Za razliku od klasičnih aplikacija, web sistemi se često ažuriraju u realnom vremenu, što omogućava bržu isporuku novih funkcionalnosti.</w:t>
      </w:r>
    </w:p>
    <w:p w14:paraId="50408B77" w14:textId="77777777" w:rsidR="00714A83" w:rsidRDefault="00714A83" w:rsidP="00714A83"/>
    <w:p w14:paraId="0050721B" w14:textId="77777777" w:rsidR="0005058A" w:rsidRDefault="00714A83" w:rsidP="00714A83">
      <w:r>
        <w:t>Međutim, web interfejsi donose i određene izazove, posebno u pogledu performansi, sigurnosti i prilagođavanja različitim ekranima i uređajima.</w:t>
      </w:r>
    </w:p>
    <w:p w14:paraId="1CD512F7" w14:textId="77777777" w:rsidR="0005058A" w:rsidRDefault="0005058A" w:rsidP="00714A83"/>
    <w:p w14:paraId="6C86BF58" w14:textId="29362278" w:rsidR="00D11DAE" w:rsidRDefault="00714A83" w:rsidP="00714A83">
      <w:r>
        <w:lastRenderedPageBreak/>
        <w:t>Zbog toga se u HCI-u posebna pažnja posvećuje responzivnom dizajnu i optimizaciji korisničkog iskustva.</w:t>
      </w:r>
    </w:p>
    <w:p w14:paraId="6CC9C4FC" w14:textId="77777777" w:rsidR="003D087D" w:rsidRDefault="003D087D" w:rsidP="00714A83"/>
    <w:p w14:paraId="2101BA0E" w14:textId="0EB1A9A6" w:rsidR="003D087D" w:rsidRDefault="003D087D" w:rsidP="00BE1B27">
      <w:pPr>
        <w:pStyle w:val="Heading2"/>
        <w:numPr>
          <w:ilvl w:val="1"/>
          <w:numId w:val="38"/>
        </w:numPr>
        <w:ind w:left="540" w:hanging="540"/>
      </w:pPr>
      <w:bookmarkStart w:id="25" w:name="_Toc226901159"/>
      <w:r w:rsidRPr="003D087D">
        <w:t>Direktna manipulacija i WIMP paradigma</w:t>
      </w:r>
      <w:bookmarkEnd w:id="25"/>
    </w:p>
    <w:p w14:paraId="55CEE35D" w14:textId="77777777" w:rsidR="003D087D" w:rsidRDefault="003D087D" w:rsidP="003D087D"/>
    <w:p w14:paraId="60C7FDC8" w14:textId="77777777" w:rsidR="00D145BF" w:rsidRDefault="00D145BF" w:rsidP="00D145BF">
      <w:r>
        <w:t>Jedan od najvažnijih koncepta u razvoju korisničkih interfejsa jeste paradigma direktne manipulacije, koja se zasniva na ideji da korisnik treba da ima osjećaj da direktno upravlja objektima na ekranu. Umjesto da unosi apstraktne komande, korisnik može vizuelno da interaguje sa elementima, što interakciju čini intuitivnijom i prirodnijom.</w:t>
      </w:r>
    </w:p>
    <w:p w14:paraId="735FCA1A" w14:textId="77777777" w:rsidR="00D145BF" w:rsidRDefault="00D145BF" w:rsidP="00D145BF"/>
    <w:p w14:paraId="3CD94F97" w14:textId="77777777" w:rsidR="00D145BF" w:rsidRDefault="00D145BF" w:rsidP="00D145BF">
      <w:r>
        <w:t>Ova paradigma je posebno izražena u grafičkim korisničkim interfejsima, gdje korisnici mogu prevlačiti objekte, klikati na ikone i mijenjati sadržaj u realnom vremenu. Takav pristup smanjuje kognitivno opterećenje i omogućava brže učenje sistema.</w:t>
      </w:r>
    </w:p>
    <w:p w14:paraId="77CF2F57" w14:textId="77777777" w:rsidR="00D145BF" w:rsidRDefault="00D145BF" w:rsidP="00D145BF"/>
    <w:p w14:paraId="6258147D" w14:textId="77777777" w:rsidR="00D145BF" w:rsidRDefault="00D145BF" w:rsidP="00D145BF">
      <w:r>
        <w:t>WIMP paradigma (Windows, Icons, Menus, Pointer) predstavlja osnovni model većine modernih grafičkih interfejsa. Ovaj model definiše osnovne elemente interakcije: prozore kao osnovne radne površine, ikone kao vizuelne reprezentacije objekata, menije kao strukture opcija i pokazivač kao sredstvo za upravljanje interakcijom.</w:t>
      </w:r>
    </w:p>
    <w:p w14:paraId="46CEA169" w14:textId="77777777" w:rsidR="001F7A51" w:rsidRDefault="001F7A51" w:rsidP="00D145BF"/>
    <w:p w14:paraId="2D867F3C" w14:textId="77777777" w:rsidR="001F7A51" w:rsidRDefault="001F7A51" w:rsidP="001F7A51">
      <w:pPr>
        <w:keepNext/>
        <w:jc w:val="center"/>
      </w:pPr>
      <w:r w:rsidRPr="001F7A51">
        <w:rPr>
          <w:noProof/>
        </w:rPr>
        <w:drawing>
          <wp:inline distT="0" distB="0" distL="0" distR="0" wp14:anchorId="77BB0564" wp14:editId="328F2D44">
            <wp:extent cx="5943600" cy="2665095"/>
            <wp:effectExtent l="0" t="0" r="0" b="1905"/>
            <wp:docPr id="15148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0167" name=""/>
                    <pic:cNvPicPr/>
                  </pic:nvPicPr>
                  <pic:blipFill>
                    <a:blip r:embed="rId20"/>
                    <a:stretch>
                      <a:fillRect/>
                    </a:stretch>
                  </pic:blipFill>
                  <pic:spPr>
                    <a:xfrm>
                      <a:off x="0" y="0"/>
                      <a:ext cx="5943600" cy="2665095"/>
                    </a:xfrm>
                    <a:prstGeom prst="rect">
                      <a:avLst/>
                    </a:prstGeom>
                  </pic:spPr>
                </pic:pic>
              </a:graphicData>
            </a:graphic>
          </wp:inline>
        </w:drawing>
      </w:r>
    </w:p>
    <w:p w14:paraId="27C5CFC7" w14:textId="77777777" w:rsidR="001F7A51" w:rsidRDefault="001F7A51" w:rsidP="001F7A51">
      <w:pPr>
        <w:keepNext/>
        <w:jc w:val="center"/>
      </w:pPr>
    </w:p>
    <w:p w14:paraId="77281B14" w14:textId="22719A36" w:rsidR="001F7A51" w:rsidRDefault="001F7A51" w:rsidP="001F7A51">
      <w:pPr>
        <w:pStyle w:val="Caption"/>
        <w:jc w:val="center"/>
      </w:pPr>
      <w:bookmarkStart w:id="26" w:name="_Toc226900202"/>
      <w:r>
        <w:t xml:space="preserve">Slika </w:t>
      </w:r>
      <w:r>
        <w:fldChar w:fldCharType="begin"/>
      </w:r>
      <w:r>
        <w:instrText xml:space="preserve"> SEQ Slika \* ARABIC </w:instrText>
      </w:r>
      <w:r>
        <w:fldChar w:fldCharType="separate"/>
      </w:r>
      <w:r w:rsidR="000543E7">
        <w:rPr>
          <w:noProof/>
        </w:rPr>
        <w:t>13</w:t>
      </w:r>
      <w:r>
        <w:fldChar w:fldCharType="end"/>
      </w:r>
      <w:r>
        <w:t xml:space="preserve"> - WIMP paradigma</w:t>
      </w:r>
      <w:bookmarkEnd w:id="26"/>
    </w:p>
    <w:p w14:paraId="6816F139" w14:textId="77777777" w:rsidR="00D145BF" w:rsidRDefault="00D145BF" w:rsidP="00D145BF"/>
    <w:p w14:paraId="66DCD5E2" w14:textId="53311489" w:rsidR="003D087D" w:rsidRDefault="00D145BF" w:rsidP="00D145BF">
      <w:r>
        <w:t>WIMP paradigma je imala ogroman uticaj na razvoj modernih operativnih sistema i aplikacija, jer je postavila standarde koji se i danas koriste. Iako se savremeni sistemi razvijaju ka novim oblicima interakcije kao što su dodir i glas, WIMP i dalje ostaje osnovna osnova većine digitalnih interfejsa.</w:t>
      </w:r>
    </w:p>
    <w:p w14:paraId="03B0135D" w14:textId="14E393EE" w:rsidR="001F7A51" w:rsidRDefault="001F7A51">
      <w:pPr>
        <w:spacing w:after="160" w:line="259" w:lineRule="auto"/>
        <w:jc w:val="left"/>
      </w:pPr>
      <w:r>
        <w:br w:type="page"/>
      </w:r>
    </w:p>
    <w:p w14:paraId="79AECD53" w14:textId="3D30C873" w:rsidR="001F7A51" w:rsidRDefault="001F7A51" w:rsidP="00BA74C9">
      <w:pPr>
        <w:pStyle w:val="Heading1"/>
        <w:numPr>
          <w:ilvl w:val="0"/>
          <w:numId w:val="38"/>
        </w:numPr>
        <w:tabs>
          <w:tab w:val="left" w:pos="360"/>
        </w:tabs>
        <w:ind w:hanging="720"/>
      </w:pPr>
      <w:bookmarkStart w:id="27" w:name="_Toc226901160"/>
      <w:r>
        <w:lastRenderedPageBreak/>
        <w:t>Savremeni pravci razvoja HCI-a</w:t>
      </w:r>
      <w:bookmarkEnd w:id="27"/>
    </w:p>
    <w:p w14:paraId="33AC41FE" w14:textId="77777777" w:rsidR="001F7A51" w:rsidRDefault="001F7A51" w:rsidP="001F7A51"/>
    <w:p w14:paraId="482F1937" w14:textId="6C6C58FF" w:rsidR="001F7A51" w:rsidRDefault="00B474FA" w:rsidP="001F7A51">
      <w:r w:rsidRPr="00B474FA">
        <w:t>Savremeni razvoj HCI discipline usmjeren je ka stvaranju sve prirodnijih, inteligentnijih i adaptivnijih oblika interakcije između čovjeka i računara. Dok su raniji sistemi bili zasnovani na klasičnim metodama unosa podataka kao što su tastatura i miš, današnji trendovi idu u pravcu razvoja interfejsa koji se prilagođavaju korisniku i njegovom ponašanju u realnom vremenu.</w:t>
      </w:r>
    </w:p>
    <w:p w14:paraId="5CE03F55" w14:textId="77777777" w:rsidR="00B474FA" w:rsidRDefault="00B474FA" w:rsidP="001F7A51"/>
    <w:p w14:paraId="3F8DC880" w14:textId="09D8ACAF" w:rsidR="00B474FA" w:rsidRDefault="00E035F2" w:rsidP="00510F97">
      <w:pPr>
        <w:pStyle w:val="Heading2"/>
        <w:numPr>
          <w:ilvl w:val="1"/>
          <w:numId w:val="38"/>
        </w:numPr>
        <w:ind w:left="540" w:hanging="540"/>
      </w:pPr>
      <w:bookmarkStart w:id="28" w:name="_Toc226901161"/>
      <w:r w:rsidRPr="00E035F2">
        <w:t>Percepcijski korisnički interfejs (PUI)</w:t>
      </w:r>
      <w:bookmarkEnd w:id="28"/>
    </w:p>
    <w:p w14:paraId="43FABAB9" w14:textId="77777777" w:rsidR="00E035F2" w:rsidRDefault="00E035F2" w:rsidP="00E035F2"/>
    <w:p w14:paraId="75E27522" w14:textId="4474A41E" w:rsidR="008A608C" w:rsidRDefault="00A43920" w:rsidP="008A608C">
      <w:r>
        <w:t>„</w:t>
      </w:r>
      <w:r w:rsidRPr="00A43920">
        <w:t>Percepcijski korisnički interfejs (Perceptual User Interface – PUI) predstavlja savremeni pravac u razvoju interakcije čovjek–računar koji teži ka prirodnijoj komunikaciji između korisnika i sistema. Osnovna ideja ovog pristupa jeste da računar prepoznaje i interpretira ljudske radnje, poput govora, pokreta i gestova, umjesto da korisnik mora prilagođavati svoje ponašanje tehnološkim ograničenjima. Na taj način interakcija postaje intuitivnija i bliža svakodnevnoj ljudskoj komunikaciji</w:t>
      </w:r>
      <w:r>
        <w:t>“</w:t>
      </w:r>
      <w:sdt>
        <w:sdtPr>
          <w:id w:val="-303159364"/>
          <w:citation/>
        </w:sdtPr>
        <w:sdtContent>
          <w:r>
            <w:fldChar w:fldCharType="begin"/>
          </w:r>
          <w:r>
            <w:rPr>
              <w:lang w:val="sr-Latn-BA"/>
            </w:rPr>
            <w:instrText xml:space="preserve"> CITATION Tur14 \l 6170 </w:instrText>
          </w:r>
          <w:r>
            <w:fldChar w:fldCharType="separate"/>
          </w:r>
          <w:r>
            <w:rPr>
              <w:noProof/>
              <w:lang w:val="sr-Latn-BA"/>
            </w:rPr>
            <w:t xml:space="preserve"> (Turk, 2014)</w:t>
          </w:r>
          <w:r>
            <w:fldChar w:fldCharType="end"/>
          </w:r>
        </w:sdtContent>
      </w:sdt>
      <w:r>
        <w:t>.</w:t>
      </w:r>
    </w:p>
    <w:p w14:paraId="4BC97BC1" w14:textId="77777777" w:rsidR="00A43920" w:rsidRDefault="00A43920" w:rsidP="008A608C"/>
    <w:p w14:paraId="0BB4857A" w14:textId="77777777" w:rsidR="008A608C" w:rsidRDefault="008A608C" w:rsidP="008A608C">
      <w:r>
        <w:t>Osnovni zadatak PUI sistema jeste da omogući prirodniju komunikaciju između čovjeka i računara koristeći različite senzorne ulaze kao što su govor, gestovi, pokreti očiju ili izrazi lica. Na ovaj način, interakcija postaje mnogo bliža načinu na koji ljudi komuniciraju jedni s drugima u stvarnom svijetu.</w:t>
      </w:r>
    </w:p>
    <w:p w14:paraId="548D3C9E" w14:textId="77777777" w:rsidR="00F010E1" w:rsidRDefault="00F010E1" w:rsidP="008A608C"/>
    <w:p w14:paraId="2C36C025" w14:textId="77777777" w:rsidR="00F010E1" w:rsidRDefault="00F010E1" w:rsidP="00F010E1">
      <w:pPr>
        <w:keepNext/>
        <w:jc w:val="center"/>
      </w:pPr>
      <w:r w:rsidRPr="00F010E1">
        <w:rPr>
          <w:noProof/>
        </w:rPr>
        <w:drawing>
          <wp:inline distT="0" distB="0" distL="0" distR="0" wp14:anchorId="43C9BEA4" wp14:editId="752E45A2">
            <wp:extent cx="5943600" cy="4098925"/>
            <wp:effectExtent l="0" t="0" r="0" b="0"/>
            <wp:docPr id="51941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19183" name=""/>
                    <pic:cNvPicPr/>
                  </pic:nvPicPr>
                  <pic:blipFill>
                    <a:blip r:embed="rId21"/>
                    <a:stretch>
                      <a:fillRect/>
                    </a:stretch>
                  </pic:blipFill>
                  <pic:spPr>
                    <a:xfrm>
                      <a:off x="0" y="0"/>
                      <a:ext cx="5943600" cy="4098925"/>
                    </a:xfrm>
                    <a:prstGeom prst="rect">
                      <a:avLst/>
                    </a:prstGeom>
                  </pic:spPr>
                </pic:pic>
              </a:graphicData>
            </a:graphic>
          </wp:inline>
        </w:drawing>
      </w:r>
    </w:p>
    <w:p w14:paraId="5C36E46B" w14:textId="77777777" w:rsidR="00F010E1" w:rsidRDefault="00F010E1" w:rsidP="00F010E1">
      <w:pPr>
        <w:keepNext/>
        <w:jc w:val="center"/>
      </w:pPr>
    </w:p>
    <w:p w14:paraId="51C8837C" w14:textId="48868E49" w:rsidR="00F010E1" w:rsidRDefault="00F010E1" w:rsidP="00F010E1">
      <w:pPr>
        <w:pStyle w:val="Caption"/>
        <w:jc w:val="center"/>
      </w:pPr>
      <w:bookmarkStart w:id="29" w:name="_Toc226900203"/>
      <w:r>
        <w:t xml:space="preserve">Slika </w:t>
      </w:r>
      <w:r>
        <w:fldChar w:fldCharType="begin"/>
      </w:r>
      <w:r>
        <w:instrText xml:space="preserve"> SEQ Slika \* ARABIC </w:instrText>
      </w:r>
      <w:r>
        <w:fldChar w:fldCharType="separate"/>
      </w:r>
      <w:r w:rsidR="000543E7">
        <w:rPr>
          <w:noProof/>
        </w:rPr>
        <w:t>14</w:t>
      </w:r>
      <w:r>
        <w:fldChar w:fldCharType="end"/>
      </w:r>
      <w:r>
        <w:t xml:space="preserve"> - </w:t>
      </w:r>
      <w:r w:rsidRPr="00377226">
        <w:t>Percepcijski korisnički interfejs</w:t>
      </w:r>
      <w:bookmarkEnd w:id="29"/>
    </w:p>
    <w:p w14:paraId="413CF88A" w14:textId="77777777" w:rsidR="008A608C" w:rsidRDefault="008A608C" w:rsidP="008A608C">
      <w:r>
        <w:lastRenderedPageBreak/>
        <w:t>Za razliku od tradicionalnih interfejsa koji zahtijevaju precizne komande i tačne ulaze, PUI sistemi pokušavaju da interpretiraju “neprecizne” ljudske signale i pretvore ih u razumljive instrukcije za računar. Na primjer, umjesto klika na dugme, korisnik može pokazati gest rukom ili izgovoriti naredbu, a sistem će je prepoznati i izvršiti odgovarajuću akciju.</w:t>
      </w:r>
    </w:p>
    <w:p w14:paraId="5B179EEC" w14:textId="77777777" w:rsidR="008A608C" w:rsidRDefault="008A608C" w:rsidP="008A608C"/>
    <w:p w14:paraId="41FF75AF" w14:textId="3438A6F1" w:rsidR="00E035F2" w:rsidRDefault="008A608C" w:rsidP="008A608C">
      <w:r>
        <w:t>Zbog toga PUI predstavlja važan korak ka prirodnijoj i humanijoj interakciji, jer smanjuje barijeru između čovjeka i tehnologije i omogućava intuitivnije korišćenje digitalnih sistema.</w:t>
      </w:r>
    </w:p>
    <w:p w14:paraId="79C6BAC5" w14:textId="77777777" w:rsidR="00F010E1" w:rsidRDefault="00F010E1" w:rsidP="008A608C"/>
    <w:p w14:paraId="62A969CD" w14:textId="3E94B654" w:rsidR="00F010E1" w:rsidRDefault="00523D35" w:rsidP="003B0C11">
      <w:pPr>
        <w:pStyle w:val="Heading2"/>
        <w:numPr>
          <w:ilvl w:val="1"/>
          <w:numId w:val="38"/>
        </w:numPr>
        <w:ind w:left="540" w:hanging="540"/>
      </w:pPr>
      <w:bookmarkStart w:id="30" w:name="_Toc226901162"/>
      <w:r w:rsidRPr="00523D35">
        <w:t>Tehnologije koje omogućavaju PUI</w:t>
      </w:r>
      <w:bookmarkEnd w:id="30"/>
    </w:p>
    <w:p w14:paraId="6DE8AF75" w14:textId="77777777" w:rsidR="00523D35" w:rsidRDefault="00523D35" w:rsidP="00523D35"/>
    <w:p w14:paraId="620E3614" w14:textId="77777777" w:rsidR="00E6627B" w:rsidRDefault="00E6627B" w:rsidP="00E6627B">
      <w:r>
        <w:t>Razvoj percepcijskih korisničkih interfejsa (PUI) u velikoj mjeri zavisi od savremenih tehnologija koje omogućavaju računarima da “vide”, “čuju” i “razumiju” korisnika na sličan način kao što to rade ljudi. Ove tehnologije predstavljaju osnovu za prelazak sa klasičnih interfejsa na inteligentne sisteme koji mogu interpretirati ljudske radnje u realnom vremenu.</w:t>
      </w:r>
    </w:p>
    <w:p w14:paraId="563D9812" w14:textId="77777777" w:rsidR="00E6627B" w:rsidRDefault="00E6627B" w:rsidP="00E6627B"/>
    <w:p w14:paraId="13FFDF94" w14:textId="77777777" w:rsidR="00E6627B" w:rsidRDefault="00E6627B" w:rsidP="00E6627B">
      <w:r>
        <w:t>Jedna od najvažnijih tehnologija u ovom kontekstu jeste računalni vid (computer vision), koji omogućava sistemima da analiziraju slike i video materijale. Kroz ovu tehnologiju, računar može prepoznati pokrete ruku, položaj tijela, izraze lica ili čak kretanje očiju. Na taj način, korisnik može komunicirati sa sistemom bez potrebe za fizičkim unosom podataka putem tastature ili miša.</w:t>
      </w:r>
    </w:p>
    <w:p w14:paraId="5A30FFF7" w14:textId="77777777" w:rsidR="00E6627B" w:rsidRDefault="00E6627B" w:rsidP="00E6627B"/>
    <w:p w14:paraId="1B187EAA" w14:textId="77777777" w:rsidR="00780C22" w:rsidRDefault="00780C22" w:rsidP="00780C22">
      <w:pPr>
        <w:keepNext/>
        <w:jc w:val="center"/>
      </w:pPr>
      <w:r w:rsidRPr="00780C22">
        <w:rPr>
          <w:noProof/>
        </w:rPr>
        <w:drawing>
          <wp:inline distT="0" distB="0" distL="0" distR="0" wp14:anchorId="346EE040" wp14:editId="4ABEC9A4">
            <wp:extent cx="5943600" cy="4030980"/>
            <wp:effectExtent l="0" t="0" r="0" b="7620"/>
            <wp:docPr id="18604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2570" name=""/>
                    <pic:cNvPicPr/>
                  </pic:nvPicPr>
                  <pic:blipFill>
                    <a:blip r:embed="rId22"/>
                    <a:stretch>
                      <a:fillRect/>
                    </a:stretch>
                  </pic:blipFill>
                  <pic:spPr>
                    <a:xfrm>
                      <a:off x="0" y="0"/>
                      <a:ext cx="5943600" cy="4030980"/>
                    </a:xfrm>
                    <a:prstGeom prst="rect">
                      <a:avLst/>
                    </a:prstGeom>
                  </pic:spPr>
                </pic:pic>
              </a:graphicData>
            </a:graphic>
          </wp:inline>
        </w:drawing>
      </w:r>
    </w:p>
    <w:p w14:paraId="433462F0" w14:textId="77777777" w:rsidR="00780C22" w:rsidRDefault="00780C22" w:rsidP="00780C22">
      <w:pPr>
        <w:keepNext/>
        <w:jc w:val="center"/>
      </w:pPr>
    </w:p>
    <w:p w14:paraId="51FFE92A" w14:textId="311125EA" w:rsidR="00780C22" w:rsidRDefault="00780C22" w:rsidP="00780C22">
      <w:pPr>
        <w:pStyle w:val="Caption"/>
        <w:jc w:val="center"/>
      </w:pPr>
      <w:bookmarkStart w:id="31" w:name="_Toc226900204"/>
      <w:r>
        <w:t xml:space="preserve">Slika </w:t>
      </w:r>
      <w:r>
        <w:fldChar w:fldCharType="begin"/>
      </w:r>
      <w:r>
        <w:instrText xml:space="preserve"> SEQ Slika \* ARABIC </w:instrText>
      </w:r>
      <w:r>
        <w:fldChar w:fldCharType="separate"/>
      </w:r>
      <w:r w:rsidR="000543E7">
        <w:rPr>
          <w:noProof/>
        </w:rPr>
        <w:t>15</w:t>
      </w:r>
      <w:r>
        <w:fldChar w:fldCharType="end"/>
      </w:r>
      <w:r>
        <w:t xml:space="preserve"> - Vid računara naspram ljudskog mozga</w:t>
      </w:r>
      <w:bookmarkEnd w:id="31"/>
    </w:p>
    <w:p w14:paraId="097B68DF" w14:textId="77777777" w:rsidR="00780C22" w:rsidRDefault="00780C22" w:rsidP="00E6627B"/>
    <w:p w14:paraId="24D88059" w14:textId="77777777" w:rsidR="00E6627B" w:rsidRDefault="00E6627B" w:rsidP="00E6627B">
      <w:r>
        <w:lastRenderedPageBreak/>
        <w:t>Pored vizuelnih sistema, veoma važnu ulogu imaju i tehnologije za prepoznavanje govora. One omogućavaju da računar pretvori izgovorene riječi u tekst ili komande koje sistem može razumjeti i izvršiti. Ova tehnologija je posebno značajna jer omogućava prirodniji oblik komunikacije, sličan ljudskom razgovoru.</w:t>
      </w:r>
    </w:p>
    <w:p w14:paraId="20C0931A" w14:textId="77777777" w:rsidR="00E6627B" w:rsidRDefault="00E6627B" w:rsidP="00E6627B"/>
    <w:p w14:paraId="16D80BD6" w14:textId="77777777" w:rsidR="00E6627B" w:rsidRDefault="00E6627B" w:rsidP="00E6627B">
      <w:r>
        <w:t>Takođe, važan segment predstavljaju senzorske tehnologije koje prikupljaju podatke o kretanju i ponašanju korisnika. Tu spadaju različiti senzori pokreta, akcelerometri, žiroskopi i drugi uređaji koji omogućavaju precizno praćenje korisničkih aktivnosti. Ovi podaci se zatim koriste za prilagođavanje interfejsa i unapređenje korisničkog iskustva.</w:t>
      </w:r>
    </w:p>
    <w:p w14:paraId="794ADDD7" w14:textId="77777777" w:rsidR="00E6627B" w:rsidRDefault="00E6627B" w:rsidP="00E6627B"/>
    <w:p w14:paraId="206E21DE" w14:textId="482D7DC9" w:rsidR="00523D35" w:rsidRDefault="00E6627B" w:rsidP="00E6627B">
      <w:r>
        <w:t>Sve ove tehnologije zajedno čine osnovu PUI sistema i omogućavaju razvoj interfejsa koji su mnogo prirodniji, intuitivniji i bliži ljudskoj komunikaciji. Njihov dalji razvoj direktno utiče na to kako će izgledati buduće generacije digitalnih sistema.</w:t>
      </w:r>
    </w:p>
    <w:p w14:paraId="4681DD4A" w14:textId="77777777" w:rsidR="00780C22" w:rsidRDefault="00780C22" w:rsidP="00E6627B"/>
    <w:p w14:paraId="1D781874" w14:textId="56B59611" w:rsidR="00780C22" w:rsidRDefault="005B30A7" w:rsidP="004C0D0B">
      <w:pPr>
        <w:pStyle w:val="Heading2"/>
        <w:numPr>
          <w:ilvl w:val="1"/>
          <w:numId w:val="38"/>
        </w:numPr>
        <w:ind w:left="540" w:hanging="540"/>
      </w:pPr>
      <w:bookmarkStart w:id="32" w:name="_Toc226901163"/>
      <w:r>
        <w:t xml:space="preserve">Dodirni interfejsi </w:t>
      </w:r>
      <w:r w:rsidRPr="005B30A7">
        <w:t>i heptički interfejsi</w:t>
      </w:r>
      <w:bookmarkEnd w:id="32"/>
    </w:p>
    <w:p w14:paraId="46B5A3A7" w14:textId="77777777" w:rsidR="005B30A7" w:rsidRDefault="005B30A7" w:rsidP="005B30A7"/>
    <w:p w14:paraId="5C200768" w14:textId="03C1D5CD" w:rsidR="00CA4E70" w:rsidRDefault="002E6108" w:rsidP="00CA4E70">
      <w:r>
        <w:t>„</w:t>
      </w:r>
      <w:r w:rsidRPr="002E6108">
        <w:t>Dodirni interfejsi predstavljaju jedan od najraširenijih oblika savremene interakcije čovjek–računar, omogućavajući direktnu komunikaciju između korisnika i digitalnog sistema putem ekrana osjetljivih na dodir. Njihova glavna prednost je intuitivnost, jer korisnik direktno manipuliše objektima na ekranu, što stvara prirodniji osjećaj interakcije u odnosu na klasične metode unosa. Ovakvi interfejsi su posebno zastupljeni u mobilnim uređajima i tabletima, gdje su u velikoj mjeri zamijenili tradicionalne ulazne uređaje poput tastature i miša</w:t>
      </w:r>
      <w:r>
        <w:t>“</w:t>
      </w:r>
      <w:sdt>
        <w:sdtPr>
          <w:id w:val="738288667"/>
          <w:citation/>
        </w:sdtPr>
        <w:sdtContent>
          <w:r>
            <w:fldChar w:fldCharType="begin"/>
          </w:r>
          <w:r>
            <w:rPr>
              <w:lang w:val="sr-Latn-BA"/>
            </w:rPr>
            <w:instrText xml:space="preserve"> CITATION Bux11 \l 6170 </w:instrText>
          </w:r>
          <w:r>
            <w:fldChar w:fldCharType="separate"/>
          </w:r>
          <w:r>
            <w:rPr>
              <w:noProof/>
              <w:lang w:val="sr-Latn-BA"/>
            </w:rPr>
            <w:t xml:space="preserve"> (Buxton, 2011)</w:t>
          </w:r>
          <w:r>
            <w:fldChar w:fldCharType="end"/>
          </w:r>
        </w:sdtContent>
      </w:sdt>
      <w:r>
        <w:t>.</w:t>
      </w:r>
    </w:p>
    <w:p w14:paraId="54E3720B" w14:textId="77777777" w:rsidR="002E6108" w:rsidRDefault="002E6108" w:rsidP="00CA4E70"/>
    <w:p w14:paraId="53C91212" w14:textId="77777777" w:rsidR="00CA4E70" w:rsidRDefault="00CA4E70" w:rsidP="00CA4E70">
      <w:r>
        <w:t>Dodirni interfejsi su posebno popularni u mobilnim uređajima i tabletima, gdje su u velikoj mjeri zamijenili klasične metode unosa kao što su tastatura i miš. Korisnici mogu prevlačiti, zumirati, birati i manipulisati sadržajem na vrlo jednostavan način, bez potrebe za dodatnim fizičkim uređajima, što ih čini pristupačnim širokom krugu korisnika.</w:t>
      </w:r>
    </w:p>
    <w:p w14:paraId="3671CF27" w14:textId="77777777" w:rsidR="00EE6111" w:rsidRDefault="00EE6111" w:rsidP="00CA4E70"/>
    <w:p w14:paraId="260900A2" w14:textId="77777777" w:rsidR="00EE6111" w:rsidRDefault="00EE6111" w:rsidP="00EE6111">
      <w:pPr>
        <w:keepNext/>
        <w:jc w:val="center"/>
      </w:pPr>
      <w:r w:rsidRPr="00EE6111">
        <w:rPr>
          <w:noProof/>
        </w:rPr>
        <w:drawing>
          <wp:inline distT="0" distB="0" distL="0" distR="0" wp14:anchorId="7CC3DBD4" wp14:editId="07B6E83C">
            <wp:extent cx="5943600" cy="2822575"/>
            <wp:effectExtent l="0" t="0" r="0" b="0"/>
            <wp:docPr id="187804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43181" name=""/>
                    <pic:cNvPicPr/>
                  </pic:nvPicPr>
                  <pic:blipFill>
                    <a:blip r:embed="rId23"/>
                    <a:stretch>
                      <a:fillRect/>
                    </a:stretch>
                  </pic:blipFill>
                  <pic:spPr>
                    <a:xfrm>
                      <a:off x="0" y="0"/>
                      <a:ext cx="5943600" cy="2822575"/>
                    </a:xfrm>
                    <a:prstGeom prst="rect">
                      <a:avLst/>
                    </a:prstGeom>
                  </pic:spPr>
                </pic:pic>
              </a:graphicData>
            </a:graphic>
          </wp:inline>
        </w:drawing>
      </w:r>
    </w:p>
    <w:p w14:paraId="1DFBE633" w14:textId="77777777" w:rsidR="00EE6111" w:rsidRDefault="00EE6111" w:rsidP="00EE6111">
      <w:pPr>
        <w:keepNext/>
        <w:jc w:val="center"/>
      </w:pPr>
    </w:p>
    <w:p w14:paraId="6A1C95CE" w14:textId="2757D7BA" w:rsidR="00EE6111" w:rsidRDefault="00EE6111" w:rsidP="00EE6111">
      <w:pPr>
        <w:pStyle w:val="Caption"/>
        <w:jc w:val="center"/>
      </w:pPr>
      <w:bookmarkStart w:id="33" w:name="_Toc226900205"/>
      <w:r>
        <w:t xml:space="preserve">Slika </w:t>
      </w:r>
      <w:r>
        <w:fldChar w:fldCharType="begin"/>
      </w:r>
      <w:r>
        <w:instrText xml:space="preserve"> SEQ Slika \* ARABIC </w:instrText>
      </w:r>
      <w:r>
        <w:fldChar w:fldCharType="separate"/>
      </w:r>
      <w:r w:rsidR="000543E7">
        <w:rPr>
          <w:noProof/>
        </w:rPr>
        <w:t>16</w:t>
      </w:r>
      <w:r>
        <w:fldChar w:fldCharType="end"/>
      </w:r>
      <w:r>
        <w:t xml:space="preserve"> - Dodirni interfejs</w:t>
      </w:r>
      <w:bookmarkEnd w:id="33"/>
    </w:p>
    <w:p w14:paraId="63C72EF4" w14:textId="77777777" w:rsidR="00CA4E70" w:rsidRDefault="00CA4E70" w:rsidP="00CA4E70"/>
    <w:p w14:paraId="6B612E7D" w14:textId="77777777" w:rsidR="00CA4E70" w:rsidRDefault="00CA4E70" w:rsidP="00CA4E70">
      <w:r>
        <w:t>Pored dodirnih sistema, sve veću važnost imaju i heptički interfejsi, koji se zasnivaju na povratnoj informaciji putem dodira ili vibracije. Ovi sistemi omogućavaju korisniku da “osjeti” digitalnu interakciju kroz različite oblike vibracija, otpora ili simulacije fizičkog kontakta. Na primjer, prilikom korišćenja mobilnog telefona, korisnik može osjetiti laganu vibraciju kada pritisne dugme ili izvrši određenu akciju.</w:t>
      </w:r>
    </w:p>
    <w:p w14:paraId="0A41682D" w14:textId="77777777" w:rsidR="00CA4E70" w:rsidRDefault="00CA4E70" w:rsidP="00CA4E70"/>
    <w:p w14:paraId="0A463615" w14:textId="77777777" w:rsidR="00CA4E70" w:rsidRDefault="00CA4E70" w:rsidP="00CA4E70">
      <w:r>
        <w:t>Heptički interfejsi imaju poseban značaj u oblastima kao što su virtuelna stvarnost, simulacije i gaming industrija, gdje je cilj stvoriti što realističnije i uranjajuće iskustvo. Oni doprinose većem stepenu uključenosti korisnika u digitalno okruženje, jer uvode dodatni osjetilni kanal u interakciju, pored vizuelnog i auditivnog.</w:t>
      </w:r>
    </w:p>
    <w:p w14:paraId="2746F76D" w14:textId="77777777" w:rsidR="00EE6111" w:rsidRDefault="00EE6111" w:rsidP="00CA4E70"/>
    <w:p w14:paraId="16E8E3BB" w14:textId="77777777" w:rsidR="00EE6111" w:rsidRDefault="00EE6111" w:rsidP="00EE6111">
      <w:pPr>
        <w:keepNext/>
        <w:jc w:val="center"/>
      </w:pPr>
      <w:r>
        <w:rPr>
          <w:noProof/>
        </w:rPr>
        <w:drawing>
          <wp:inline distT="0" distB="0" distL="0" distR="0" wp14:anchorId="42AB9308" wp14:editId="79F0A47B">
            <wp:extent cx="5898524" cy="3755393"/>
            <wp:effectExtent l="0" t="0" r="6985" b="0"/>
            <wp:docPr id="145666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68579" name="Picture 1456668579"/>
                    <pic:cNvPicPr/>
                  </pic:nvPicPr>
                  <pic:blipFill>
                    <a:blip r:embed="rId24">
                      <a:extLst>
                        <a:ext uri="{28A0092B-C50C-407E-A947-70E740481C1C}">
                          <a14:useLocalDpi xmlns:a14="http://schemas.microsoft.com/office/drawing/2010/main" val="0"/>
                        </a:ext>
                      </a:extLst>
                    </a:blip>
                    <a:stretch>
                      <a:fillRect/>
                    </a:stretch>
                  </pic:blipFill>
                  <pic:spPr>
                    <a:xfrm>
                      <a:off x="0" y="0"/>
                      <a:ext cx="5920793" cy="3769571"/>
                    </a:xfrm>
                    <a:prstGeom prst="rect">
                      <a:avLst/>
                    </a:prstGeom>
                  </pic:spPr>
                </pic:pic>
              </a:graphicData>
            </a:graphic>
          </wp:inline>
        </w:drawing>
      </w:r>
    </w:p>
    <w:p w14:paraId="086B4FFA" w14:textId="77777777" w:rsidR="00EE6111" w:rsidRDefault="00EE6111" w:rsidP="00EE6111">
      <w:pPr>
        <w:keepNext/>
        <w:jc w:val="center"/>
      </w:pPr>
    </w:p>
    <w:p w14:paraId="4CCA879C" w14:textId="4EDCABF9" w:rsidR="00EE6111" w:rsidRDefault="00EE6111" w:rsidP="00EE6111">
      <w:pPr>
        <w:pStyle w:val="Caption"/>
        <w:jc w:val="center"/>
      </w:pPr>
      <w:bookmarkStart w:id="34" w:name="_Toc226900206"/>
      <w:r>
        <w:t xml:space="preserve">Slika </w:t>
      </w:r>
      <w:r>
        <w:fldChar w:fldCharType="begin"/>
      </w:r>
      <w:r>
        <w:instrText xml:space="preserve"> SEQ Slika \* ARABIC </w:instrText>
      </w:r>
      <w:r>
        <w:fldChar w:fldCharType="separate"/>
      </w:r>
      <w:r w:rsidR="000543E7">
        <w:rPr>
          <w:noProof/>
        </w:rPr>
        <w:t>17</w:t>
      </w:r>
      <w:r>
        <w:fldChar w:fldCharType="end"/>
      </w:r>
      <w:r>
        <w:t xml:space="preserve"> - Haptički interfejs</w:t>
      </w:r>
      <w:bookmarkEnd w:id="34"/>
    </w:p>
    <w:p w14:paraId="50A3D895" w14:textId="79550C01" w:rsidR="005B30A7" w:rsidRDefault="00CA4E70" w:rsidP="00CA4E70">
      <w:r>
        <w:t>Kombinacija dodirnih i heptičkih tehnologija predstavlja važan korak u razvoju HCI discipline, jer omogućava višeslojnu interakciju koja nije ograničena samo na vizuelni i zvučni kanal, već uključuje i osjet dodira. Na taj način stvara se bogatije i prirodnije korisničko iskustvo koje sve više približava digitalne sisteme načinu na koji ljudi komuniciraju u stvarnom svijetu.</w:t>
      </w:r>
    </w:p>
    <w:p w14:paraId="5A3BAE7D" w14:textId="3EA1E254" w:rsidR="008A38BA" w:rsidRDefault="008A38BA">
      <w:pPr>
        <w:spacing w:after="160" w:line="259" w:lineRule="auto"/>
        <w:jc w:val="left"/>
      </w:pPr>
      <w:r>
        <w:br w:type="page"/>
      </w:r>
    </w:p>
    <w:p w14:paraId="63748016" w14:textId="28AB3727" w:rsidR="008A38BA" w:rsidRDefault="008A38BA" w:rsidP="00EB16D9">
      <w:pPr>
        <w:pStyle w:val="Heading1"/>
        <w:numPr>
          <w:ilvl w:val="0"/>
          <w:numId w:val="38"/>
        </w:numPr>
        <w:tabs>
          <w:tab w:val="left" w:pos="270"/>
        </w:tabs>
        <w:ind w:hanging="720"/>
      </w:pPr>
      <w:bookmarkStart w:id="35" w:name="_Toc226901164"/>
      <w:r>
        <w:lastRenderedPageBreak/>
        <w:t>Virtuelna realnost i budućnost interakcije</w:t>
      </w:r>
      <w:bookmarkEnd w:id="35"/>
    </w:p>
    <w:p w14:paraId="1253652F" w14:textId="77777777" w:rsidR="008A38BA" w:rsidRDefault="008A38BA" w:rsidP="008A38BA"/>
    <w:p w14:paraId="2FA444DC" w14:textId="68AA5277" w:rsidR="008A38BA" w:rsidRDefault="00302569" w:rsidP="008A38BA">
      <w:r w:rsidRPr="00302569">
        <w:t>Virtuelna realnost (Virtual Reality – VR) predstavlja jedan od najnaprednijih pravaca razvoja interakcije čovjek–računar, jer omogućava korisniku da u potpunosti uroni u digitalno okruženje koje simulira stvarni ili potpuno imaginarni svijet. Za razliku od klasičnih interfejsa koji se oslanjaju na ekran kao posrednika, VR stvara osjećaj prisutnosti unutar digitalnog prostora, čime se granica između realnog i virtuelnog svijeta značajno smanjuje.</w:t>
      </w:r>
    </w:p>
    <w:p w14:paraId="2330F5C6" w14:textId="77777777" w:rsidR="003D2A0E" w:rsidRDefault="003D2A0E" w:rsidP="008A38BA"/>
    <w:p w14:paraId="2C6353F1" w14:textId="77777777" w:rsidR="003D2A0E" w:rsidRDefault="003D2A0E" w:rsidP="003D2A0E">
      <w:pPr>
        <w:keepNext/>
        <w:jc w:val="center"/>
      </w:pPr>
      <w:r w:rsidRPr="003D2A0E">
        <w:rPr>
          <w:noProof/>
        </w:rPr>
        <w:drawing>
          <wp:inline distT="0" distB="0" distL="0" distR="0" wp14:anchorId="10E0DB68" wp14:editId="69654D3E">
            <wp:extent cx="4765183" cy="2543976"/>
            <wp:effectExtent l="0" t="0" r="0" b="8890"/>
            <wp:docPr id="167379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98652" name=""/>
                    <pic:cNvPicPr/>
                  </pic:nvPicPr>
                  <pic:blipFill>
                    <a:blip r:embed="rId25"/>
                    <a:stretch>
                      <a:fillRect/>
                    </a:stretch>
                  </pic:blipFill>
                  <pic:spPr>
                    <a:xfrm>
                      <a:off x="0" y="0"/>
                      <a:ext cx="4782750" cy="2553355"/>
                    </a:xfrm>
                    <a:prstGeom prst="rect">
                      <a:avLst/>
                    </a:prstGeom>
                  </pic:spPr>
                </pic:pic>
              </a:graphicData>
            </a:graphic>
          </wp:inline>
        </w:drawing>
      </w:r>
    </w:p>
    <w:p w14:paraId="59EAAEC9" w14:textId="77777777" w:rsidR="003D2A0E" w:rsidRDefault="003D2A0E" w:rsidP="003D2A0E">
      <w:pPr>
        <w:keepNext/>
        <w:jc w:val="center"/>
      </w:pPr>
    </w:p>
    <w:p w14:paraId="58A69C84" w14:textId="4F5B058C" w:rsidR="003D2A0E" w:rsidRDefault="003D2A0E" w:rsidP="003D2A0E">
      <w:pPr>
        <w:pStyle w:val="Caption"/>
        <w:jc w:val="center"/>
      </w:pPr>
      <w:bookmarkStart w:id="36" w:name="_Toc226900207"/>
      <w:r>
        <w:t xml:space="preserve">Slika </w:t>
      </w:r>
      <w:r>
        <w:fldChar w:fldCharType="begin"/>
      </w:r>
      <w:r>
        <w:instrText xml:space="preserve"> SEQ Slika \* ARABIC </w:instrText>
      </w:r>
      <w:r>
        <w:fldChar w:fldCharType="separate"/>
      </w:r>
      <w:r w:rsidR="000543E7">
        <w:rPr>
          <w:noProof/>
        </w:rPr>
        <w:t>18</w:t>
      </w:r>
      <w:r>
        <w:fldChar w:fldCharType="end"/>
      </w:r>
      <w:r>
        <w:t xml:space="preserve"> - </w:t>
      </w:r>
      <w:r w:rsidRPr="001F3DE9">
        <w:t>Virtuelna realnost</w:t>
      </w:r>
      <w:bookmarkEnd w:id="36"/>
    </w:p>
    <w:p w14:paraId="166865CE" w14:textId="2666D788" w:rsidR="00302569" w:rsidRDefault="00FA00B4" w:rsidP="002643BA">
      <w:pPr>
        <w:pStyle w:val="Heading2"/>
        <w:numPr>
          <w:ilvl w:val="1"/>
          <w:numId w:val="38"/>
        </w:numPr>
        <w:tabs>
          <w:tab w:val="left" w:pos="540"/>
        </w:tabs>
        <w:ind w:hanging="1080"/>
      </w:pPr>
      <w:bookmarkStart w:id="37" w:name="_Toc226901165"/>
      <w:r>
        <w:t>V</w:t>
      </w:r>
      <w:r w:rsidRPr="00FA00B4">
        <w:t>irtueln</w:t>
      </w:r>
      <w:r>
        <w:t>a</w:t>
      </w:r>
      <w:r w:rsidRPr="00FA00B4">
        <w:t xml:space="preserve"> realnost (VR) i VRUI</w:t>
      </w:r>
      <w:bookmarkEnd w:id="37"/>
    </w:p>
    <w:p w14:paraId="5F1FDAAE" w14:textId="77777777" w:rsidR="00FA00B4" w:rsidRDefault="00FA00B4" w:rsidP="00FA00B4"/>
    <w:p w14:paraId="1D48D9E0" w14:textId="7FCF3168" w:rsidR="00FA00B4" w:rsidRDefault="00E437C7" w:rsidP="00FA00B4">
      <w:r w:rsidRPr="00E437C7">
        <w:t>Virtuelna realnost (VR) se definiše kao simulirano okruženje koje se generiše pomoću računara i koje korisniku omogućava interakciju sa tim okruženjem na način koji stvara osjećaj fizičke prisutnosti. Korisnik u VR sistemu nije samo posmatrač, već aktivni učesnik koji može da se kreće, istražuje i manipuliše objektima unutar virtuelnog prostora.</w:t>
      </w:r>
    </w:p>
    <w:p w14:paraId="112E7F13" w14:textId="77777777" w:rsidR="00E437C7" w:rsidRDefault="00E437C7" w:rsidP="00FA00B4"/>
    <w:p w14:paraId="7B90A27B" w14:textId="77777777" w:rsidR="00E437C7" w:rsidRDefault="00E437C7" w:rsidP="00E437C7">
      <w:pPr>
        <w:keepNext/>
        <w:jc w:val="center"/>
      </w:pPr>
      <w:r w:rsidRPr="00E437C7">
        <w:rPr>
          <w:noProof/>
        </w:rPr>
        <w:drawing>
          <wp:inline distT="0" distB="0" distL="0" distR="0" wp14:anchorId="60A92E12" wp14:editId="5D9D6739">
            <wp:extent cx="5943600" cy="2198370"/>
            <wp:effectExtent l="0" t="0" r="0" b="0"/>
            <wp:docPr id="67918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87148" name=""/>
                    <pic:cNvPicPr/>
                  </pic:nvPicPr>
                  <pic:blipFill>
                    <a:blip r:embed="rId26"/>
                    <a:stretch>
                      <a:fillRect/>
                    </a:stretch>
                  </pic:blipFill>
                  <pic:spPr>
                    <a:xfrm>
                      <a:off x="0" y="0"/>
                      <a:ext cx="5943600" cy="2198370"/>
                    </a:xfrm>
                    <a:prstGeom prst="rect">
                      <a:avLst/>
                    </a:prstGeom>
                  </pic:spPr>
                </pic:pic>
              </a:graphicData>
            </a:graphic>
          </wp:inline>
        </w:drawing>
      </w:r>
    </w:p>
    <w:p w14:paraId="3F849AE3" w14:textId="77777777" w:rsidR="00E437C7" w:rsidRDefault="00E437C7" w:rsidP="00E437C7">
      <w:pPr>
        <w:keepNext/>
        <w:jc w:val="center"/>
      </w:pPr>
    </w:p>
    <w:p w14:paraId="52633BAD" w14:textId="0468A71B" w:rsidR="00E437C7" w:rsidRDefault="00E437C7" w:rsidP="00E437C7">
      <w:pPr>
        <w:pStyle w:val="Caption"/>
        <w:jc w:val="center"/>
      </w:pPr>
      <w:bookmarkStart w:id="38" w:name="_Toc226900208"/>
      <w:r>
        <w:t xml:space="preserve">Slika </w:t>
      </w:r>
      <w:r>
        <w:fldChar w:fldCharType="begin"/>
      </w:r>
      <w:r>
        <w:instrText xml:space="preserve"> SEQ Slika \* ARABIC </w:instrText>
      </w:r>
      <w:r>
        <w:fldChar w:fldCharType="separate"/>
      </w:r>
      <w:r w:rsidR="000543E7">
        <w:rPr>
          <w:noProof/>
        </w:rPr>
        <w:t>19</w:t>
      </w:r>
      <w:r>
        <w:fldChar w:fldCharType="end"/>
      </w:r>
      <w:r>
        <w:t xml:space="preserve"> - VR naočale</w:t>
      </w:r>
      <w:bookmarkEnd w:id="38"/>
    </w:p>
    <w:p w14:paraId="1A3599C5" w14:textId="369B19F1" w:rsidR="00E437C7" w:rsidRDefault="00E438D3" w:rsidP="00E437C7">
      <w:r w:rsidRPr="00E438D3">
        <w:lastRenderedPageBreak/>
        <w:t>VRUI (Virtual Reality User Interface) predstavlja skup interfejsa specijalno dizajniranih za rad u virtuelnoj realnosti. Za razliku od klasičnih GUI sistema, VRUI se oslanja na prostornu interakciju, gdje korisnik koristi svoje tijelo, pokrete ruku i pogled kako bi upravljao sistemom.</w:t>
      </w:r>
    </w:p>
    <w:p w14:paraId="2F6543DD" w14:textId="77777777" w:rsidR="00CD0C5D" w:rsidRDefault="00CD0C5D" w:rsidP="00E437C7"/>
    <w:p w14:paraId="6286BF55" w14:textId="77777777" w:rsidR="00BB0AB2" w:rsidRDefault="00CD0C5D" w:rsidP="00BB0AB2">
      <w:pPr>
        <w:keepNext/>
        <w:jc w:val="center"/>
      </w:pPr>
      <w:r w:rsidRPr="00CD0C5D">
        <w:rPr>
          <w:noProof/>
        </w:rPr>
        <w:drawing>
          <wp:inline distT="0" distB="0" distL="0" distR="0" wp14:anchorId="093917A8" wp14:editId="26FA9301">
            <wp:extent cx="5943600" cy="3186430"/>
            <wp:effectExtent l="0" t="0" r="0" b="0"/>
            <wp:docPr id="30542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23808" name=""/>
                    <pic:cNvPicPr/>
                  </pic:nvPicPr>
                  <pic:blipFill>
                    <a:blip r:embed="rId27"/>
                    <a:stretch>
                      <a:fillRect/>
                    </a:stretch>
                  </pic:blipFill>
                  <pic:spPr>
                    <a:xfrm>
                      <a:off x="0" y="0"/>
                      <a:ext cx="5943600" cy="3186430"/>
                    </a:xfrm>
                    <a:prstGeom prst="rect">
                      <a:avLst/>
                    </a:prstGeom>
                  </pic:spPr>
                </pic:pic>
              </a:graphicData>
            </a:graphic>
          </wp:inline>
        </w:drawing>
      </w:r>
    </w:p>
    <w:p w14:paraId="2F3CF95A" w14:textId="77777777" w:rsidR="00BB0AB2" w:rsidRDefault="00BB0AB2" w:rsidP="00BB0AB2">
      <w:pPr>
        <w:keepNext/>
        <w:jc w:val="center"/>
      </w:pPr>
    </w:p>
    <w:p w14:paraId="3FDE7AB7" w14:textId="5987A327" w:rsidR="00CD0C5D" w:rsidRDefault="00BB0AB2" w:rsidP="00BB0AB2">
      <w:pPr>
        <w:pStyle w:val="Caption"/>
        <w:jc w:val="center"/>
      </w:pPr>
      <w:bookmarkStart w:id="39" w:name="_Toc226900209"/>
      <w:r>
        <w:t xml:space="preserve">Slika </w:t>
      </w:r>
      <w:r>
        <w:fldChar w:fldCharType="begin"/>
      </w:r>
      <w:r>
        <w:instrText xml:space="preserve"> SEQ Slika \* ARABIC </w:instrText>
      </w:r>
      <w:r>
        <w:fldChar w:fldCharType="separate"/>
      </w:r>
      <w:r w:rsidR="000543E7">
        <w:rPr>
          <w:noProof/>
        </w:rPr>
        <w:t>20</w:t>
      </w:r>
      <w:r>
        <w:fldChar w:fldCharType="end"/>
      </w:r>
      <w:r>
        <w:t xml:space="preserve"> - </w:t>
      </w:r>
      <w:r w:rsidRPr="0011484E">
        <w:t>Virtual Reality User Interface</w:t>
      </w:r>
      <w:bookmarkEnd w:id="39"/>
    </w:p>
    <w:p w14:paraId="0150F5BD" w14:textId="26094467" w:rsidR="00CD0C5D" w:rsidRDefault="00CD0C5D" w:rsidP="00E437C7">
      <w:r w:rsidRPr="00CD0C5D">
        <w:t>Ovakav oblik interakcije zahtijeva potpuno drugačiji pristup dizajnu, jer se ne radi o ravnoj površini ekrana, već o trodimenzionalnom prostoru koji mora biti intuitivan i lako razumljiv korisniku.</w:t>
      </w:r>
    </w:p>
    <w:p w14:paraId="16E74793" w14:textId="77777777" w:rsidR="00CD0C5D" w:rsidRDefault="00CD0C5D" w:rsidP="00E437C7"/>
    <w:p w14:paraId="4A3559B4" w14:textId="441FDAEA" w:rsidR="00E438D3" w:rsidRDefault="004A3A58" w:rsidP="00336CC6">
      <w:pPr>
        <w:pStyle w:val="Heading2"/>
        <w:numPr>
          <w:ilvl w:val="1"/>
          <w:numId w:val="38"/>
        </w:numPr>
        <w:ind w:left="540" w:hanging="540"/>
      </w:pPr>
      <w:bookmarkStart w:id="40" w:name="_Toc226901166"/>
      <w:r w:rsidRPr="004A3A58">
        <w:t>Tehnike prezentacije u VR interfejsima</w:t>
      </w:r>
      <w:bookmarkEnd w:id="40"/>
    </w:p>
    <w:p w14:paraId="3F1A6472" w14:textId="77777777" w:rsidR="004A3A58" w:rsidRDefault="004A3A58" w:rsidP="004A3A58"/>
    <w:p w14:paraId="72121319" w14:textId="17AD33DA" w:rsidR="00E438D3" w:rsidRDefault="000113D5" w:rsidP="00E437C7">
      <w:r w:rsidRPr="000113D5">
        <w:t>Prezentacija informacija u virtuelnoj realnosti zasniva se na specifičnim tehnikama koje omogućavaju korisniku da informacije doživi na prirodan i intuitivan način. Umjesto klasičnog prikaza na ekranu, informacije se prikazuju u prostoru oko korisnika, što omogućava interakciju sa sadržajem iz različitih uglova i udaljenosti.</w:t>
      </w:r>
    </w:p>
    <w:p w14:paraId="4C28BAD5" w14:textId="77777777" w:rsidR="00BC6F08" w:rsidRDefault="00BC6F08" w:rsidP="00E437C7"/>
    <w:p w14:paraId="19B2C766" w14:textId="77777777" w:rsidR="00BC6F08" w:rsidRDefault="00BC6F08" w:rsidP="00E437C7">
      <w:r w:rsidRPr="00BC6F08">
        <w:t>Jedna od ključnih tehnika u VR interfejsima jeste prostorno mapiranje, gdje se objekti postavljaju u virtuelni prostor na način koji imitira realni svijet.</w:t>
      </w:r>
    </w:p>
    <w:p w14:paraId="435E0BA4" w14:textId="77777777" w:rsidR="00BC6F08" w:rsidRDefault="00BC6F08" w:rsidP="00E437C7"/>
    <w:p w14:paraId="1AF67F04" w14:textId="7A9864C0" w:rsidR="00BC6F08" w:rsidRDefault="00BC6F08" w:rsidP="00E437C7">
      <w:r w:rsidRPr="00BC6F08">
        <w:t>Na taj način korisnik stiče osjećaj orijentacije i lakše razumije odnose između različitih elemenata.</w:t>
      </w:r>
    </w:p>
    <w:p w14:paraId="3272D403" w14:textId="77777777" w:rsidR="00BC6F08" w:rsidRDefault="00BC6F08" w:rsidP="00E437C7"/>
    <w:p w14:paraId="72BAFD04" w14:textId="20EC22AA" w:rsidR="00BC6F08" w:rsidRDefault="00BC6F08" w:rsidP="00E437C7">
      <w:r w:rsidRPr="00BC6F08">
        <w:t>Takođe, veoma važnu ulogu imaju vizuelni i zvučni efekti koji doprinose osjećaju realnosti. 3D zvuk omogućava korisniku da prepozna smjer i udaljenost izvora zvuka, dok vizuelni efekti kao što su sjenke, osvjetljenje i dubina dodatno pojačavaju osjećaj prisutnosti.</w:t>
      </w:r>
    </w:p>
    <w:p w14:paraId="311CC3B5" w14:textId="77777777" w:rsidR="00BC6F08" w:rsidRDefault="00BC6F08" w:rsidP="00E437C7"/>
    <w:p w14:paraId="73FFABCB" w14:textId="77777777" w:rsidR="00BC6F08" w:rsidRDefault="00BC6F08" w:rsidP="00E437C7"/>
    <w:p w14:paraId="5597FA47" w14:textId="77777777" w:rsidR="00BC6F08" w:rsidRDefault="00BC6F08" w:rsidP="00BC6F08">
      <w:pPr>
        <w:keepNext/>
        <w:jc w:val="center"/>
      </w:pPr>
      <w:r w:rsidRPr="00BC6F08">
        <w:rPr>
          <w:noProof/>
        </w:rPr>
        <w:lastRenderedPageBreak/>
        <w:drawing>
          <wp:inline distT="0" distB="0" distL="0" distR="0" wp14:anchorId="7D37DCA4" wp14:editId="6CA713AE">
            <wp:extent cx="5943600" cy="3583940"/>
            <wp:effectExtent l="0" t="0" r="0" b="0"/>
            <wp:docPr id="122476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63400" name=""/>
                    <pic:cNvPicPr/>
                  </pic:nvPicPr>
                  <pic:blipFill>
                    <a:blip r:embed="rId28"/>
                    <a:stretch>
                      <a:fillRect/>
                    </a:stretch>
                  </pic:blipFill>
                  <pic:spPr>
                    <a:xfrm>
                      <a:off x="0" y="0"/>
                      <a:ext cx="5943600" cy="3583940"/>
                    </a:xfrm>
                    <a:prstGeom prst="rect">
                      <a:avLst/>
                    </a:prstGeom>
                  </pic:spPr>
                </pic:pic>
              </a:graphicData>
            </a:graphic>
          </wp:inline>
        </w:drawing>
      </w:r>
    </w:p>
    <w:p w14:paraId="6A606EEA" w14:textId="77777777" w:rsidR="00BC6F08" w:rsidRDefault="00BC6F08" w:rsidP="00BC6F08">
      <w:pPr>
        <w:keepNext/>
        <w:jc w:val="center"/>
      </w:pPr>
    </w:p>
    <w:p w14:paraId="40F18764" w14:textId="789039ED" w:rsidR="00BC6F08" w:rsidRDefault="00BC6F08" w:rsidP="00BC6F08">
      <w:pPr>
        <w:pStyle w:val="Caption"/>
        <w:jc w:val="center"/>
      </w:pPr>
      <w:bookmarkStart w:id="41" w:name="_Toc226900210"/>
      <w:r>
        <w:t xml:space="preserve">Slika </w:t>
      </w:r>
      <w:r>
        <w:fldChar w:fldCharType="begin"/>
      </w:r>
      <w:r>
        <w:instrText xml:space="preserve"> SEQ Slika \* ARABIC </w:instrText>
      </w:r>
      <w:r>
        <w:fldChar w:fldCharType="separate"/>
      </w:r>
      <w:r w:rsidR="000543E7">
        <w:rPr>
          <w:noProof/>
        </w:rPr>
        <w:t>21</w:t>
      </w:r>
      <w:r>
        <w:fldChar w:fldCharType="end"/>
      </w:r>
      <w:r>
        <w:t xml:space="preserve"> - Tehnika prezentacije u VR interfejsima</w:t>
      </w:r>
      <w:bookmarkEnd w:id="41"/>
    </w:p>
    <w:p w14:paraId="6312416C" w14:textId="283D67CB" w:rsidR="00BC6F08" w:rsidRDefault="00655AD3" w:rsidP="003C4D90">
      <w:pPr>
        <w:pStyle w:val="Heading2"/>
        <w:numPr>
          <w:ilvl w:val="1"/>
          <w:numId w:val="38"/>
        </w:numPr>
        <w:ind w:left="540" w:hanging="540"/>
      </w:pPr>
      <w:bookmarkStart w:id="42" w:name="_Toc226901167"/>
      <w:r w:rsidRPr="00655AD3">
        <w:t>Hipermedija, hipertekst i hiperlink</w:t>
      </w:r>
      <w:bookmarkEnd w:id="42"/>
    </w:p>
    <w:p w14:paraId="0A4CC428" w14:textId="77777777" w:rsidR="003C4D90" w:rsidRDefault="003C4D90" w:rsidP="003C4D90"/>
    <w:p w14:paraId="29489984" w14:textId="77777777" w:rsidR="003C4D90" w:rsidRDefault="003C4D90" w:rsidP="003C4D90">
      <w:r>
        <w:t>Hipermedija predstavlja proširenje tradicionalnih medija koje omogućava povezivanje različitih oblika digitalnog sadržaja kao što su tekst, slike, audio i video u jedinstvenu interaktivnu strukturu. Ovaj koncept omogućava korisniku da ne prati linearan tok informacija, već da sam bira svoj put kroz sadržaj.</w:t>
      </w:r>
    </w:p>
    <w:p w14:paraId="7795B4A8" w14:textId="77777777" w:rsidR="003C4D90" w:rsidRDefault="003C4D90" w:rsidP="003C4D90"/>
    <w:p w14:paraId="12235DAE" w14:textId="77777777" w:rsidR="003C4D90" w:rsidRDefault="003C4D90" w:rsidP="003C4D90">
      <w:pPr>
        <w:keepNext/>
        <w:jc w:val="center"/>
      </w:pPr>
      <w:r w:rsidRPr="003C4D90">
        <w:rPr>
          <w:noProof/>
        </w:rPr>
        <w:drawing>
          <wp:inline distT="0" distB="0" distL="0" distR="0" wp14:anchorId="05D7B01B" wp14:editId="56207BC2">
            <wp:extent cx="4950681" cy="2601533"/>
            <wp:effectExtent l="0" t="0" r="2540" b="8890"/>
            <wp:docPr id="122603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35090" name=""/>
                    <pic:cNvPicPr/>
                  </pic:nvPicPr>
                  <pic:blipFill>
                    <a:blip r:embed="rId29"/>
                    <a:stretch>
                      <a:fillRect/>
                    </a:stretch>
                  </pic:blipFill>
                  <pic:spPr>
                    <a:xfrm>
                      <a:off x="0" y="0"/>
                      <a:ext cx="4976866" cy="2615293"/>
                    </a:xfrm>
                    <a:prstGeom prst="rect">
                      <a:avLst/>
                    </a:prstGeom>
                  </pic:spPr>
                </pic:pic>
              </a:graphicData>
            </a:graphic>
          </wp:inline>
        </w:drawing>
      </w:r>
    </w:p>
    <w:p w14:paraId="18286E18" w14:textId="77777777" w:rsidR="003C4D90" w:rsidRDefault="003C4D90" w:rsidP="003C4D90">
      <w:pPr>
        <w:keepNext/>
        <w:jc w:val="center"/>
      </w:pPr>
    </w:p>
    <w:p w14:paraId="61362F39" w14:textId="3D65663E" w:rsidR="003C4D90" w:rsidRDefault="003C4D90" w:rsidP="003C4D90">
      <w:pPr>
        <w:pStyle w:val="Caption"/>
        <w:jc w:val="center"/>
      </w:pPr>
      <w:bookmarkStart w:id="43" w:name="_Toc226900211"/>
      <w:r>
        <w:t xml:space="preserve">Slika </w:t>
      </w:r>
      <w:r>
        <w:fldChar w:fldCharType="begin"/>
      </w:r>
      <w:r>
        <w:instrText xml:space="preserve"> SEQ Slika \* ARABIC </w:instrText>
      </w:r>
      <w:r>
        <w:fldChar w:fldCharType="separate"/>
      </w:r>
      <w:r w:rsidR="000543E7">
        <w:rPr>
          <w:noProof/>
        </w:rPr>
        <w:t>22</w:t>
      </w:r>
      <w:r>
        <w:fldChar w:fldCharType="end"/>
      </w:r>
      <w:r>
        <w:t xml:space="preserve"> - Razlika hiperteksta i hipermedija</w:t>
      </w:r>
      <w:bookmarkEnd w:id="43"/>
    </w:p>
    <w:p w14:paraId="76BE887A" w14:textId="77777777" w:rsidR="003C4D90" w:rsidRDefault="003C4D90" w:rsidP="003C4D90">
      <w:r>
        <w:lastRenderedPageBreak/>
        <w:t>Hipertekst je osnovni oblik hipermedije i odnosi se na tekst koji sadrži veze ka drugim dokumentima ili dijelovima sadržaja. Ove veze omogućavaju korisniku da brzo prelazi sa jedne informacije na drugu, stvarajući nelinearno iskustvo čitanja i učenja.</w:t>
      </w:r>
    </w:p>
    <w:p w14:paraId="0686AA4F" w14:textId="77777777" w:rsidR="003C4D90" w:rsidRDefault="003C4D90" w:rsidP="003C4D90"/>
    <w:p w14:paraId="77404115" w14:textId="77777777" w:rsidR="003C4D90" w:rsidRDefault="003C4D90" w:rsidP="003C4D90">
      <w:r>
        <w:t>Hiperlink predstavlja konkretan element koji omogućava povezivanje različitih resursa unutar hipermedijskog sistema. Klikom na hiperlink korisnik prelazi na drugi dokument, stranicu ili multimedijalni sadržaj.</w:t>
      </w:r>
    </w:p>
    <w:p w14:paraId="770DBF28" w14:textId="77777777" w:rsidR="003C4D90" w:rsidRDefault="003C4D90" w:rsidP="003C4D90"/>
    <w:p w14:paraId="5A369166" w14:textId="77777777" w:rsidR="00A14107" w:rsidRDefault="00A14107" w:rsidP="00A14107">
      <w:pPr>
        <w:keepNext/>
        <w:jc w:val="center"/>
      </w:pPr>
      <w:r w:rsidRPr="00A14107">
        <w:rPr>
          <w:noProof/>
        </w:rPr>
        <w:drawing>
          <wp:inline distT="0" distB="0" distL="0" distR="0" wp14:anchorId="55AAEA97" wp14:editId="7B8E55E4">
            <wp:extent cx="3142445" cy="1907714"/>
            <wp:effectExtent l="0" t="0" r="1270" b="0"/>
            <wp:docPr id="135993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33820" name=""/>
                    <pic:cNvPicPr/>
                  </pic:nvPicPr>
                  <pic:blipFill>
                    <a:blip r:embed="rId30"/>
                    <a:stretch>
                      <a:fillRect/>
                    </a:stretch>
                  </pic:blipFill>
                  <pic:spPr>
                    <a:xfrm>
                      <a:off x="0" y="0"/>
                      <a:ext cx="3155751" cy="1915792"/>
                    </a:xfrm>
                    <a:prstGeom prst="rect">
                      <a:avLst/>
                    </a:prstGeom>
                  </pic:spPr>
                </pic:pic>
              </a:graphicData>
            </a:graphic>
          </wp:inline>
        </w:drawing>
      </w:r>
    </w:p>
    <w:p w14:paraId="3AAAB822" w14:textId="1B439E17" w:rsidR="00A14107" w:rsidRDefault="00A14107" w:rsidP="00A14107">
      <w:pPr>
        <w:pStyle w:val="Caption"/>
        <w:jc w:val="center"/>
      </w:pPr>
      <w:bookmarkStart w:id="44" w:name="_Toc226900212"/>
      <w:r>
        <w:t xml:space="preserve">Slika </w:t>
      </w:r>
      <w:r>
        <w:fldChar w:fldCharType="begin"/>
      </w:r>
      <w:r>
        <w:instrText xml:space="preserve"> SEQ Slika \* ARABIC </w:instrText>
      </w:r>
      <w:r>
        <w:fldChar w:fldCharType="separate"/>
      </w:r>
      <w:r w:rsidR="000543E7">
        <w:rPr>
          <w:noProof/>
        </w:rPr>
        <w:t>23</w:t>
      </w:r>
      <w:r>
        <w:fldChar w:fldCharType="end"/>
      </w:r>
      <w:r>
        <w:t xml:space="preserve"> - Hiperlink</w:t>
      </w:r>
      <w:bookmarkEnd w:id="44"/>
    </w:p>
    <w:p w14:paraId="38B60FF3" w14:textId="656B5D89" w:rsidR="003C4D90" w:rsidRPr="003C4D90" w:rsidRDefault="003C4D90" w:rsidP="003C4D90">
      <w:r>
        <w:t>Ovi koncepti su posebno važni u kontekstu web tehnologija i modernih digitalnih sistema, jer omogućavaju fleksibilno i intuitivno kretanje kroz informacije.</w:t>
      </w:r>
    </w:p>
    <w:p w14:paraId="2B772662" w14:textId="77777777" w:rsidR="00655AD3" w:rsidRDefault="00655AD3" w:rsidP="00655AD3"/>
    <w:p w14:paraId="790A1E82" w14:textId="19B48848" w:rsidR="00655AD3" w:rsidRDefault="00E60C6D" w:rsidP="00EB636A">
      <w:pPr>
        <w:pStyle w:val="Heading2"/>
        <w:numPr>
          <w:ilvl w:val="1"/>
          <w:numId w:val="38"/>
        </w:numPr>
        <w:tabs>
          <w:tab w:val="left" w:pos="540"/>
        </w:tabs>
        <w:ind w:hanging="1080"/>
      </w:pPr>
      <w:bookmarkStart w:id="45" w:name="_Toc226901168"/>
      <w:r w:rsidRPr="00E60C6D">
        <w:t>Interakcija u virtuelnim okruženjima</w:t>
      </w:r>
      <w:bookmarkEnd w:id="45"/>
    </w:p>
    <w:p w14:paraId="5F427F6F" w14:textId="77777777" w:rsidR="00E60C6D" w:rsidRDefault="00E60C6D" w:rsidP="00E60C6D"/>
    <w:p w14:paraId="7CAAB794" w14:textId="078CD0E8" w:rsidR="00E60C6D" w:rsidRDefault="002E6A23" w:rsidP="00E60C6D">
      <w:r w:rsidRPr="002E6A23">
        <w:t>Interakcija u virtuelnim okruženjima značajno se razlikuje od klasičnih oblika interakcije jer se odvija u trodimenzionalnom prostoru. Korisnik više ne koristi samo tastaturu i miš, već se oslanja na pokrete tijela, gestove ruku i praćenje pogleda.</w:t>
      </w:r>
    </w:p>
    <w:p w14:paraId="5B5A1D35" w14:textId="77777777" w:rsidR="002E6A23" w:rsidRDefault="002E6A23" w:rsidP="00E60C6D"/>
    <w:p w14:paraId="73AB17C5" w14:textId="77777777" w:rsidR="002E6A23" w:rsidRDefault="002E6A23" w:rsidP="002E6A23">
      <w:pPr>
        <w:keepNext/>
        <w:jc w:val="center"/>
      </w:pPr>
      <w:r w:rsidRPr="002E6A23">
        <w:rPr>
          <w:noProof/>
        </w:rPr>
        <w:drawing>
          <wp:inline distT="0" distB="0" distL="0" distR="0" wp14:anchorId="07EB3BF8" wp14:editId="3B7EA630">
            <wp:extent cx="4726421" cy="2704563"/>
            <wp:effectExtent l="0" t="0" r="0" b="635"/>
            <wp:docPr id="150717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73057" name=""/>
                    <pic:cNvPicPr/>
                  </pic:nvPicPr>
                  <pic:blipFill>
                    <a:blip r:embed="rId31"/>
                    <a:stretch>
                      <a:fillRect/>
                    </a:stretch>
                  </pic:blipFill>
                  <pic:spPr>
                    <a:xfrm>
                      <a:off x="0" y="0"/>
                      <a:ext cx="4745514" cy="2715488"/>
                    </a:xfrm>
                    <a:prstGeom prst="rect">
                      <a:avLst/>
                    </a:prstGeom>
                  </pic:spPr>
                </pic:pic>
              </a:graphicData>
            </a:graphic>
          </wp:inline>
        </w:drawing>
      </w:r>
    </w:p>
    <w:p w14:paraId="607EF6AB" w14:textId="77777777" w:rsidR="002E6A23" w:rsidRDefault="002E6A23" w:rsidP="002E6A23">
      <w:pPr>
        <w:keepNext/>
        <w:jc w:val="center"/>
      </w:pPr>
    </w:p>
    <w:p w14:paraId="6C45EA40" w14:textId="4C2D9454" w:rsidR="002E6A23" w:rsidRDefault="002E6A23" w:rsidP="002E6A23">
      <w:pPr>
        <w:pStyle w:val="Caption"/>
        <w:jc w:val="center"/>
      </w:pPr>
      <w:bookmarkStart w:id="46" w:name="_Toc226900213"/>
      <w:r>
        <w:t xml:space="preserve">Slika </w:t>
      </w:r>
      <w:r>
        <w:fldChar w:fldCharType="begin"/>
      </w:r>
      <w:r>
        <w:instrText xml:space="preserve"> SEQ Slika \* ARABIC </w:instrText>
      </w:r>
      <w:r>
        <w:fldChar w:fldCharType="separate"/>
      </w:r>
      <w:r w:rsidR="000543E7">
        <w:rPr>
          <w:noProof/>
        </w:rPr>
        <w:t>24</w:t>
      </w:r>
      <w:r>
        <w:fldChar w:fldCharType="end"/>
      </w:r>
      <w:r>
        <w:t xml:space="preserve"> - Interakcija u virtuelnom orkuženju</w:t>
      </w:r>
      <w:bookmarkEnd w:id="46"/>
    </w:p>
    <w:p w14:paraId="7A565D9A" w14:textId="4E215E2F" w:rsidR="002E6A23" w:rsidRDefault="00BA2A45" w:rsidP="002E6A23">
      <w:r w:rsidRPr="00BA2A45">
        <w:lastRenderedPageBreak/>
        <w:t>Ovaj oblik interakcije omogućava prirodnije upravljanje sistemom, ali istovremeno postavlja nove izazove u dizajnu interfejsa. Sistemi moraju biti dovoljno intuitivni da korisnik može lako razumjeti kako da manipuliše objektima u prostoru, bez potrebe za dugim učenjem.</w:t>
      </w:r>
    </w:p>
    <w:p w14:paraId="03199654" w14:textId="77777777" w:rsidR="00BA2A45" w:rsidRDefault="00BA2A45" w:rsidP="002E6A23"/>
    <w:p w14:paraId="716EE88C" w14:textId="1EDE129A" w:rsidR="00BA2A45" w:rsidRDefault="00D253B7" w:rsidP="0052466D">
      <w:pPr>
        <w:pStyle w:val="Heading2"/>
        <w:numPr>
          <w:ilvl w:val="1"/>
          <w:numId w:val="38"/>
        </w:numPr>
        <w:tabs>
          <w:tab w:val="left" w:pos="540"/>
        </w:tabs>
        <w:ind w:hanging="1080"/>
      </w:pPr>
      <w:bookmarkStart w:id="47" w:name="_Toc226901169"/>
      <w:r w:rsidRPr="00D253B7">
        <w:t>Budući pravci razvoja VR i interaktivnih sistema</w:t>
      </w:r>
      <w:bookmarkEnd w:id="47"/>
    </w:p>
    <w:p w14:paraId="66B0B25C" w14:textId="77777777" w:rsidR="00D253B7" w:rsidRDefault="00D253B7" w:rsidP="00D253B7"/>
    <w:p w14:paraId="4AB9EDE6" w14:textId="70ADFE07" w:rsidR="00D253B7" w:rsidRDefault="00FD540E" w:rsidP="00D253B7">
      <w:r w:rsidRPr="00FD540E">
        <w:t>Budućnost interakcije čovjek–računar sve više ide u pravcu stvaranja sistema koji omogućavaju prirodnije, intuitivnije i dublje oblike interakcije između čovjeka i digitalnog okruženja. Savremeni trendovi pokazuju da se razvoj ne zaustavlja samo na virtuelnoj realnosti, već se širi i na tehnologije koje kombinuju realni i digitalni svijet, čime se briše granica između fizičkog i virtuelnog prostora.</w:t>
      </w:r>
    </w:p>
    <w:p w14:paraId="702EE92C" w14:textId="77777777" w:rsidR="00FD540E" w:rsidRDefault="00FD540E" w:rsidP="00D253B7"/>
    <w:p w14:paraId="643AF32F" w14:textId="38E2E122" w:rsidR="00FD540E" w:rsidRDefault="00586C62" w:rsidP="004C6D06">
      <w:pPr>
        <w:pStyle w:val="Heading3"/>
        <w:numPr>
          <w:ilvl w:val="2"/>
          <w:numId w:val="38"/>
        </w:numPr>
        <w:ind w:left="720"/>
      </w:pPr>
      <w:bookmarkStart w:id="48" w:name="_Toc226901170"/>
      <w:r w:rsidRPr="00586C62">
        <w:t>Proširena realnost (Augmented Reality – AR)</w:t>
      </w:r>
      <w:bookmarkEnd w:id="48"/>
    </w:p>
    <w:p w14:paraId="220CFBBA" w14:textId="77777777" w:rsidR="00586C62" w:rsidRDefault="00586C62" w:rsidP="00586C62"/>
    <w:p w14:paraId="1660098D" w14:textId="3A6A6B16" w:rsidR="00586C62" w:rsidRDefault="00397B26" w:rsidP="00586C62">
      <w:r w:rsidRPr="00397B26">
        <w:t>Proširena realnost (AR) predstavlja tehnologiju koja digitalne elemente dodaje u stvarni svijet korisnika u realnom vremenu. Za razliku od virtuelne realnosti, gdje je korisnik potpuno uronjen u digitalno okruženje, AR zadržava vezu sa fizičkom okolinom, dok istovremeno na nju “nadograđuje” digitalne informacije.</w:t>
      </w:r>
    </w:p>
    <w:p w14:paraId="539D82D3" w14:textId="77777777" w:rsidR="007B48E5" w:rsidRDefault="007B48E5" w:rsidP="00586C62"/>
    <w:p w14:paraId="5757DCEF" w14:textId="77777777" w:rsidR="007B48E5" w:rsidRDefault="007B48E5" w:rsidP="007B48E5">
      <w:pPr>
        <w:keepNext/>
        <w:jc w:val="center"/>
      </w:pPr>
      <w:r w:rsidRPr="007B48E5">
        <w:rPr>
          <w:noProof/>
        </w:rPr>
        <w:drawing>
          <wp:inline distT="0" distB="0" distL="0" distR="0" wp14:anchorId="3B0F29FD" wp14:editId="457EE643">
            <wp:extent cx="5943600" cy="2483485"/>
            <wp:effectExtent l="0" t="0" r="0" b="0"/>
            <wp:docPr id="200152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21546" name=""/>
                    <pic:cNvPicPr/>
                  </pic:nvPicPr>
                  <pic:blipFill>
                    <a:blip r:embed="rId32"/>
                    <a:stretch>
                      <a:fillRect/>
                    </a:stretch>
                  </pic:blipFill>
                  <pic:spPr>
                    <a:xfrm>
                      <a:off x="0" y="0"/>
                      <a:ext cx="5943600" cy="2483485"/>
                    </a:xfrm>
                    <a:prstGeom prst="rect">
                      <a:avLst/>
                    </a:prstGeom>
                  </pic:spPr>
                </pic:pic>
              </a:graphicData>
            </a:graphic>
          </wp:inline>
        </w:drawing>
      </w:r>
    </w:p>
    <w:p w14:paraId="646D29E6" w14:textId="77777777" w:rsidR="007B48E5" w:rsidRDefault="007B48E5" w:rsidP="007B48E5">
      <w:pPr>
        <w:keepNext/>
        <w:jc w:val="center"/>
      </w:pPr>
    </w:p>
    <w:p w14:paraId="057C7241" w14:textId="721D6E6D" w:rsidR="007B48E5" w:rsidRDefault="007B48E5" w:rsidP="007B48E5">
      <w:pPr>
        <w:pStyle w:val="Caption"/>
        <w:jc w:val="center"/>
      </w:pPr>
      <w:bookmarkStart w:id="49" w:name="_Toc226900214"/>
      <w:r>
        <w:t xml:space="preserve">Slika </w:t>
      </w:r>
      <w:r>
        <w:fldChar w:fldCharType="begin"/>
      </w:r>
      <w:r>
        <w:instrText xml:space="preserve"> SEQ Slika \* ARABIC </w:instrText>
      </w:r>
      <w:r>
        <w:fldChar w:fldCharType="separate"/>
      </w:r>
      <w:r w:rsidR="000543E7">
        <w:rPr>
          <w:noProof/>
        </w:rPr>
        <w:t>25</w:t>
      </w:r>
      <w:r>
        <w:fldChar w:fldCharType="end"/>
      </w:r>
      <w:r>
        <w:t xml:space="preserve"> - </w:t>
      </w:r>
      <w:r w:rsidRPr="008A58BB">
        <w:t>Proširena realnost</w:t>
      </w:r>
      <w:bookmarkEnd w:id="49"/>
    </w:p>
    <w:p w14:paraId="0A610CB9" w14:textId="564B6FB1" w:rsidR="00397B26" w:rsidRDefault="00823E4D" w:rsidP="00586C62">
      <w:r w:rsidRPr="00823E4D">
        <w:t>Ova tehnologija omogućava prikaz dodatnih informacija, objekata ili vizuelnih elemenata preko stvarnog svijeta putem kamera, mobilnih uređaja ili specijalnih AR naočala. Na primjer, korisnik može vidjeti navigacione strelice na ulici, informacije o objektima u prostoru ili interaktivne 3D modele koji se uklapaju u realno okruženje.</w:t>
      </w:r>
    </w:p>
    <w:p w14:paraId="161A833E" w14:textId="77777777" w:rsidR="00823E4D" w:rsidRDefault="00823E4D" w:rsidP="00586C62"/>
    <w:p w14:paraId="601514DE" w14:textId="78FEE4E4" w:rsidR="00823E4D" w:rsidRDefault="00290F7A" w:rsidP="00586C62">
      <w:r w:rsidRPr="00290F7A">
        <w:t>Očekuje se da će AR u budućnosti imati široku primjenu u obrazovanju, medicini, industriji i svakodnevnoj upotrebi, jer omogućava brzu i intuitivnu interakciju sa informacijama bez potrebe za odvajanjem od stvarnog svijeta.</w:t>
      </w:r>
    </w:p>
    <w:p w14:paraId="0D5A43AE" w14:textId="77777777" w:rsidR="007B48E5" w:rsidRDefault="007B48E5" w:rsidP="00586C62"/>
    <w:p w14:paraId="572A4CC5" w14:textId="7E2BEB48" w:rsidR="007B48E5" w:rsidRDefault="007B48E5" w:rsidP="00E27AD3">
      <w:pPr>
        <w:pStyle w:val="Heading3"/>
        <w:numPr>
          <w:ilvl w:val="2"/>
          <w:numId w:val="38"/>
        </w:numPr>
        <w:tabs>
          <w:tab w:val="left" w:pos="720"/>
        </w:tabs>
        <w:ind w:hanging="1080"/>
      </w:pPr>
      <w:bookmarkStart w:id="50" w:name="_Toc226901171"/>
      <w:r w:rsidRPr="007B48E5">
        <w:lastRenderedPageBreak/>
        <w:t>Mješovita realnost (Mixed Reality – MR)</w:t>
      </w:r>
      <w:bookmarkEnd w:id="50"/>
    </w:p>
    <w:p w14:paraId="4E816B7A" w14:textId="77777777" w:rsidR="007B48E5" w:rsidRDefault="007B48E5" w:rsidP="007B48E5"/>
    <w:p w14:paraId="258A4E2B" w14:textId="77777777" w:rsidR="00530DB2" w:rsidRDefault="00530DB2" w:rsidP="00530DB2">
      <w:r>
        <w:t>Mješovita realnost (MR) predstavlja napredniji oblik integracije realnog i digitalnog svijeta, gdje fizički i virtuelni objekti ne samo da koegzistiraju, već i međusobno interaguju u realnom vremenu. Za razliku od AR tehnologije koja uglavnom “dodaje” digitalne elemente u stvarni svijet, MR omogućava dublju integraciju gdje digitalni objekti mogu reagovati na fizičko okruženje.</w:t>
      </w:r>
    </w:p>
    <w:p w14:paraId="45E5A0C9" w14:textId="77777777" w:rsidR="00530DB2" w:rsidRDefault="00530DB2" w:rsidP="00530DB2"/>
    <w:p w14:paraId="32BEFB71" w14:textId="77777777" w:rsidR="00F97582" w:rsidRDefault="00F97582" w:rsidP="00F97582">
      <w:pPr>
        <w:keepNext/>
        <w:jc w:val="center"/>
      </w:pPr>
      <w:r w:rsidRPr="00F97582">
        <w:rPr>
          <w:noProof/>
        </w:rPr>
        <w:drawing>
          <wp:inline distT="0" distB="0" distL="0" distR="0" wp14:anchorId="1CC89D95" wp14:editId="1EE21BB7">
            <wp:extent cx="5943600" cy="3929380"/>
            <wp:effectExtent l="0" t="0" r="0" b="0"/>
            <wp:docPr id="14412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2328" name=""/>
                    <pic:cNvPicPr/>
                  </pic:nvPicPr>
                  <pic:blipFill>
                    <a:blip r:embed="rId33"/>
                    <a:stretch>
                      <a:fillRect/>
                    </a:stretch>
                  </pic:blipFill>
                  <pic:spPr>
                    <a:xfrm>
                      <a:off x="0" y="0"/>
                      <a:ext cx="5943600" cy="3929380"/>
                    </a:xfrm>
                    <a:prstGeom prst="rect">
                      <a:avLst/>
                    </a:prstGeom>
                  </pic:spPr>
                </pic:pic>
              </a:graphicData>
            </a:graphic>
          </wp:inline>
        </w:drawing>
      </w:r>
    </w:p>
    <w:p w14:paraId="2D9D9744" w14:textId="77777777" w:rsidR="00F97582" w:rsidRDefault="00F97582" w:rsidP="000543E7">
      <w:pPr>
        <w:keepNext/>
      </w:pPr>
    </w:p>
    <w:p w14:paraId="47697194" w14:textId="17B75DCA" w:rsidR="00F97582" w:rsidRDefault="00F97582" w:rsidP="00F97582">
      <w:pPr>
        <w:pStyle w:val="Caption"/>
        <w:jc w:val="center"/>
      </w:pPr>
      <w:bookmarkStart w:id="51" w:name="_Toc226900215"/>
      <w:r>
        <w:t xml:space="preserve">Slika </w:t>
      </w:r>
      <w:r>
        <w:fldChar w:fldCharType="begin"/>
      </w:r>
      <w:r>
        <w:instrText xml:space="preserve"> SEQ Slika \* ARABIC </w:instrText>
      </w:r>
      <w:r>
        <w:fldChar w:fldCharType="separate"/>
      </w:r>
      <w:r w:rsidR="000543E7">
        <w:rPr>
          <w:noProof/>
        </w:rPr>
        <w:t>26</w:t>
      </w:r>
      <w:r>
        <w:fldChar w:fldCharType="end"/>
      </w:r>
      <w:r>
        <w:t xml:space="preserve"> - </w:t>
      </w:r>
      <w:r w:rsidRPr="0012466E">
        <w:t>Mješovita realnost</w:t>
      </w:r>
      <w:bookmarkEnd w:id="51"/>
    </w:p>
    <w:p w14:paraId="15561EB5" w14:textId="77777777" w:rsidR="00530DB2" w:rsidRDefault="00530DB2" w:rsidP="00530DB2">
      <w:r>
        <w:t>U MR sistemima korisnik može manipulirati virtuelnim objektima kao da su dio stvarnog prostora, dok ti objekti istovremeno uzimaju u obzir fizičke uslove kao što su položaj, svjetlost ili prepreke. Ovakav nivo interakcije zahtijeva napredne senzore, kamere i algoritme za praćenje prostora.</w:t>
      </w:r>
    </w:p>
    <w:p w14:paraId="23E4B782" w14:textId="77777777" w:rsidR="00530DB2" w:rsidRDefault="00530DB2" w:rsidP="00530DB2"/>
    <w:p w14:paraId="51061BB5" w14:textId="1860C115" w:rsidR="00AC1948" w:rsidRDefault="00530DB2" w:rsidP="00530DB2">
      <w:r>
        <w:t>Mješovita realnost ima veliki potencijal u industrijskim simulacijama, dizajnu, arhitekturi i obuci, jer omogućava realistične scenarije u kojima se digitalni i fizički elementi potpuno stapaju u jedinstveno okruženje.</w:t>
      </w:r>
    </w:p>
    <w:p w14:paraId="46B1F41A" w14:textId="77777777" w:rsidR="00B9014F" w:rsidRDefault="00B9014F" w:rsidP="00530DB2"/>
    <w:p w14:paraId="5DC7FDA5" w14:textId="232765F9" w:rsidR="00B9014F" w:rsidRDefault="00B9014F" w:rsidP="0023246B">
      <w:pPr>
        <w:pStyle w:val="Heading2"/>
        <w:numPr>
          <w:ilvl w:val="1"/>
          <w:numId w:val="38"/>
        </w:numPr>
        <w:tabs>
          <w:tab w:val="left" w:pos="540"/>
        </w:tabs>
        <w:ind w:hanging="1080"/>
      </w:pPr>
      <w:bookmarkStart w:id="52" w:name="_Toc226901172"/>
      <w:r w:rsidRPr="00B9014F">
        <w:t>Budućnost interakcije čovjek–računar (HCI)</w:t>
      </w:r>
      <w:bookmarkEnd w:id="52"/>
    </w:p>
    <w:p w14:paraId="75E228C0" w14:textId="77777777" w:rsidR="00B9014F" w:rsidRDefault="00B9014F" w:rsidP="00B9014F"/>
    <w:p w14:paraId="487E4606" w14:textId="5EDE8FAA" w:rsidR="00EC452E" w:rsidRDefault="00B720CC" w:rsidP="00EC452E">
      <w:r>
        <w:t>„</w:t>
      </w:r>
      <w:r w:rsidRPr="00B720CC">
        <w:t xml:space="preserve">Budućnost interakcije čovjek–računar (HCI) usmjerena je ka razvoju sistema koji su prirodniji, adaptivniji i bliži načinu na koji ljudi komuniciraju u stvarnom svijetu. Umjesto tradicionalnih formi interakcije zasnovanih na eksplicitnim komandama i klasičnim grafičkim interfejsima, savremeni trendovi ukazuju na prelazak ka intuitivnijim oblicima komunikacije između korisnika </w:t>
      </w:r>
      <w:r w:rsidRPr="00B720CC">
        <w:lastRenderedPageBreak/>
        <w:t>i sistema. Ovaj razvoj podrazumijeva smanjenje potrebe da korisnik uči kompleksne strukture sistema, dok se istovremeno sistemi sve više prilagođavaju korisniku, njegovom ponašanju i kontekstu upotrebe, često uz primjenu metoda vještačke inteligencije</w:t>
      </w:r>
      <w:r>
        <w:t>“</w:t>
      </w:r>
      <w:sdt>
        <w:sdtPr>
          <w:id w:val="-1884467379"/>
          <w:citation/>
        </w:sdtPr>
        <w:sdtContent>
          <w:r>
            <w:fldChar w:fldCharType="begin"/>
          </w:r>
          <w:r>
            <w:rPr>
              <w:lang w:val="sr-Latn-BA"/>
            </w:rPr>
            <w:instrText xml:space="preserve"> CITATION Shn16 \l 6170 </w:instrText>
          </w:r>
          <w:r>
            <w:fldChar w:fldCharType="separate"/>
          </w:r>
          <w:r>
            <w:rPr>
              <w:noProof/>
              <w:lang w:val="sr-Latn-BA"/>
            </w:rPr>
            <w:t xml:space="preserve"> (Shneiderman, 2016)</w:t>
          </w:r>
          <w:r>
            <w:fldChar w:fldCharType="end"/>
          </w:r>
        </w:sdtContent>
      </w:sdt>
      <w:r>
        <w:t>.</w:t>
      </w:r>
    </w:p>
    <w:p w14:paraId="2F513D9B" w14:textId="77777777" w:rsidR="00EC452E" w:rsidRDefault="00EC452E" w:rsidP="00EC452E"/>
    <w:p w14:paraId="5AB52C96" w14:textId="77777777" w:rsidR="00EC452E" w:rsidRDefault="00EC452E" w:rsidP="00EC452E">
      <w:r>
        <w:t>Jedan od glavnih pravaca razvoja jeste smanjenje potrebe da korisnik uči kako sistem funkcioniše. Umjesto toga, sistemi budućnosti će se prilagođavati korisniku, njegovim navikama i kontekstu korišćenja. To znači da će interfejsi postajati adaptivni, odnosno da će se mijenjati u zavisnosti od toga ko ih koristi i na koji način. Ovakav pristup direktno je povezan sa razvojem vještačke inteligencije, koja omogućava sistemima da analiziraju ponašanje korisnika i na osnovu toga predviđaju njegove potrebe.</w:t>
      </w:r>
    </w:p>
    <w:p w14:paraId="737C690E" w14:textId="77777777" w:rsidR="00EC452E" w:rsidRDefault="00EC452E" w:rsidP="00EC452E"/>
    <w:p w14:paraId="06938AFC" w14:textId="06D733E1" w:rsidR="00B9014F" w:rsidRDefault="00EC452E" w:rsidP="00EC452E">
      <w:r>
        <w:t>Posebno važan pravac razvoja jeste prelazak sa klasičnih interakcija na multimodalnu interakciju. To podrazumijeva kombinaciju različitih načina komunikacije sa sistemom, kao što su glas, dodir, pokret, pogled i gestovi. Na taj način korisnik više nije ograničen samo na jedan ulazni uređaj, već može prirodno da komunicira sa sistemom na više načina istovremeno, što značajno povećava fleksibilnost i jednostavnost korišćenja.</w:t>
      </w:r>
    </w:p>
    <w:p w14:paraId="28CB982D" w14:textId="400307B3" w:rsidR="0011458F" w:rsidRDefault="0011458F">
      <w:pPr>
        <w:spacing w:after="160" w:line="259" w:lineRule="auto"/>
        <w:jc w:val="left"/>
      </w:pPr>
      <w:r>
        <w:br w:type="page"/>
      </w:r>
    </w:p>
    <w:p w14:paraId="4F4B268F" w14:textId="62DC1ECB" w:rsidR="00EC452E" w:rsidRDefault="0018276E" w:rsidP="007F762D">
      <w:pPr>
        <w:pStyle w:val="Heading1"/>
        <w:numPr>
          <w:ilvl w:val="0"/>
          <w:numId w:val="38"/>
        </w:numPr>
        <w:ind w:left="360"/>
      </w:pPr>
      <w:bookmarkStart w:id="53" w:name="_Toc226901173"/>
      <w:r>
        <w:lastRenderedPageBreak/>
        <w:t>Metodologija dizajna i karakteristike dobrog interfejsa</w:t>
      </w:r>
      <w:bookmarkEnd w:id="53"/>
    </w:p>
    <w:p w14:paraId="6BDBCB17" w14:textId="77777777" w:rsidR="0018276E" w:rsidRDefault="0018276E" w:rsidP="0018276E"/>
    <w:p w14:paraId="4773A1B4" w14:textId="5C5960E7" w:rsidR="00FB618F" w:rsidRDefault="00216AC4" w:rsidP="00FB618F">
      <w:r>
        <w:t>„</w:t>
      </w:r>
      <w:r w:rsidR="00FB618F">
        <w:t>Dizajn korisničkog interfejsa predstavlja jednu od najvažnijih faza u razvoju softverskih sistema, jer direktno utiče na način na koji korisnici doživljavaju i koriste određeni proizvod. Bez obzira na tehničku kvalitetu sistema, loš interfejs može značajno umanjiti njegovu upotrebljivost i dovesti do frustracije korisnika. Zbog toga se u savremenom HCI pristupu posebna pažnja posvećuje metodologiji dizajna, iterativnom razvoju i stalnom testiranju korisničkog iskustva.</w:t>
      </w:r>
    </w:p>
    <w:p w14:paraId="3A0F4285" w14:textId="77777777" w:rsidR="00FB618F" w:rsidRDefault="00FB618F" w:rsidP="00FB618F"/>
    <w:p w14:paraId="46B8F7E4" w14:textId="4BD67B6D" w:rsidR="0018276E" w:rsidRDefault="00FB618F" w:rsidP="00FB618F">
      <w:r>
        <w:t>Savremeni pristupi dizajnu interfejsa ne posmatraju proces kao linearan, već kao cikličan i iterativan, gdje se rješenja stalno testiraju, unapređuju i prilagođavaju korisnicima. Na ovaj način se postiže balans između funkcionalnosti, estetike i jednostavnosti korišćenja</w:t>
      </w:r>
      <w:r w:rsidR="00216AC4">
        <w:t>“</w:t>
      </w:r>
      <w:sdt>
        <w:sdtPr>
          <w:id w:val="697664398"/>
          <w:citation/>
        </w:sdtPr>
        <w:sdtContent>
          <w:r w:rsidR="00216AC4">
            <w:fldChar w:fldCharType="begin"/>
          </w:r>
          <w:r w:rsidR="00216AC4">
            <w:rPr>
              <w:lang w:val="sr-Latn-BA"/>
            </w:rPr>
            <w:instrText xml:space="preserve"> CITATION Pre15 \l 6170 </w:instrText>
          </w:r>
          <w:r w:rsidR="00216AC4">
            <w:fldChar w:fldCharType="separate"/>
          </w:r>
          <w:r w:rsidR="00216AC4">
            <w:rPr>
              <w:noProof/>
              <w:lang w:val="sr-Latn-BA"/>
            </w:rPr>
            <w:t xml:space="preserve"> (Preece, 2015)</w:t>
          </w:r>
          <w:r w:rsidR="00216AC4">
            <w:fldChar w:fldCharType="end"/>
          </w:r>
        </w:sdtContent>
      </w:sdt>
      <w:r>
        <w:t>.</w:t>
      </w:r>
    </w:p>
    <w:p w14:paraId="783B8FCB" w14:textId="77777777" w:rsidR="00FB618F" w:rsidRDefault="00FB618F" w:rsidP="00FB618F"/>
    <w:p w14:paraId="7B018FAD" w14:textId="242E510D" w:rsidR="00FB618F" w:rsidRDefault="009424E2" w:rsidP="00D870FA">
      <w:pPr>
        <w:pStyle w:val="Heading2"/>
        <w:numPr>
          <w:ilvl w:val="1"/>
          <w:numId w:val="38"/>
        </w:numPr>
        <w:ind w:left="540" w:hanging="540"/>
      </w:pPr>
      <w:bookmarkStart w:id="54" w:name="_Toc226901174"/>
      <w:r w:rsidRPr="009424E2">
        <w:t>Ciklus dizajniranja interfejsa i izrada prototipa</w:t>
      </w:r>
      <w:bookmarkEnd w:id="54"/>
    </w:p>
    <w:p w14:paraId="2AB2FDF6" w14:textId="77777777" w:rsidR="009424E2" w:rsidRDefault="009424E2" w:rsidP="009424E2"/>
    <w:p w14:paraId="4E14CB3B" w14:textId="77777777" w:rsidR="003537EE" w:rsidRDefault="003537EE" w:rsidP="003537EE">
      <w:r>
        <w:t>Proces dizajniranja korisničkog interfejsa obično počinje analizom korisničkih potreba i definisanjem ciljeva sistema. U ovoj fazi se pokušava razumjeti ko su korisnici, koje zadatke žele da izvrše i sa kakvim problemima se mogu susresti tokom korišćenja sistema. Ova faza je ključna jer loše razumijevanje korisnika često vodi ka neuspješnom dizajnu.</w:t>
      </w:r>
    </w:p>
    <w:p w14:paraId="0EC580E9" w14:textId="77777777" w:rsidR="003537EE" w:rsidRDefault="003537EE" w:rsidP="003537EE"/>
    <w:p w14:paraId="49EF2264" w14:textId="77777777" w:rsidR="003537EE" w:rsidRDefault="003537EE" w:rsidP="003537EE">
      <w:r>
        <w:t>Nakon analize, prelazi se na fazu konceptualnog dizajna, gdje se definišu osnovne strukture interfejsa, raspored elemenata i način navigacije. U ovoj fazi se često koriste skice i jednostavni modeli koji omogućavaju brzo testiranje ideja bez velikih troškova razvoja.</w:t>
      </w:r>
    </w:p>
    <w:p w14:paraId="7607358F" w14:textId="77777777" w:rsidR="003537EE" w:rsidRDefault="003537EE" w:rsidP="003537EE"/>
    <w:p w14:paraId="0D9EA9FC" w14:textId="77777777" w:rsidR="003537EE" w:rsidRDefault="003537EE" w:rsidP="003537EE">
      <w:r>
        <w:t>Sljedeći korak je izrada prototipa, koji može biti niske ili visoke vjernosti. Prototipovi omogućavaju simulaciju rada sistema prije njegove potpune implementacije. Na taj način dizajneri mogu testirati različite varijante rješenja i uočiti potencijalne probleme u ranoj fazi razvoja.</w:t>
      </w:r>
    </w:p>
    <w:p w14:paraId="1AEBE5EA" w14:textId="77777777" w:rsidR="003537EE" w:rsidRDefault="003537EE" w:rsidP="003537EE"/>
    <w:p w14:paraId="4883A6C0" w14:textId="66E012C7" w:rsidR="009424E2" w:rsidRDefault="003537EE" w:rsidP="003537EE">
      <w:r>
        <w:t>Nakon toga slijedi faza testiranja sa korisnicima, gdje se posmatra kako stvarni korisnici koriste interfejs i gdje nailaze na poteškoće. Na osnovu povratnih informacija vrše se izmjene i poboljšanja, što vodi ka novim iteracijama dizajna. Ovaj ciklus se ponavlja sve dok se ne postigne zadovoljavajući nivo upotrebljivosti.</w:t>
      </w:r>
    </w:p>
    <w:p w14:paraId="74F8927B" w14:textId="77777777" w:rsidR="003537EE" w:rsidRDefault="003537EE" w:rsidP="003537EE"/>
    <w:p w14:paraId="66198E48" w14:textId="233F6E07" w:rsidR="003537EE" w:rsidRDefault="00A4391F" w:rsidP="00AB4442">
      <w:pPr>
        <w:pStyle w:val="Heading2"/>
        <w:numPr>
          <w:ilvl w:val="1"/>
          <w:numId w:val="38"/>
        </w:numPr>
        <w:ind w:left="540" w:hanging="540"/>
      </w:pPr>
      <w:bookmarkStart w:id="55" w:name="_Toc226901175"/>
      <w:r w:rsidRPr="00A4391F">
        <w:t>Principi kreiranja korisniku prihvatljivog interfejsa</w:t>
      </w:r>
      <w:bookmarkEnd w:id="55"/>
    </w:p>
    <w:p w14:paraId="1078027C" w14:textId="77777777" w:rsidR="00A4391F" w:rsidRDefault="00A4391F" w:rsidP="00A4391F"/>
    <w:p w14:paraId="66FEDAA7" w14:textId="77777777" w:rsidR="003B114A" w:rsidRDefault="003B114A" w:rsidP="003B114A">
      <w:r>
        <w:t>Dobar korisnički interfejs mora biti jednostavan, razumljiv i dosljedan. Jedan od osnovnih principa dizajna jeste jasnoća, što znači da korisnik bez razmišljanja treba da razumije funkciju svakog elementa na ekranu. Ako je interfejs previše kompleksan ili vizuelno nejasan, korisnik gubi vrijeme i povećava se mogućnost grešaka.</w:t>
      </w:r>
    </w:p>
    <w:p w14:paraId="5A17290F" w14:textId="77777777" w:rsidR="003B114A" w:rsidRDefault="003B114A" w:rsidP="003B114A"/>
    <w:p w14:paraId="458F0FF9" w14:textId="77777777" w:rsidR="003B114A" w:rsidRDefault="003B114A" w:rsidP="003B114A">
      <w:r>
        <w:t>Konzistentnost je takođe jedan od ključnih principa, jer omogućava korisnicima da razviju mentalni model sistema. Ako se iste funkcije nalaze na istim mjestima i ponašaju se na isti način, korisnik lakše uči kako sistem funkcioniše i brže obavlja zadatke.</w:t>
      </w:r>
    </w:p>
    <w:p w14:paraId="1C649009" w14:textId="77777777" w:rsidR="003B114A" w:rsidRDefault="003B114A" w:rsidP="003B114A"/>
    <w:p w14:paraId="58F6752C" w14:textId="77777777" w:rsidR="003B114A" w:rsidRDefault="003B114A" w:rsidP="003B114A">
      <w:r>
        <w:t>Važan aspekt je i minimizacija kognitivnog opterećenja. Interfejs treba da prikazuje samo one informacije koje su trenutno potrebne korisniku, dok se dodatne opcije mogu sakriti ili prikazati po potrebi. Na ovaj način se smanjuje konfuzija i poboljšava fokus korisnika.</w:t>
      </w:r>
    </w:p>
    <w:p w14:paraId="01F9F2E7" w14:textId="77777777" w:rsidR="003B114A" w:rsidRDefault="003B114A" w:rsidP="003B114A"/>
    <w:p w14:paraId="235CB843" w14:textId="6CE83A31" w:rsidR="00A4391F" w:rsidRDefault="003B114A" w:rsidP="003B114A">
      <w:r>
        <w:t>Takođe, sistem treba da pruža jasnu povratnu informaciju (feedback) nakon svake korisničke akcije. Korisnik mora uvijek znati da li je njegova akcija uspješno izvršena, jer nedostatak povratne informacije može izazvati nesigurnost i greške u daljem radu.</w:t>
      </w:r>
    </w:p>
    <w:p w14:paraId="30F93901" w14:textId="77777777" w:rsidR="003B114A" w:rsidRDefault="003B114A" w:rsidP="003B114A"/>
    <w:p w14:paraId="539C5F93" w14:textId="17F90031" w:rsidR="003B114A" w:rsidRDefault="00C25FAB" w:rsidP="003703C5">
      <w:pPr>
        <w:pStyle w:val="Heading2"/>
        <w:numPr>
          <w:ilvl w:val="1"/>
          <w:numId w:val="38"/>
        </w:numPr>
        <w:ind w:left="540" w:hanging="540"/>
      </w:pPr>
      <w:bookmarkStart w:id="56" w:name="_Toc226901176"/>
      <w:r w:rsidRPr="00C25FAB">
        <w:t>Ergonomija i psihološki aspekti interakcije</w:t>
      </w:r>
      <w:bookmarkEnd w:id="56"/>
    </w:p>
    <w:p w14:paraId="1687862B" w14:textId="77777777" w:rsidR="00C25FAB" w:rsidRDefault="00C25FAB" w:rsidP="00C25FAB"/>
    <w:p w14:paraId="07294DE1" w14:textId="51C6CA1D" w:rsidR="005A74FE" w:rsidRDefault="00B336E2" w:rsidP="005A74FE">
      <w:r>
        <w:t>„</w:t>
      </w:r>
      <w:r w:rsidR="005A74FE">
        <w:t>Ergonomija u HCI-u odnosi se na prilagođavanje sistema fizičkim i psihološkim sposobnostima korisnika. To uključuje način na koji korisnik koristi uređaj, položaj tijela, veličinu elemenata na ekranu i lakoću interakcije. Dobro dizajniran interfejs mora biti udoban za korišćenje i ne smije izazivati zamor ili nelagodu tokom dužeg rada.</w:t>
      </w:r>
    </w:p>
    <w:p w14:paraId="569D760C" w14:textId="77777777" w:rsidR="005A74FE" w:rsidRDefault="005A74FE" w:rsidP="005A74FE"/>
    <w:p w14:paraId="71C684DF" w14:textId="220557F4" w:rsidR="005A74FE" w:rsidRDefault="005A74FE" w:rsidP="005A74FE">
      <w:r>
        <w:t>Psihološki aspekti interakcije su jednako važni jer utiču na to kako korisnik doživljava sistem. Ljudi često donose odluke na osnovu prvog utiska, pa vizuelni dizajn interfejsa ima veliki uticaj na percepciju kvaliteta sistema. Ako interfejs izgleda moderno i uredno, korisnik će ga smatrati pouzdanim i lakim za korišćenje</w:t>
      </w:r>
      <w:r w:rsidR="00B336E2">
        <w:t>“</w:t>
      </w:r>
      <w:sdt>
        <w:sdtPr>
          <w:id w:val="-2002652835"/>
          <w:citation/>
        </w:sdtPr>
        <w:sdtContent>
          <w:r w:rsidR="00B336E2">
            <w:fldChar w:fldCharType="begin"/>
          </w:r>
          <w:r w:rsidR="00B336E2">
            <w:rPr>
              <w:lang w:val="sr-Latn-BA"/>
            </w:rPr>
            <w:instrText xml:space="preserve"> CITATION Pre15 \l 6170 </w:instrText>
          </w:r>
          <w:r w:rsidR="00B336E2">
            <w:fldChar w:fldCharType="separate"/>
          </w:r>
          <w:r w:rsidR="00B336E2">
            <w:rPr>
              <w:noProof/>
              <w:lang w:val="sr-Latn-BA"/>
            </w:rPr>
            <w:t xml:space="preserve"> (Preece, 2015)</w:t>
          </w:r>
          <w:r w:rsidR="00B336E2">
            <w:fldChar w:fldCharType="end"/>
          </w:r>
        </w:sdtContent>
      </w:sdt>
      <w:r>
        <w:t>.</w:t>
      </w:r>
    </w:p>
    <w:p w14:paraId="67E44908" w14:textId="77777777" w:rsidR="005A74FE" w:rsidRDefault="005A74FE" w:rsidP="005A74FE"/>
    <w:p w14:paraId="03E71495" w14:textId="3BD2B902" w:rsidR="00C25FAB" w:rsidRDefault="005A74FE" w:rsidP="005A74FE">
      <w:r>
        <w:t>Takođe, važno je uzeti u obzir kako korisnici obrađuju informacije. Ljudi ne mogu istovremeno obraditi veliki broj elemenata, pa je potrebno dizajnirati interfejs tako da bude logički organizovan i vizuelno pregledan. Grupisanje sličnih funkcija i korišćenje vizuelnih hijerarhija pomaže korisnicima da brže pronađu ono što im je potrebno.</w:t>
      </w:r>
    </w:p>
    <w:p w14:paraId="7464BD8B" w14:textId="77777777" w:rsidR="005A74FE" w:rsidRDefault="005A74FE" w:rsidP="005A74FE"/>
    <w:p w14:paraId="4079F9FC" w14:textId="4C480679" w:rsidR="005A74FE" w:rsidRDefault="0061397D" w:rsidP="00620AC8">
      <w:pPr>
        <w:pStyle w:val="Heading2"/>
        <w:numPr>
          <w:ilvl w:val="1"/>
          <w:numId w:val="38"/>
        </w:numPr>
        <w:ind w:left="540" w:hanging="540"/>
      </w:pPr>
      <w:bookmarkStart w:id="57" w:name="_Toc226901177"/>
      <w:r w:rsidRPr="0061397D">
        <w:t>Upotrebljivost i evaluacija interfejsa</w:t>
      </w:r>
      <w:bookmarkEnd w:id="57"/>
    </w:p>
    <w:p w14:paraId="1C2D2BD1" w14:textId="77777777" w:rsidR="0061397D" w:rsidRDefault="0061397D" w:rsidP="0061397D"/>
    <w:p w14:paraId="58F06FE6" w14:textId="77777777" w:rsidR="00E871FD" w:rsidRDefault="00E871FD" w:rsidP="00E871FD">
      <w:r>
        <w:t>Upotrebljivost (usability) predstavlja jedan od ključnih pojmova u oblasti interakcije čovjek–računar i označava mjeru u kojoj je neki interfejs jednostavan, efikasan i prijatan za korišćenje. Drugim riječima, upotrebljivost opisuje koliko lako korisnik može da nauči da koristi sistem, koliko brzo može da izvrši određene zadatke i koliko je zadovoljan tokom cijelog procesa interakcije. U savremenom dizajnu softvera, upotrebljivost se smatra jednako važnom kao i funkcionalnost sistema, jer čak i najnapredniji softver gubi svoju vrijednost ako ga korisnici ne mogu lako koristiti.</w:t>
      </w:r>
    </w:p>
    <w:p w14:paraId="1B01A632" w14:textId="77777777" w:rsidR="00E871FD" w:rsidRDefault="00E871FD" w:rsidP="00E871FD"/>
    <w:p w14:paraId="29518543" w14:textId="77777777" w:rsidR="00E871FD" w:rsidRDefault="00E871FD" w:rsidP="00E871FD">
      <w:r>
        <w:t>Jedan od osnovnih aspekata upotrebljivosti jeste lakoća učenja sistema. Dobar interfejs treba da omogući novim korisnicima da brzo shvate osnovne funkcije bez potrebe za dugim obukama ili čitanjem opsežnih uputstava. Ako korisnik mora uložiti veliki napor da bi razumio kako sistem funkcioniše, vjerovatnoća da će odustati od njegove upotrebe značajno raste. Zbog toga se u HCI dizajnu posebna pažnja posvećuje intuitivnosti i prirodnosti interakcije.</w:t>
      </w:r>
    </w:p>
    <w:p w14:paraId="37721E8D" w14:textId="77777777" w:rsidR="00E871FD" w:rsidRDefault="00E871FD" w:rsidP="00E871FD"/>
    <w:p w14:paraId="300ADE71" w14:textId="77777777" w:rsidR="00E871FD" w:rsidRDefault="00E871FD" w:rsidP="00E871FD">
      <w:r>
        <w:t>Drugi važan element upotrebljivosti jeste efikasnost korišćenja, koja se odnosi na brzinu i jednostavnost izvršavanja zadataka nakon što korisnik savlada osnovne funkcije sistema. Efikasan interfejs omogućava korisniku da obavi zadatke sa minimalnim brojem koraka, bez nepotrebnih komplikacija i ponavljanja radnji. Ovaj aspekt je posebno važan u profesionalnim sistemima gdje se svakodnevno obavlja veliki broj operacija.</w:t>
      </w:r>
    </w:p>
    <w:p w14:paraId="2C045903" w14:textId="77777777" w:rsidR="00E871FD" w:rsidRDefault="00E871FD" w:rsidP="00E871FD"/>
    <w:p w14:paraId="3DD79843" w14:textId="77777777" w:rsidR="00E871FD" w:rsidRDefault="00E871FD" w:rsidP="00E871FD">
      <w:r>
        <w:t xml:space="preserve">Treći značajan faktor jeste broj grešaka koje korisnici prave tokom korišćenja sistema. Dobro dizajniran interfejs treba da minimizira mogućnost greške, ali i da omogući lako ispravljanje </w:t>
      </w:r>
      <w:r>
        <w:lastRenderedPageBreak/>
        <w:t>ukoliko do nje dođe. Greške u interakciji često nastaju zbog nejasnih oznaka, loše organizovanih elemenata ili nedostatka povratne informacije, pa je zato važno da sistem uvijek jasno komunicira sa korisnikom.</w:t>
      </w:r>
    </w:p>
    <w:p w14:paraId="12F929D2" w14:textId="77777777" w:rsidR="00E871FD" w:rsidRDefault="00E871FD" w:rsidP="00E871FD"/>
    <w:p w14:paraId="7BC60AD8" w14:textId="77777777" w:rsidR="00E871FD" w:rsidRDefault="00E871FD" w:rsidP="00E871FD">
      <w:r>
        <w:t>Pored ovih tehničkih aspekata, veoma važnu ulogu u procjeni upotrebljivosti ima i subjektivni osjećaj zadovoljstva korisnika. Ako korisnik ima pozitivan doživljaj tokom korišćenja sistema, veća je vjerovatnoća da će ga nastaviti koristiti i preporučiti drugima. Zadovoljstvo korisnika često zavisi od kombinacije vizuelnog dizajna, brzine rada sistema i lakoće navigacije.</w:t>
      </w:r>
    </w:p>
    <w:p w14:paraId="779AEB17" w14:textId="77777777" w:rsidR="00E871FD" w:rsidRDefault="00E871FD" w:rsidP="00E871FD"/>
    <w:p w14:paraId="0FA0B103" w14:textId="0D39BD7B" w:rsidR="0061397D" w:rsidRDefault="00E871FD" w:rsidP="00E871FD">
      <w:r>
        <w:t>Evaluacija interfejsa predstavlja proces sistematskog ispitivanja kvaliteta korisničkog interfejsa sa ciljem identifikacije problema i mogućnosti za unapređenje. Ovaj proces se obično sprovodi u različitim fazama razvoja sistema, a ne samo na kraju, kako bi se greške u dizajnu otkrile što ranije i time smanjili troškovi ispravki.</w:t>
      </w:r>
    </w:p>
    <w:p w14:paraId="1AEDAE54" w14:textId="77777777" w:rsidR="00E871FD" w:rsidRDefault="00E871FD" w:rsidP="00E871FD"/>
    <w:p w14:paraId="24298680" w14:textId="31CA2EDE" w:rsidR="00E871FD" w:rsidRDefault="00E871FD" w:rsidP="00E871FD">
      <w:r w:rsidRPr="00E871FD">
        <w:t>Jedna od najčešće korišćenih metoda evaluacije jeste testiranje sa korisnicima, gdje stvarni korisnici obavljaju određene zadatke dok se posmatra njihovo ponašanje, poteškoće i način korišćenja sistema. Ova metoda daje veoma realne rezultate jer pokazuje kako se sistem ponaša u stvarnim uslovima, a ne samo u teoriji. Tokom testiranja, bilježe se greške, vrijeme potrebno za izvršavanje zadataka i opšti utisak korisnika.</w:t>
      </w:r>
    </w:p>
    <w:p w14:paraId="00C39431" w14:textId="77777777" w:rsidR="00E871FD" w:rsidRDefault="00E871FD" w:rsidP="00E871FD"/>
    <w:p w14:paraId="5256852D" w14:textId="1C5D96F4" w:rsidR="00E871FD" w:rsidRDefault="00E871FD" w:rsidP="00E871FD">
      <w:r w:rsidRPr="00E871FD">
        <w:t>Pored testiranja sa korisnicima, često se koristi i heuristička evaluacija, gdje stručnjaci za dizajn interfejsa analiziraju sistem na osnovu unaprijed definisanih principa i pravila dobre upotrebljivosti. Ova metoda omogućava brzo otkrivanje očiglednih problema u dizajnu, bez potrebe za uključivanjem velikog broja korisnika.</w:t>
      </w:r>
    </w:p>
    <w:p w14:paraId="1E738F63" w14:textId="211B29EA" w:rsidR="001B09EF" w:rsidRDefault="001B09EF">
      <w:pPr>
        <w:spacing w:after="160" w:line="259" w:lineRule="auto"/>
        <w:jc w:val="left"/>
      </w:pPr>
      <w:r>
        <w:br w:type="page"/>
      </w:r>
    </w:p>
    <w:p w14:paraId="2A23BFBD" w14:textId="71630061" w:rsidR="00E871FD" w:rsidRDefault="001B09EF" w:rsidP="001B09EF">
      <w:pPr>
        <w:pStyle w:val="Heading1"/>
        <w:rPr>
          <w:lang w:val="sr-Latn-BA"/>
        </w:rPr>
      </w:pPr>
      <w:bookmarkStart w:id="58" w:name="_Toc226901178"/>
      <w:r>
        <w:lastRenderedPageBreak/>
        <w:t>ZAKLJU</w:t>
      </w:r>
      <w:r>
        <w:rPr>
          <w:lang w:val="sr-Latn-BA"/>
        </w:rPr>
        <w:t>ČAK</w:t>
      </w:r>
      <w:bookmarkEnd w:id="58"/>
    </w:p>
    <w:p w14:paraId="26695A3C" w14:textId="77777777" w:rsidR="001B09EF" w:rsidRDefault="001B09EF" w:rsidP="001B09EF">
      <w:pPr>
        <w:rPr>
          <w:lang w:val="sr-Latn-BA"/>
        </w:rPr>
      </w:pPr>
    </w:p>
    <w:p w14:paraId="0DFA39AC" w14:textId="77777777" w:rsidR="008D4EC3" w:rsidRPr="008D4EC3" w:rsidRDefault="008D4EC3" w:rsidP="008D4EC3">
      <w:pPr>
        <w:rPr>
          <w:lang w:val="sr-Latn-BA"/>
        </w:rPr>
      </w:pPr>
      <w:r w:rsidRPr="008D4EC3">
        <w:rPr>
          <w:lang w:val="sr-Latn-BA"/>
        </w:rPr>
        <w:t>Živimo u vremenu u kojem način na koji komuniciramo sa tehnologijom oblikuje ne samo naše radne navike, već i način na koji učimo, zabavljamo se i povezujemo sa svijetom oko nas. Interakcija čovjek–računar prestala je biti tehničko pitanje rezervisano za uski krug stručnjaka i prerasla je u fundamentalnu disciplinu koja određuje uspjeh ili neuspjeh gotovo svakog digitalnog proizvoda. Od jednostavnih komandnih linija koje su zahtijevale precizno poznavanje sintakse, do današnjih sistema koji prepoznaju naš glas, pokrete i izraze lica, HCI je prešao put koji svjedoči o neprekidnoj težnji da se tehnologija približi čovjeku, a ne obrnuto.</w:t>
      </w:r>
    </w:p>
    <w:p w14:paraId="53832631" w14:textId="77777777" w:rsidR="008D4EC3" w:rsidRPr="008D4EC3" w:rsidRDefault="008D4EC3" w:rsidP="008D4EC3">
      <w:pPr>
        <w:rPr>
          <w:lang w:val="sr-Latn-BA"/>
        </w:rPr>
      </w:pPr>
    </w:p>
    <w:p w14:paraId="695D142B" w14:textId="77777777" w:rsidR="008D4EC3" w:rsidRPr="008D4EC3" w:rsidRDefault="008D4EC3" w:rsidP="008D4EC3">
      <w:pPr>
        <w:rPr>
          <w:lang w:val="sr-Latn-BA"/>
        </w:rPr>
      </w:pPr>
      <w:r w:rsidRPr="008D4EC3">
        <w:rPr>
          <w:lang w:val="sr-Latn-BA"/>
        </w:rPr>
        <w:t>Ovaj seminarski rad nastojao je da osvijetli ključne etape te evolucije, pokazujući kako je svaka generacija korisničkih interfejsa, od CLI preko GUI do savremenih percepcijskih i imerzivnih sistema, rješavala ograničenja prethodne i otvarala vrata novim mogućnostima. Analiza je pokazala da HCI nije samo pitanje estetike ili površinskog dizajna, već složena multidisciplinarna oblast koja u sebi objedinjuje računarske nauke, psihologiju, ergonomiju i dizajn sa jednim jedinstvenim ciljem: da interakcija bude jednostavna, efikasna i prijatna.</w:t>
      </w:r>
    </w:p>
    <w:p w14:paraId="32DBA4D1" w14:textId="77777777" w:rsidR="008D4EC3" w:rsidRPr="008D4EC3" w:rsidRDefault="008D4EC3" w:rsidP="008D4EC3">
      <w:pPr>
        <w:rPr>
          <w:lang w:val="sr-Latn-BA"/>
        </w:rPr>
      </w:pPr>
    </w:p>
    <w:p w14:paraId="2F4EAEAF" w14:textId="77777777" w:rsidR="008D4EC3" w:rsidRPr="008D4EC3" w:rsidRDefault="008D4EC3" w:rsidP="008D4EC3">
      <w:pPr>
        <w:rPr>
          <w:lang w:val="sr-Latn-BA"/>
        </w:rPr>
      </w:pPr>
      <w:r w:rsidRPr="008D4EC3">
        <w:rPr>
          <w:lang w:val="sr-Latn-BA"/>
        </w:rPr>
        <w:t>Posebno je značajno uočiti kako se fokus savremenog HCI-a pomjera sa reaktivnih sistema, koji čekaju eksplicitne komande korisnika, ka proaktivnim i adaptivnim sistemima koji anticipiraju potrebe i prilagođavaju se kontekstu. Tehnologije poput virtuelne, proširene i mješovite realnosti više nisu naučna fantastika, već realnost koja postepeno ulazi u obrazovanje, medicinu i industriju, brišući granicu između fizičkog i digitalnog svijeta.</w:t>
      </w:r>
    </w:p>
    <w:p w14:paraId="7890315C" w14:textId="77777777" w:rsidR="008D4EC3" w:rsidRPr="008D4EC3" w:rsidRDefault="008D4EC3" w:rsidP="008D4EC3">
      <w:pPr>
        <w:rPr>
          <w:lang w:val="sr-Latn-BA"/>
        </w:rPr>
      </w:pPr>
    </w:p>
    <w:p w14:paraId="413CFC88" w14:textId="2B3ED19F" w:rsidR="001B09EF" w:rsidRDefault="008D4EC3" w:rsidP="008D4EC3">
      <w:pPr>
        <w:rPr>
          <w:lang w:val="sr-Latn-BA"/>
        </w:rPr>
      </w:pPr>
      <w:r w:rsidRPr="008D4EC3">
        <w:rPr>
          <w:lang w:val="sr-Latn-BA"/>
        </w:rPr>
        <w:t>Međutim, uprkos svim tehnološkim dostignućima, suština HCI-a ostaje nepromijenjena u središtu svakog interfejsa nalazi se čovjek, sa svojim kognitivnim ograničenjima, navikama i očekivanjima. Zbog toga metodologija dizajna, iterativni razvoj, testiranje upotrebljivosti i poštovanje osnovnih principa dobrog interfejsa nisu luksuz, već nužnost. Sistem koji ne razumije svog korisnika, ma koliko tehnički napredan bio, osuđen je na zaborav.</w:t>
      </w:r>
    </w:p>
    <w:p w14:paraId="4209C974" w14:textId="77777777" w:rsidR="008D4EC3" w:rsidRDefault="008D4EC3" w:rsidP="008D4EC3">
      <w:pPr>
        <w:rPr>
          <w:lang w:val="sr-Latn-BA"/>
        </w:rPr>
      </w:pPr>
    </w:p>
    <w:p w14:paraId="7BF82F5F" w14:textId="450620CC" w:rsidR="008D4EC3" w:rsidRDefault="008D4EC3" w:rsidP="008D4EC3">
      <w:pPr>
        <w:rPr>
          <w:lang w:val="sr-Latn-BA"/>
        </w:rPr>
      </w:pPr>
      <w:r w:rsidRPr="008D4EC3">
        <w:rPr>
          <w:lang w:val="sr-Latn-BA"/>
        </w:rPr>
        <w:t>Budućnost interakcije čovjek–računar leži u stvaranju sve prirodnijih, nevidljivijih i inteligentnijih veza između ljudi i mašina. Kako se budemo kretali ka svijetu u kojem računari postaju sastavni dio našeg fizičkog okruženja, izazov za HCI neće biti samo kako učiniti tehnologiju funkcionalnom, već kako je učiniti toliko intuitivnom i nenametljivom da postane produžetak ljudske misli i akcije. U tom smislu, razumijevanje evolucije korisničkih interfejsa nije samo akademska vježba, već ključ za oblikovanje tehnologije koja istinski služi čovjeku.</w:t>
      </w:r>
    </w:p>
    <w:p w14:paraId="31BBB6BC" w14:textId="2BB4A77C" w:rsidR="000543E7" w:rsidRDefault="000543E7">
      <w:pPr>
        <w:spacing w:after="160" w:line="259" w:lineRule="auto"/>
        <w:jc w:val="left"/>
        <w:rPr>
          <w:lang w:val="sr-Latn-BA"/>
        </w:rPr>
      </w:pPr>
      <w:r>
        <w:rPr>
          <w:lang w:val="sr-Latn-BA"/>
        </w:rPr>
        <w:br w:type="page"/>
      </w:r>
    </w:p>
    <w:p w14:paraId="4C8A0AC0" w14:textId="1B60FB27" w:rsidR="00CA0C3F" w:rsidRDefault="000543E7" w:rsidP="000543E7">
      <w:pPr>
        <w:pStyle w:val="Heading1"/>
        <w:rPr>
          <w:lang w:val="sr-Latn-BA"/>
        </w:rPr>
      </w:pPr>
      <w:bookmarkStart w:id="59" w:name="_Toc226901179"/>
      <w:r>
        <w:rPr>
          <w:lang w:val="sr-Latn-BA"/>
        </w:rPr>
        <w:lastRenderedPageBreak/>
        <w:t>POPIS SLIKA</w:t>
      </w:r>
      <w:bookmarkEnd w:id="59"/>
    </w:p>
    <w:p w14:paraId="10CF8868" w14:textId="77777777" w:rsidR="000543E7" w:rsidRDefault="000543E7" w:rsidP="000543E7">
      <w:pPr>
        <w:rPr>
          <w:lang w:val="sr-Latn-BA"/>
        </w:rPr>
      </w:pPr>
    </w:p>
    <w:p w14:paraId="74F77FA9" w14:textId="2F6E2A0B"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r>
        <w:rPr>
          <w:lang w:val="sr-Latn-BA"/>
        </w:rPr>
        <w:fldChar w:fldCharType="begin"/>
      </w:r>
      <w:r>
        <w:rPr>
          <w:lang w:val="sr-Latn-BA"/>
        </w:rPr>
        <w:instrText xml:space="preserve"> TOC \h \z \c "Slika" </w:instrText>
      </w:r>
      <w:r>
        <w:rPr>
          <w:lang w:val="sr-Latn-BA"/>
        </w:rPr>
        <w:fldChar w:fldCharType="separate"/>
      </w:r>
      <w:hyperlink w:anchor="_Toc226900190" w:history="1">
        <w:r w:rsidRPr="008A3FA6">
          <w:rPr>
            <w:rStyle w:val="Hyperlink"/>
            <w:rFonts w:eastAsiaTheme="majorEastAsia"/>
            <w:noProof/>
          </w:rPr>
          <w:t>Slika 1 - Principi koji sačinjavaju HCI</w:t>
        </w:r>
        <w:r>
          <w:rPr>
            <w:noProof/>
            <w:webHidden/>
          </w:rPr>
          <w:tab/>
        </w:r>
        <w:r>
          <w:rPr>
            <w:noProof/>
            <w:webHidden/>
          </w:rPr>
          <w:fldChar w:fldCharType="begin"/>
        </w:r>
        <w:r>
          <w:rPr>
            <w:noProof/>
            <w:webHidden/>
          </w:rPr>
          <w:instrText xml:space="preserve"> PAGEREF _Toc226900190 \h </w:instrText>
        </w:r>
        <w:r>
          <w:rPr>
            <w:noProof/>
            <w:webHidden/>
          </w:rPr>
        </w:r>
        <w:r>
          <w:rPr>
            <w:noProof/>
            <w:webHidden/>
          </w:rPr>
          <w:fldChar w:fldCharType="separate"/>
        </w:r>
        <w:r>
          <w:rPr>
            <w:noProof/>
            <w:webHidden/>
          </w:rPr>
          <w:t>2</w:t>
        </w:r>
        <w:r>
          <w:rPr>
            <w:noProof/>
            <w:webHidden/>
          </w:rPr>
          <w:fldChar w:fldCharType="end"/>
        </w:r>
      </w:hyperlink>
    </w:p>
    <w:p w14:paraId="55E9734D" w14:textId="7CEBF602"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191" w:history="1">
        <w:r w:rsidRPr="008A3FA6">
          <w:rPr>
            <w:rStyle w:val="Hyperlink"/>
            <w:rFonts w:eastAsiaTheme="majorEastAsia"/>
            <w:noProof/>
          </w:rPr>
          <w:t>Slika 2 - Evolucija HCI proteklih decenija</w:t>
        </w:r>
        <w:r>
          <w:rPr>
            <w:noProof/>
            <w:webHidden/>
          </w:rPr>
          <w:tab/>
        </w:r>
        <w:r>
          <w:rPr>
            <w:noProof/>
            <w:webHidden/>
          </w:rPr>
          <w:fldChar w:fldCharType="begin"/>
        </w:r>
        <w:r>
          <w:rPr>
            <w:noProof/>
            <w:webHidden/>
          </w:rPr>
          <w:instrText xml:space="preserve"> PAGEREF _Toc226900191 \h </w:instrText>
        </w:r>
        <w:r>
          <w:rPr>
            <w:noProof/>
            <w:webHidden/>
          </w:rPr>
        </w:r>
        <w:r>
          <w:rPr>
            <w:noProof/>
            <w:webHidden/>
          </w:rPr>
          <w:fldChar w:fldCharType="separate"/>
        </w:r>
        <w:r>
          <w:rPr>
            <w:noProof/>
            <w:webHidden/>
          </w:rPr>
          <w:t>3</w:t>
        </w:r>
        <w:r>
          <w:rPr>
            <w:noProof/>
            <w:webHidden/>
          </w:rPr>
          <w:fldChar w:fldCharType="end"/>
        </w:r>
      </w:hyperlink>
    </w:p>
    <w:p w14:paraId="77F92304" w14:textId="3BC4E311"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192" w:history="1">
        <w:r w:rsidRPr="008A3FA6">
          <w:rPr>
            <w:rStyle w:val="Hyperlink"/>
            <w:rFonts w:eastAsiaTheme="majorEastAsia"/>
            <w:noProof/>
          </w:rPr>
          <w:t>Slika 3 - Naučne oblasti koje koriste HCI</w:t>
        </w:r>
        <w:r>
          <w:rPr>
            <w:noProof/>
            <w:webHidden/>
          </w:rPr>
          <w:tab/>
        </w:r>
        <w:r>
          <w:rPr>
            <w:noProof/>
            <w:webHidden/>
          </w:rPr>
          <w:fldChar w:fldCharType="begin"/>
        </w:r>
        <w:r>
          <w:rPr>
            <w:noProof/>
            <w:webHidden/>
          </w:rPr>
          <w:instrText xml:space="preserve"> PAGEREF _Toc226900192 \h </w:instrText>
        </w:r>
        <w:r>
          <w:rPr>
            <w:noProof/>
            <w:webHidden/>
          </w:rPr>
        </w:r>
        <w:r>
          <w:rPr>
            <w:noProof/>
            <w:webHidden/>
          </w:rPr>
          <w:fldChar w:fldCharType="separate"/>
        </w:r>
        <w:r>
          <w:rPr>
            <w:noProof/>
            <w:webHidden/>
          </w:rPr>
          <w:t>3</w:t>
        </w:r>
        <w:r>
          <w:rPr>
            <w:noProof/>
            <w:webHidden/>
          </w:rPr>
          <w:fldChar w:fldCharType="end"/>
        </w:r>
      </w:hyperlink>
    </w:p>
    <w:p w14:paraId="2BC14CB0" w14:textId="60D6D587"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193" w:history="1">
        <w:r w:rsidRPr="008A3FA6">
          <w:rPr>
            <w:rStyle w:val="Hyperlink"/>
            <w:rFonts w:eastAsiaTheme="majorEastAsia"/>
            <w:noProof/>
          </w:rPr>
          <w:t>Slika 4 - Primjer veoma loše napravljenog korisničkog interfejsa</w:t>
        </w:r>
        <w:r>
          <w:rPr>
            <w:noProof/>
            <w:webHidden/>
          </w:rPr>
          <w:tab/>
        </w:r>
        <w:r>
          <w:rPr>
            <w:noProof/>
            <w:webHidden/>
          </w:rPr>
          <w:fldChar w:fldCharType="begin"/>
        </w:r>
        <w:r>
          <w:rPr>
            <w:noProof/>
            <w:webHidden/>
          </w:rPr>
          <w:instrText xml:space="preserve"> PAGEREF _Toc226900193 \h </w:instrText>
        </w:r>
        <w:r>
          <w:rPr>
            <w:noProof/>
            <w:webHidden/>
          </w:rPr>
        </w:r>
        <w:r>
          <w:rPr>
            <w:noProof/>
            <w:webHidden/>
          </w:rPr>
          <w:fldChar w:fldCharType="separate"/>
        </w:r>
        <w:r>
          <w:rPr>
            <w:noProof/>
            <w:webHidden/>
          </w:rPr>
          <w:t>4</w:t>
        </w:r>
        <w:r>
          <w:rPr>
            <w:noProof/>
            <w:webHidden/>
          </w:rPr>
          <w:fldChar w:fldCharType="end"/>
        </w:r>
      </w:hyperlink>
    </w:p>
    <w:p w14:paraId="31A7B5B5" w14:textId="72C4FAF9"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194" w:history="1">
        <w:r w:rsidRPr="008A3FA6">
          <w:rPr>
            <w:rStyle w:val="Hyperlink"/>
            <w:rFonts w:eastAsiaTheme="majorEastAsia"/>
            <w:noProof/>
          </w:rPr>
          <w:t>Slika 5 - Ciljevi HCI discipline</w:t>
        </w:r>
        <w:r>
          <w:rPr>
            <w:noProof/>
            <w:webHidden/>
          </w:rPr>
          <w:tab/>
        </w:r>
        <w:r>
          <w:rPr>
            <w:noProof/>
            <w:webHidden/>
          </w:rPr>
          <w:fldChar w:fldCharType="begin"/>
        </w:r>
        <w:r>
          <w:rPr>
            <w:noProof/>
            <w:webHidden/>
          </w:rPr>
          <w:instrText xml:space="preserve"> PAGEREF _Toc226900194 \h </w:instrText>
        </w:r>
        <w:r>
          <w:rPr>
            <w:noProof/>
            <w:webHidden/>
          </w:rPr>
        </w:r>
        <w:r>
          <w:rPr>
            <w:noProof/>
            <w:webHidden/>
          </w:rPr>
          <w:fldChar w:fldCharType="separate"/>
        </w:r>
        <w:r>
          <w:rPr>
            <w:noProof/>
            <w:webHidden/>
          </w:rPr>
          <w:t>5</w:t>
        </w:r>
        <w:r>
          <w:rPr>
            <w:noProof/>
            <w:webHidden/>
          </w:rPr>
          <w:fldChar w:fldCharType="end"/>
        </w:r>
      </w:hyperlink>
    </w:p>
    <w:p w14:paraId="09F2BC52" w14:textId="7F826D70"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195" w:history="1">
        <w:r w:rsidRPr="008A3FA6">
          <w:rPr>
            <w:rStyle w:val="Hyperlink"/>
            <w:rFonts w:eastAsiaTheme="majorEastAsia"/>
            <w:noProof/>
          </w:rPr>
          <w:t>Slika 6 - Primjer web dizajna koji ispunjava sve uslove kvalitetnog UI-a koji zadržava korisnike</w:t>
        </w:r>
        <w:r>
          <w:rPr>
            <w:noProof/>
            <w:webHidden/>
          </w:rPr>
          <w:tab/>
        </w:r>
        <w:r>
          <w:rPr>
            <w:noProof/>
            <w:webHidden/>
          </w:rPr>
          <w:fldChar w:fldCharType="begin"/>
        </w:r>
        <w:r>
          <w:rPr>
            <w:noProof/>
            <w:webHidden/>
          </w:rPr>
          <w:instrText xml:space="preserve"> PAGEREF _Toc226900195 \h </w:instrText>
        </w:r>
        <w:r>
          <w:rPr>
            <w:noProof/>
            <w:webHidden/>
          </w:rPr>
        </w:r>
        <w:r>
          <w:rPr>
            <w:noProof/>
            <w:webHidden/>
          </w:rPr>
          <w:fldChar w:fldCharType="separate"/>
        </w:r>
        <w:r>
          <w:rPr>
            <w:noProof/>
            <w:webHidden/>
          </w:rPr>
          <w:t>6</w:t>
        </w:r>
        <w:r>
          <w:rPr>
            <w:noProof/>
            <w:webHidden/>
          </w:rPr>
          <w:fldChar w:fldCharType="end"/>
        </w:r>
      </w:hyperlink>
    </w:p>
    <w:p w14:paraId="402F47EB" w14:textId="196C3234"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196" w:history="1">
        <w:r w:rsidRPr="008A3FA6">
          <w:rPr>
            <w:rStyle w:val="Hyperlink"/>
            <w:rFonts w:eastAsiaTheme="majorEastAsia"/>
            <w:noProof/>
          </w:rPr>
          <w:t>Slika 7 - Grafikon sa prikazom evolucije korisničkog interfejsa</w:t>
        </w:r>
        <w:r>
          <w:rPr>
            <w:noProof/>
            <w:webHidden/>
          </w:rPr>
          <w:tab/>
        </w:r>
        <w:r>
          <w:rPr>
            <w:noProof/>
            <w:webHidden/>
          </w:rPr>
          <w:fldChar w:fldCharType="begin"/>
        </w:r>
        <w:r>
          <w:rPr>
            <w:noProof/>
            <w:webHidden/>
          </w:rPr>
          <w:instrText xml:space="preserve"> PAGEREF _Toc226900196 \h </w:instrText>
        </w:r>
        <w:r>
          <w:rPr>
            <w:noProof/>
            <w:webHidden/>
          </w:rPr>
        </w:r>
        <w:r>
          <w:rPr>
            <w:noProof/>
            <w:webHidden/>
          </w:rPr>
          <w:fldChar w:fldCharType="separate"/>
        </w:r>
        <w:r>
          <w:rPr>
            <w:noProof/>
            <w:webHidden/>
          </w:rPr>
          <w:t>7</w:t>
        </w:r>
        <w:r>
          <w:rPr>
            <w:noProof/>
            <w:webHidden/>
          </w:rPr>
          <w:fldChar w:fldCharType="end"/>
        </w:r>
      </w:hyperlink>
    </w:p>
    <w:p w14:paraId="70E6C9B3" w14:textId="24066E54"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197" w:history="1">
        <w:r w:rsidRPr="008A3FA6">
          <w:rPr>
            <w:rStyle w:val="Hyperlink"/>
            <w:rFonts w:eastAsiaTheme="majorEastAsia"/>
            <w:noProof/>
          </w:rPr>
          <w:t>Slika 8 - Slikovni prikaz bušenih kartica koje su se koristile za "programiranje"</w:t>
        </w:r>
        <w:r>
          <w:rPr>
            <w:noProof/>
            <w:webHidden/>
          </w:rPr>
          <w:tab/>
        </w:r>
        <w:r>
          <w:rPr>
            <w:noProof/>
            <w:webHidden/>
          </w:rPr>
          <w:fldChar w:fldCharType="begin"/>
        </w:r>
        <w:r>
          <w:rPr>
            <w:noProof/>
            <w:webHidden/>
          </w:rPr>
          <w:instrText xml:space="preserve"> PAGEREF _Toc226900197 \h </w:instrText>
        </w:r>
        <w:r>
          <w:rPr>
            <w:noProof/>
            <w:webHidden/>
          </w:rPr>
        </w:r>
        <w:r>
          <w:rPr>
            <w:noProof/>
            <w:webHidden/>
          </w:rPr>
          <w:fldChar w:fldCharType="separate"/>
        </w:r>
        <w:r>
          <w:rPr>
            <w:noProof/>
            <w:webHidden/>
          </w:rPr>
          <w:t>8</w:t>
        </w:r>
        <w:r>
          <w:rPr>
            <w:noProof/>
            <w:webHidden/>
          </w:rPr>
          <w:fldChar w:fldCharType="end"/>
        </w:r>
      </w:hyperlink>
    </w:p>
    <w:p w14:paraId="60D4D53B" w14:textId="4F6F19F4"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198" w:history="1">
        <w:r w:rsidRPr="008A3FA6">
          <w:rPr>
            <w:rStyle w:val="Hyperlink"/>
            <w:rFonts w:eastAsiaTheme="majorEastAsia"/>
            <w:noProof/>
          </w:rPr>
          <w:t>Slika 9 - Različiti tipovi korisničkih interfejsa (GUI-a)</w:t>
        </w:r>
        <w:r>
          <w:rPr>
            <w:noProof/>
            <w:webHidden/>
          </w:rPr>
          <w:tab/>
        </w:r>
        <w:r>
          <w:rPr>
            <w:noProof/>
            <w:webHidden/>
          </w:rPr>
          <w:fldChar w:fldCharType="begin"/>
        </w:r>
        <w:r>
          <w:rPr>
            <w:noProof/>
            <w:webHidden/>
          </w:rPr>
          <w:instrText xml:space="preserve"> PAGEREF _Toc226900198 \h </w:instrText>
        </w:r>
        <w:r>
          <w:rPr>
            <w:noProof/>
            <w:webHidden/>
          </w:rPr>
        </w:r>
        <w:r>
          <w:rPr>
            <w:noProof/>
            <w:webHidden/>
          </w:rPr>
          <w:fldChar w:fldCharType="separate"/>
        </w:r>
        <w:r>
          <w:rPr>
            <w:noProof/>
            <w:webHidden/>
          </w:rPr>
          <w:t>9</w:t>
        </w:r>
        <w:r>
          <w:rPr>
            <w:noProof/>
            <w:webHidden/>
          </w:rPr>
          <w:fldChar w:fldCharType="end"/>
        </w:r>
      </w:hyperlink>
    </w:p>
    <w:p w14:paraId="6005265A" w14:textId="5BAC8CCB"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199" w:history="1">
        <w:r w:rsidRPr="008A3FA6">
          <w:rPr>
            <w:rStyle w:val="Hyperlink"/>
            <w:rFonts w:eastAsiaTheme="majorEastAsia"/>
            <w:noProof/>
          </w:rPr>
          <w:t>Slika 10 - Linijski korisnički interfejs</w:t>
        </w:r>
        <w:r>
          <w:rPr>
            <w:noProof/>
            <w:webHidden/>
          </w:rPr>
          <w:tab/>
        </w:r>
        <w:r>
          <w:rPr>
            <w:noProof/>
            <w:webHidden/>
          </w:rPr>
          <w:fldChar w:fldCharType="begin"/>
        </w:r>
        <w:r>
          <w:rPr>
            <w:noProof/>
            <w:webHidden/>
          </w:rPr>
          <w:instrText xml:space="preserve"> PAGEREF _Toc226900199 \h </w:instrText>
        </w:r>
        <w:r>
          <w:rPr>
            <w:noProof/>
            <w:webHidden/>
          </w:rPr>
        </w:r>
        <w:r>
          <w:rPr>
            <w:noProof/>
            <w:webHidden/>
          </w:rPr>
          <w:fldChar w:fldCharType="separate"/>
        </w:r>
        <w:r>
          <w:rPr>
            <w:noProof/>
            <w:webHidden/>
          </w:rPr>
          <w:t>9</w:t>
        </w:r>
        <w:r>
          <w:rPr>
            <w:noProof/>
            <w:webHidden/>
          </w:rPr>
          <w:fldChar w:fldCharType="end"/>
        </w:r>
      </w:hyperlink>
    </w:p>
    <w:p w14:paraId="409D3671" w14:textId="3CB7D212"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200" w:history="1">
        <w:r w:rsidRPr="008A3FA6">
          <w:rPr>
            <w:rStyle w:val="Hyperlink"/>
            <w:rFonts w:eastAsiaTheme="majorEastAsia"/>
            <w:noProof/>
          </w:rPr>
          <w:t>Slika 11 - Grafički korisnički interfejs</w:t>
        </w:r>
        <w:r>
          <w:rPr>
            <w:noProof/>
            <w:webHidden/>
          </w:rPr>
          <w:tab/>
        </w:r>
        <w:r>
          <w:rPr>
            <w:noProof/>
            <w:webHidden/>
          </w:rPr>
          <w:fldChar w:fldCharType="begin"/>
        </w:r>
        <w:r>
          <w:rPr>
            <w:noProof/>
            <w:webHidden/>
          </w:rPr>
          <w:instrText xml:space="preserve"> PAGEREF _Toc226900200 \h </w:instrText>
        </w:r>
        <w:r>
          <w:rPr>
            <w:noProof/>
            <w:webHidden/>
          </w:rPr>
        </w:r>
        <w:r>
          <w:rPr>
            <w:noProof/>
            <w:webHidden/>
          </w:rPr>
          <w:fldChar w:fldCharType="separate"/>
        </w:r>
        <w:r>
          <w:rPr>
            <w:noProof/>
            <w:webHidden/>
          </w:rPr>
          <w:t>10</w:t>
        </w:r>
        <w:r>
          <w:rPr>
            <w:noProof/>
            <w:webHidden/>
          </w:rPr>
          <w:fldChar w:fldCharType="end"/>
        </w:r>
      </w:hyperlink>
    </w:p>
    <w:p w14:paraId="6A3E6E88" w14:textId="503489E8"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201" w:history="1">
        <w:r w:rsidRPr="008A3FA6">
          <w:rPr>
            <w:rStyle w:val="Hyperlink"/>
            <w:rFonts w:eastAsiaTheme="majorEastAsia"/>
            <w:noProof/>
          </w:rPr>
          <w:t>Slika 12 - Web bazirani interfejs</w:t>
        </w:r>
        <w:r>
          <w:rPr>
            <w:noProof/>
            <w:webHidden/>
          </w:rPr>
          <w:tab/>
        </w:r>
        <w:r>
          <w:rPr>
            <w:noProof/>
            <w:webHidden/>
          </w:rPr>
          <w:fldChar w:fldCharType="begin"/>
        </w:r>
        <w:r>
          <w:rPr>
            <w:noProof/>
            <w:webHidden/>
          </w:rPr>
          <w:instrText xml:space="preserve"> PAGEREF _Toc226900201 \h </w:instrText>
        </w:r>
        <w:r>
          <w:rPr>
            <w:noProof/>
            <w:webHidden/>
          </w:rPr>
        </w:r>
        <w:r>
          <w:rPr>
            <w:noProof/>
            <w:webHidden/>
          </w:rPr>
          <w:fldChar w:fldCharType="separate"/>
        </w:r>
        <w:r>
          <w:rPr>
            <w:noProof/>
            <w:webHidden/>
          </w:rPr>
          <w:t>11</w:t>
        </w:r>
        <w:r>
          <w:rPr>
            <w:noProof/>
            <w:webHidden/>
          </w:rPr>
          <w:fldChar w:fldCharType="end"/>
        </w:r>
      </w:hyperlink>
    </w:p>
    <w:p w14:paraId="78233D4E" w14:textId="09444AC3"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202" w:history="1">
        <w:r w:rsidRPr="008A3FA6">
          <w:rPr>
            <w:rStyle w:val="Hyperlink"/>
            <w:rFonts w:eastAsiaTheme="majorEastAsia"/>
            <w:noProof/>
          </w:rPr>
          <w:t>Slika 13 - WIMP paradigma</w:t>
        </w:r>
        <w:r>
          <w:rPr>
            <w:noProof/>
            <w:webHidden/>
          </w:rPr>
          <w:tab/>
        </w:r>
        <w:r>
          <w:rPr>
            <w:noProof/>
            <w:webHidden/>
          </w:rPr>
          <w:fldChar w:fldCharType="begin"/>
        </w:r>
        <w:r>
          <w:rPr>
            <w:noProof/>
            <w:webHidden/>
          </w:rPr>
          <w:instrText xml:space="preserve"> PAGEREF _Toc226900202 \h </w:instrText>
        </w:r>
        <w:r>
          <w:rPr>
            <w:noProof/>
            <w:webHidden/>
          </w:rPr>
        </w:r>
        <w:r>
          <w:rPr>
            <w:noProof/>
            <w:webHidden/>
          </w:rPr>
          <w:fldChar w:fldCharType="separate"/>
        </w:r>
        <w:r>
          <w:rPr>
            <w:noProof/>
            <w:webHidden/>
          </w:rPr>
          <w:t>12</w:t>
        </w:r>
        <w:r>
          <w:rPr>
            <w:noProof/>
            <w:webHidden/>
          </w:rPr>
          <w:fldChar w:fldCharType="end"/>
        </w:r>
      </w:hyperlink>
    </w:p>
    <w:p w14:paraId="7AF3DABC" w14:textId="18489A5C"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203" w:history="1">
        <w:r w:rsidRPr="008A3FA6">
          <w:rPr>
            <w:rStyle w:val="Hyperlink"/>
            <w:rFonts w:eastAsiaTheme="majorEastAsia"/>
            <w:noProof/>
          </w:rPr>
          <w:t>Slika 14 - Percepcijski korisnički interfejs</w:t>
        </w:r>
        <w:r>
          <w:rPr>
            <w:noProof/>
            <w:webHidden/>
          </w:rPr>
          <w:tab/>
        </w:r>
        <w:r>
          <w:rPr>
            <w:noProof/>
            <w:webHidden/>
          </w:rPr>
          <w:fldChar w:fldCharType="begin"/>
        </w:r>
        <w:r>
          <w:rPr>
            <w:noProof/>
            <w:webHidden/>
          </w:rPr>
          <w:instrText xml:space="preserve"> PAGEREF _Toc226900203 \h </w:instrText>
        </w:r>
        <w:r>
          <w:rPr>
            <w:noProof/>
            <w:webHidden/>
          </w:rPr>
        </w:r>
        <w:r>
          <w:rPr>
            <w:noProof/>
            <w:webHidden/>
          </w:rPr>
          <w:fldChar w:fldCharType="separate"/>
        </w:r>
        <w:r>
          <w:rPr>
            <w:noProof/>
            <w:webHidden/>
          </w:rPr>
          <w:t>13</w:t>
        </w:r>
        <w:r>
          <w:rPr>
            <w:noProof/>
            <w:webHidden/>
          </w:rPr>
          <w:fldChar w:fldCharType="end"/>
        </w:r>
      </w:hyperlink>
    </w:p>
    <w:p w14:paraId="781B52CF" w14:textId="76BA9341"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204" w:history="1">
        <w:r w:rsidRPr="008A3FA6">
          <w:rPr>
            <w:rStyle w:val="Hyperlink"/>
            <w:rFonts w:eastAsiaTheme="majorEastAsia"/>
            <w:noProof/>
          </w:rPr>
          <w:t>Slika 15 - Vid računara naspram ljudskog mozga</w:t>
        </w:r>
        <w:r>
          <w:rPr>
            <w:noProof/>
            <w:webHidden/>
          </w:rPr>
          <w:tab/>
        </w:r>
        <w:r>
          <w:rPr>
            <w:noProof/>
            <w:webHidden/>
          </w:rPr>
          <w:fldChar w:fldCharType="begin"/>
        </w:r>
        <w:r>
          <w:rPr>
            <w:noProof/>
            <w:webHidden/>
          </w:rPr>
          <w:instrText xml:space="preserve"> PAGEREF _Toc226900204 \h </w:instrText>
        </w:r>
        <w:r>
          <w:rPr>
            <w:noProof/>
            <w:webHidden/>
          </w:rPr>
        </w:r>
        <w:r>
          <w:rPr>
            <w:noProof/>
            <w:webHidden/>
          </w:rPr>
          <w:fldChar w:fldCharType="separate"/>
        </w:r>
        <w:r>
          <w:rPr>
            <w:noProof/>
            <w:webHidden/>
          </w:rPr>
          <w:t>14</w:t>
        </w:r>
        <w:r>
          <w:rPr>
            <w:noProof/>
            <w:webHidden/>
          </w:rPr>
          <w:fldChar w:fldCharType="end"/>
        </w:r>
      </w:hyperlink>
    </w:p>
    <w:p w14:paraId="4B44BA6C" w14:textId="736D9B1B"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205" w:history="1">
        <w:r w:rsidRPr="008A3FA6">
          <w:rPr>
            <w:rStyle w:val="Hyperlink"/>
            <w:rFonts w:eastAsiaTheme="majorEastAsia"/>
            <w:noProof/>
          </w:rPr>
          <w:t>Slika 16 - Dodirni interfejs</w:t>
        </w:r>
        <w:r>
          <w:rPr>
            <w:noProof/>
            <w:webHidden/>
          </w:rPr>
          <w:tab/>
        </w:r>
        <w:r>
          <w:rPr>
            <w:noProof/>
            <w:webHidden/>
          </w:rPr>
          <w:fldChar w:fldCharType="begin"/>
        </w:r>
        <w:r>
          <w:rPr>
            <w:noProof/>
            <w:webHidden/>
          </w:rPr>
          <w:instrText xml:space="preserve"> PAGEREF _Toc226900205 \h </w:instrText>
        </w:r>
        <w:r>
          <w:rPr>
            <w:noProof/>
            <w:webHidden/>
          </w:rPr>
        </w:r>
        <w:r>
          <w:rPr>
            <w:noProof/>
            <w:webHidden/>
          </w:rPr>
          <w:fldChar w:fldCharType="separate"/>
        </w:r>
        <w:r>
          <w:rPr>
            <w:noProof/>
            <w:webHidden/>
          </w:rPr>
          <w:t>15</w:t>
        </w:r>
        <w:r>
          <w:rPr>
            <w:noProof/>
            <w:webHidden/>
          </w:rPr>
          <w:fldChar w:fldCharType="end"/>
        </w:r>
      </w:hyperlink>
    </w:p>
    <w:p w14:paraId="26B09861" w14:textId="273FADF6"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206" w:history="1">
        <w:r w:rsidRPr="008A3FA6">
          <w:rPr>
            <w:rStyle w:val="Hyperlink"/>
            <w:rFonts w:eastAsiaTheme="majorEastAsia"/>
            <w:noProof/>
          </w:rPr>
          <w:t>Slika 17 - Haptički interfejs</w:t>
        </w:r>
        <w:r>
          <w:rPr>
            <w:noProof/>
            <w:webHidden/>
          </w:rPr>
          <w:tab/>
        </w:r>
        <w:r>
          <w:rPr>
            <w:noProof/>
            <w:webHidden/>
          </w:rPr>
          <w:fldChar w:fldCharType="begin"/>
        </w:r>
        <w:r>
          <w:rPr>
            <w:noProof/>
            <w:webHidden/>
          </w:rPr>
          <w:instrText xml:space="preserve"> PAGEREF _Toc226900206 \h </w:instrText>
        </w:r>
        <w:r>
          <w:rPr>
            <w:noProof/>
            <w:webHidden/>
          </w:rPr>
        </w:r>
        <w:r>
          <w:rPr>
            <w:noProof/>
            <w:webHidden/>
          </w:rPr>
          <w:fldChar w:fldCharType="separate"/>
        </w:r>
        <w:r>
          <w:rPr>
            <w:noProof/>
            <w:webHidden/>
          </w:rPr>
          <w:t>16</w:t>
        </w:r>
        <w:r>
          <w:rPr>
            <w:noProof/>
            <w:webHidden/>
          </w:rPr>
          <w:fldChar w:fldCharType="end"/>
        </w:r>
      </w:hyperlink>
    </w:p>
    <w:p w14:paraId="5FD27E3A" w14:textId="43457B97"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207" w:history="1">
        <w:r w:rsidRPr="008A3FA6">
          <w:rPr>
            <w:rStyle w:val="Hyperlink"/>
            <w:rFonts w:eastAsiaTheme="majorEastAsia"/>
            <w:noProof/>
          </w:rPr>
          <w:t>Slika 18 - Virtuelna realnost</w:t>
        </w:r>
        <w:r>
          <w:rPr>
            <w:noProof/>
            <w:webHidden/>
          </w:rPr>
          <w:tab/>
        </w:r>
        <w:r>
          <w:rPr>
            <w:noProof/>
            <w:webHidden/>
          </w:rPr>
          <w:fldChar w:fldCharType="begin"/>
        </w:r>
        <w:r>
          <w:rPr>
            <w:noProof/>
            <w:webHidden/>
          </w:rPr>
          <w:instrText xml:space="preserve"> PAGEREF _Toc226900207 \h </w:instrText>
        </w:r>
        <w:r>
          <w:rPr>
            <w:noProof/>
            <w:webHidden/>
          </w:rPr>
        </w:r>
        <w:r>
          <w:rPr>
            <w:noProof/>
            <w:webHidden/>
          </w:rPr>
          <w:fldChar w:fldCharType="separate"/>
        </w:r>
        <w:r>
          <w:rPr>
            <w:noProof/>
            <w:webHidden/>
          </w:rPr>
          <w:t>17</w:t>
        </w:r>
        <w:r>
          <w:rPr>
            <w:noProof/>
            <w:webHidden/>
          </w:rPr>
          <w:fldChar w:fldCharType="end"/>
        </w:r>
      </w:hyperlink>
    </w:p>
    <w:p w14:paraId="294171BB" w14:textId="1E94770D"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208" w:history="1">
        <w:r w:rsidRPr="008A3FA6">
          <w:rPr>
            <w:rStyle w:val="Hyperlink"/>
            <w:rFonts w:eastAsiaTheme="majorEastAsia"/>
            <w:noProof/>
          </w:rPr>
          <w:t>Slika 19 - VR naočale</w:t>
        </w:r>
        <w:r>
          <w:rPr>
            <w:noProof/>
            <w:webHidden/>
          </w:rPr>
          <w:tab/>
        </w:r>
        <w:r>
          <w:rPr>
            <w:noProof/>
            <w:webHidden/>
          </w:rPr>
          <w:fldChar w:fldCharType="begin"/>
        </w:r>
        <w:r>
          <w:rPr>
            <w:noProof/>
            <w:webHidden/>
          </w:rPr>
          <w:instrText xml:space="preserve"> PAGEREF _Toc226900208 \h </w:instrText>
        </w:r>
        <w:r>
          <w:rPr>
            <w:noProof/>
            <w:webHidden/>
          </w:rPr>
        </w:r>
        <w:r>
          <w:rPr>
            <w:noProof/>
            <w:webHidden/>
          </w:rPr>
          <w:fldChar w:fldCharType="separate"/>
        </w:r>
        <w:r>
          <w:rPr>
            <w:noProof/>
            <w:webHidden/>
          </w:rPr>
          <w:t>17</w:t>
        </w:r>
        <w:r>
          <w:rPr>
            <w:noProof/>
            <w:webHidden/>
          </w:rPr>
          <w:fldChar w:fldCharType="end"/>
        </w:r>
      </w:hyperlink>
    </w:p>
    <w:p w14:paraId="4EB4D3AC" w14:textId="07F7DF58"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209" w:history="1">
        <w:r w:rsidRPr="008A3FA6">
          <w:rPr>
            <w:rStyle w:val="Hyperlink"/>
            <w:rFonts w:eastAsiaTheme="majorEastAsia"/>
            <w:noProof/>
          </w:rPr>
          <w:t>Slika 20 - Virtual Reality User Interface</w:t>
        </w:r>
        <w:r>
          <w:rPr>
            <w:noProof/>
            <w:webHidden/>
          </w:rPr>
          <w:tab/>
        </w:r>
        <w:r>
          <w:rPr>
            <w:noProof/>
            <w:webHidden/>
          </w:rPr>
          <w:fldChar w:fldCharType="begin"/>
        </w:r>
        <w:r>
          <w:rPr>
            <w:noProof/>
            <w:webHidden/>
          </w:rPr>
          <w:instrText xml:space="preserve"> PAGEREF _Toc226900209 \h </w:instrText>
        </w:r>
        <w:r>
          <w:rPr>
            <w:noProof/>
            <w:webHidden/>
          </w:rPr>
        </w:r>
        <w:r>
          <w:rPr>
            <w:noProof/>
            <w:webHidden/>
          </w:rPr>
          <w:fldChar w:fldCharType="separate"/>
        </w:r>
        <w:r>
          <w:rPr>
            <w:noProof/>
            <w:webHidden/>
          </w:rPr>
          <w:t>18</w:t>
        </w:r>
        <w:r>
          <w:rPr>
            <w:noProof/>
            <w:webHidden/>
          </w:rPr>
          <w:fldChar w:fldCharType="end"/>
        </w:r>
      </w:hyperlink>
    </w:p>
    <w:p w14:paraId="0A2944EE" w14:textId="6CF71AE7"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210" w:history="1">
        <w:r w:rsidRPr="008A3FA6">
          <w:rPr>
            <w:rStyle w:val="Hyperlink"/>
            <w:rFonts w:eastAsiaTheme="majorEastAsia"/>
            <w:noProof/>
          </w:rPr>
          <w:t>Slika 21 - Tehnika prezentacije u VR interfejsima</w:t>
        </w:r>
        <w:r>
          <w:rPr>
            <w:noProof/>
            <w:webHidden/>
          </w:rPr>
          <w:tab/>
        </w:r>
        <w:r>
          <w:rPr>
            <w:noProof/>
            <w:webHidden/>
          </w:rPr>
          <w:fldChar w:fldCharType="begin"/>
        </w:r>
        <w:r>
          <w:rPr>
            <w:noProof/>
            <w:webHidden/>
          </w:rPr>
          <w:instrText xml:space="preserve"> PAGEREF _Toc226900210 \h </w:instrText>
        </w:r>
        <w:r>
          <w:rPr>
            <w:noProof/>
            <w:webHidden/>
          </w:rPr>
        </w:r>
        <w:r>
          <w:rPr>
            <w:noProof/>
            <w:webHidden/>
          </w:rPr>
          <w:fldChar w:fldCharType="separate"/>
        </w:r>
        <w:r>
          <w:rPr>
            <w:noProof/>
            <w:webHidden/>
          </w:rPr>
          <w:t>19</w:t>
        </w:r>
        <w:r>
          <w:rPr>
            <w:noProof/>
            <w:webHidden/>
          </w:rPr>
          <w:fldChar w:fldCharType="end"/>
        </w:r>
      </w:hyperlink>
    </w:p>
    <w:p w14:paraId="6C4610F6" w14:textId="6E01B2B3"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211" w:history="1">
        <w:r w:rsidRPr="008A3FA6">
          <w:rPr>
            <w:rStyle w:val="Hyperlink"/>
            <w:rFonts w:eastAsiaTheme="majorEastAsia"/>
            <w:noProof/>
          </w:rPr>
          <w:t>Slika 22 - Razlika hiperteksta i hipermedija</w:t>
        </w:r>
        <w:r>
          <w:rPr>
            <w:noProof/>
            <w:webHidden/>
          </w:rPr>
          <w:tab/>
        </w:r>
        <w:r>
          <w:rPr>
            <w:noProof/>
            <w:webHidden/>
          </w:rPr>
          <w:fldChar w:fldCharType="begin"/>
        </w:r>
        <w:r>
          <w:rPr>
            <w:noProof/>
            <w:webHidden/>
          </w:rPr>
          <w:instrText xml:space="preserve"> PAGEREF _Toc226900211 \h </w:instrText>
        </w:r>
        <w:r>
          <w:rPr>
            <w:noProof/>
            <w:webHidden/>
          </w:rPr>
        </w:r>
        <w:r>
          <w:rPr>
            <w:noProof/>
            <w:webHidden/>
          </w:rPr>
          <w:fldChar w:fldCharType="separate"/>
        </w:r>
        <w:r>
          <w:rPr>
            <w:noProof/>
            <w:webHidden/>
          </w:rPr>
          <w:t>19</w:t>
        </w:r>
        <w:r>
          <w:rPr>
            <w:noProof/>
            <w:webHidden/>
          </w:rPr>
          <w:fldChar w:fldCharType="end"/>
        </w:r>
      </w:hyperlink>
    </w:p>
    <w:p w14:paraId="5705978A" w14:textId="4E4241E7"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212" w:history="1">
        <w:r w:rsidRPr="008A3FA6">
          <w:rPr>
            <w:rStyle w:val="Hyperlink"/>
            <w:rFonts w:eastAsiaTheme="majorEastAsia"/>
            <w:noProof/>
          </w:rPr>
          <w:t>Slika 23 - Hiperlink</w:t>
        </w:r>
        <w:r>
          <w:rPr>
            <w:noProof/>
            <w:webHidden/>
          </w:rPr>
          <w:tab/>
        </w:r>
        <w:r>
          <w:rPr>
            <w:noProof/>
            <w:webHidden/>
          </w:rPr>
          <w:fldChar w:fldCharType="begin"/>
        </w:r>
        <w:r>
          <w:rPr>
            <w:noProof/>
            <w:webHidden/>
          </w:rPr>
          <w:instrText xml:space="preserve"> PAGEREF _Toc226900212 \h </w:instrText>
        </w:r>
        <w:r>
          <w:rPr>
            <w:noProof/>
            <w:webHidden/>
          </w:rPr>
        </w:r>
        <w:r>
          <w:rPr>
            <w:noProof/>
            <w:webHidden/>
          </w:rPr>
          <w:fldChar w:fldCharType="separate"/>
        </w:r>
        <w:r>
          <w:rPr>
            <w:noProof/>
            <w:webHidden/>
          </w:rPr>
          <w:t>20</w:t>
        </w:r>
        <w:r>
          <w:rPr>
            <w:noProof/>
            <w:webHidden/>
          </w:rPr>
          <w:fldChar w:fldCharType="end"/>
        </w:r>
      </w:hyperlink>
    </w:p>
    <w:p w14:paraId="0C9371D0" w14:textId="6416B0FF"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213" w:history="1">
        <w:r w:rsidRPr="008A3FA6">
          <w:rPr>
            <w:rStyle w:val="Hyperlink"/>
            <w:rFonts w:eastAsiaTheme="majorEastAsia"/>
            <w:noProof/>
          </w:rPr>
          <w:t>Slika 24 - Interakcija u virtuelnom orkuženju</w:t>
        </w:r>
        <w:r>
          <w:rPr>
            <w:noProof/>
            <w:webHidden/>
          </w:rPr>
          <w:tab/>
        </w:r>
        <w:r>
          <w:rPr>
            <w:noProof/>
            <w:webHidden/>
          </w:rPr>
          <w:fldChar w:fldCharType="begin"/>
        </w:r>
        <w:r>
          <w:rPr>
            <w:noProof/>
            <w:webHidden/>
          </w:rPr>
          <w:instrText xml:space="preserve"> PAGEREF _Toc226900213 \h </w:instrText>
        </w:r>
        <w:r>
          <w:rPr>
            <w:noProof/>
            <w:webHidden/>
          </w:rPr>
        </w:r>
        <w:r>
          <w:rPr>
            <w:noProof/>
            <w:webHidden/>
          </w:rPr>
          <w:fldChar w:fldCharType="separate"/>
        </w:r>
        <w:r>
          <w:rPr>
            <w:noProof/>
            <w:webHidden/>
          </w:rPr>
          <w:t>20</w:t>
        </w:r>
        <w:r>
          <w:rPr>
            <w:noProof/>
            <w:webHidden/>
          </w:rPr>
          <w:fldChar w:fldCharType="end"/>
        </w:r>
      </w:hyperlink>
    </w:p>
    <w:p w14:paraId="0F81E287" w14:textId="3B2A47AF"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214" w:history="1">
        <w:r w:rsidRPr="008A3FA6">
          <w:rPr>
            <w:rStyle w:val="Hyperlink"/>
            <w:rFonts w:eastAsiaTheme="majorEastAsia"/>
            <w:noProof/>
          </w:rPr>
          <w:t>Slika 25 - Proširena realnost</w:t>
        </w:r>
        <w:r>
          <w:rPr>
            <w:noProof/>
            <w:webHidden/>
          </w:rPr>
          <w:tab/>
        </w:r>
        <w:r>
          <w:rPr>
            <w:noProof/>
            <w:webHidden/>
          </w:rPr>
          <w:fldChar w:fldCharType="begin"/>
        </w:r>
        <w:r>
          <w:rPr>
            <w:noProof/>
            <w:webHidden/>
          </w:rPr>
          <w:instrText xml:space="preserve"> PAGEREF _Toc226900214 \h </w:instrText>
        </w:r>
        <w:r>
          <w:rPr>
            <w:noProof/>
            <w:webHidden/>
          </w:rPr>
        </w:r>
        <w:r>
          <w:rPr>
            <w:noProof/>
            <w:webHidden/>
          </w:rPr>
          <w:fldChar w:fldCharType="separate"/>
        </w:r>
        <w:r>
          <w:rPr>
            <w:noProof/>
            <w:webHidden/>
          </w:rPr>
          <w:t>21</w:t>
        </w:r>
        <w:r>
          <w:rPr>
            <w:noProof/>
            <w:webHidden/>
          </w:rPr>
          <w:fldChar w:fldCharType="end"/>
        </w:r>
      </w:hyperlink>
    </w:p>
    <w:p w14:paraId="04DBFDBC" w14:textId="69E56CDB" w:rsidR="000543E7" w:rsidRDefault="000543E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900215" w:history="1">
        <w:r w:rsidRPr="008A3FA6">
          <w:rPr>
            <w:rStyle w:val="Hyperlink"/>
            <w:rFonts w:eastAsiaTheme="majorEastAsia"/>
            <w:noProof/>
          </w:rPr>
          <w:t>Slika 26 - Mješovita realnost</w:t>
        </w:r>
        <w:r>
          <w:rPr>
            <w:noProof/>
            <w:webHidden/>
          </w:rPr>
          <w:tab/>
        </w:r>
        <w:r>
          <w:rPr>
            <w:noProof/>
            <w:webHidden/>
          </w:rPr>
          <w:fldChar w:fldCharType="begin"/>
        </w:r>
        <w:r>
          <w:rPr>
            <w:noProof/>
            <w:webHidden/>
          </w:rPr>
          <w:instrText xml:space="preserve"> PAGEREF _Toc226900215 \h </w:instrText>
        </w:r>
        <w:r>
          <w:rPr>
            <w:noProof/>
            <w:webHidden/>
          </w:rPr>
        </w:r>
        <w:r>
          <w:rPr>
            <w:noProof/>
            <w:webHidden/>
          </w:rPr>
          <w:fldChar w:fldCharType="separate"/>
        </w:r>
        <w:r>
          <w:rPr>
            <w:noProof/>
            <w:webHidden/>
          </w:rPr>
          <w:t>22</w:t>
        </w:r>
        <w:r>
          <w:rPr>
            <w:noProof/>
            <w:webHidden/>
          </w:rPr>
          <w:fldChar w:fldCharType="end"/>
        </w:r>
      </w:hyperlink>
    </w:p>
    <w:p w14:paraId="0BB4E9D2" w14:textId="5549303E" w:rsidR="000543E7" w:rsidRDefault="000543E7" w:rsidP="000543E7">
      <w:pPr>
        <w:rPr>
          <w:lang w:val="sr-Latn-BA"/>
        </w:rPr>
      </w:pPr>
      <w:r>
        <w:rPr>
          <w:lang w:val="sr-Latn-BA"/>
        </w:rPr>
        <w:fldChar w:fldCharType="end"/>
      </w:r>
    </w:p>
    <w:p w14:paraId="73CCA07F" w14:textId="77777777" w:rsidR="000543E7" w:rsidRDefault="000543E7">
      <w:pPr>
        <w:spacing w:after="160" w:line="259" w:lineRule="auto"/>
        <w:jc w:val="left"/>
        <w:rPr>
          <w:lang w:val="sr-Latn-BA"/>
        </w:rPr>
      </w:pPr>
      <w:r>
        <w:rPr>
          <w:lang w:val="sr-Latn-BA"/>
        </w:rPr>
        <w:br w:type="page"/>
      </w:r>
    </w:p>
    <w:p w14:paraId="6142A88E" w14:textId="4A70E94A" w:rsidR="000543E7" w:rsidRDefault="00997E79" w:rsidP="00997E79">
      <w:pPr>
        <w:pStyle w:val="Heading1"/>
        <w:rPr>
          <w:lang w:val="sr-Latn-BA"/>
        </w:rPr>
      </w:pPr>
      <w:bookmarkStart w:id="60" w:name="_Toc226901180"/>
      <w:r>
        <w:rPr>
          <w:lang w:val="sr-Latn-BA"/>
        </w:rPr>
        <w:lastRenderedPageBreak/>
        <w:t>CITATNI IZVORI</w:t>
      </w:r>
      <w:bookmarkEnd w:id="60"/>
    </w:p>
    <w:p w14:paraId="290C6184" w14:textId="77777777" w:rsidR="00997E79" w:rsidRDefault="00997E79" w:rsidP="00997E79">
      <w:pPr>
        <w:rPr>
          <w:lang w:val="sr-Latn-BA"/>
        </w:rPr>
      </w:pPr>
    </w:p>
    <w:sdt>
      <w:sdtPr>
        <w:id w:val="-889344879"/>
        <w:docPartObj>
          <w:docPartGallery w:val="Bibliographies"/>
          <w:docPartUnique/>
        </w:docPartObj>
      </w:sdtPr>
      <w:sdtEndPr>
        <w:rPr>
          <w:rFonts w:eastAsia="Times New Roman" w:cs="Times New Roman"/>
          <w:b w:val="0"/>
          <w:color w:val="auto"/>
          <w:sz w:val="24"/>
          <w:szCs w:val="24"/>
        </w:rPr>
      </w:sdtEndPr>
      <w:sdtContent>
        <w:p w14:paraId="2D951BDD" w14:textId="5294191F" w:rsidR="001A248E" w:rsidRDefault="001A248E">
          <w:pPr>
            <w:pStyle w:val="Heading1"/>
          </w:pPr>
        </w:p>
        <w:sdt>
          <w:sdtPr>
            <w:id w:val="111145805"/>
            <w:bibliography/>
          </w:sdtPr>
          <w:sdtContent>
            <w:p w14:paraId="712BCA52" w14:textId="77777777" w:rsidR="001A248E" w:rsidRDefault="001A248E" w:rsidP="001A248E">
              <w:pPr>
                <w:pStyle w:val="Bibliography"/>
                <w:ind w:left="720" w:hanging="720"/>
                <w:rPr>
                  <w:noProof/>
                </w:rPr>
              </w:pPr>
              <w:r>
                <w:fldChar w:fldCharType="begin"/>
              </w:r>
              <w:r>
                <w:instrText xml:space="preserve"> BIBLIOGRAPHY </w:instrText>
              </w:r>
              <w:r>
                <w:fldChar w:fldCharType="separate"/>
              </w:r>
              <w:r>
                <w:rPr>
                  <w:noProof/>
                </w:rPr>
                <w:t xml:space="preserve">Buxton, B. (2011). </w:t>
              </w:r>
              <w:r>
                <w:rPr>
                  <w:i/>
                  <w:iCs/>
                  <w:noProof/>
                </w:rPr>
                <w:t>Sketching User Experiences: Getting the Design Right and the Right Design.</w:t>
              </w:r>
              <w:r>
                <w:rPr>
                  <w:noProof/>
                </w:rPr>
                <w:t xml:space="preserve"> San Francisco: Morgan Kaufmann.</w:t>
              </w:r>
            </w:p>
            <w:p w14:paraId="37FD9909" w14:textId="77777777" w:rsidR="001A248E" w:rsidRDefault="001A248E" w:rsidP="001A248E">
              <w:pPr>
                <w:pStyle w:val="Bibliography"/>
                <w:ind w:left="720" w:hanging="720"/>
                <w:rPr>
                  <w:noProof/>
                </w:rPr>
              </w:pPr>
              <w:r>
                <w:rPr>
                  <w:noProof/>
                </w:rPr>
                <w:t xml:space="preserve">Ceruzzi, P. E. (2003). </w:t>
              </w:r>
              <w:r>
                <w:rPr>
                  <w:i/>
                  <w:iCs/>
                  <w:noProof/>
                </w:rPr>
                <w:t>A History of Modern Computing.</w:t>
              </w:r>
              <w:r>
                <w:rPr>
                  <w:noProof/>
                </w:rPr>
                <w:t xml:space="preserve"> Cambridge, MA: MIT Press.</w:t>
              </w:r>
            </w:p>
            <w:p w14:paraId="16E4C1D1" w14:textId="77777777" w:rsidR="001A248E" w:rsidRDefault="001A248E" w:rsidP="001A248E">
              <w:pPr>
                <w:pStyle w:val="Bibliography"/>
                <w:ind w:left="720" w:hanging="720"/>
                <w:rPr>
                  <w:noProof/>
                </w:rPr>
              </w:pPr>
              <w:r>
                <w:rPr>
                  <w:noProof/>
                </w:rPr>
                <w:t xml:space="preserve">Dix, A. F. (2004). </w:t>
              </w:r>
              <w:r>
                <w:rPr>
                  <w:i/>
                  <w:iCs/>
                  <w:noProof/>
                </w:rPr>
                <w:t>Human-Computer Interaction.</w:t>
              </w:r>
              <w:r>
                <w:rPr>
                  <w:noProof/>
                </w:rPr>
                <w:t xml:space="preserve"> Harlow: Pearson Education.</w:t>
              </w:r>
            </w:p>
            <w:p w14:paraId="60EC36B5" w14:textId="77777777" w:rsidR="001A248E" w:rsidRDefault="001A248E" w:rsidP="001A248E">
              <w:pPr>
                <w:pStyle w:val="Bibliography"/>
                <w:ind w:left="720" w:hanging="720"/>
                <w:rPr>
                  <w:noProof/>
                </w:rPr>
              </w:pPr>
              <w:r>
                <w:rPr>
                  <w:noProof/>
                </w:rPr>
                <w:t xml:space="preserve">Myers, B. A. (1998). A Brief History of Human-Computer Interaction Technology. </w:t>
              </w:r>
              <w:r>
                <w:rPr>
                  <w:i/>
                  <w:iCs/>
                  <w:noProof/>
                </w:rPr>
                <w:t>interactions, V</w:t>
              </w:r>
              <w:r>
                <w:rPr>
                  <w:noProof/>
                </w:rPr>
                <w:t>(2), 44–54.</w:t>
              </w:r>
            </w:p>
            <w:p w14:paraId="60FB980A" w14:textId="77777777" w:rsidR="001A248E" w:rsidRDefault="001A248E" w:rsidP="001A248E">
              <w:pPr>
                <w:pStyle w:val="Bibliography"/>
                <w:ind w:left="720" w:hanging="720"/>
                <w:rPr>
                  <w:noProof/>
                </w:rPr>
              </w:pPr>
              <w:r>
                <w:rPr>
                  <w:noProof/>
                </w:rPr>
                <w:t xml:space="preserve">Norman, D. A. (2013). </w:t>
              </w:r>
              <w:r>
                <w:rPr>
                  <w:i/>
                  <w:iCs/>
                  <w:noProof/>
                </w:rPr>
                <w:t>The Design of Everyday Things.</w:t>
              </w:r>
              <w:r>
                <w:rPr>
                  <w:noProof/>
                </w:rPr>
                <w:t xml:space="preserve"> New York: Basic Books.</w:t>
              </w:r>
            </w:p>
            <w:p w14:paraId="2F04B31E" w14:textId="77777777" w:rsidR="001A248E" w:rsidRDefault="001A248E" w:rsidP="001A248E">
              <w:pPr>
                <w:pStyle w:val="Bibliography"/>
                <w:ind w:left="720" w:hanging="720"/>
                <w:rPr>
                  <w:noProof/>
                </w:rPr>
              </w:pPr>
              <w:r>
                <w:rPr>
                  <w:noProof/>
                </w:rPr>
                <w:t xml:space="preserve">Preece, J. R. (2015). </w:t>
              </w:r>
              <w:r>
                <w:rPr>
                  <w:i/>
                  <w:iCs/>
                  <w:noProof/>
                </w:rPr>
                <w:t>Interaction Design: Beyond Human-Computer Interaction.</w:t>
              </w:r>
              <w:r>
                <w:rPr>
                  <w:noProof/>
                </w:rPr>
                <w:t xml:space="preserve"> London: Wiley.</w:t>
              </w:r>
            </w:p>
            <w:p w14:paraId="6258468F" w14:textId="77777777" w:rsidR="001A248E" w:rsidRDefault="001A248E" w:rsidP="001A248E">
              <w:pPr>
                <w:pStyle w:val="Bibliography"/>
                <w:ind w:left="720" w:hanging="720"/>
                <w:rPr>
                  <w:noProof/>
                </w:rPr>
              </w:pPr>
              <w:r>
                <w:rPr>
                  <w:noProof/>
                </w:rPr>
                <w:t xml:space="preserve">Shneiderman, B. P. (2016). </w:t>
              </w:r>
              <w:r>
                <w:rPr>
                  <w:i/>
                  <w:iCs/>
                  <w:noProof/>
                </w:rPr>
                <w:t>Designing the User Interface: Strategies for Effective Human-Computer Interaction.</w:t>
              </w:r>
              <w:r>
                <w:rPr>
                  <w:noProof/>
                </w:rPr>
                <w:t xml:space="preserve"> Boston: Pearson.</w:t>
              </w:r>
            </w:p>
            <w:p w14:paraId="6F97D2C8" w14:textId="77777777" w:rsidR="001A248E" w:rsidRDefault="001A248E" w:rsidP="001A248E">
              <w:pPr>
                <w:pStyle w:val="Bibliography"/>
                <w:ind w:left="720" w:hanging="720"/>
                <w:rPr>
                  <w:noProof/>
                </w:rPr>
              </w:pPr>
              <w:r>
                <w:rPr>
                  <w:noProof/>
                </w:rPr>
                <w:t xml:space="preserve">Turk, M. (2014). Multimodal Interaction: A Review. </w:t>
              </w:r>
              <w:r>
                <w:rPr>
                  <w:i/>
                  <w:iCs/>
                  <w:noProof/>
                </w:rPr>
                <w:t>Pattern Recognition Letters</w:t>
              </w:r>
              <w:r>
                <w:rPr>
                  <w:noProof/>
                </w:rPr>
                <w:t>, 189–195.</w:t>
              </w:r>
            </w:p>
            <w:p w14:paraId="4C5ABB96" w14:textId="5407B6E3" w:rsidR="001A248E" w:rsidRDefault="001A248E" w:rsidP="001A248E">
              <w:r>
                <w:rPr>
                  <w:b/>
                  <w:bCs/>
                  <w:noProof/>
                </w:rPr>
                <w:fldChar w:fldCharType="end"/>
              </w:r>
            </w:p>
          </w:sdtContent>
        </w:sdt>
      </w:sdtContent>
    </w:sdt>
    <w:p w14:paraId="0B7780F7" w14:textId="77777777" w:rsidR="00997E79" w:rsidRPr="00997E79" w:rsidRDefault="00997E79" w:rsidP="00997E79">
      <w:pPr>
        <w:rPr>
          <w:lang w:val="sr-Latn-BA"/>
        </w:rPr>
      </w:pPr>
    </w:p>
    <w:sectPr w:rsidR="00997E79" w:rsidRPr="00997E79" w:rsidSect="00E35DE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72B64" w14:textId="77777777" w:rsidR="00F84956" w:rsidRDefault="00F84956" w:rsidP="00E35DE7">
      <w:r>
        <w:separator/>
      </w:r>
    </w:p>
  </w:endnote>
  <w:endnote w:type="continuationSeparator" w:id="0">
    <w:p w14:paraId="7CD3FA34" w14:textId="77777777" w:rsidR="00F84956" w:rsidRDefault="00F84956" w:rsidP="00E3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70395" w14:textId="77777777" w:rsidR="00F84956" w:rsidRDefault="00F84956" w:rsidP="00E35DE7">
      <w:r>
        <w:separator/>
      </w:r>
    </w:p>
  </w:footnote>
  <w:footnote w:type="continuationSeparator" w:id="0">
    <w:p w14:paraId="17666E6B" w14:textId="77777777" w:rsidR="00F84956" w:rsidRDefault="00F84956" w:rsidP="00E3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F60"/>
    <w:multiLevelType w:val="hybridMultilevel"/>
    <w:tmpl w:val="F7A0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F36D9"/>
    <w:multiLevelType w:val="hybridMultilevel"/>
    <w:tmpl w:val="DB5E4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4BD8"/>
    <w:multiLevelType w:val="hybridMultilevel"/>
    <w:tmpl w:val="E7A2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3503E"/>
    <w:multiLevelType w:val="hybridMultilevel"/>
    <w:tmpl w:val="67BC34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B5732C"/>
    <w:multiLevelType w:val="hybridMultilevel"/>
    <w:tmpl w:val="6B344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7C4DFC"/>
    <w:multiLevelType w:val="hybridMultilevel"/>
    <w:tmpl w:val="1C54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364CF5"/>
    <w:multiLevelType w:val="hybridMultilevel"/>
    <w:tmpl w:val="4C96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99115C"/>
    <w:multiLevelType w:val="multilevel"/>
    <w:tmpl w:val="7856EB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09A6B47"/>
    <w:multiLevelType w:val="hybridMultilevel"/>
    <w:tmpl w:val="9CF2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BE494B"/>
    <w:multiLevelType w:val="hybridMultilevel"/>
    <w:tmpl w:val="32DC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62432D"/>
    <w:multiLevelType w:val="multilevel"/>
    <w:tmpl w:val="D0BA29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37A26C6"/>
    <w:multiLevelType w:val="hybridMultilevel"/>
    <w:tmpl w:val="F7EA7F1E"/>
    <w:lvl w:ilvl="0" w:tplc="9D4CD47A">
      <w:start w:val="1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774550"/>
    <w:multiLevelType w:val="multilevel"/>
    <w:tmpl w:val="8D127D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F4C2226"/>
    <w:multiLevelType w:val="hybridMultilevel"/>
    <w:tmpl w:val="742A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952BF8"/>
    <w:multiLevelType w:val="hybridMultilevel"/>
    <w:tmpl w:val="0C4A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CF5FEA"/>
    <w:multiLevelType w:val="hybridMultilevel"/>
    <w:tmpl w:val="BA4C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625E0A"/>
    <w:multiLevelType w:val="hybridMultilevel"/>
    <w:tmpl w:val="EB244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A527B5"/>
    <w:multiLevelType w:val="multilevel"/>
    <w:tmpl w:val="3C6090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4193646"/>
    <w:multiLevelType w:val="multilevel"/>
    <w:tmpl w:val="16D410D2"/>
    <w:lvl w:ilvl="0">
      <w:start w:val="1"/>
      <w:numFmt w:val="decimal"/>
      <w:lvlText w:val="%1."/>
      <w:lvlJc w:val="left"/>
      <w:pPr>
        <w:ind w:left="720" w:hanging="360"/>
      </w:pPr>
      <w:rPr>
        <w:rFonts w:eastAsiaTheme="minorHAns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56F04AA"/>
    <w:multiLevelType w:val="hybridMultilevel"/>
    <w:tmpl w:val="2560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BA6FAE"/>
    <w:multiLevelType w:val="hybridMultilevel"/>
    <w:tmpl w:val="80A4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BE2B74"/>
    <w:multiLevelType w:val="hybridMultilevel"/>
    <w:tmpl w:val="6FBE5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525B59"/>
    <w:multiLevelType w:val="hybridMultilevel"/>
    <w:tmpl w:val="7D60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D03B04"/>
    <w:multiLevelType w:val="hybridMultilevel"/>
    <w:tmpl w:val="ACBE6D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333BF6"/>
    <w:multiLevelType w:val="multilevel"/>
    <w:tmpl w:val="F4669A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56594F8F"/>
    <w:multiLevelType w:val="hybridMultilevel"/>
    <w:tmpl w:val="A872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103337"/>
    <w:multiLevelType w:val="hybridMultilevel"/>
    <w:tmpl w:val="E192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3D7408"/>
    <w:multiLevelType w:val="hybridMultilevel"/>
    <w:tmpl w:val="3E98A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E1D3D5B"/>
    <w:multiLevelType w:val="multilevel"/>
    <w:tmpl w:val="09B6DACC"/>
    <w:lvl w:ilvl="0">
      <w:start w:val="1"/>
      <w:numFmt w:val="decimal"/>
      <w:lvlText w:val="%1."/>
      <w:lvlJc w:val="left"/>
      <w:pPr>
        <w:ind w:left="720" w:hanging="360"/>
      </w:pPr>
      <w:rPr>
        <w:rFonts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90B0BF9"/>
    <w:multiLevelType w:val="hybridMultilevel"/>
    <w:tmpl w:val="149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732FD0"/>
    <w:multiLevelType w:val="hybridMultilevel"/>
    <w:tmpl w:val="31B8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1614EE"/>
    <w:multiLevelType w:val="hybridMultilevel"/>
    <w:tmpl w:val="376A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562161"/>
    <w:multiLevelType w:val="hybridMultilevel"/>
    <w:tmpl w:val="8D08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E871B6"/>
    <w:multiLevelType w:val="hybridMultilevel"/>
    <w:tmpl w:val="4148E78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BF7323F"/>
    <w:multiLevelType w:val="hybridMultilevel"/>
    <w:tmpl w:val="97AAF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DC438CE"/>
    <w:multiLevelType w:val="hybridMultilevel"/>
    <w:tmpl w:val="D2F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EA4CB1"/>
    <w:multiLevelType w:val="multilevel"/>
    <w:tmpl w:val="F3C8D4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7D477061"/>
    <w:multiLevelType w:val="hybridMultilevel"/>
    <w:tmpl w:val="EF0E9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811859">
    <w:abstractNumId w:val="7"/>
  </w:num>
  <w:num w:numId="2" w16cid:durableId="2071296870">
    <w:abstractNumId w:val="27"/>
  </w:num>
  <w:num w:numId="3" w16cid:durableId="1595741768">
    <w:abstractNumId w:val="34"/>
  </w:num>
  <w:num w:numId="4" w16cid:durableId="1286110540">
    <w:abstractNumId w:val="5"/>
  </w:num>
  <w:num w:numId="5" w16cid:durableId="7293432">
    <w:abstractNumId w:val="29"/>
  </w:num>
  <w:num w:numId="6" w16cid:durableId="2128431862">
    <w:abstractNumId w:val="3"/>
  </w:num>
  <w:num w:numId="7" w16cid:durableId="1907062167">
    <w:abstractNumId w:val="0"/>
  </w:num>
  <w:num w:numId="8" w16cid:durableId="1485467865">
    <w:abstractNumId w:val="12"/>
  </w:num>
  <w:num w:numId="9" w16cid:durableId="349373635">
    <w:abstractNumId w:val="25"/>
  </w:num>
  <w:num w:numId="10" w16cid:durableId="1363945209">
    <w:abstractNumId w:val="11"/>
  </w:num>
  <w:num w:numId="11" w16cid:durableId="1799181790">
    <w:abstractNumId w:val="35"/>
  </w:num>
  <w:num w:numId="12" w16cid:durableId="1441680071">
    <w:abstractNumId w:val="31"/>
  </w:num>
  <w:num w:numId="13" w16cid:durableId="313217090">
    <w:abstractNumId w:val="19"/>
  </w:num>
  <w:num w:numId="14" w16cid:durableId="541403963">
    <w:abstractNumId w:val="15"/>
  </w:num>
  <w:num w:numId="15" w16cid:durableId="1468087260">
    <w:abstractNumId w:val="14"/>
  </w:num>
  <w:num w:numId="16" w16cid:durableId="1479960455">
    <w:abstractNumId w:val="2"/>
  </w:num>
  <w:num w:numId="17" w16cid:durableId="1258101407">
    <w:abstractNumId w:val="10"/>
  </w:num>
  <w:num w:numId="18" w16cid:durableId="656886805">
    <w:abstractNumId w:val="18"/>
  </w:num>
  <w:num w:numId="19" w16cid:durableId="2009362974">
    <w:abstractNumId w:val="13"/>
  </w:num>
  <w:num w:numId="20" w16cid:durableId="1601139443">
    <w:abstractNumId w:val="9"/>
  </w:num>
  <w:num w:numId="21" w16cid:durableId="511070271">
    <w:abstractNumId w:val="21"/>
  </w:num>
  <w:num w:numId="22" w16cid:durableId="1651329993">
    <w:abstractNumId w:val="8"/>
  </w:num>
  <w:num w:numId="23" w16cid:durableId="1191838178">
    <w:abstractNumId w:val="36"/>
  </w:num>
  <w:num w:numId="24" w16cid:durableId="231623563">
    <w:abstractNumId w:val="30"/>
  </w:num>
  <w:num w:numId="25" w16cid:durableId="1390305454">
    <w:abstractNumId w:val="16"/>
  </w:num>
  <w:num w:numId="26" w16cid:durableId="981270656">
    <w:abstractNumId w:val="32"/>
  </w:num>
  <w:num w:numId="27" w16cid:durableId="1186016055">
    <w:abstractNumId w:val="6"/>
  </w:num>
  <w:num w:numId="28" w16cid:durableId="2032224662">
    <w:abstractNumId w:val="20"/>
  </w:num>
  <w:num w:numId="29" w16cid:durableId="715080508">
    <w:abstractNumId w:val="1"/>
  </w:num>
  <w:num w:numId="30" w16cid:durableId="2441679">
    <w:abstractNumId w:val="26"/>
  </w:num>
  <w:num w:numId="31" w16cid:durableId="2052537875">
    <w:abstractNumId w:val="28"/>
  </w:num>
  <w:num w:numId="32" w16cid:durableId="1260484762">
    <w:abstractNumId w:val="37"/>
  </w:num>
  <w:num w:numId="33" w16cid:durableId="1872835375">
    <w:abstractNumId w:val="23"/>
  </w:num>
  <w:num w:numId="34" w16cid:durableId="1951736872">
    <w:abstractNumId w:val="22"/>
  </w:num>
  <w:num w:numId="35" w16cid:durableId="672882284">
    <w:abstractNumId w:val="33"/>
  </w:num>
  <w:num w:numId="36" w16cid:durableId="1282767053">
    <w:abstractNumId w:val="24"/>
  </w:num>
  <w:num w:numId="37" w16cid:durableId="538593298">
    <w:abstractNumId w:val="4"/>
  </w:num>
  <w:num w:numId="38" w16cid:durableId="20470238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D"/>
    <w:rsid w:val="00000085"/>
    <w:rsid w:val="00000E4E"/>
    <w:rsid w:val="00001A69"/>
    <w:rsid w:val="00001E1E"/>
    <w:rsid w:val="00001E75"/>
    <w:rsid w:val="00002C60"/>
    <w:rsid w:val="000047A2"/>
    <w:rsid w:val="00005AA5"/>
    <w:rsid w:val="00005E27"/>
    <w:rsid w:val="00005FCE"/>
    <w:rsid w:val="000113D5"/>
    <w:rsid w:val="00011D0A"/>
    <w:rsid w:val="000124DC"/>
    <w:rsid w:val="000135FA"/>
    <w:rsid w:val="00014A70"/>
    <w:rsid w:val="00014B9F"/>
    <w:rsid w:val="00016C6E"/>
    <w:rsid w:val="00020695"/>
    <w:rsid w:val="000206F4"/>
    <w:rsid w:val="00020DF2"/>
    <w:rsid w:val="0002121A"/>
    <w:rsid w:val="000214E7"/>
    <w:rsid w:val="00021BF5"/>
    <w:rsid w:val="00021F01"/>
    <w:rsid w:val="00024D72"/>
    <w:rsid w:val="000266A5"/>
    <w:rsid w:val="00030201"/>
    <w:rsid w:val="00030605"/>
    <w:rsid w:val="000309D3"/>
    <w:rsid w:val="00031F16"/>
    <w:rsid w:val="0003261C"/>
    <w:rsid w:val="0003275A"/>
    <w:rsid w:val="00032D2C"/>
    <w:rsid w:val="000400BC"/>
    <w:rsid w:val="00041A1D"/>
    <w:rsid w:val="00042468"/>
    <w:rsid w:val="00044A59"/>
    <w:rsid w:val="0004579A"/>
    <w:rsid w:val="00047B43"/>
    <w:rsid w:val="0005037A"/>
    <w:rsid w:val="00050483"/>
    <w:rsid w:val="0005058A"/>
    <w:rsid w:val="000505B2"/>
    <w:rsid w:val="000506ED"/>
    <w:rsid w:val="00051236"/>
    <w:rsid w:val="0005231E"/>
    <w:rsid w:val="00053994"/>
    <w:rsid w:val="000541B4"/>
    <w:rsid w:val="000543E7"/>
    <w:rsid w:val="00055261"/>
    <w:rsid w:val="000554CD"/>
    <w:rsid w:val="000607A8"/>
    <w:rsid w:val="00063021"/>
    <w:rsid w:val="000649E3"/>
    <w:rsid w:val="000668E5"/>
    <w:rsid w:val="000707C3"/>
    <w:rsid w:val="00071195"/>
    <w:rsid w:val="00072825"/>
    <w:rsid w:val="00072A84"/>
    <w:rsid w:val="00072F37"/>
    <w:rsid w:val="00073B70"/>
    <w:rsid w:val="0007531E"/>
    <w:rsid w:val="000761D0"/>
    <w:rsid w:val="00077522"/>
    <w:rsid w:val="00077D10"/>
    <w:rsid w:val="00081142"/>
    <w:rsid w:val="000814C8"/>
    <w:rsid w:val="0008256E"/>
    <w:rsid w:val="00082A4B"/>
    <w:rsid w:val="000868B8"/>
    <w:rsid w:val="000876A9"/>
    <w:rsid w:val="00090170"/>
    <w:rsid w:val="00090437"/>
    <w:rsid w:val="00090681"/>
    <w:rsid w:val="00090ECC"/>
    <w:rsid w:val="00091146"/>
    <w:rsid w:val="00091F47"/>
    <w:rsid w:val="00092190"/>
    <w:rsid w:val="00092BE4"/>
    <w:rsid w:val="00092FFA"/>
    <w:rsid w:val="00094BB0"/>
    <w:rsid w:val="00095373"/>
    <w:rsid w:val="00095C02"/>
    <w:rsid w:val="000A1B63"/>
    <w:rsid w:val="000A20E3"/>
    <w:rsid w:val="000A2892"/>
    <w:rsid w:val="000A2CA5"/>
    <w:rsid w:val="000A3C7F"/>
    <w:rsid w:val="000A59CD"/>
    <w:rsid w:val="000A6546"/>
    <w:rsid w:val="000A6A26"/>
    <w:rsid w:val="000A6B2B"/>
    <w:rsid w:val="000B05B7"/>
    <w:rsid w:val="000B05ED"/>
    <w:rsid w:val="000B076E"/>
    <w:rsid w:val="000B0B6D"/>
    <w:rsid w:val="000B0C67"/>
    <w:rsid w:val="000B26D5"/>
    <w:rsid w:val="000B58B9"/>
    <w:rsid w:val="000B65E5"/>
    <w:rsid w:val="000B6B3C"/>
    <w:rsid w:val="000B7746"/>
    <w:rsid w:val="000B7D3F"/>
    <w:rsid w:val="000C1576"/>
    <w:rsid w:val="000C2A6D"/>
    <w:rsid w:val="000C361B"/>
    <w:rsid w:val="000C3F42"/>
    <w:rsid w:val="000C4ED6"/>
    <w:rsid w:val="000C5E12"/>
    <w:rsid w:val="000C747D"/>
    <w:rsid w:val="000C7DA5"/>
    <w:rsid w:val="000D063B"/>
    <w:rsid w:val="000D1486"/>
    <w:rsid w:val="000D1CB6"/>
    <w:rsid w:val="000D22CD"/>
    <w:rsid w:val="000D2D7E"/>
    <w:rsid w:val="000D301A"/>
    <w:rsid w:val="000D4181"/>
    <w:rsid w:val="000D448E"/>
    <w:rsid w:val="000D5321"/>
    <w:rsid w:val="000E1AB7"/>
    <w:rsid w:val="000E2129"/>
    <w:rsid w:val="000E4DA3"/>
    <w:rsid w:val="000E61EA"/>
    <w:rsid w:val="000E69ED"/>
    <w:rsid w:val="000E6BF9"/>
    <w:rsid w:val="000E7E6D"/>
    <w:rsid w:val="000F1E46"/>
    <w:rsid w:val="000F2361"/>
    <w:rsid w:val="000F3546"/>
    <w:rsid w:val="000F54F7"/>
    <w:rsid w:val="000F65F0"/>
    <w:rsid w:val="000F6B57"/>
    <w:rsid w:val="00101363"/>
    <w:rsid w:val="00101937"/>
    <w:rsid w:val="00102D88"/>
    <w:rsid w:val="001037CD"/>
    <w:rsid w:val="001056A0"/>
    <w:rsid w:val="00110135"/>
    <w:rsid w:val="00110F41"/>
    <w:rsid w:val="0011114A"/>
    <w:rsid w:val="0011458F"/>
    <w:rsid w:val="0011646F"/>
    <w:rsid w:val="001166D0"/>
    <w:rsid w:val="001178CE"/>
    <w:rsid w:val="0012317F"/>
    <w:rsid w:val="001248A9"/>
    <w:rsid w:val="001277FB"/>
    <w:rsid w:val="0013078E"/>
    <w:rsid w:val="00130BD5"/>
    <w:rsid w:val="00132FAF"/>
    <w:rsid w:val="00133C9D"/>
    <w:rsid w:val="00135976"/>
    <w:rsid w:val="001365EC"/>
    <w:rsid w:val="001365F9"/>
    <w:rsid w:val="001408E2"/>
    <w:rsid w:val="001410E4"/>
    <w:rsid w:val="001438EA"/>
    <w:rsid w:val="001447EB"/>
    <w:rsid w:val="00144BBA"/>
    <w:rsid w:val="001519B4"/>
    <w:rsid w:val="00151DD1"/>
    <w:rsid w:val="001522BB"/>
    <w:rsid w:val="00152485"/>
    <w:rsid w:val="001529A9"/>
    <w:rsid w:val="00152AB6"/>
    <w:rsid w:val="00152DD5"/>
    <w:rsid w:val="00157294"/>
    <w:rsid w:val="00160292"/>
    <w:rsid w:val="001613E8"/>
    <w:rsid w:val="00161671"/>
    <w:rsid w:val="0016281D"/>
    <w:rsid w:val="00166368"/>
    <w:rsid w:val="00173127"/>
    <w:rsid w:val="00173AEB"/>
    <w:rsid w:val="00180B35"/>
    <w:rsid w:val="00181B9D"/>
    <w:rsid w:val="0018276E"/>
    <w:rsid w:val="0018278D"/>
    <w:rsid w:val="00184FB5"/>
    <w:rsid w:val="001877B1"/>
    <w:rsid w:val="00190276"/>
    <w:rsid w:val="001954FF"/>
    <w:rsid w:val="001A12F4"/>
    <w:rsid w:val="001A1E51"/>
    <w:rsid w:val="001A248E"/>
    <w:rsid w:val="001A3329"/>
    <w:rsid w:val="001A365B"/>
    <w:rsid w:val="001A366C"/>
    <w:rsid w:val="001A5106"/>
    <w:rsid w:val="001A6272"/>
    <w:rsid w:val="001A700B"/>
    <w:rsid w:val="001A75EC"/>
    <w:rsid w:val="001A788D"/>
    <w:rsid w:val="001B00CE"/>
    <w:rsid w:val="001B09EF"/>
    <w:rsid w:val="001B0F9B"/>
    <w:rsid w:val="001B11BD"/>
    <w:rsid w:val="001B1781"/>
    <w:rsid w:val="001B2CD0"/>
    <w:rsid w:val="001B3699"/>
    <w:rsid w:val="001B3C87"/>
    <w:rsid w:val="001B6035"/>
    <w:rsid w:val="001C1EC7"/>
    <w:rsid w:val="001C3AE6"/>
    <w:rsid w:val="001C6641"/>
    <w:rsid w:val="001C6E07"/>
    <w:rsid w:val="001D1623"/>
    <w:rsid w:val="001D1F3D"/>
    <w:rsid w:val="001D2BE6"/>
    <w:rsid w:val="001D37FB"/>
    <w:rsid w:val="001D40DF"/>
    <w:rsid w:val="001D50DA"/>
    <w:rsid w:val="001D5516"/>
    <w:rsid w:val="001D5727"/>
    <w:rsid w:val="001D579B"/>
    <w:rsid w:val="001D6503"/>
    <w:rsid w:val="001D7592"/>
    <w:rsid w:val="001E16F3"/>
    <w:rsid w:val="001E39D9"/>
    <w:rsid w:val="001E4678"/>
    <w:rsid w:val="001E5D43"/>
    <w:rsid w:val="001E653B"/>
    <w:rsid w:val="001E6599"/>
    <w:rsid w:val="001E66E8"/>
    <w:rsid w:val="001E772E"/>
    <w:rsid w:val="001F2928"/>
    <w:rsid w:val="001F2FC9"/>
    <w:rsid w:val="001F5A36"/>
    <w:rsid w:val="001F65CF"/>
    <w:rsid w:val="001F7A51"/>
    <w:rsid w:val="001F7C9C"/>
    <w:rsid w:val="00200178"/>
    <w:rsid w:val="002008EA"/>
    <w:rsid w:val="00200EE5"/>
    <w:rsid w:val="00203B4C"/>
    <w:rsid w:val="00204304"/>
    <w:rsid w:val="00207F35"/>
    <w:rsid w:val="0021245B"/>
    <w:rsid w:val="00212BB8"/>
    <w:rsid w:val="00213731"/>
    <w:rsid w:val="00213DBC"/>
    <w:rsid w:val="00214C1A"/>
    <w:rsid w:val="00216AC4"/>
    <w:rsid w:val="00217D32"/>
    <w:rsid w:val="002222BB"/>
    <w:rsid w:val="00223BEC"/>
    <w:rsid w:val="00232332"/>
    <w:rsid w:val="002323E4"/>
    <w:rsid w:val="0023246B"/>
    <w:rsid w:val="002331C7"/>
    <w:rsid w:val="00234026"/>
    <w:rsid w:val="00234460"/>
    <w:rsid w:val="0023539E"/>
    <w:rsid w:val="002354E2"/>
    <w:rsid w:val="00235594"/>
    <w:rsid w:val="00235AAC"/>
    <w:rsid w:val="00235DFF"/>
    <w:rsid w:val="0023707D"/>
    <w:rsid w:val="002407B7"/>
    <w:rsid w:val="00240D94"/>
    <w:rsid w:val="002413A0"/>
    <w:rsid w:val="00241DEC"/>
    <w:rsid w:val="00243DD4"/>
    <w:rsid w:val="00244260"/>
    <w:rsid w:val="002457E8"/>
    <w:rsid w:val="00246703"/>
    <w:rsid w:val="0024694A"/>
    <w:rsid w:val="00247784"/>
    <w:rsid w:val="00250CF7"/>
    <w:rsid w:val="00251921"/>
    <w:rsid w:val="00251C07"/>
    <w:rsid w:val="00251E60"/>
    <w:rsid w:val="00252673"/>
    <w:rsid w:val="0025298E"/>
    <w:rsid w:val="002534BD"/>
    <w:rsid w:val="002542AA"/>
    <w:rsid w:val="00255A2D"/>
    <w:rsid w:val="00255E40"/>
    <w:rsid w:val="002561AF"/>
    <w:rsid w:val="002574D4"/>
    <w:rsid w:val="00257C23"/>
    <w:rsid w:val="002619B8"/>
    <w:rsid w:val="002643BA"/>
    <w:rsid w:val="00264620"/>
    <w:rsid w:val="00265F2B"/>
    <w:rsid w:val="00270389"/>
    <w:rsid w:val="00271AA4"/>
    <w:rsid w:val="00277024"/>
    <w:rsid w:val="00277545"/>
    <w:rsid w:val="00277861"/>
    <w:rsid w:val="00277A1B"/>
    <w:rsid w:val="00281896"/>
    <w:rsid w:val="00287EC3"/>
    <w:rsid w:val="0029043E"/>
    <w:rsid w:val="00290F7A"/>
    <w:rsid w:val="00291094"/>
    <w:rsid w:val="002929E1"/>
    <w:rsid w:val="00293078"/>
    <w:rsid w:val="002934DF"/>
    <w:rsid w:val="00293E2B"/>
    <w:rsid w:val="00294427"/>
    <w:rsid w:val="00297D4D"/>
    <w:rsid w:val="002A1774"/>
    <w:rsid w:val="002A1B50"/>
    <w:rsid w:val="002A287B"/>
    <w:rsid w:val="002A4622"/>
    <w:rsid w:val="002A553B"/>
    <w:rsid w:val="002A6E58"/>
    <w:rsid w:val="002A75D8"/>
    <w:rsid w:val="002B03E3"/>
    <w:rsid w:val="002B0596"/>
    <w:rsid w:val="002B1801"/>
    <w:rsid w:val="002B3B5C"/>
    <w:rsid w:val="002B51C8"/>
    <w:rsid w:val="002B67CC"/>
    <w:rsid w:val="002C1624"/>
    <w:rsid w:val="002C2181"/>
    <w:rsid w:val="002C376C"/>
    <w:rsid w:val="002C3B1B"/>
    <w:rsid w:val="002C419F"/>
    <w:rsid w:val="002C4596"/>
    <w:rsid w:val="002C5348"/>
    <w:rsid w:val="002C5556"/>
    <w:rsid w:val="002C5ADE"/>
    <w:rsid w:val="002C5BC1"/>
    <w:rsid w:val="002C5DFF"/>
    <w:rsid w:val="002C74B3"/>
    <w:rsid w:val="002D0733"/>
    <w:rsid w:val="002D1C0D"/>
    <w:rsid w:val="002D3F1A"/>
    <w:rsid w:val="002D4A7B"/>
    <w:rsid w:val="002D58DD"/>
    <w:rsid w:val="002D6B03"/>
    <w:rsid w:val="002D6BEC"/>
    <w:rsid w:val="002E17CE"/>
    <w:rsid w:val="002E19BB"/>
    <w:rsid w:val="002E3930"/>
    <w:rsid w:val="002E3F67"/>
    <w:rsid w:val="002E4F7C"/>
    <w:rsid w:val="002E6108"/>
    <w:rsid w:val="002E6A23"/>
    <w:rsid w:val="002E7A8D"/>
    <w:rsid w:val="002F16E1"/>
    <w:rsid w:val="002F38B9"/>
    <w:rsid w:val="0030080F"/>
    <w:rsid w:val="00301BA0"/>
    <w:rsid w:val="00302227"/>
    <w:rsid w:val="00302569"/>
    <w:rsid w:val="00302B46"/>
    <w:rsid w:val="003039A3"/>
    <w:rsid w:val="00303C08"/>
    <w:rsid w:val="003072BF"/>
    <w:rsid w:val="0030776D"/>
    <w:rsid w:val="00310F52"/>
    <w:rsid w:val="00312CCF"/>
    <w:rsid w:val="003166B2"/>
    <w:rsid w:val="00316BB0"/>
    <w:rsid w:val="00316DAC"/>
    <w:rsid w:val="00320002"/>
    <w:rsid w:val="00320C3F"/>
    <w:rsid w:val="00324AF2"/>
    <w:rsid w:val="00324BF8"/>
    <w:rsid w:val="003258F7"/>
    <w:rsid w:val="0033034E"/>
    <w:rsid w:val="00332DF8"/>
    <w:rsid w:val="003336F6"/>
    <w:rsid w:val="00333BEA"/>
    <w:rsid w:val="0033563E"/>
    <w:rsid w:val="00336CC6"/>
    <w:rsid w:val="00337049"/>
    <w:rsid w:val="00340741"/>
    <w:rsid w:val="00340CE6"/>
    <w:rsid w:val="00341E4A"/>
    <w:rsid w:val="0034232C"/>
    <w:rsid w:val="00342759"/>
    <w:rsid w:val="00344716"/>
    <w:rsid w:val="0034519D"/>
    <w:rsid w:val="003461EB"/>
    <w:rsid w:val="00347156"/>
    <w:rsid w:val="00347767"/>
    <w:rsid w:val="00347C24"/>
    <w:rsid w:val="00350439"/>
    <w:rsid w:val="00352B1B"/>
    <w:rsid w:val="003537EE"/>
    <w:rsid w:val="00354222"/>
    <w:rsid w:val="00354402"/>
    <w:rsid w:val="00354662"/>
    <w:rsid w:val="00354725"/>
    <w:rsid w:val="00354BC4"/>
    <w:rsid w:val="00354CF8"/>
    <w:rsid w:val="00356324"/>
    <w:rsid w:val="003564E7"/>
    <w:rsid w:val="00356634"/>
    <w:rsid w:val="00356DE8"/>
    <w:rsid w:val="00357118"/>
    <w:rsid w:val="003578C6"/>
    <w:rsid w:val="003618EC"/>
    <w:rsid w:val="00362736"/>
    <w:rsid w:val="00362E87"/>
    <w:rsid w:val="00363B9D"/>
    <w:rsid w:val="003640F4"/>
    <w:rsid w:val="00365DB9"/>
    <w:rsid w:val="003703C5"/>
    <w:rsid w:val="003704F8"/>
    <w:rsid w:val="00370C44"/>
    <w:rsid w:val="00371EFB"/>
    <w:rsid w:val="00372082"/>
    <w:rsid w:val="00372BCF"/>
    <w:rsid w:val="00375CC9"/>
    <w:rsid w:val="00376D2F"/>
    <w:rsid w:val="00380EB0"/>
    <w:rsid w:val="00382845"/>
    <w:rsid w:val="00384416"/>
    <w:rsid w:val="003863E5"/>
    <w:rsid w:val="00390A7B"/>
    <w:rsid w:val="00392B80"/>
    <w:rsid w:val="00395DAC"/>
    <w:rsid w:val="00396B2B"/>
    <w:rsid w:val="00396E5C"/>
    <w:rsid w:val="00396F91"/>
    <w:rsid w:val="00397905"/>
    <w:rsid w:val="00397B26"/>
    <w:rsid w:val="003A0B4C"/>
    <w:rsid w:val="003A15E7"/>
    <w:rsid w:val="003A2D6D"/>
    <w:rsid w:val="003A5167"/>
    <w:rsid w:val="003A70DC"/>
    <w:rsid w:val="003A73DC"/>
    <w:rsid w:val="003A7B46"/>
    <w:rsid w:val="003B02DD"/>
    <w:rsid w:val="003B0C11"/>
    <w:rsid w:val="003B0CD2"/>
    <w:rsid w:val="003B114A"/>
    <w:rsid w:val="003B175D"/>
    <w:rsid w:val="003B3DB7"/>
    <w:rsid w:val="003B5287"/>
    <w:rsid w:val="003B53EC"/>
    <w:rsid w:val="003B63F8"/>
    <w:rsid w:val="003B66C5"/>
    <w:rsid w:val="003B750B"/>
    <w:rsid w:val="003B7CDD"/>
    <w:rsid w:val="003C0C5D"/>
    <w:rsid w:val="003C1534"/>
    <w:rsid w:val="003C2EF4"/>
    <w:rsid w:val="003C4D90"/>
    <w:rsid w:val="003C4E59"/>
    <w:rsid w:val="003D087D"/>
    <w:rsid w:val="003D1EF7"/>
    <w:rsid w:val="003D2A0E"/>
    <w:rsid w:val="003D4735"/>
    <w:rsid w:val="003D4AC1"/>
    <w:rsid w:val="003D4D7B"/>
    <w:rsid w:val="003D520E"/>
    <w:rsid w:val="003D5268"/>
    <w:rsid w:val="003D5A59"/>
    <w:rsid w:val="003D5E09"/>
    <w:rsid w:val="003D62CE"/>
    <w:rsid w:val="003D7EB5"/>
    <w:rsid w:val="003D7F86"/>
    <w:rsid w:val="003E091D"/>
    <w:rsid w:val="003E2F64"/>
    <w:rsid w:val="003E49FC"/>
    <w:rsid w:val="003E5F82"/>
    <w:rsid w:val="003E60DD"/>
    <w:rsid w:val="003E783E"/>
    <w:rsid w:val="003F00E6"/>
    <w:rsid w:val="003F2CFF"/>
    <w:rsid w:val="003F3191"/>
    <w:rsid w:val="00400255"/>
    <w:rsid w:val="004020C9"/>
    <w:rsid w:val="00404673"/>
    <w:rsid w:val="0040498A"/>
    <w:rsid w:val="004062AA"/>
    <w:rsid w:val="00407170"/>
    <w:rsid w:val="00407C42"/>
    <w:rsid w:val="00407F81"/>
    <w:rsid w:val="00410F07"/>
    <w:rsid w:val="00411B22"/>
    <w:rsid w:val="00414594"/>
    <w:rsid w:val="00415421"/>
    <w:rsid w:val="00415BF7"/>
    <w:rsid w:val="0041640C"/>
    <w:rsid w:val="00416A1D"/>
    <w:rsid w:val="004204E9"/>
    <w:rsid w:val="00420952"/>
    <w:rsid w:val="00422DF8"/>
    <w:rsid w:val="00424480"/>
    <w:rsid w:val="00424858"/>
    <w:rsid w:val="0042514F"/>
    <w:rsid w:val="004259AA"/>
    <w:rsid w:val="00427B5B"/>
    <w:rsid w:val="00427CA0"/>
    <w:rsid w:val="00427D33"/>
    <w:rsid w:val="004326C2"/>
    <w:rsid w:val="0043283D"/>
    <w:rsid w:val="00432DE1"/>
    <w:rsid w:val="00432E43"/>
    <w:rsid w:val="00433890"/>
    <w:rsid w:val="00433C46"/>
    <w:rsid w:val="00434918"/>
    <w:rsid w:val="00435D9F"/>
    <w:rsid w:val="00435EA8"/>
    <w:rsid w:val="00435ED5"/>
    <w:rsid w:val="0043689F"/>
    <w:rsid w:val="00437751"/>
    <w:rsid w:val="00437F7B"/>
    <w:rsid w:val="00440973"/>
    <w:rsid w:val="004419C0"/>
    <w:rsid w:val="00441D58"/>
    <w:rsid w:val="00441E26"/>
    <w:rsid w:val="0044203A"/>
    <w:rsid w:val="00442798"/>
    <w:rsid w:val="00443DFA"/>
    <w:rsid w:val="0044622A"/>
    <w:rsid w:val="00446250"/>
    <w:rsid w:val="0044767F"/>
    <w:rsid w:val="0044782F"/>
    <w:rsid w:val="00450727"/>
    <w:rsid w:val="0045085F"/>
    <w:rsid w:val="004508CB"/>
    <w:rsid w:val="00453AD8"/>
    <w:rsid w:val="00454E68"/>
    <w:rsid w:val="0046149A"/>
    <w:rsid w:val="00461A35"/>
    <w:rsid w:val="00461DD0"/>
    <w:rsid w:val="00461F1B"/>
    <w:rsid w:val="00463900"/>
    <w:rsid w:val="00465592"/>
    <w:rsid w:val="0046559C"/>
    <w:rsid w:val="00465E82"/>
    <w:rsid w:val="00466685"/>
    <w:rsid w:val="00466EC3"/>
    <w:rsid w:val="0046770B"/>
    <w:rsid w:val="00472BD9"/>
    <w:rsid w:val="004731A2"/>
    <w:rsid w:val="00473864"/>
    <w:rsid w:val="004743A1"/>
    <w:rsid w:val="0047581B"/>
    <w:rsid w:val="00477C26"/>
    <w:rsid w:val="00477C2C"/>
    <w:rsid w:val="00480F37"/>
    <w:rsid w:val="00481240"/>
    <w:rsid w:val="00482AEF"/>
    <w:rsid w:val="00482F4B"/>
    <w:rsid w:val="004837DA"/>
    <w:rsid w:val="004839A6"/>
    <w:rsid w:val="0049195D"/>
    <w:rsid w:val="00491B2F"/>
    <w:rsid w:val="004968A3"/>
    <w:rsid w:val="004A1504"/>
    <w:rsid w:val="004A23BC"/>
    <w:rsid w:val="004A3A58"/>
    <w:rsid w:val="004A40B2"/>
    <w:rsid w:val="004A5115"/>
    <w:rsid w:val="004B0509"/>
    <w:rsid w:val="004B4F37"/>
    <w:rsid w:val="004B50B8"/>
    <w:rsid w:val="004C0D0B"/>
    <w:rsid w:val="004C4E88"/>
    <w:rsid w:val="004C58AF"/>
    <w:rsid w:val="004C6640"/>
    <w:rsid w:val="004C6745"/>
    <w:rsid w:val="004C6990"/>
    <w:rsid w:val="004C6BAF"/>
    <w:rsid w:val="004C6D06"/>
    <w:rsid w:val="004D0529"/>
    <w:rsid w:val="004D05D1"/>
    <w:rsid w:val="004D09EF"/>
    <w:rsid w:val="004D17DF"/>
    <w:rsid w:val="004D2631"/>
    <w:rsid w:val="004D2A2D"/>
    <w:rsid w:val="004D4216"/>
    <w:rsid w:val="004D4294"/>
    <w:rsid w:val="004E1982"/>
    <w:rsid w:val="004E1B39"/>
    <w:rsid w:val="004E295B"/>
    <w:rsid w:val="004E3A68"/>
    <w:rsid w:val="004E4CBB"/>
    <w:rsid w:val="004E6707"/>
    <w:rsid w:val="004F072D"/>
    <w:rsid w:val="004F11CE"/>
    <w:rsid w:val="004F3BFB"/>
    <w:rsid w:val="004F441A"/>
    <w:rsid w:val="004F7688"/>
    <w:rsid w:val="00501C3B"/>
    <w:rsid w:val="00501EA1"/>
    <w:rsid w:val="00502B72"/>
    <w:rsid w:val="005033B1"/>
    <w:rsid w:val="005073E0"/>
    <w:rsid w:val="00510947"/>
    <w:rsid w:val="00510F97"/>
    <w:rsid w:val="00511001"/>
    <w:rsid w:val="00513239"/>
    <w:rsid w:val="0051445E"/>
    <w:rsid w:val="0051453B"/>
    <w:rsid w:val="00515FDF"/>
    <w:rsid w:val="005166BD"/>
    <w:rsid w:val="005167CF"/>
    <w:rsid w:val="0051784B"/>
    <w:rsid w:val="00520598"/>
    <w:rsid w:val="00521363"/>
    <w:rsid w:val="00522B91"/>
    <w:rsid w:val="00523D35"/>
    <w:rsid w:val="005244A4"/>
    <w:rsid w:val="0052466D"/>
    <w:rsid w:val="00530DB2"/>
    <w:rsid w:val="00531134"/>
    <w:rsid w:val="005319B1"/>
    <w:rsid w:val="00533EA4"/>
    <w:rsid w:val="00535877"/>
    <w:rsid w:val="00536C8D"/>
    <w:rsid w:val="00540A4C"/>
    <w:rsid w:val="005426F6"/>
    <w:rsid w:val="00542823"/>
    <w:rsid w:val="00542D4D"/>
    <w:rsid w:val="00545AFC"/>
    <w:rsid w:val="00547E14"/>
    <w:rsid w:val="00551897"/>
    <w:rsid w:val="005537DF"/>
    <w:rsid w:val="0055549C"/>
    <w:rsid w:val="00557D3F"/>
    <w:rsid w:val="00561361"/>
    <w:rsid w:val="005626B9"/>
    <w:rsid w:val="00563B29"/>
    <w:rsid w:val="0056525F"/>
    <w:rsid w:val="00565308"/>
    <w:rsid w:val="0056564C"/>
    <w:rsid w:val="0056603B"/>
    <w:rsid w:val="00566DD3"/>
    <w:rsid w:val="005677C4"/>
    <w:rsid w:val="005677F9"/>
    <w:rsid w:val="005705F9"/>
    <w:rsid w:val="00570F66"/>
    <w:rsid w:val="005711D6"/>
    <w:rsid w:val="00572CE0"/>
    <w:rsid w:val="00572F6B"/>
    <w:rsid w:val="00575DF5"/>
    <w:rsid w:val="0057656C"/>
    <w:rsid w:val="00576D54"/>
    <w:rsid w:val="005817A6"/>
    <w:rsid w:val="00582232"/>
    <w:rsid w:val="0058297B"/>
    <w:rsid w:val="005829DF"/>
    <w:rsid w:val="00583B07"/>
    <w:rsid w:val="005843CB"/>
    <w:rsid w:val="0058450B"/>
    <w:rsid w:val="005857D5"/>
    <w:rsid w:val="00586669"/>
    <w:rsid w:val="00586C62"/>
    <w:rsid w:val="005914AC"/>
    <w:rsid w:val="00592481"/>
    <w:rsid w:val="00592ECE"/>
    <w:rsid w:val="0059315B"/>
    <w:rsid w:val="00593281"/>
    <w:rsid w:val="00593C01"/>
    <w:rsid w:val="00594766"/>
    <w:rsid w:val="00594A6C"/>
    <w:rsid w:val="00595566"/>
    <w:rsid w:val="00596CAB"/>
    <w:rsid w:val="005972E5"/>
    <w:rsid w:val="005A14A1"/>
    <w:rsid w:val="005A1CE9"/>
    <w:rsid w:val="005A352F"/>
    <w:rsid w:val="005A544A"/>
    <w:rsid w:val="005A73E8"/>
    <w:rsid w:val="005A74FE"/>
    <w:rsid w:val="005B12B5"/>
    <w:rsid w:val="005B30A7"/>
    <w:rsid w:val="005B3567"/>
    <w:rsid w:val="005B4F55"/>
    <w:rsid w:val="005B5470"/>
    <w:rsid w:val="005B5524"/>
    <w:rsid w:val="005B5E8F"/>
    <w:rsid w:val="005B65C2"/>
    <w:rsid w:val="005B68F1"/>
    <w:rsid w:val="005B723A"/>
    <w:rsid w:val="005B7434"/>
    <w:rsid w:val="005C00D2"/>
    <w:rsid w:val="005C0309"/>
    <w:rsid w:val="005C3BF0"/>
    <w:rsid w:val="005C448A"/>
    <w:rsid w:val="005C577D"/>
    <w:rsid w:val="005C5A58"/>
    <w:rsid w:val="005C6097"/>
    <w:rsid w:val="005C702D"/>
    <w:rsid w:val="005C75E1"/>
    <w:rsid w:val="005D0F15"/>
    <w:rsid w:val="005D1E17"/>
    <w:rsid w:val="005D1F01"/>
    <w:rsid w:val="005D4CC9"/>
    <w:rsid w:val="005D5215"/>
    <w:rsid w:val="005D5532"/>
    <w:rsid w:val="005D5AFB"/>
    <w:rsid w:val="005D6CD6"/>
    <w:rsid w:val="005E06DC"/>
    <w:rsid w:val="005E4EAE"/>
    <w:rsid w:val="005E7792"/>
    <w:rsid w:val="005F10EC"/>
    <w:rsid w:val="005F45C2"/>
    <w:rsid w:val="005F68D6"/>
    <w:rsid w:val="005F7001"/>
    <w:rsid w:val="00601F53"/>
    <w:rsid w:val="00601F64"/>
    <w:rsid w:val="00602181"/>
    <w:rsid w:val="00602E98"/>
    <w:rsid w:val="00602F07"/>
    <w:rsid w:val="0060331B"/>
    <w:rsid w:val="00603AF3"/>
    <w:rsid w:val="006040A0"/>
    <w:rsid w:val="006040EA"/>
    <w:rsid w:val="0060484F"/>
    <w:rsid w:val="0061196A"/>
    <w:rsid w:val="00612A0B"/>
    <w:rsid w:val="0061343C"/>
    <w:rsid w:val="0061397D"/>
    <w:rsid w:val="00614DE8"/>
    <w:rsid w:val="0061553F"/>
    <w:rsid w:val="00616A0C"/>
    <w:rsid w:val="00617267"/>
    <w:rsid w:val="00620AC8"/>
    <w:rsid w:val="006212A7"/>
    <w:rsid w:val="0062147C"/>
    <w:rsid w:val="006228EF"/>
    <w:rsid w:val="00623429"/>
    <w:rsid w:val="00626E01"/>
    <w:rsid w:val="006270BB"/>
    <w:rsid w:val="00631770"/>
    <w:rsid w:val="0063223F"/>
    <w:rsid w:val="00633734"/>
    <w:rsid w:val="00634D31"/>
    <w:rsid w:val="00636447"/>
    <w:rsid w:val="00640775"/>
    <w:rsid w:val="00642BC9"/>
    <w:rsid w:val="006431B9"/>
    <w:rsid w:val="00645557"/>
    <w:rsid w:val="00646BDB"/>
    <w:rsid w:val="006471DD"/>
    <w:rsid w:val="006478AB"/>
    <w:rsid w:val="00650368"/>
    <w:rsid w:val="006508EC"/>
    <w:rsid w:val="0065427E"/>
    <w:rsid w:val="00655AD3"/>
    <w:rsid w:val="006562CE"/>
    <w:rsid w:val="00660FFA"/>
    <w:rsid w:val="00661038"/>
    <w:rsid w:val="00661663"/>
    <w:rsid w:val="006630CB"/>
    <w:rsid w:val="00663215"/>
    <w:rsid w:val="00663854"/>
    <w:rsid w:val="00663F39"/>
    <w:rsid w:val="00664CE7"/>
    <w:rsid w:val="0066568B"/>
    <w:rsid w:val="006664C6"/>
    <w:rsid w:val="00667B96"/>
    <w:rsid w:val="00667F8E"/>
    <w:rsid w:val="006709AD"/>
    <w:rsid w:val="0067173D"/>
    <w:rsid w:val="0067301C"/>
    <w:rsid w:val="00676084"/>
    <w:rsid w:val="0067629B"/>
    <w:rsid w:val="00677060"/>
    <w:rsid w:val="00677190"/>
    <w:rsid w:val="00677691"/>
    <w:rsid w:val="00681420"/>
    <w:rsid w:val="00681519"/>
    <w:rsid w:val="0068167E"/>
    <w:rsid w:val="00682F88"/>
    <w:rsid w:val="00690BB0"/>
    <w:rsid w:val="00690FCA"/>
    <w:rsid w:val="006928B1"/>
    <w:rsid w:val="00692ECB"/>
    <w:rsid w:val="00693B26"/>
    <w:rsid w:val="006972AC"/>
    <w:rsid w:val="0069773B"/>
    <w:rsid w:val="006A097B"/>
    <w:rsid w:val="006A10E2"/>
    <w:rsid w:val="006A1915"/>
    <w:rsid w:val="006A1BAB"/>
    <w:rsid w:val="006A200A"/>
    <w:rsid w:val="006A2552"/>
    <w:rsid w:val="006A30A9"/>
    <w:rsid w:val="006A4A82"/>
    <w:rsid w:val="006A50D7"/>
    <w:rsid w:val="006A52A7"/>
    <w:rsid w:val="006A6953"/>
    <w:rsid w:val="006A6CC4"/>
    <w:rsid w:val="006A738F"/>
    <w:rsid w:val="006A7FD9"/>
    <w:rsid w:val="006B050C"/>
    <w:rsid w:val="006B258F"/>
    <w:rsid w:val="006B285E"/>
    <w:rsid w:val="006B50A7"/>
    <w:rsid w:val="006B6DE1"/>
    <w:rsid w:val="006C0486"/>
    <w:rsid w:val="006C2DC1"/>
    <w:rsid w:val="006C348C"/>
    <w:rsid w:val="006C6347"/>
    <w:rsid w:val="006C6CE3"/>
    <w:rsid w:val="006C74F0"/>
    <w:rsid w:val="006D19CC"/>
    <w:rsid w:val="006D2183"/>
    <w:rsid w:val="006D29A3"/>
    <w:rsid w:val="006D2DFE"/>
    <w:rsid w:val="006D7946"/>
    <w:rsid w:val="006E05F0"/>
    <w:rsid w:val="006E0A4C"/>
    <w:rsid w:val="006E2AB9"/>
    <w:rsid w:val="006E5FCA"/>
    <w:rsid w:val="006E60B3"/>
    <w:rsid w:val="006E6415"/>
    <w:rsid w:val="006E6E00"/>
    <w:rsid w:val="006F0434"/>
    <w:rsid w:val="006F1750"/>
    <w:rsid w:val="006F26F1"/>
    <w:rsid w:val="006F42CC"/>
    <w:rsid w:val="006F43B0"/>
    <w:rsid w:val="006F447F"/>
    <w:rsid w:val="006F4D3D"/>
    <w:rsid w:val="006F627A"/>
    <w:rsid w:val="006F63BC"/>
    <w:rsid w:val="006F7A68"/>
    <w:rsid w:val="0070048A"/>
    <w:rsid w:val="00700DC9"/>
    <w:rsid w:val="00710068"/>
    <w:rsid w:val="00710924"/>
    <w:rsid w:val="00710CCE"/>
    <w:rsid w:val="00711272"/>
    <w:rsid w:val="007113E0"/>
    <w:rsid w:val="007115D2"/>
    <w:rsid w:val="00713132"/>
    <w:rsid w:val="007131CE"/>
    <w:rsid w:val="00713E51"/>
    <w:rsid w:val="007141E2"/>
    <w:rsid w:val="007147B7"/>
    <w:rsid w:val="00714A83"/>
    <w:rsid w:val="00714B46"/>
    <w:rsid w:val="00715804"/>
    <w:rsid w:val="007179DE"/>
    <w:rsid w:val="00720455"/>
    <w:rsid w:val="00720611"/>
    <w:rsid w:val="0072099D"/>
    <w:rsid w:val="00720A19"/>
    <w:rsid w:val="007226B4"/>
    <w:rsid w:val="0072704C"/>
    <w:rsid w:val="007302B7"/>
    <w:rsid w:val="00730CE7"/>
    <w:rsid w:val="00731B08"/>
    <w:rsid w:val="00732C44"/>
    <w:rsid w:val="007333CB"/>
    <w:rsid w:val="007345FA"/>
    <w:rsid w:val="00735539"/>
    <w:rsid w:val="00735684"/>
    <w:rsid w:val="00736502"/>
    <w:rsid w:val="007375FD"/>
    <w:rsid w:val="00741878"/>
    <w:rsid w:val="0074533F"/>
    <w:rsid w:val="00745A22"/>
    <w:rsid w:val="00745C03"/>
    <w:rsid w:val="00747C50"/>
    <w:rsid w:val="007501FA"/>
    <w:rsid w:val="007530D9"/>
    <w:rsid w:val="007535A4"/>
    <w:rsid w:val="0075410A"/>
    <w:rsid w:val="0076062C"/>
    <w:rsid w:val="00762077"/>
    <w:rsid w:val="00765840"/>
    <w:rsid w:val="0077251A"/>
    <w:rsid w:val="007726C8"/>
    <w:rsid w:val="0077344D"/>
    <w:rsid w:val="00774603"/>
    <w:rsid w:val="00775C05"/>
    <w:rsid w:val="00775F98"/>
    <w:rsid w:val="0077666B"/>
    <w:rsid w:val="00780C22"/>
    <w:rsid w:val="007828BC"/>
    <w:rsid w:val="00782AEF"/>
    <w:rsid w:val="007836C0"/>
    <w:rsid w:val="00784684"/>
    <w:rsid w:val="00790D2B"/>
    <w:rsid w:val="00792B26"/>
    <w:rsid w:val="0079370A"/>
    <w:rsid w:val="0079373F"/>
    <w:rsid w:val="00795F71"/>
    <w:rsid w:val="00797747"/>
    <w:rsid w:val="007A0338"/>
    <w:rsid w:val="007A046B"/>
    <w:rsid w:val="007A0F61"/>
    <w:rsid w:val="007A1664"/>
    <w:rsid w:val="007A2406"/>
    <w:rsid w:val="007A3ADA"/>
    <w:rsid w:val="007A4F31"/>
    <w:rsid w:val="007A53C5"/>
    <w:rsid w:val="007A6530"/>
    <w:rsid w:val="007B1626"/>
    <w:rsid w:val="007B1675"/>
    <w:rsid w:val="007B3539"/>
    <w:rsid w:val="007B48E5"/>
    <w:rsid w:val="007B4B30"/>
    <w:rsid w:val="007B55E6"/>
    <w:rsid w:val="007B5E05"/>
    <w:rsid w:val="007B6829"/>
    <w:rsid w:val="007B6DE6"/>
    <w:rsid w:val="007B7593"/>
    <w:rsid w:val="007B787A"/>
    <w:rsid w:val="007C037F"/>
    <w:rsid w:val="007C28AE"/>
    <w:rsid w:val="007C34FD"/>
    <w:rsid w:val="007C528F"/>
    <w:rsid w:val="007C6DF1"/>
    <w:rsid w:val="007D0995"/>
    <w:rsid w:val="007D428E"/>
    <w:rsid w:val="007D49C0"/>
    <w:rsid w:val="007D4B36"/>
    <w:rsid w:val="007D5052"/>
    <w:rsid w:val="007D5464"/>
    <w:rsid w:val="007D58D6"/>
    <w:rsid w:val="007D6AFD"/>
    <w:rsid w:val="007D6D80"/>
    <w:rsid w:val="007D7057"/>
    <w:rsid w:val="007E215D"/>
    <w:rsid w:val="007E42A1"/>
    <w:rsid w:val="007E4E69"/>
    <w:rsid w:val="007E736F"/>
    <w:rsid w:val="007F1FB7"/>
    <w:rsid w:val="007F238C"/>
    <w:rsid w:val="007F2424"/>
    <w:rsid w:val="007F2844"/>
    <w:rsid w:val="007F40F8"/>
    <w:rsid w:val="007F6604"/>
    <w:rsid w:val="007F67F2"/>
    <w:rsid w:val="007F762D"/>
    <w:rsid w:val="007F7B6D"/>
    <w:rsid w:val="007F7CD3"/>
    <w:rsid w:val="007F7D65"/>
    <w:rsid w:val="00800580"/>
    <w:rsid w:val="00801325"/>
    <w:rsid w:val="00803230"/>
    <w:rsid w:val="00805857"/>
    <w:rsid w:val="00806355"/>
    <w:rsid w:val="00806FC4"/>
    <w:rsid w:val="0080717A"/>
    <w:rsid w:val="008117AF"/>
    <w:rsid w:val="00811D76"/>
    <w:rsid w:val="0081307D"/>
    <w:rsid w:val="00813F87"/>
    <w:rsid w:val="00813FBE"/>
    <w:rsid w:val="00814438"/>
    <w:rsid w:val="00821E15"/>
    <w:rsid w:val="00822144"/>
    <w:rsid w:val="00823352"/>
    <w:rsid w:val="00823E4D"/>
    <w:rsid w:val="008250AB"/>
    <w:rsid w:val="00826862"/>
    <w:rsid w:val="00826C55"/>
    <w:rsid w:val="00826CBE"/>
    <w:rsid w:val="008272C2"/>
    <w:rsid w:val="008316E4"/>
    <w:rsid w:val="00832162"/>
    <w:rsid w:val="0083288B"/>
    <w:rsid w:val="00835461"/>
    <w:rsid w:val="008430A5"/>
    <w:rsid w:val="008475A1"/>
    <w:rsid w:val="00850259"/>
    <w:rsid w:val="00850EB3"/>
    <w:rsid w:val="0085297A"/>
    <w:rsid w:val="00852A4F"/>
    <w:rsid w:val="008530A5"/>
    <w:rsid w:val="00853692"/>
    <w:rsid w:val="0085551E"/>
    <w:rsid w:val="0085634D"/>
    <w:rsid w:val="00860E0E"/>
    <w:rsid w:val="008610F1"/>
    <w:rsid w:val="00861AF5"/>
    <w:rsid w:val="00861E47"/>
    <w:rsid w:val="00863098"/>
    <w:rsid w:val="008633D4"/>
    <w:rsid w:val="0086565C"/>
    <w:rsid w:val="00865E57"/>
    <w:rsid w:val="00865FBB"/>
    <w:rsid w:val="00866D2F"/>
    <w:rsid w:val="0086712E"/>
    <w:rsid w:val="00871A3A"/>
    <w:rsid w:val="008720BD"/>
    <w:rsid w:val="00872ED4"/>
    <w:rsid w:val="008741A7"/>
    <w:rsid w:val="00874F1C"/>
    <w:rsid w:val="00874F7E"/>
    <w:rsid w:val="00875D9A"/>
    <w:rsid w:val="008775D2"/>
    <w:rsid w:val="0088055A"/>
    <w:rsid w:val="00880D56"/>
    <w:rsid w:val="00880F7E"/>
    <w:rsid w:val="00880FBA"/>
    <w:rsid w:val="0088383C"/>
    <w:rsid w:val="00884EA2"/>
    <w:rsid w:val="00886B2E"/>
    <w:rsid w:val="0089161E"/>
    <w:rsid w:val="008917A1"/>
    <w:rsid w:val="00891CB9"/>
    <w:rsid w:val="00892CE7"/>
    <w:rsid w:val="00895741"/>
    <w:rsid w:val="00897676"/>
    <w:rsid w:val="00897A50"/>
    <w:rsid w:val="008A087F"/>
    <w:rsid w:val="008A1D5F"/>
    <w:rsid w:val="008A22AA"/>
    <w:rsid w:val="008A38BA"/>
    <w:rsid w:val="008A608C"/>
    <w:rsid w:val="008A6678"/>
    <w:rsid w:val="008A6683"/>
    <w:rsid w:val="008B1978"/>
    <w:rsid w:val="008B1C1B"/>
    <w:rsid w:val="008B4F43"/>
    <w:rsid w:val="008B663B"/>
    <w:rsid w:val="008C0124"/>
    <w:rsid w:val="008C182F"/>
    <w:rsid w:val="008C1A90"/>
    <w:rsid w:val="008C47B7"/>
    <w:rsid w:val="008C5330"/>
    <w:rsid w:val="008C56DA"/>
    <w:rsid w:val="008C5AF4"/>
    <w:rsid w:val="008C67D8"/>
    <w:rsid w:val="008D0543"/>
    <w:rsid w:val="008D0A24"/>
    <w:rsid w:val="008D36C2"/>
    <w:rsid w:val="008D42A2"/>
    <w:rsid w:val="008D435F"/>
    <w:rsid w:val="008D4EC3"/>
    <w:rsid w:val="008D702C"/>
    <w:rsid w:val="008D750D"/>
    <w:rsid w:val="008D7CDB"/>
    <w:rsid w:val="008E1F28"/>
    <w:rsid w:val="008E2F4C"/>
    <w:rsid w:val="008E4CC2"/>
    <w:rsid w:val="008E4D6F"/>
    <w:rsid w:val="008E51AD"/>
    <w:rsid w:val="008E5631"/>
    <w:rsid w:val="008E5676"/>
    <w:rsid w:val="008E569E"/>
    <w:rsid w:val="008E597B"/>
    <w:rsid w:val="008E5CDD"/>
    <w:rsid w:val="008E5E93"/>
    <w:rsid w:val="008E7055"/>
    <w:rsid w:val="008E7322"/>
    <w:rsid w:val="008F0269"/>
    <w:rsid w:val="008F0BBD"/>
    <w:rsid w:val="008F1268"/>
    <w:rsid w:val="008F1736"/>
    <w:rsid w:val="008F243C"/>
    <w:rsid w:val="008F4C75"/>
    <w:rsid w:val="008F645F"/>
    <w:rsid w:val="00900373"/>
    <w:rsid w:val="0090248A"/>
    <w:rsid w:val="00902AA4"/>
    <w:rsid w:val="00904C1F"/>
    <w:rsid w:val="009070A8"/>
    <w:rsid w:val="00907830"/>
    <w:rsid w:val="00907C47"/>
    <w:rsid w:val="00911A1D"/>
    <w:rsid w:val="00912773"/>
    <w:rsid w:val="009131AA"/>
    <w:rsid w:val="009131DD"/>
    <w:rsid w:val="00913F8D"/>
    <w:rsid w:val="00914AEE"/>
    <w:rsid w:val="00915118"/>
    <w:rsid w:val="00916BA7"/>
    <w:rsid w:val="00920912"/>
    <w:rsid w:val="00920A4A"/>
    <w:rsid w:val="0092171C"/>
    <w:rsid w:val="00923169"/>
    <w:rsid w:val="009239A7"/>
    <w:rsid w:val="00924660"/>
    <w:rsid w:val="00924FD0"/>
    <w:rsid w:val="00925BF7"/>
    <w:rsid w:val="00926814"/>
    <w:rsid w:val="009275C7"/>
    <w:rsid w:val="00932B32"/>
    <w:rsid w:val="00933793"/>
    <w:rsid w:val="00934991"/>
    <w:rsid w:val="00934CF7"/>
    <w:rsid w:val="00934ECD"/>
    <w:rsid w:val="00935FF5"/>
    <w:rsid w:val="00936188"/>
    <w:rsid w:val="00940A98"/>
    <w:rsid w:val="00941738"/>
    <w:rsid w:val="009421B0"/>
    <w:rsid w:val="009424E2"/>
    <w:rsid w:val="009431F3"/>
    <w:rsid w:val="00945427"/>
    <w:rsid w:val="00945A7A"/>
    <w:rsid w:val="00946D89"/>
    <w:rsid w:val="009479A5"/>
    <w:rsid w:val="00947E84"/>
    <w:rsid w:val="009513A4"/>
    <w:rsid w:val="00954562"/>
    <w:rsid w:val="00961794"/>
    <w:rsid w:val="009630F2"/>
    <w:rsid w:val="00963986"/>
    <w:rsid w:val="00965B95"/>
    <w:rsid w:val="009675E4"/>
    <w:rsid w:val="00967D63"/>
    <w:rsid w:val="0097088A"/>
    <w:rsid w:val="00971138"/>
    <w:rsid w:val="00971353"/>
    <w:rsid w:val="009717EC"/>
    <w:rsid w:val="00972B4C"/>
    <w:rsid w:val="009734F9"/>
    <w:rsid w:val="009739F2"/>
    <w:rsid w:val="00974DC6"/>
    <w:rsid w:val="009751F4"/>
    <w:rsid w:val="00976D84"/>
    <w:rsid w:val="009771AF"/>
    <w:rsid w:val="009824DC"/>
    <w:rsid w:val="00987762"/>
    <w:rsid w:val="009907D5"/>
    <w:rsid w:val="00990A2D"/>
    <w:rsid w:val="00996CB4"/>
    <w:rsid w:val="00997E79"/>
    <w:rsid w:val="009A0BAB"/>
    <w:rsid w:val="009A0F81"/>
    <w:rsid w:val="009A3CC8"/>
    <w:rsid w:val="009A3E5E"/>
    <w:rsid w:val="009A5437"/>
    <w:rsid w:val="009A5793"/>
    <w:rsid w:val="009A65F4"/>
    <w:rsid w:val="009A6AE5"/>
    <w:rsid w:val="009A7524"/>
    <w:rsid w:val="009B18EC"/>
    <w:rsid w:val="009B2CEC"/>
    <w:rsid w:val="009B2FD6"/>
    <w:rsid w:val="009B4DFF"/>
    <w:rsid w:val="009B67CC"/>
    <w:rsid w:val="009B71A5"/>
    <w:rsid w:val="009B7861"/>
    <w:rsid w:val="009C0111"/>
    <w:rsid w:val="009C0A20"/>
    <w:rsid w:val="009C0DD3"/>
    <w:rsid w:val="009C0E29"/>
    <w:rsid w:val="009C20C4"/>
    <w:rsid w:val="009C3553"/>
    <w:rsid w:val="009C371C"/>
    <w:rsid w:val="009C5BC0"/>
    <w:rsid w:val="009D0840"/>
    <w:rsid w:val="009D1CC1"/>
    <w:rsid w:val="009D26B3"/>
    <w:rsid w:val="009D3939"/>
    <w:rsid w:val="009D6E68"/>
    <w:rsid w:val="009D7A4B"/>
    <w:rsid w:val="009E0D49"/>
    <w:rsid w:val="009E11CC"/>
    <w:rsid w:val="009E3758"/>
    <w:rsid w:val="009E4581"/>
    <w:rsid w:val="009E4CE4"/>
    <w:rsid w:val="009E4F53"/>
    <w:rsid w:val="009E7975"/>
    <w:rsid w:val="009F0638"/>
    <w:rsid w:val="009F10DC"/>
    <w:rsid w:val="009F144D"/>
    <w:rsid w:val="009F1DFA"/>
    <w:rsid w:val="009F361C"/>
    <w:rsid w:val="009F3778"/>
    <w:rsid w:val="009F4362"/>
    <w:rsid w:val="009F47DF"/>
    <w:rsid w:val="00A00D67"/>
    <w:rsid w:val="00A01847"/>
    <w:rsid w:val="00A048F6"/>
    <w:rsid w:val="00A04D98"/>
    <w:rsid w:val="00A0582E"/>
    <w:rsid w:val="00A05E00"/>
    <w:rsid w:val="00A06181"/>
    <w:rsid w:val="00A06D2C"/>
    <w:rsid w:val="00A108A7"/>
    <w:rsid w:val="00A11111"/>
    <w:rsid w:val="00A14107"/>
    <w:rsid w:val="00A1565D"/>
    <w:rsid w:val="00A20B3C"/>
    <w:rsid w:val="00A2308E"/>
    <w:rsid w:val="00A23373"/>
    <w:rsid w:val="00A2396F"/>
    <w:rsid w:val="00A27D2E"/>
    <w:rsid w:val="00A338BA"/>
    <w:rsid w:val="00A419D6"/>
    <w:rsid w:val="00A41C2E"/>
    <w:rsid w:val="00A4391F"/>
    <w:rsid w:val="00A43920"/>
    <w:rsid w:val="00A458B5"/>
    <w:rsid w:val="00A46DE0"/>
    <w:rsid w:val="00A47FAF"/>
    <w:rsid w:val="00A54C80"/>
    <w:rsid w:val="00A60C60"/>
    <w:rsid w:val="00A616E5"/>
    <w:rsid w:val="00A66C97"/>
    <w:rsid w:val="00A70A40"/>
    <w:rsid w:val="00A72EE1"/>
    <w:rsid w:val="00A74412"/>
    <w:rsid w:val="00A7692E"/>
    <w:rsid w:val="00A77796"/>
    <w:rsid w:val="00A804C0"/>
    <w:rsid w:val="00A806CC"/>
    <w:rsid w:val="00A8149B"/>
    <w:rsid w:val="00A81B14"/>
    <w:rsid w:val="00A832AD"/>
    <w:rsid w:val="00A83BDA"/>
    <w:rsid w:val="00A908F7"/>
    <w:rsid w:val="00A910F7"/>
    <w:rsid w:val="00A951C3"/>
    <w:rsid w:val="00A96348"/>
    <w:rsid w:val="00A9639A"/>
    <w:rsid w:val="00A97A00"/>
    <w:rsid w:val="00AA0D18"/>
    <w:rsid w:val="00AA2343"/>
    <w:rsid w:val="00AA23F2"/>
    <w:rsid w:val="00AA2F64"/>
    <w:rsid w:val="00AA3456"/>
    <w:rsid w:val="00AA3F2F"/>
    <w:rsid w:val="00AA5771"/>
    <w:rsid w:val="00AA66A2"/>
    <w:rsid w:val="00AA74AB"/>
    <w:rsid w:val="00AB2BD0"/>
    <w:rsid w:val="00AB37F2"/>
    <w:rsid w:val="00AB4168"/>
    <w:rsid w:val="00AB4442"/>
    <w:rsid w:val="00AB662E"/>
    <w:rsid w:val="00AC006D"/>
    <w:rsid w:val="00AC1948"/>
    <w:rsid w:val="00AC2964"/>
    <w:rsid w:val="00AC30F6"/>
    <w:rsid w:val="00AC4EA3"/>
    <w:rsid w:val="00AC573D"/>
    <w:rsid w:val="00AC66B7"/>
    <w:rsid w:val="00AC709C"/>
    <w:rsid w:val="00AD1591"/>
    <w:rsid w:val="00AD1928"/>
    <w:rsid w:val="00AD195F"/>
    <w:rsid w:val="00AD23C1"/>
    <w:rsid w:val="00AD255A"/>
    <w:rsid w:val="00AD2A5F"/>
    <w:rsid w:val="00AD2DA3"/>
    <w:rsid w:val="00AD4A26"/>
    <w:rsid w:val="00AD5CED"/>
    <w:rsid w:val="00AD7533"/>
    <w:rsid w:val="00AE0707"/>
    <w:rsid w:val="00AE1577"/>
    <w:rsid w:val="00AE40E4"/>
    <w:rsid w:val="00AE431C"/>
    <w:rsid w:val="00AE4495"/>
    <w:rsid w:val="00AF0080"/>
    <w:rsid w:val="00AF4016"/>
    <w:rsid w:val="00AF4B4D"/>
    <w:rsid w:val="00AF7961"/>
    <w:rsid w:val="00B034B3"/>
    <w:rsid w:val="00B0626C"/>
    <w:rsid w:val="00B0744E"/>
    <w:rsid w:val="00B106FA"/>
    <w:rsid w:val="00B11021"/>
    <w:rsid w:val="00B11953"/>
    <w:rsid w:val="00B12694"/>
    <w:rsid w:val="00B144FB"/>
    <w:rsid w:val="00B16A40"/>
    <w:rsid w:val="00B16B31"/>
    <w:rsid w:val="00B17B7B"/>
    <w:rsid w:val="00B17D48"/>
    <w:rsid w:val="00B24BEB"/>
    <w:rsid w:val="00B25095"/>
    <w:rsid w:val="00B2521F"/>
    <w:rsid w:val="00B26822"/>
    <w:rsid w:val="00B31240"/>
    <w:rsid w:val="00B336E2"/>
    <w:rsid w:val="00B3403E"/>
    <w:rsid w:val="00B344F5"/>
    <w:rsid w:val="00B34B08"/>
    <w:rsid w:val="00B35D4C"/>
    <w:rsid w:val="00B41C14"/>
    <w:rsid w:val="00B4274C"/>
    <w:rsid w:val="00B44043"/>
    <w:rsid w:val="00B44079"/>
    <w:rsid w:val="00B44843"/>
    <w:rsid w:val="00B45188"/>
    <w:rsid w:val="00B45359"/>
    <w:rsid w:val="00B45972"/>
    <w:rsid w:val="00B45F9A"/>
    <w:rsid w:val="00B45FC0"/>
    <w:rsid w:val="00B464E8"/>
    <w:rsid w:val="00B46597"/>
    <w:rsid w:val="00B46887"/>
    <w:rsid w:val="00B47479"/>
    <w:rsid w:val="00B474FA"/>
    <w:rsid w:val="00B478F3"/>
    <w:rsid w:val="00B479F4"/>
    <w:rsid w:val="00B508CE"/>
    <w:rsid w:val="00B5171B"/>
    <w:rsid w:val="00B53216"/>
    <w:rsid w:val="00B558DE"/>
    <w:rsid w:val="00B5743C"/>
    <w:rsid w:val="00B575DA"/>
    <w:rsid w:val="00B601D4"/>
    <w:rsid w:val="00B609EA"/>
    <w:rsid w:val="00B6178D"/>
    <w:rsid w:val="00B633E9"/>
    <w:rsid w:val="00B64141"/>
    <w:rsid w:val="00B646FF"/>
    <w:rsid w:val="00B64C53"/>
    <w:rsid w:val="00B65407"/>
    <w:rsid w:val="00B6540D"/>
    <w:rsid w:val="00B720CC"/>
    <w:rsid w:val="00B7211F"/>
    <w:rsid w:val="00B73C31"/>
    <w:rsid w:val="00B777B2"/>
    <w:rsid w:val="00B82063"/>
    <w:rsid w:val="00B833CA"/>
    <w:rsid w:val="00B85723"/>
    <w:rsid w:val="00B86752"/>
    <w:rsid w:val="00B8723C"/>
    <w:rsid w:val="00B9014F"/>
    <w:rsid w:val="00B9521C"/>
    <w:rsid w:val="00B95C95"/>
    <w:rsid w:val="00B96678"/>
    <w:rsid w:val="00BA211A"/>
    <w:rsid w:val="00BA2645"/>
    <w:rsid w:val="00BA2A45"/>
    <w:rsid w:val="00BA39CE"/>
    <w:rsid w:val="00BA7318"/>
    <w:rsid w:val="00BA74C9"/>
    <w:rsid w:val="00BA7DF6"/>
    <w:rsid w:val="00BB0278"/>
    <w:rsid w:val="00BB0AB2"/>
    <w:rsid w:val="00BB0B46"/>
    <w:rsid w:val="00BB15CF"/>
    <w:rsid w:val="00BB3351"/>
    <w:rsid w:val="00BB7421"/>
    <w:rsid w:val="00BB75A8"/>
    <w:rsid w:val="00BB79CC"/>
    <w:rsid w:val="00BC0138"/>
    <w:rsid w:val="00BC17AB"/>
    <w:rsid w:val="00BC2C24"/>
    <w:rsid w:val="00BC48AB"/>
    <w:rsid w:val="00BC4A73"/>
    <w:rsid w:val="00BC6386"/>
    <w:rsid w:val="00BC6F08"/>
    <w:rsid w:val="00BC7146"/>
    <w:rsid w:val="00BD06D0"/>
    <w:rsid w:val="00BD1A03"/>
    <w:rsid w:val="00BD1BBB"/>
    <w:rsid w:val="00BD2B63"/>
    <w:rsid w:val="00BD40DC"/>
    <w:rsid w:val="00BD554C"/>
    <w:rsid w:val="00BD6B8A"/>
    <w:rsid w:val="00BD7432"/>
    <w:rsid w:val="00BE1B27"/>
    <w:rsid w:val="00BE34F6"/>
    <w:rsid w:val="00BE3973"/>
    <w:rsid w:val="00BE47E4"/>
    <w:rsid w:val="00BE5CA4"/>
    <w:rsid w:val="00BE5CE8"/>
    <w:rsid w:val="00BF0EC9"/>
    <w:rsid w:val="00BF25E7"/>
    <w:rsid w:val="00BF285B"/>
    <w:rsid w:val="00BF4FEC"/>
    <w:rsid w:val="00BF58D6"/>
    <w:rsid w:val="00BF61FF"/>
    <w:rsid w:val="00BF68BE"/>
    <w:rsid w:val="00BF7494"/>
    <w:rsid w:val="00C031DD"/>
    <w:rsid w:val="00C04BA2"/>
    <w:rsid w:val="00C07DE0"/>
    <w:rsid w:val="00C07E84"/>
    <w:rsid w:val="00C11764"/>
    <w:rsid w:val="00C12EB9"/>
    <w:rsid w:val="00C15F43"/>
    <w:rsid w:val="00C16423"/>
    <w:rsid w:val="00C16B59"/>
    <w:rsid w:val="00C17105"/>
    <w:rsid w:val="00C21365"/>
    <w:rsid w:val="00C21605"/>
    <w:rsid w:val="00C21F32"/>
    <w:rsid w:val="00C24405"/>
    <w:rsid w:val="00C25FAB"/>
    <w:rsid w:val="00C265AE"/>
    <w:rsid w:val="00C27418"/>
    <w:rsid w:val="00C27E7B"/>
    <w:rsid w:val="00C31E7D"/>
    <w:rsid w:val="00C32247"/>
    <w:rsid w:val="00C32CFB"/>
    <w:rsid w:val="00C3331E"/>
    <w:rsid w:val="00C33395"/>
    <w:rsid w:val="00C35407"/>
    <w:rsid w:val="00C35843"/>
    <w:rsid w:val="00C36CC3"/>
    <w:rsid w:val="00C40387"/>
    <w:rsid w:val="00C403C1"/>
    <w:rsid w:val="00C40918"/>
    <w:rsid w:val="00C41859"/>
    <w:rsid w:val="00C421A6"/>
    <w:rsid w:val="00C42997"/>
    <w:rsid w:val="00C43EBB"/>
    <w:rsid w:val="00C44D33"/>
    <w:rsid w:val="00C466A7"/>
    <w:rsid w:val="00C4681D"/>
    <w:rsid w:val="00C50833"/>
    <w:rsid w:val="00C50BDD"/>
    <w:rsid w:val="00C50CF8"/>
    <w:rsid w:val="00C52BBD"/>
    <w:rsid w:val="00C5363C"/>
    <w:rsid w:val="00C5367E"/>
    <w:rsid w:val="00C573B3"/>
    <w:rsid w:val="00C573F9"/>
    <w:rsid w:val="00C6138A"/>
    <w:rsid w:val="00C631AD"/>
    <w:rsid w:val="00C63F09"/>
    <w:rsid w:val="00C65705"/>
    <w:rsid w:val="00C65DB7"/>
    <w:rsid w:val="00C72974"/>
    <w:rsid w:val="00C75A2A"/>
    <w:rsid w:val="00C75BEA"/>
    <w:rsid w:val="00C779FF"/>
    <w:rsid w:val="00C81AB5"/>
    <w:rsid w:val="00C81BB0"/>
    <w:rsid w:val="00C81D25"/>
    <w:rsid w:val="00C84221"/>
    <w:rsid w:val="00C8467B"/>
    <w:rsid w:val="00C87438"/>
    <w:rsid w:val="00C937A5"/>
    <w:rsid w:val="00C968CB"/>
    <w:rsid w:val="00C970E6"/>
    <w:rsid w:val="00C97299"/>
    <w:rsid w:val="00C97F1B"/>
    <w:rsid w:val="00CA0C3F"/>
    <w:rsid w:val="00CA19CC"/>
    <w:rsid w:val="00CA1E0E"/>
    <w:rsid w:val="00CA24D8"/>
    <w:rsid w:val="00CA256A"/>
    <w:rsid w:val="00CA391E"/>
    <w:rsid w:val="00CA3DD0"/>
    <w:rsid w:val="00CA4E70"/>
    <w:rsid w:val="00CA5F17"/>
    <w:rsid w:val="00CA7387"/>
    <w:rsid w:val="00CB3871"/>
    <w:rsid w:val="00CB4073"/>
    <w:rsid w:val="00CB4190"/>
    <w:rsid w:val="00CB4F7A"/>
    <w:rsid w:val="00CB56BA"/>
    <w:rsid w:val="00CB57FB"/>
    <w:rsid w:val="00CB5CA4"/>
    <w:rsid w:val="00CB6CDA"/>
    <w:rsid w:val="00CB71DB"/>
    <w:rsid w:val="00CB732C"/>
    <w:rsid w:val="00CC1BC7"/>
    <w:rsid w:val="00CC5407"/>
    <w:rsid w:val="00CC5513"/>
    <w:rsid w:val="00CC6B3C"/>
    <w:rsid w:val="00CC6E17"/>
    <w:rsid w:val="00CC7C70"/>
    <w:rsid w:val="00CD0C5D"/>
    <w:rsid w:val="00CD3981"/>
    <w:rsid w:val="00CD3A2E"/>
    <w:rsid w:val="00CD4FF5"/>
    <w:rsid w:val="00CD5B0F"/>
    <w:rsid w:val="00CD5ED2"/>
    <w:rsid w:val="00CD5EFC"/>
    <w:rsid w:val="00CD6A29"/>
    <w:rsid w:val="00CD728B"/>
    <w:rsid w:val="00CD7ADE"/>
    <w:rsid w:val="00CE0B0C"/>
    <w:rsid w:val="00CE1569"/>
    <w:rsid w:val="00CE1899"/>
    <w:rsid w:val="00CE1C5B"/>
    <w:rsid w:val="00CE260F"/>
    <w:rsid w:val="00CE49BE"/>
    <w:rsid w:val="00CE4F7D"/>
    <w:rsid w:val="00CE5574"/>
    <w:rsid w:val="00CE6A58"/>
    <w:rsid w:val="00CF1B6D"/>
    <w:rsid w:val="00CF223B"/>
    <w:rsid w:val="00CF2C7D"/>
    <w:rsid w:val="00CF3560"/>
    <w:rsid w:val="00CF38B8"/>
    <w:rsid w:val="00CF3993"/>
    <w:rsid w:val="00CF4E0B"/>
    <w:rsid w:val="00CF7E99"/>
    <w:rsid w:val="00D010FE"/>
    <w:rsid w:val="00D0256E"/>
    <w:rsid w:val="00D02AC1"/>
    <w:rsid w:val="00D038C5"/>
    <w:rsid w:val="00D05C28"/>
    <w:rsid w:val="00D05DA2"/>
    <w:rsid w:val="00D10397"/>
    <w:rsid w:val="00D11DAE"/>
    <w:rsid w:val="00D1261F"/>
    <w:rsid w:val="00D128AF"/>
    <w:rsid w:val="00D12D42"/>
    <w:rsid w:val="00D145BF"/>
    <w:rsid w:val="00D14B32"/>
    <w:rsid w:val="00D158DF"/>
    <w:rsid w:val="00D2031E"/>
    <w:rsid w:val="00D219FA"/>
    <w:rsid w:val="00D224A2"/>
    <w:rsid w:val="00D23FBE"/>
    <w:rsid w:val="00D253B7"/>
    <w:rsid w:val="00D255E3"/>
    <w:rsid w:val="00D25FD6"/>
    <w:rsid w:val="00D270D6"/>
    <w:rsid w:val="00D27197"/>
    <w:rsid w:val="00D30535"/>
    <w:rsid w:val="00D30E2B"/>
    <w:rsid w:val="00D31B7A"/>
    <w:rsid w:val="00D3386B"/>
    <w:rsid w:val="00D3397B"/>
    <w:rsid w:val="00D36107"/>
    <w:rsid w:val="00D369ED"/>
    <w:rsid w:val="00D36B75"/>
    <w:rsid w:val="00D37AE6"/>
    <w:rsid w:val="00D40A81"/>
    <w:rsid w:val="00D428F2"/>
    <w:rsid w:val="00D43A5E"/>
    <w:rsid w:val="00D45FDF"/>
    <w:rsid w:val="00D47873"/>
    <w:rsid w:val="00D50A5F"/>
    <w:rsid w:val="00D52B78"/>
    <w:rsid w:val="00D56132"/>
    <w:rsid w:val="00D57ED4"/>
    <w:rsid w:val="00D6019E"/>
    <w:rsid w:val="00D61137"/>
    <w:rsid w:val="00D62EFD"/>
    <w:rsid w:val="00D64643"/>
    <w:rsid w:val="00D64C34"/>
    <w:rsid w:val="00D66844"/>
    <w:rsid w:val="00D704C8"/>
    <w:rsid w:val="00D70D15"/>
    <w:rsid w:val="00D713CE"/>
    <w:rsid w:val="00D725BA"/>
    <w:rsid w:val="00D7510E"/>
    <w:rsid w:val="00D75774"/>
    <w:rsid w:val="00D7676D"/>
    <w:rsid w:val="00D774CA"/>
    <w:rsid w:val="00D813B1"/>
    <w:rsid w:val="00D8240C"/>
    <w:rsid w:val="00D82594"/>
    <w:rsid w:val="00D82944"/>
    <w:rsid w:val="00D85610"/>
    <w:rsid w:val="00D87028"/>
    <w:rsid w:val="00D870FA"/>
    <w:rsid w:val="00D9024D"/>
    <w:rsid w:val="00D9288C"/>
    <w:rsid w:val="00D93174"/>
    <w:rsid w:val="00D9338B"/>
    <w:rsid w:val="00D93529"/>
    <w:rsid w:val="00D94B26"/>
    <w:rsid w:val="00D9533B"/>
    <w:rsid w:val="00D95788"/>
    <w:rsid w:val="00D970C8"/>
    <w:rsid w:val="00D97A88"/>
    <w:rsid w:val="00DA40EF"/>
    <w:rsid w:val="00DA499D"/>
    <w:rsid w:val="00DA5924"/>
    <w:rsid w:val="00DB036A"/>
    <w:rsid w:val="00DB134A"/>
    <w:rsid w:val="00DB335E"/>
    <w:rsid w:val="00DB39A5"/>
    <w:rsid w:val="00DB3ED0"/>
    <w:rsid w:val="00DB3F4C"/>
    <w:rsid w:val="00DB5D71"/>
    <w:rsid w:val="00DB68B0"/>
    <w:rsid w:val="00DB744D"/>
    <w:rsid w:val="00DC2F9B"/>
    <w:rsid w:val="00DC3F19"/>
    <w:rsid w:val="00DC460F"/>
    <w:rsid w:val="00DC4D0E"/>
    <w:rsid w:val="00DC527E"/>
    <w:rsid w:val="00DC7D3E"/>
    <w:rsid w:val="00DD1272"/>
    <w:rsid w:val="00DD1E95"/>
    <w:rsid w:val="00DD306C"/>
    <w:rsid w:val="00DD3BEC"/>
    <w:rsid w:val="00DD5552"/>
    <w:rsid w:val="00DD7A4C"/>
    <w:rsid w:val="00DE0177"/>
    <w:rsid w:val="00DE3F1D"/>
    <w:rsid w:val="00DF10C2"/>
    <w:rsid w:val="00DF1781"/>
    <w:rsid w:val="00DF2FC9"/>
    <w:rsid w:val="00DF4224"/>
    <w:rsid w:val="00DF5011"/>
    <w:rsid w:val="00DF5204"/>
    <w:rsid w:val="00DF5CDF"/>
    <w:rsid w:val="00E017EF"/>
    <w:rsid w:val="00E03094"/>
    <w:rsid w:val="00E030D7"/>
    <w:rsid w:val="00E035F2"/>
    <w:rsid w:val="00E0557B"/>
    <w:rsid w:val="00E05CBC"/>
    <w:rsid w:val="00E113F8"/>
    <w:rsid w:val="00E1334D"/>
    <w:rsid w:val="00E134A3"/>
    <w:rsid w:val="00E14002"/>
    <w:rsid w:val="00E17457"/>
    <w:rsid w:val="00E174D4"/>
    <w:rsid w:val="00E200CD"/>
    <w:rsid w:val="00E2459A"/>
    <w:rsid w:val="00E24BFD"/>
    <w:rsid w:val="00E25D32"/>
    <w:rsid w:val="00E270D0"/>
    <w:rsid w:val="00E277D1"/>
    <w:rsid w:val="00E27AD3"/>
    <w:rsid w:val="00E300F7"/>
    <w:rsid w:val="00E33F6D"/>
    <w:rsid w:val="00E357BD"/>
    <w:rsid w:val="00E35DE7"/>
    <w:rsid w:val="00E40CD4"/>
    <w:rsid w:val="00E41C75"/>
    <w:rsid w:val="00E41C78"/>
    <w:rsid w:val="00E437C7"/>
    <w:rsid w:val="00E438D3"/>
    <w:rsid w:val="00E45C0B"/>
    <w:rsid w:val="00E45CB4"/>
    <w:rsid w:val="00E45F2A"/>
    <w:rsid w:val="00E469A6"/>
    <w:rsid w:val="00E46F9F"/>
    <w:rsid w:val="00E47172"/>
    <w:rsid w:val="00E476CA"/>
    <w:rsid w:val="00E500F3"/>
    <w:rsid w:val="00E52C78"/>
    <w:rsid w:val="00E54511"/>
    <w:rsid w:val="00E56418"/>
    <w:rsid w:val="00E60C6D"/>
    <w:rsid w:val="00E61C7F"/>
    <w:rsid w:val="00E6627B"/>
    <w:rsid w:val="00E66927"/>
    <w:rsid w:val="00E71984"/>
    <w:rsid w:val="00E7278E"/>
    <w:rsid w:val="00E73ECA"/>
    <w:rsid w:val="00E74B92"/>
    <w:rsid w:val="00E767B5"/>
    <w:rsid w:val="00E77069"/>
    <w:rsid w:val="00E7789C"/>
    <w:rsid w:val="00E77FFD"/>
    <w:rsid w:val="00E81240"/>
    <w:rsid w:val="00E82A42"/>
    <w:rsid w:val="00E859F1"/>
    <w:rsid w:val="00E85BD7"/>
    <w:rsid w:val="00E871FD"/>
    <w:rsid w:val="00E8729F"/>
    <w:rsid w:val="00E92217"/>
    <w:rsid w:val="00E93151"/>
    <w:rsid w:val="00E935EE"/>
    <w:rsid w:val="00E9531F"/>
    <w:rsid w:val="00E95E0C"/>
    <w:rsid w:val="00E965C5"/>
    <w:rsid w:val="00E96E18"/>
    <w:rsid w:val="00E9720F"/>
    <w:rsid w:val="00E9782A"/>
    <w:rsid w:val="00EA285B"/>
    <w:rsid w:val="00EA306C"/>
    <w:rsid w:val="00EA3A35"/>
    <w:rsid w:val="00EA3C9E"/>
    <w:rsid w:val="00EB16D9"/>
    <w:rsid w:val="00EB1C61"/>
    <w:rsid w:val="00EB3B35"/>
    <w:rsid w:val="00EB636A"/>
    <w:rsid w:val="00EB65F1"/>
    <w:rsid w:val="00EB71F8"/>
    <w:rsid w:val="00EC15C1"/>
    <w:rsid w:val="00EC3454"/>
    <w:rsid w:val="00EC3876"/>
    <w:rsid w:val="00EC3AB9"/>
    <w:rsid w:val="00EC3CAF"/>
    <w:rsid w:val="00EC452E"/>
    <w:rsid w:val="00EC5AF5"/>
    <w:rsid w:val="00EC65A8"/>
    <w:rsid w:val="00EC747C"/>
    <w:rsid w:val="00EC7D35"/>
    <w:rsid w:val="00ED0ED5"/>
    <w:rsid w:val="00ED3839"/>
    <w:rsid w:val="00EE1870"/>
    <w:rsid w:val="00EE1DF9"/>
    <w:rsid w:val="00EE345B"/>
    <w:rsid w:val="00EE4978"/>
    <w:rsid w:val="00EE6111"/>
    <w:rsid w:val="00EE680A"/>
    <w:rsid w:val="00EE6EE4"/>
    <w:rsid w:val="00EE73EE"/>
    <w:rsid w:val="00EF1680"/>
    <w:rsid w:val="00EF7BE3"/>
    <w:rsid w:val="00EF7EDD"/>
    <w:rsid w:val="00F00D9D"/>
    <w:rsid w:val="00F00DC5"/>
    <w:rsid w:val="00F0100D"/>
    <w:rsid w:val="00F010E1"/>
    <w:rsid w:val="00F01274"/>
    <w:rsid w:val="00F01890"/>
    <w:rsid w:val="00F02C42"/>
    <w:rsid w:val="00F02E40"/>
    <w:rsid w:val="00F036A2"/>
    <w:rsid w:val="00F03726"/>
    <w:rsid w:val="00F04311"/>
    <w:rsid w:val="00F06510"/>
    <w:rsid w:val="00F06BEE"/>
    <w:rsid w:val="00F06EDF"/>
    <w:rsid w:val="00F10B12"/>
    <w:rsid w:val="00F1194A"/>
    <w:rsid w:val="00F12C93"/>
    <w:rsid w:val="00F17293"/>
    <w:rsid w:val="00F17C6F"/>
    <w:rsid w:val="00F2102E"/>
    <w:rsid w:val="00F22BBB"/>
    <w:rsid w:val="00F27195"/>
    <w:rsid w:val="00F34403"/>
    <w:rsid w:val="00F34F4F"/>
    <w:rsid w:val="00F358B4"/>
    <w:rsid w:val="00F361F9"/>
    <w:rsid w:val="00F36C78"/>
    <w:rsid w:val="00F37E01"/>
    <w:rsid w:val="00F402D7"/>
    <w:rsid w:val="00F402FC"/>
    <w:rsid w:val="00F403EF"/>
    <w:rsid w:val="00F4145C"/>
    <w:rsid w:val="00F42CE0"/>
    <w:rsid w:val="00F437D8"/>
    <w:rsid w:val="00F4470D"/>
    <w:rsid w:val="00F46C7A"/>
    <w:rsid w:val="00F47891"/>
    <w:rsid w:val="00F50863"/>
    <w:rsid w:val="00F51DBF"/>
    <w:rsid w:val="00F52381"/>
    <w:rsid w:val="00F5772A"/>
    <w:rsid w:val="00F61317"/>
    <w:rsid w:val="00F6234D"/>
    <w:rsid w:val="00F62FC5"/>
    <w:rsid w:val="00F635AF"/>
    <w:rsid w:val="00F639A6"/>
    <w:rsid w:val="00F668AD"/>
    <w:rsid w:val="00F66C7E"/>
    <w:rsid w:val="00F66F51"/>
    <w:rsid w:val="00F70505"/>
    <w:rsid w:val="00F72C55"/>
    <w:rsid w:val="00F75BBF"/>
    <w:rsid w:val="00F75FF4"/>
    <w:rsid w:val="00F76A33"/>
    <w:rsid w:val="00F77AF5"/>
    <w:rsid w:val="00F77D38"/>
    <w:rsid w:val="00F80251"/>
    <w:rsid w:val="00F8032D"/>
    <w:rsid w:val="00F811DD"/>
    <w:rsid w:val="00F81A5E"/>
    <w:rsid w:val="00F82998"/>
    <w:rsid w:val="00F82C99"/>
    <w:rsid w:val="00F84956"/>
    <w:rsid w:val="00F84F05"/>
    <w:rsid w:val="00F85059"/>
    <w:rsid w:val="00F87FF6"/>
    <w:rsid w:val="00F901D7"/>
    <w:rsid w:val="00F93EBB"/>
    <w:rsid w:val="00F95022"/>
    <w:rsid w:val="00F95950"/>
    <w:rsid w:val="00F95A89"/>
    <w:rsid w:val="00F95D71"/>
    <w:rsid w:val="00F9747E"/>
    <w:rsid w:val="00F97582"/>
    <w:rsid w:val="00FA00B4"/>
    <w:rsid w:val="00FA0129"/>
    <w:rsid w:val="00FA0509"/>
    <w:rsid w:val="00FA1094"/>
    <w:rsid w:val="00FA18AB"/>
    <w:rsid w:val="00FA5B45"/>
    <w:rsid w:val="00FA71D6"/>
    <w:rsid w:val="00FA7C07"/>
    <w:rsid w:val="00FB1916"/>
    <w:rsid w:val="00FB530A"/>
    <w:rsid w:val="00FB618F"/>
    <w:rsid w:val="00FB7516"/>
    <w:rsid w:val="00FB7616"/>
    <w:rsid w:val="00FC0EC8"/>
    <w:rsid w:val="00FC5E99"/>
    <w:rsid w:val="00FC6318"/>
    <w:rsid w:val="00FC6922"/>
    <w:rsid w:val="00FC7A24"/>
    <w:rsid w:val="00FC7ECB"/>
    <w:rsid w:val="00FD0638"/>
    <w:rsid w:val="00FD13C1"/>
    <w:rsid w:val="00FD540E"/>
    <w:rsid w:val="00FE0545"/>
    <w:rsid w:val="00FE14EB"/>
    <w:rsid w:val="00FE162B"/>
    <w:rsid w:val="00FE2B9C"/>
    <w:rsid w:val="00FE4696"/>
    <w:rsid w:val="00FE4EC5"/>
    <w:rsid w:val="00FE5C2D"/>
    <w:rsid w:val="00FE6A7A"/>
    <w:rsid w:val="00FE749B"/>
    <w:rsid w:val="00FE749F"/>
    <w:rsid w:val="00FF09E6"/>
    <w:rsid w:val="00FF15A8"/>
    <w:rsid w:val="00FF4A9B"/>
    <w:rsid w:val="00FF4B2F"/>
    <w:rsid w:val="00FF4EA1"/>
    <w:rsid w:val="00FF72FA"/>
    <w:rsid w:val="00FF79EC"/>
    <w:rsid w:val="00FF7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218"/>
  <w15:docId w15:val="{7E9E2D03-26BF-4973-98D5-8FA4C05D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D6D"/>
    <w:pPr>
      <w:spacing w:after="0" w:line="240" w:lineRule="auto"/>
      <w:jc w:val="both"/>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30080F"/>
    <w:pPr>
      <w:keepNext/>
      <w:keepLines/>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9675E4"/>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1B0F9B"/>
    <w:pPr>
      <w:keepNext/>
      <w:keepLines/>
      <w:spacing w:before="40"/>
      <w:outlineLvl w:val="2"/>
    </w:pPr>
    <w:rPr>
      <w:rFonts w:eastAsiaTheme="majorEastAsia" w:cstheme="majorBidi"/>
      <w:color w:val="000000" w:themeColor="text1"/>
      <w:sz w:val="28"/>
    </w:rPr>
  </w:style>
  <w:style w:type="paragraph" w:styleId="Heading4">
    <w:name w:val="heading 4"/>
    <w:basedOn w:val="Normal"/>
    <w:next w:val="Normal"/>
    <w:link w:val="Heading4Char"/>
    <w:uiPriority w:val="9"/>
    <w:semiHidden/>
    <w:unhideWhenUsed/>
    <w:qFormat/>
    <w:rsid w:val="00133C9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80F"/>
    <w:rPr>
      <w:rFonts w:ascii="Times New Roman" w:eastAsiaTheme="majorEastAsia" w:hAnsi="Times New Roman" w:cstheme="majorBidi"/>
      <w:b/>
      <w:color w:val="000000" w:themeColor="text1"/>
      <w:sz w:val="28"/>
      <w:szCs w:val="32"/>
      <w:lang w:val="hr-HR"/>
    </w:rPr>
  </w:style>
  <w:style w:type="character" w:customStyle="1" w:styleId="Heading2Char">
    <w:name w:val="Heading 2 Char"/>
    <w:basedOn w:val="DefaultParagraphFont"/>
    <w:link w:val="Heading2"/>
    <w:uiPriority w:val="9"/>
    <w:rsid w:val="009675E4"/>
    <w:rPr>
      <w:rFonts w:ascii="Times New Roman" w:eastAsiaTheme="majorEastAsia" w:hAnsi="Times New Roman" w:cstheme="majorBidi"/>
      <w:color w:val="000000" w:themeColor="text1"/>
      <w:sz w:val="28"/>
      <w:szCs w:val="26"/>
      <w:lang w:val="hr-HR"/>
    </w:rPr>
  </w:style>
  <w:style w:type="paragraph" w:styleId="ListParagraph">
    <w:name w:val="List Paragraph"/>
    <w:basedOn w:val="Normal"/>
    <w:uiPriority w:val="34"/>
    <w:qFormat/>
    <w:rsid w:val="001B0F9B"/>
    <w:pPr>
      <w:ind w:left="720"/>
      <w:contextualSpacing/>
    </w:pPr>
  </w:style>
  <w:style w:type="paragraph" w:styleId="Caption">
    <w:name w:val="caption"/>
    <w:basedOn w:val="Normal"/>
    <w:next w:val="Normal"/>
    <w:uiPriority w:val="35"/>
    <w:unhideWhenUsed/>
    <w:qFormat/>
    <w:rsid w:val="001B0F9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1B0F9B"/>
    <w:rPr>
      <w:rFonts w:ascii="Times New Roman" w:eastAsiaTheme="majorEastAsia" w:hAnsi="Times New Roman" w:cstheme="majorBidi"/>
      <w:color w:val="000000" w:themeColor="text1"/>
      <w:sz w:val="28"/>
      <w:szCs w:val="24"/>
      <w:lang w:val="hr-HR"/>
    </w:rPr>
  </w:style>
  <w:style w:type="table" w:styleId="TableGrid">
    <w:name w:val="Table Grid"/>
    <w:basedOn w:val="TableNormal"/>
    <w:uiPriority w:val="39"/>
    <w:rsid w:val="00235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645F"/>
    <w:pPr>
      <w:spacing w:before="240"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8F645F"/>
    <w:pPr>
      <w:spacing w:after="100"/>
    </w:pPr>
  </w:style>
  <w:style w:type="paragraph" w:styleId="TOC2">
    <w:name w:val="toc 2"/>
    <w:basedOn w:val="Normal"/>
    <w:next w:val="Normal"/>
    <w:autoRedefine/>
    <w:uiPriority w:val="39"/>
    <w:unhideWhenUsed/>
    <w:rsid w:val="008F645F"/>
    <w:pPr>
      <w:spacing w:after="100"/>
      <w:ind w:left="240"/>
    </w:pPr>
  </w:style>
  <w:style w:type="paragraph" w:styleId="TOC3">
    <w:name w:val="toc 3"/>
    <w:basedOn w:val="Normal"/>
    <w:next w:val="Normal"/>
    <w:autoRedefine/>
    <w:uiPriority w:val="39"/>
    <w:unhideWhenUsed/>
    <w:rsid w:val="008F645F"/>
    <w:pPr>
      <w:spacing w:after="100"/>
      <w:ind w:left="480"/>
    </w:pPr>
  </w:style>
  <w:style w:type="character" w:styleId="Hyperlink">
    <w:name w:val="Hyperlink"/>
    <w:basedOn w:val="DefaultParagraphFont"/>
    <w:uiPriority w:val="99"/>
    <w:unhideWhenUsed/>
    <w:rsid w:val="008F645F"/>
    <w:rPr>
      <w:color w:val="0563C1" w:themeColor="hyperlink"/>
      <w:u w:val="single"/>
    </w:rPr>
  </w:style>
  <w:style w:type="paragraph" w:styleId="HTMLPreformatted">
    <w:name w:val="HTML Preformatted"/>
    <w:basedOn w:val="Normal"/>
    <w:link w:val="HTMLPreformattedChar"/>
    <w:uiPriority w:val="99"/>
    <w:semiHidden/>
    <w:unhideWhenUsed/>
    <w:rsid w:val="007F6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604"/>
    <w:rPr>
      <w:rFonts w:ascii="Courier New" w:eastAsia="Times New Roman" w:hAnsi="Courier New" w:cs="Courier New"/>
      <w:sz w:val="20"/>
      <w:szCs w:val="20"/>
    </w:rPr>
  </w:style>
  <w:style w:type="character" w:customStyle="1" w:styleId="javapropertycolor">
    <w:name w:val="javapropertycolor"/>
    <w:basedOn w:val="DefaultParagraphFont"/>
    <w:rsid w:val="007F6604"/>
  </w:style>
  <w:style w:type="paragraph" w:styleId="TableofFigures">
    <w:name w:val="table of figures"/>
    <w:basedOn w:val="Normal"/>
    <w:next w:val="Normal"/>
    <w:uiPriority w:val="99"/>
    <w:unhideWhenUsed/>
    <w:rsid w:val="002C419F"/>
  </w:style>
  <w:style w:type="paragraph" w:styleId="Bibliography">
    <w:name w:val="Bibliography"/>
    <w:basedOn w:val="Normal"/>
    <w:next w:val="Normal"/>
    <w:uiPriority w:val="37"/>
    <w:unhideWhenUsed/>
    <w:rsid w:val="004837DA"/>
  </w:style>
  <w:style w:type="paragraph" w:styleId="Header">
    <w:name w:val="header"/>
    <w:basedOn w:val="Normal"/>
    <w:link w:val="HeaderChar"/>
    <w:uiPriority w:val="99"/>
    <w:unhideWhenUsed/>
    <w:rsid w:val="00E35DE7"/>
    <w:pPr>
      <w:tabs>
        <w:tab w:val="center" w:pos="4680"/>
        <w:tab w:val="right" w:pos="9360"/>
      </w:tabs>
    </w:pPr>
  </w:style>
  <w:style w:type="character" w:customStyle="1" w:styleId="HeaderChar">
    <w:name w:val="Header Char"/>
    <w:basedOn w:val="DefaultParagraphFont"/>
    <w:link w:val="Header"/>
    <w:uiPriority w:val="99"/>
    <w:rsid w:val="00E35DE7"/>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E35DE7"/>
    <w:pPr>
      <w:tabs>
        <w:tab w:val="center" w:pos="4680"/>
        <w:tab w:val="right" w:pos="9360"/>
      </w:tabs>
    </w:pPr>
  </w:style>
  <w:style w:type="character" w:customStyle="1" w:styleId="FooterChar">
    <w:name w:val="Footer Char"/>
    <w:basedOn w:val="DefaultParagraphFont"/>
    <w:link w:val="Footer"/>
    <w:uiPriority w:val="99"/>
    <w:rsid w:val="00E35DE7"/>
    <w:rPr>
      <w:rFonts w:ascii="Times New Roman" w:eastAsia="Times New Roman" w:hAnsi="Times New Roman" w:cs="Times New Roman"/>
      <w:sz w:val="24"/>
      <w:szCs w:val="24"/>
      <w:lang w:val="hr-HR"/>
    </w:rPr>
  </w:style>
  <w:style w:type="paragraph" w:styleId="NoSpacing">
    <w:name w:val="No Spacing"/>
    <w:uiPriority w:val="1"/>
    <w:qFormat/>
    <w:rsid w:val="00801325"/>
    <w:pPr>
      <w:spacing w:after="0" w:line="240" w:lineRule="auto"/>
    </w:pPr>
    <w:rPr>
      <w:rFonts w:ascii="Times New Roman" w:eastAsia="Times New Roman" w:hAnsi="Times New Roman" w:cs="Times New Roman"/>
      <w:sz w:val="24"/>
      <w:szCs w:val="24"/>
      <w:lang w:val="hr-HR"/>
    </w:rPr>
  </w:style>
  <w:style w:type="character" w:customStyle="1" w:styleId="hljs-keyword">
    <w:name w:val="hljs-keyword"/>
    <w:basedOn w:val="DefaultParagraphFont"/>
    <w:rsid w:val="00E33F6D"/>
  </w:style>
  <w:style w:type="character" w:customStyle="1" w:styleId="hljs-operator">
    <w:name w:val="hljs-operator"/>
    <w:basedOn w:val="DefaultParagraphFont"/>
    <w:rsid w:val="00E33F6D"/>
  </w:style>
  <w:style w:type="character" w:customStyle="1" w:styleId="hljs-number">
    <w:name w:val="hljs-number"/>
    <w:basedOn w:val="DefaultParagraphFont"/>
    <w:rsid w:val="00E33F6D"/>
  </w:style>
  <w:style w:type="character" w:customStyle="1" w:styleId="Heading4Char">
    <w:name w:val="Heading 4 Char"/>
    <w:basedOn w:val="DefaultParagraphFont"/>
    <w:link w:val="Heading4"/>
    <w:uiPriority w:val="9"/>
    <w:semiHidden/>
    <w:rsid w:val="00133C9D"/>
    <w:rPr>
      <w:rFonts w:asciiTheme="majorHAnsi" w:eastAsiaTheme="majorEastAsia" w:hAnsiTheme="majorHAnsi" w:cstheme="majorBidi"/>
      <w:i/>
      <w:iCs/>
      <w:color w:val="2F5496" w:themeColor="accent1" w:themeShade="BF"/>
      <w:sz w:val="24"/>
      <w:szCs w:val="24"/>
      <w:lang w:val="hr-HR"/>
    </w:rPr>
  </w:style>
  <w:style w:type="paragraph" w:styleId="NormalWeb">
    <w:name w:val="Normal (Web)"/>
    <w:basedOn w:val="Normal"/>
    <w:uiPriority w:val="99"/>
    <w:semiHidden/>
    <w:unhideWhenUsed/>
    <w:rsid w:val="00395DAC"/>
  </w:style>
  <w:style w:type="paragraph" w:styleId="TOC4">
    <w:name w:val="toc 4"/>
    <w:basedOn w:val="Normal"/>
    <w:next w:val="Normal"/>
    <w:autoRedefine/>
    <w:uiPriority w:val="39"/>
    <w:unhideWhenUsed/>
    <w:rsid w:val="00392B80"/>
    <w:pPr>
      <w:spacing w:after="100" w:line="278" w:lineRule="auto"/>
      <w:ind w:left="720"/>
      <w:jc w:val="left"/>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392B80"/>
    <w:pPr>
      <w:spacing w:after="100" w:line="278" w:lineRule="auto"/>
      <w:ind w:left="960"/>
      <w:jc w:val="left"/>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392B80"/>
    <w:pPr>
      <w:spacing w:after="100" w:line="278" w:lineRule="auto"/>
      <w:ind w:left="1200"/>
      <w:jc w:val="left"/>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392B80"/>
    <w:pPr>
      <w:spacing w:after="100" w:line="278" w:lineRule="auto"/>
      <w:ind w:left="1440"/>
      <w:jc w:val="left"/>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392B80"/>
    <w:pPr>
      <w:spacing w:after="100" w:line="278" w:lineRule="auto"/>
      <w:ind w:left="1680"/>
      <w:jc w:val="left"/>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392B80"/>
    <w:pPr>
      <w:spacing w:after="100" w:line="278" w:lineRule="auto"/>
      <w:ind w:left="1920"/>
      <w:jc w:val="left"/>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392B80"/>
    <w:rPr>
      <w:color w:val="605E5C"/>
      <w:shd w:val="clear" w:color="auto" w:fill="E1DFDD"/>
    </w:rPr>
  </w:style>
  <w:style w:type="character" w:styleId="FollowedHyperlink">
    <w:name w:val="FollowedHyperlink"/>
    <w:basedOn w:val="DefaultParagraphFont"/>
    <w:uiPriority w:val="99"/>
    <w:semiHidden/>
    <w:unhideWhenUsed/>
    <w:rsid w:val="00B641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487">
      <w:bodyDiv w:val="1"/>
      <w:marLeft w:val="0"/>
      <w:marRight w:val="0"/>
      <w:marTop w:val="0"/>
      <w:marBottom w:val="0"/>
      <w:divBdr>
        <w:top w:val="none" w:sz="0" w:space="0" w:color="auto"/>
        <w:left w:val="none" w:sz="0" w:space="0" w:color="auto"/>
        <w:bottom w:val="none" w:sz="0" w:space="0" w:color="auto"/>
        <w:right w:val="none" w:sz="0" w:space="0" w:color="auto"/>
      </w:divBdr>
    </w:div>
    <w:div w:id="21134793">
      <w:bodyDiv w:val="1"/>
      <w:marLeft w:val="0"/>
      <w:marRight w:val="0"/>
      <w:marTop w:val="0"/>
      <w:marBottom w:val="0"/>
      <w:divBdr>
        <w:top w:val="none" w:sz="0" w:space="0" w:color="auto"/>
        <w:left w:val="none" w:sz="0" w:space="0" w:color="auto"/>
        <w:bottom w:val="none" w:sz="0" w:space="0" w:color="auto"/>
        <w:right w:val="none" w:sz="0" w:space="0" w:color="auto"/>
      </w:divBdr>
    </w:div>
    <w:div w:id="25065702">
      <w:bodyDiv w:val="1"/>
      <w:marLeft w:val="0"/>
      <w:marRight w:val="0"/>
      <w:marTop w:val="0"/>
      <w:marBottom w:val="0"/>
      <w:divBdr>
        <w:top w:val="none" w:sz="0" w:space="0" w:color="auto"/>
        <w:left w:val="none" w:sz="0" w:space="0" w:color="auto"/>
        <w:bottom w:val="none" w:sz="0" w:space="0" w:color="auto"/>
        <w:right w:val="none" w:sz="0" w:space="0" w:color="auto"/>
      </w:divBdr>
    </w:div>
    <w:div w:id="28915225">
      <w:bodyDiv w:val="1"/>
      <w:marLeft w:val="0"/>
      <w:marRight w:val="0"/>
      <w:marTop w:val="0"/>
      <w:marBottom w:val="0"/>
      <w:divBdr>
        <w:top w:val="none" w:sz="0" w:space="0" w:color="auto"/>
        <w:left w:val="none" w:sz="0" w:space="0" w:color="auto"/>
        <w:bottom w:val="none" w:sz="0" w:space="0" w:color="auto"/>
        <w:right w:val="none" w:sz="0" w:space="0" w:color="auto"/>
      </w:divBdr>
    </w:div>
    <w:div w:id="34937439">
      <w:bodyDiv w:val="1"/>
      <w:marLeft w:val="0"/>
      <w:marRight w:val="0"/>
      <w:marTop w:val="0"/>
      <w:marBottom w:val="0"/>
      <w:divBdr>
        <w:top w:val="none" w:sz="0" w:space="0" w:color="auto"/>
        <w:left w:val="none" w:sz="0" w:space="0" w:color="auto"/>
        <w:bottom w:val="none" w:sz="0" w:space="0" w:color="auto"/>
        <w:right w:val="none" w:sz="0" w:space="0" w:color="auto"/>
      </w:divBdr>
    </w:div>
    <w:div w:id="50470383">
      <w:bodyDiv w:val="1"/>
      <w:marLeft w:val="0"/>
      <w:marRight w:val="0"/>
      <w:marTop w:val="0"/>
      <w:marBottom w:val="0"/>
      <w:divBdr>
        <w:top w:val="none" w:sz="0" w:space="0" w:color="auto"/>
        <w:left w:val="none" w:sz="0" w:space="0" w:color="auto"/>
        <w:bottom w:val="none" w:sz="0" w:space="0" w:color="auto"/>
        <w:right w:val="none" w:sz="0" w:space="0" w:color="auto"/>
      </w:divBdr>
    </w:div>
    <w:div w:id="58211659">
      <w:bodyDiv w:val="1"/>
      <w:marLeft w:val="0"/>
      <w:marRight w:val="0"/>
      <w:marTop w:val="0"/>
      <w:marBottom w:val="0"/>
      <w:divBdr>
        <w:top w:val="none" w:sz="0" w:space="0" w:color="auto"/>
        <w:left w:val="none" w:sz="0" w:space="0" w:color="auto"/>
        <w:bottom w:val="none" w:sz="0" w:space="0" w:color="auto"/>
        <w:right w:val="none" w:sz="0" w:space="0" w:color="auto"/>
      </w:divBdr>
    </w:div>
    <w:div w:id="60953098">
      <w:bodyDiv w:val="1"/>
      <w:marLeft w:val="0"/>
      <w:marRight w:val="0"/>
      <w:marTop w:val="0"/>
      <w:marBottom w:val="0"/>
      <w:divBdr>
        <w:top w:val="none" w:sz="0" w:space="0" w:color="auto"/>
        <w:left w:val="none" w:sz="0" w:space="0" w:color="auto"/>
        <w:bottom w:val="none" w:sz="0" w:space="0" w:color="auto"/>
        <w:right w:val="none" w:sz="0" w:space="0" w:color="auto"/>
      </w:divBdr>
    </w:div>
    <w:div w:id="67852058">
      <w:bodyDiv w:val="1"/>
      <w:marLeft w:val="0"/>
      <w:marRight w:val="0"/>
      <w:marTop w:val="0"/>
      <w:marBottom w:val="0"/>
      <w:divBdr>
        <w:top w:val="none" w:sz="0" w:space="0" w:color="auto"/>
        <w:left w:val="none" w:sz="0" w:space="0" w:color="auto"/>
        <w:bottom w:val="none" w:sz="0" w:space="0" w:color="auto"/>
        <w:right w:val="none" w:sz="0" w:space="0" w:color="auto"/>
      </w:divBdr>
    </w:div>
    <w:div w:id="78259766">
      <w:bodyDiv w:val="1"/>
      <w:marLeft w:val="0"/>
      <w:marRight w:val="0"/>
      <w:marTop w:val="0"/>
      <w:marBottom w:val="0"/>
      <w:divBdr>
        <w:top w:val="none" w:sz="0" w:space="0" w:color="auto"/>
        <w:left w:val="none" w:sz="0" w:space="0" w:color="auto"/>
        <w:bottom w:val="none" w:sz="0" w:space="0" w:color="auto"/>
        <w:right w:val="none" w:sz="0" w:space="0" w:color="auto"/>
      </w:divBdr>
    </w:div>
    <w:div w:id="79572580">
      <w:bodyDiv w:val="1"/>
      <w:marLeft w:val="0"/>
      <w:marRight w:val="0"/>
      <w:marTop w:val="0"/>
      <w:marBottom w:val="0"/>
      <w:divBdr>
        <w:top w:val="none" w:sz="0" w:space="0" w:color="auto"/>
        <w:left w:val="none" w:sz="0" w:space="0" w:color="auto"/>
        <w:bottom w:val="none" w:sz="0" w:space="0" w:color="auto"/>
        <w:right w:val="none" w:sz="0" w:space="0" w:color="auto"/>
      </w:divBdr>
    </w:div>
    <w:div w:id="108593648">
      <w:bodyDiv w:val="1"/>
      <w:marLeft w:val="0"/>
      <w:marRight w:val="0"/>
      <w:marTop w:val="0"/>
      <w:marBottom w:val="0"/>
      <w:divBdr>
        <w:top w:val="none" w:sz="0" w:space="0" w:color="auto"/>
        <w:left w:val="none" w:sz="0" w:space="0" w:color="auto"/>
        <w:bottom w:val="none" w:sz="0" w:space="0" w:color="auto"/>
        <w:right w:val="none" w:sz="0" w:space="0" w:color="auto"/>
      </w:divBdr>
    </w:div>
    <w:div w:id="110325288">
      <w:bodyDiv w:val="1"/>
      <w:marLeft w:val="0"/>
      <w:marRight w:val="0"/>
      <w:marTop w:val="0"/>
      <w:marBottom w:val="0"/>
      <w:divBdr>
        <w:top w:val="none" w:sz="0" w:space="0" w:color="auto"/>
        <w:left w:val="none" w:sz="0" w:space="0" w:color="auto"/>
        <w:bottom w:val="none" w:sz="0" w:space="0" w:color="auto"/>
        <w:right w:val="none" w:sz="0" w:space="0" w:color="auto"/>
      </w:divBdr>
    </w:div>
    <w:div w:id="112408736">
      <w:bodyDiv w:val="1"/>
      <w:marLeft w:val="0"/>
      <w:marRight w:val="0"/>
      <w:marTop w:val="0"/>
      <w:marBottom w:val="0"/>
      <w:divBdr>
        <w:top w:val="none" w:sz="0" w:space="0" w:color="auto"/>
        <w:left w:val="none" w:sz="0" w:space="0" w:color="auto"/>
        <w:bottom w:val="none" w:sz="0" w:space="0" w:color="auto"/>
        <w:right w:val="none" w:sz="0" w:space="0" w:color="auto"/>
      </w:divBdr>
    </w:div>
    <w:div w:id="113258786">
      <w:bodyDiv w:val="1"/>
      <w:marLeft w:val="0"/>
      <w:marRight w:val="0"/>
      <w:marTop w:val="0"/>
      <w:marBottom w:val="0"/>
      <w:divBdr>
        <w:top w:val="none" w:sz="0" w:space="0" w:color="auto"/>
        <w:left w:val="none" w:sz="0" w:space="0" w:color="auto"/>
        <w:bottom w:val="none" w:sz="0" w:space="0" w:color="auto"/>
        <w:right w:val="none" w:sz="0" w:space="0" w:color="auto"/>
      </w:divBdr>
    </w:div>
    <w:div w:id="115029825">
      <w:bodyDiv w:val="1"/>
      <w:marLeft w:val="0"/>
      <w:marRight w:val="0"/>
      <w:marTop w:val="0"/>
      <w:marBottom w:val="0"/>
      <w:divBdr>
        <w:top w:val="none" w:sz="0" w:space="0" w:color="auto"/>
        <w:left w:val="none" w:sz="0" w:space="0" w:color="auto"/>
        <w:bottom w:val="none" w:sz="0" w:space="0" w:color="auto"/>
        <w:right w:val="none" w:sz="0" w:space="0" w:color="auto"/>
      </w:divBdr>
    </w:div>
    <w:div w:id="118644438">
      <w:bodyDiv w:val="1"/>
      <w:marLeft w:val="0"/>
      <w:marRight w:val="0"/>
      <w:marTop w:val="0"/>
      <w:marBottom w:val="0"/>
      <w:divBdr>
        <w:top w:val="none" w:sz="0" w:space="0" w:color="auto"/>
        <w:left w:val="none" w:sz="0" w:space="0" w:color="auto"/>
        <w:bottom w:val="none" w:sz="0" w:space="0" w:color="auto"/>
        <w:right w:val="none" w:sz="0" w:space="0" w:color="auto"/>
      </w:divBdr>
    </w:div>
    <w:div w:id="125323493">
      <w:bodyDiv w:val="1"/>
      <w:marLeft w:val="0"/>
      <w:marRight w:val="0"/>
      <w:marTop w:val="0"/>
      <w:marBottom w:val="0"/>
      <w:divBdr>
        <w:top w:val="none" w:sz="0" w:space="0" w:color="auto"/>
        <w:left w:val="none" w:sz="0" w:space="0" w:color="auto"/>
        <w:bottom w:val="none" w:sz="0" w:space="0" w:color="auto"/>
        <w:right w:val="none" w:sz="0" w:space="0" w:color="auto"/>
      </w:divBdr>
    </w:div>
    <w:div w:id="129976781">
      <w:bodyDiv w:val="1"/>
      <w:marLeft w:val="0"/>
      <w:marRight w:val="0"/>
      <w:marTop w:val="0"/>
      <w:marBottom w:val="0"/>
      <w:divBdr>
        <w:top w:val="none" w:sz="0" w:space="0" w:color="auto"/>
        <w:left w:val="none" w:sz="0" w:space="0" w:color="auto"/>
        <w:bottom w:val="none" w:sz="0" w:space="0" w:color="auto"/>
        <w:right w:val="none" w:sz="0" w:space="0" w:color="auto"/>
      </w:divBdr>
    </w:div>
    <w:div w:id="132984236">
      <w:bodyDiv w:val="1"/>
      <w:marLeft w:val="0"/>
      <w:marRight w:val="0"/>
      <w:marTop w:val="0"/>
      <w:marBottom w:val="0"/>
      <w:divBdr>
        <w:top w:val="none" w:sz="0" w:space="0" w:color="auto"/>
        <w:left w:val="none" w:sz="0" w:space="0" w:color="auto"/>
        <w:bottom w:val="none" w:sz="0" w:space="0" w:color="auto"/>
        <w:right w:val="none" w:sz="0" w:space="0" w:color="auto"/>
      </w:divBdr>
    </w:div>
    <w:div w:id="137694368">
      <w:bodyDiv w:val="1"/>
      <w:marLeft w:val="0"/>
      <w:marRight w:val="0"/>
      <w:marTop w:val="0"/>
      <w:marBottom w:val="0"/>
      <w:divBdr>
        <w:top w:val="none" w:sz="0" w:space="0" w:color="auto"/>
        <w:left w:val="none" w:sz="0" w:space="0" w:color="auto"/>
        <w:bottom w:val="none" w:sz="0" w:space="0" w:color="auto"/>
        <w:right w:val="none" w:sz="0" w:space="0" w:color="auto"/>
      </w:divBdr>
    </w:div>
    <w:div w:id="145976473">
      <w:bodyDiv w:val="1"/>
      <w:marLeft w:val="0"/>
      <w:marRight w:val="0"/>
      <w:marTop w:val="0"/>
      <w:marBottom w:val="0"/>
      <w:divBdr>
        <w:top w:val="none" w:sz="0" w:space="0" w:color="auto"/>
        <w:left w:val="none" w:sz="0" w:space="0" w:color="auto"/>
        <w:bottom w:val="none" w:sz="0" w:space="0" w:color="auto"/>
        <w:right w:val="none" w:sz="0" w:space="0" w:color="auto"/>
      </w:divBdr>
    </w:div>
    <w:div w:id="161698083">
      <w:bodyDiv w:val="1"/>
      <w:marLeft w:val="0"/>
      <w:marRight w:val="0"/>
      <w:marTop w:val="0"/>
      <w:marBottom w:val="0"/>
      <w:divBdr>
        <w:top w:val="none" w:sz="0" w:space="0" w:color="auto"/>
        <w:left w:val="none" w:sz="0" w:space="0" w:color="auto"/>
        <w:bottom w:val="none" w:sz="0" w:space="0" w:color="auto"/>
        <w:right w:val="none" w:sz="0" w:space="0" w:color="auto"/>
      </w:divBdr>
    </w:div>
    <w:div w:id="165025105">
      <w:bodyDiv w:val="1"/>
      <w:marLeft w:val="0"/>
      <w:marRight w:val="0"/>
      <w:marTop w:val="0"/>
      <w:marBottom w:val="0"/>
      <w:divBdr>
        <w:top w:val="none" w:sz="0" w:space="0" w:color="auto"/>
        <w:left w:val="none" w:sz="0" w:space="0" w:color="auto"/>
        <w:bottom w:val="none" w:sz="0" w:space="0" w:color="auto"/>
        <w:right w:val="none" w:sz="0" w:space="0" w:color="auto"/>
      </w:divBdr>
    </w:div>
    <w:div w:id="191457563">
      <w:bodyDiv w:val="1"/>
      <w:marLeft w:val="0"/>
      <w:marRight w:val="0"/>
      <w:marTop w:val="0"/>
      <w:marBottom w:val="0"/>
      <w:divBdr>
        <w:top w:val="none" w:sz="0" w:space="0" w:color="auto"/>
        <w:left w:val="none" w:sz="0" w:space="0" w:color="auto"/>
        <w:bottom w:val="none" w:sz="0" w:space="0" w:color="auto"/>
        <w:right w:val="none" w:sz="0" w:space="0" w:color="auto"/>
      </w:divBdr>
    </w:div>
    <w:div w:id="200748922">
      <w:bodyDiv w:val="1"/>
      <w:marLeft w:val="0"/>
      <w:marRight w:val="0"/>
      <w:marTop w:val="0"/>
      <w:marBottom w:val="0"/>
      <w:divBdr>
        <w:top w:val="none" w:sz="0" w:space="0" w:color="auto"/>
        <w:left w:val="none" w:sz="0" w:space="0" w:color="auto"/>
        <w:bottom w:val="none" w:sz="0" w:space="0" w:color="auto"/>
        <w:right w:val="none" w:sz="0" w:space="0" w:color="auto"/>
      </w:divBdr>
    </w:div>
    <w:div w:id="209270210">
      <w:bodyDiv w:val="1"/>
      <w:marLeft w:val="0"/>
      <w:marRight w:val="0"/>
      <w:marTop w:val="0"/>
      <w:marBottom w:val="0"/>
      <w:divBdr>
        <w:top w:val="none" w:sz="0" w:space="0" w:color="auto"/>
        <w:left w:val="none" w:sz="0" w:space="0" w:color="auto"/>
        <w:bottom w:val="none" w:sz="0" w:space="0" w:color="auto"/>
        <w:right w:val="none" w:sz="0" w:space="0" w:color="auto"/>
      </w:divBdr>
    </w:div>
    <w:div w:id="210122058">
      <w:bodyDiv w:val="1"/>
      <w:marLeft w:val="0"/>
      <w:marRight w:val="0"/>
      <w:marTop w:val="0"/>
      <w:marBottom w:val="0"/>
      <w:divBdr>
        <w:top w:val="none" w:sz="0" w:space="0" w:color="auto"/>
        <w:left w:val="none" w:sz="0" w:space="0" w:color="auto"/>
        <w:bottom w:val="none" w:sz="0" w:space="0" w:color="auto"/>
        <w:right w:val="none" w:sz="0" w:space="0" w:color="auto"/>
      </w:divBdr>
    </w:div>
    <w:div w:id="229775922">
      <w:bodyDiv w:val="1"/>
      <w:marLeft w:val="0"/>
      <w:marRight w:val="0"/>
      <w:marTop w:val="0"/>
      <w:marBottom w:val="0"/>
      <w:divBdr>
        <w:top w:val="none" w:sz="0" w:space="0" w:color="auto"/>
        <w:left w:val="none" w:sz="0" w:space="0" w:color="auto"/>
        <w:bottom w:val="none" w:sz="0" w:space="0" w:color="auto"/>
        <w:right w:val="none" w:sz="0" w:space="0" w:color="auto"/>
      </w:divBdr>
    </w:div>
    <w:div w:id="243880811">
      <w:bodyDiv w:val="1"/>
      <w:marLeft w:val="0"/>
      <w:marRight w:val="0"/>
      <w:marTop w:val="0"/>
      <w:marBottom w:val="0"/>
      <w:divBdr>
        <w:top w:val="none" w:sz="0" w:space="0" w:color="auto"/>
        <w:left w:val="none" w:sz="0" w:space="0" w:color="auto"/>
        <w:bottom w:val="none" w:sz="0" w:space="0" w:color="auto"/>
        <w:right w:val="none" w:sz="0" w:space="0" w:color="auto"/>
      </w:divBdr>
    </w:div>
    <w:div w:id="245844861">
      <w:bodyDiv w:val="1"/>
      <w:marLeft w:val="0"/>
      <w:marRight w:val="0"/>
      <w:marTop w:val="0"/>
      <w:marBottom w:val="0"/>
      <w:divBdr>
        <w:top w:val="none" w:sz="0" w:space="0" w:color="auto"/>
        <w:left w:val="none" w:sz="0" w:space="0" w:color="auto"/>
        <w:bottom w:val="none" w:sz="0" w:space="0" w:color="auto"/>
        <w:right w:val="none" w:sz="0" w:space="0" w:color="auto"/>
      </w:divBdr>
    </w:div>
    <w:div w:id="270358502">
      <w:bodyDiv w:val="1"/>
      <w:marLeft w:val="0"/>
      <w:marRight w:val="0"/>
      <w:marTop w:val="0"/>
      <w:marBottom w:val="0"/>
      <w:divBdr>
        <w:top w:val="none" w:sz="0" w:space="0" w:color="auto"/>
        <w:left w:val="none" w:sz="0" w:space="0" w:color="auto"/>
        <w:bottom w:val="none" w:sz="0" w:space="0" w:color="auto"/>
        <w:right w:val="none" w:sz="0" w:space="0" w:color="auto"/>
      </w:divBdr>
    </w:div>
    <w:div w:id="270475083">
      <w:bodyDiv w:val="1"/>
      <w:marLeft w:val="0"/>
      <w:marRight w:val="0"/>
      <w:marTop w:val="0"/>
      <w:marBottom w:val="0"/>
      <w:divBdr>
        <w:top w:val="none" w:sz="0" w:space="0" w:color="auto"/>
        <w:left w:val="none" w:sz="0" w:space="0" w:color="auto"/>
        <w:bottom w:val="none" w:sz="0" w:space="0" w:color="auto"/>
        <w:right w:val="none" w:sz="0" w:space="0" w:color="auto"/>
      </w:divBdr>
    </w:div>
    <w:div w:id="288782832">
      <w:bodyDiv w:val="1"/>
      <w:marLeft w:val="0"/>
      <w:marRight w:val="0"/>
      <w:marTop w:val="0"/>
      <w:marBottom w:val="0"/>
      <w:divBdr>
        <w:top w:val="none" w:sz="0" w:space="0" w:color="auto"/>
        <w:left w:val="none" w:sz="0" w:space="0" w:color="auto"/>
        <w:bottom w:val="none" w:sz="0" w:space="0" w:color="auto"/>
        <w:right w:val="none" w:sz="0" w:space="0" w:color="auto"/>
      </w:divBdr>
    </w:div>
    <w:div w:id="297303710">
      <w:bodyDiv w:val="1"/>
      <w:marLeft w:val="0"/>
      <w:marRight w:val="0"/>
      <w:marTop w:val="0"/>
      <w:marBottom w:val="0"/>
      <w:divBdr>
        <w:top w:val="none" w:sz="0" w:space="0" w:color="auto"/>
        <w:left w:val="none" w:sz="0" w:space="0" w:color="auto"/>
        <w:bottom w:val="none" w:sz="0" w:space="0" w:color="auto"/>
        <w:right w:val="none" w:sz="0" w:space="0" w:color="auto"/>
      </w:divBdr>
    </w:div>
    <w:div w:id="298387897">
      <w:bodyDiv w:val="1"/>
      <w:marLeft w:val="0"/>
      <w:marRight w:val="0"/>
      <w:marTop w:val="0"/>
      <w:marBottom w:val="0"/>
      <w:divBdr>
        <w:top w:val="none" w:sz="0" w:space="0" w:color="auto"/>
        <w:left w:val="none" w:sz="0" w:space="0" w:color="auto"/>
        <w:bottom w:val="none" w:sz="0" w:space="0" w:color="auto"/>
        <w:right w:val="none" w:sz="0" w:space="0" w:color="auto"/>
      </w:divBdr>
    </w:div>
    <w:div w:id="302195866">
      <w:bodyDiv w:val="1"/>
      <w:marLeft w:val="0"/>
      <w:marRight w:val="0"/>
      <w:marTop w:val="0"/>
      <w:marBottom w:val="0"/>
      <w:divBdr>
        <w:top w:val="none" w:sz="0" w:space="0" w:color="auto"/>
        <w:left w:val="none" w:sz="0" w:space="0" w:color="auto"/>
        <w:bottom w:val="none" w:sz="0" w:space="0" w:color="auto"/>
        <w:right w:val="none" w:sz="0" w:space="0" w:color="auto"/>
      </w:divBdr>
    </w:div>
    <w:div w:id="304090972">
      <w:bodyDiv w:val="1"/>
      <w:marLeft w:val="0"/>
      <w:marRight w:val="0"/>
      <w:marTop w:val="0"/>
      <w:marBottom w:val="0"/>
      <w:divBdr>
        <w:top w:val="none" w:sz="0" w:space="0" w:color="auto"/>
        <w:left w:val="none" w:sz="0" w:space="0" w:color="auto"/>
        <w:bottom w:val="none" w:sz="0" w:space="0" w:color="auto"/>
        <w:right w:val="none" w:sz="0" w:space="0" w:color="auto"/>
      </w:divBdr>
    </w:div>
    <w:div w:id="313878103">
      <w:bodyDiv w:val="1"/>
      <w:marLeft w:val="0"/>
      <w:marRight w:val="0"/>
      <w:marTop w:val="0"/>
      <w:marBottom w:val="0"/>
      <w:divBdr>
        <w:top w:val="none" w:sz="0" w:space="0" w:color="auto"/>
        <w:left w:val="none" w:sz="0" w:space="0" w:color="auto"/>
        <w:bottom w:val="none" w:sz="0" w:space="0" w:color="auto"/>
        <w:right w:val="none" w:sz="0" w:space="0" w:color="auto"/>
      </w:divBdr>
    </w:div>
    <w:div w:id="318849075">
      <w:bodyDiv w:val="1"/>
      <w:marLeft w:val="0"/>
      <w:marRight w:val="0"/>
      <w:marTop w:val="0"/>
      <w:marBottom w:val="0"/>
      <w:divBdr>
        <w:top w:val="none" w:sz="0" w:space="0" w:color="auto"/>
        <w:left w:val="none" w:sz="0" w:space="0" w:color="auto"/>
        <w:bottom w:val="none" w:sz="0" w:space="0" w:color="auto"/>
        <w:right w:val="none" w:sz="0" w:space="0" w:color="auto"/>
      </w:divBdr>
      <w:divsChild>
        <w:div w:id="1984389245">
          <w:marLeft w:val="0"/>
          <w:marRight w:val="0"/>
          <w:marTop w:val="0"/>
          <w:marBottom w:val="0"/>
          <w:divBdr>
            <w:top w:val="none" w:sz="0" w:space="0" w:color="auto"/>
            <w:left w:val="none" w:sz="0" w:space="0" w:color="auto"/>
            <w:bottom w:val="none" w:sz="0" w:space="0" w:color="auto"/>
            <w:right w:val="none" w:sz="0" w:space="0" w:color="auto"/>
          </w:divBdr>
          <w:divsChild>
            <w:div w:id="936981634">
              <w:marLeft w:val="0"/>
              <w:marRight w:val="0"/>
              <w:marTop w:val="0"/>
              <w:marBottom w:val="0"/>
              <w:divBdr>
                <w:top w:val="none" w:sz="0" w:space="0" w:color="auto"/>
                <w:left w:val="none" w:sz="0" w:space="0" w:color="auto"/>
                <w:bottom w:val="none" w:sz="0" w:space="0" w:color="auto"/>
                <w:right w:val="none" w:sz="0" w:space="0" w:color="auto"/>
              </w:divBdr>
              <w:divsChild>
                <w:div w:id="1330594528">
                  <w:marLeft w:val="0"/>
                  <w:marRight w:val="0"/>
                  <w:marTop w:val="0"/>
                  <w:marBottom w:val="0"/>
                  <w:divBdr>
                    <w:top w:val="none" w:sz="0" w:space="0" w:color="auto"/>
                    <w:left w:val="none" w:sz="0" w:space="0" w:color="auto"/>
                    <w:bottom w:val="none" w:sz="0" w:space="0" w:color="auto"/>
                    <w:right w:val="none" w:sz="0" w:space="0" w:color="auto"/>
                  </w:divBdr>
                  <w:divsChild>
                    <w:div w:id="11813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340984">
          <w:marLeft w:val="0"/>
          <w:marRight w:val="0"/>
          <w:marTop w:val="0"/>
          <w:marBottom w:val="0"/>
          <w:divBdr>
            <w:top w:val="none" w:sz="0" w:space="0" w:color="auto"/>
            <w:left w:val="none" w:sz="0" w:space="0" w:color="auto"/>
            <w:bottom w:val="none" w:sz="0" w:space="0" w:color="auto"/>
            <w:right w:val="none" w:sz="0" w:space="0" w:color="auto"/>
          </w:divBdr>
          <w:divsChild>
            <w:div w:id="1771582346">
              <w:marLeft w:val="0"/>
              <w:marRight w:val="0"/>
              <w:marTop w:val="0"/>
              <w:marBottom w:val="0"/>
              <w:divBdr>
                <w:top w:val="none" w:sz="0" w:space="0" w:color="auto"/>
                <w:left w:val="none" w:sz="0" w:space="0" w:color="auto"/>
                <w:bottom w:val="none" w:sz="0" w:space="0" w:color="auto"/>
                <w:right w:val="none" w:sz="0" w:space="0" w:color="auto"/>
              </w:divBdr>
              <w:divsChild>
                <w:div w:id="200869024">
                  <w:marLeft w:val="0"/>
                  <w:marRight w:val="0"/>
                  <w:marTop w:val="0"/>
                  <w:marBottom w:val="0"/>
                  <w:divBdr>
                    <w:top w:val="none" w:sz="0" w:space="0" w:color="auto"/>
                    <w:left w:val="none" w:sz="0" w:space="0" w:color="auto"/>
                    <w:bottom w:val="none" w:sz="0" w:space="0" w:color="auto"/>
                    <w:right w:val="none" w:sz="0" w:space="0" w:color="auto"/>
                  </w:divBdr>
                  <w:divsChild>
                    <w:div w:id="9868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7018">
      <w:bodyDiv w:val="1"/>
      <w:marLeft w:val="0"/>
      <w:marRight w:val="0"/>
      <w:marTop w:val="0"/>
      <w:marBottom w:val="0"/>
      <w:divBdr>
        <w:top w:val="none" w:sz="0" w:space="0" w:color="auto"/>
        <w:left w:val="none" w:sz="0" w:space="0" w:color="auto"/>
        <w:bottom w:val="none" w:sz="0" w:space="0" w:color="auto"/>
        <w:right w:val="none" w:sz="0" w:space="0" w:color="auto"/>
      </w:divBdr>
    </w:div>
    <w:div w:id="331494697">
      <w:bodyDiv w:val="1"/>
      <w:marLeft w:val="0"/>
      <w:marRight w:val="0"/>
      <w:marTop w:val="0"/>
      <w:marBottom w:val="0"/>
      <w:divBdr>
        <w:top w:val="none" w:sz="0" w:space="0" w:color="auto"/>
        <w:left w:val="none" w:sz="0" w:space="0" w:color="auto"/>
        <w:bottom w:val="none" w:sz="0" w:space="0" w:color="auto"/>
        <w:right w:val="none" w:sz="0" w:space="0" w:color="auto"/>
      </w:divBdr>
    </w:div>
    <w:div w:id="359205318">
      <w:bodyDiv w:val="1"/>
      <w:marLeft w:val="0"/>
      <w:marRight w:val="0"/>
      <w:marTop w:val="0"/>
      <w:marBottom w:val="0"/>
      <w:divBdr>
        <w:top w:val="none" w:sz="0" w:space="0" w:color="auto"/>
        <w:left w:val="none" w:sz="0" w:space="0" w:color="auto"/>
        <w:bottom w:val="none" w:sz="0" w:space="0" w:color="auto"/>
        <w:right w:val="none" w:sz="0" w:space="0" w:color="auto"/>
      </w:divBdr>
    </w:div>
    <w:div w:id="365525546">
      <w:bodyDiv w:val="1"/>
      <w:marLeft w:val="0"/>
      <w:marRight w:val="0"/>
      <w:marTop w:val="0"/>
      <w:marBottom w:val="0"/>
      <w:divBdr>
        <w:top w:val="none" w:sz="0" w:space="0" w:color="auto"/>
        <w:left w:val="none" w:sz="0" w:space="0" w:color="auto"/>
        <w:bottom w:val="none" w:sz="0" w:space="0" w:color="auto"/>
        <w:right w:val="none" w:sz="0" w:space="0" w:color="auto"/>
      </w:divBdr>
    </w:div>
    <w:div w:id="383531178">
      <w:bodyDiv w:val="1"/>
      <w:marLeft w:val="0"/>
      <w:marRight w:val="0"/>
      <w:marTop w:val="0"/>
      <w:marBottom w:val="0"/>
      <w:divBdr>
        <w:top w:val="none" w:sz="0" w:space="0" w:color="auto"/>
        <w:left w:val="none" w:sz="0" w:space="0" w:color="auto"/>
        <w:bottom w:val="none" w:sz="0" w:space="0" w:color="auto"/>
        <w:right w:val="none" w:sz="0" w:space="0" w:color="auto"/>
      </w:divBdr>
    </w:div>
    <w:div w:id="401951276">
      <w:bodyDiv w:val="1"/>
      <w:marLeft w:val="0"/>
      <w:marRight w:val="0"/>
      <w:marTop w:val="0"/>
      <w:marBottom w:val="0"/>
      <w:divBdr>
        <w:top w:val="none" w:sz="0" w:space="0" w:color="auto"/>
        <w:left w:val="none" w:sz="0" w:space="0" w:color="auto"/>
        <w:bottom w:val="none" w:sz="0" w:space="0" w:color="auto"/>
        <w:right w:val="none" w:sz="0" w:space="0" w:color="auto"/>
      </w:divBdr>
    </w:div>
    <w:div w:id="404183698">
      <w:bodyDiv w:val="1"/>
      <w:marLeft w:val="0"/>
      <w:marRight w:val="0"/>
      <w:marTop w:val="0"/>
      <w:marBottom w:val="0"/>
      <w:divBdr>
        <w:top w:val="none" w:sz="0" w:space="0" w:color="auto"/>
        <w:left w:val="none" w:sz="0" w:space="0" w:color="auto"/>
        <w:bottom w:val="none" w:sz="0" w:space="0" w:color="auto"/>
        <w:right w:val="none" w:sz="0" w:space="0" w:color="auto"/>
      </w:divBdr>
    </w:div>
    <w:div w:id="404845069">
      <w:bodyDiv w:val="1"/>
      <w:marLeft w:val="0"/>
      <w:marRight w:val="0"/>
      <w:marTop w:val="0"/>
      <w:marBottom w:val="0"/>
      <w:divBdr>
        <w:top w:val="none" w:sz="0" w:space="0" w:color="auto"/>
        <w:left w:val="none" w:sz="0" w:space="0" w:color="auto"/>
        <w:bottom w:val="none" w:sz="0" w:space="0" w:color="auto"/>
        <w:right w:val="none" w:sz="0" w:space="0" w:color="auto"/>
      </w:divBdr>
    </w:div>
    <w:div w:id="414786097">
      <w:bodyDiv w:val="1"/>
      <w:marLeft w:val="0"/>
      <w:marRight w:val="0"/>
      <w:marTop w:val="0"/>
      <w:marBottom w:val="0"/>
      <w:divBdr>
        <w:top w:val="none" w:sz="0" w:space="0" w:color="auto"/>
        <w:left w:val="none" w:sz="0" w:space="0" w:color="auto"/>
        <w:bottom w:val="none" w:sz="0" w:space="0" w:color="auto"/>
        <w:right w:val="none" w:sz="0" w:space="0" w:color="auto"/>
      </w:divBdr>
    </w:div>
    <w:div w:id="432284838">
      <w:bodyDiv w:val="1"/>
      <w:marLeft w:val="0"/>
      <w:marRight w:val="0"/>
      <w:marTop w:val="0"/>
      <w:marBottom w:val="0"/>
      <w:divBdr>
        <w:top w:val="none" w:sz="0" w:space="0" w:color="auto"/>
        <w:left w:val="none" w:sz="0" w:space="0" w:color="auto"/>
        <w:bottom w:val="none" w:sz="0" w:space="0" w:color="auto"/>
        <w:right w:val="none" w:sz="0" w:space="0" w:color="auto"/>
      </w:divBdr>
    </w:div>
    <w:div w:id="460850189">
      <w:bodyDiv w:val="1"/>
      <w:marLeft w:val="0"/>
      <w:marRight w:val="0"/>
      <w:marTop w:val="0"/>
      <w:marBottom w:val="0"/>
      <w:divBdr>
        <w:top w:val="none" w:sz="0" w:space="0" w:color="auto"/>
        <w:left w:val="none" w:sz="0" w:space="0" w:color="auto"/>
        <w:bottom w:val="none" w:sz="0" w:space="0" w:color="auto"/>
        <w:right w:val="none" w:sz="0" w:space="0" w:color="auto"/>
      </w:divBdr>
    </w:div>
    <w:div w:id="476071631">
      <w:bodyDiv w:val="1"/>
      <w:marLeft w:val="0"/>
      <w:marRight w:val="0"/>
      <w:marTop w:val="0"/>
      <w:marBottom w:val="0"/>
      <w:divBdr>
        <w:top w:val="none" w:sz="0" w:space="0" w:color="auto"/>
        <w:left w:val="none" w:sz="0" w:space="0" w:color="auto"/>
        <w:bottom w:val="none" w:sz="0" w:space="0" w:color="auto"/>
        <w:right w:val="none" w:sz="0" w:space="0" w:color="auto"/>
      </w:divBdr>
    </w:div>
    <w:div w:id="491144192">
      <w:bodyDiv w:val="1"/>
      <w:marLeft w:val="0"/>
      <w:marRight w:val="0"/>
      <w:marTop w:val="0"/>
      <w:marBottom w:val="0"/>
      <w:divBdr>
        <w:top w:val="none" w:sz="0" w:space="0" w:color="auto"/>
        <w:left w:val="none" w:sz="0" w:space="0" w:color="auto"/>
        <w:bottom w:val="none" w:sz="0" w:space="0" w:color="auto"/>
        <w:right w:val="none" w:sz="0" w:space="0" w:color="auto"/>
      </w:divBdr>
    </w:div>
    <w:div w:id="496002089">
      <w:bodyDiv w:val="1"/>
      <w:marLeft w:val="0"/>
      <w:marRight w:val="0"/>
      <w:marTop w:val="0"/>
      <w:marBottom w:val="0"/>
      <w:divBdr>
        <w:top w:val="none" w:sz="0" w:space="0" w:color="auto"/>
        <w:left w:val="none" w:sz="0" w:space="0" w:color="auto"/>
        <w:bottom w:val="none" w:sz="0" w:space="0" w:color="auto"/>
        <w:right w:val="none" w:sz="0" w:space="0" w:color="auto"/>
      </w:divBdr>
    </w:div>
    <w:div w:id="500780147">
      <w:bodyDiv w:val="1"/>
      <w:marLeft w:val="0"/>
      <w:marRight w:val="0"/>
      <w:marTop w:val="0"/>
      <w:marBottom w:val="0"/>
      <w:divBdr>
        <w:top w:val="none" w:sz="0" w:space="0" w:color="auto"/>
        <w:left w:val="none" w:sz="0" w:space="0" w:color="auto"/>
        <w:bottom w:val="none" w:sz="0" w:space="0" w:color="auto"/>
        <w:right w:val="none" w:sz="0" w:space="0" w:color="auto"/>
      </w:divBdr>
    </w:div>
    <w:div w:id="511575328">
      <w:bodyDiv w:val="1"/>
      <w:marLeft w:val="0"/>
      <w:marRight w:val="0"/>
      <w:marTop w:val="0"/>
      <w:marBottom w:val="0"/>
      <w:divBdr>
        <w:top w:val="none" w:sz="0" w:space="0" w:color="auto"/>
        <w:left w:val="none" w:sz="0" w:space="0" w:color="auto"/>
        <w:bottom w:val="none" w:sz="0" w:space="0" w:color="auto"/>
        <w:right w:val="none" w:sz="0" w:space="0" w:color="auto"/>
      </w:divBdr>
    </w:div>
    <w:div w:id="522092347">
      <w:bodyDiv w:val="1"/>
      <w:marLeft w:val="0"/>
      <w:marRight w:val="0"/>
      <w:marTop w:val="0"/>
      <w:marBottom w:val="0"/>
      <w:divBdr>
        <w:top w:val="none" w:sz="0" w:space="0" w:color="auto"/>
        <w:left w:val="none" w:sz="0" w:space="0" w:color="auto"/>
        <w:bottom w:val="none" w:sz="0" w:space="0" w:color="auto"/>
        <w:right w:val="none" w:sz="0" w:space="0" w:color="auto"/>
      </w:divBdr>
    </w:div>
    <w:div w:id="537473751">
      <w:bodyDiv w:val="1"/>
      <w:marLeft w:val="0"/>
      <w:marRight w:val="0"/>
      <w:marTop w:val="0"/>
      <w:marBottom w:val="0"/>
      <w:divBdr>
        <w:top w:val="none" w:sz="0" w:space="0" w:color="auto"/>
        <w:left w:val="none" w:sz="0" w:space="0" w:color="auto"/>
        <w:bottom w:val="none" w:sz="0" w:space="0" w:color="auto"/>
        <w:right w:val="none" w:sz="0" w:space="0" w:color="auto"/>
      </w:divBdr>
    </w:div>
    <w:div w:id="554438193">
      <w:bodyDiv w:val="1"/>
      <w:marLeft w:val="0"/>
      <w:marRight w:val="0"/>
      <w:marTop w:val="0"/>
      <w:marBottom w:val="0"/>
      <w:divBdr>
        <w:top w:val="none" w:sz="0" w:space="0" w:color="auto"/>
        <w:left w:val="none" w:sz="0" w:space="0" w:color="auto"/>
        <w:bottom w:val="none" w:sz="0" w:space="0" w:color="auto"/>
        <w:right w:val="none" w:sz="0" w:space="0" w:color="auto"/>
      </w:divBdr>
    </w:div>
    <w:div w:id="562982480">
      <w:bodyDiv w:val="1"/>
      <w:marLeft w:val="0"/>
      <w:marRight w:val="0"/>
      <w:marTop w:val="0"/>
      <w:marBottom w:val="0"/>
      <w:divBdr>
        <w:top w:val="none" w:sz="0" w:space="0" w:color="auto"/>
        <w:left w:val="none" w:sz="0" w:space="0" w:color="auto"/>
        <w:bottom w:val="none" w:sz="0" w:space="0" w:color="auto"/>
        <w:right w:val="none" w:sz="0" w:space="0" w:color="auto"/>
      </w:divBdr>
    </w:div>
    <w:div w:id="567037556">
      <w:bodyDiv w:val="1"/>
      <w:marLeft w:val="0"/>
      <w:marRight w:val="0"/>
      <w:marTop w:val="0"/>
      <w:marBottom w:val="0"/>
      <w:divBdr>
        <w:top w:val="none" w:sz="0" w:space="0" w:color="auto"/>
        <w:left w:val="none" w:sz="0" w:space="0" w:color="auto"/>
        <w:bottom w:val="none" w:sz="0" w:space="0" w:color="auto"/>
        <w:right w:val="none" w:sz="0" w:space="0" w:color="auto"/>
      </w:divBdr>
    </w:div>
    <w:div w:id="569270382">
      <w:bodyDiv w:val="1"/>
      <w:marLeft w:val="0"/>
      <w:marRight w:val="0"/>
      <w:marTop w:val="0"/>
      <w:marBottom w:val="0"/>
      <w:divBdr>
        <w:top w:val="none" w:sz="0" w:space="0" w:color="auto"/>
        <w:left w:val="none" w:sz="0" w:space="0" w:color="auto"/>
        <w:bottom w:val="none" w:sz="0" w:space="0" w:color="auto"/>
        <w:right w:val="none" w:sz="0" w:space="0" w:color="auto"/>
      </w:divBdr>
    </w:div>
    <w:div w:id="588082946">
      <w:bodyDiv w:val="1"/>
      <w:marLeft w:val="0"/>
      <w:marRight w:val="0"/>
      <w:marTop w:val="0"/>
      <w:marBottom w:val="0"/>
      <w:divBdr>
        <w:top w:val="none" w:sz="0" w:space="0" w:color="auto"/>
        <w:left w:val="none" w:sz="0" w:space="0" w:color="auto"/>
        <w:bottom w:val="none" w:sz="0" w:space="0" w:color="auto"/>
        <w:right w:val="none" w:sz="0" w:space="0" w:color="auto"/>
      </w:divBdr>
    </w:div>
    <w:div w:id="611909757">
      <w:bodyDiv w:val="1"/>
      <w:marLeft w:val="0"/>
      <w:marRight w:val="0"/>
      <w:marTop w:val="0"/>
      <w:marBottom w:val="0"/>
      <w:divBdr>
        <w:top w:val="none" w:sz="0" w:space="0" w:color="auto"/>
        <w:left w:val="none" w:sz="0" w:space="0" w:color="auto"/>
        <w:bottom w:val="none" w:sz="0" w:space="0" w:color="auto"/>
        <w:right w:val="none" w:sz="0" w:space="0" w:color="auto"/>
      </w:divBdr>
    </w:div>
    <w:div w:id="622426459">
      <w:bodyDiv w:val="1"/>
      <w:marLeft w:val="0"/>
      <w:marRight w:val="0"/>
      <w:marTop w:val="0"/>
      <w:marBottom w:val="0"/>
      <w:divBdr>
        <w:top w:val="none" w:sz="0" w:space="0" w:color="auto"/>
        <w:left w:val="none" w:sz="0" w:space="0" w:color="auto"/>
        <w:bottom w:val="none" w:sz="0" w:space="0" w:color="auto"/>
        <w:right w:val="none" w:sz="0" w:space="0" w:color="auto"/>
      </w:divBdr>
    </w:div>
    <w:div w:id="625819821">
      <w:bodyDiv w:val="1"/>
      <w:marLeft w:val="0"/>
      <w:marRight w:val="0"/>
      <w:marTop w:val="0"/>
      <w:marBottom w:val="0"/>
      <w:divBdr>
        <w:top w:val="none" w:sz="0" w:space="0" w:color="auto"/>
        <w:left w:val="none" w:sz="0" w:space="0" w:color="auto"/>
        <w:bottom w:val="none" w:sz="0" w:space="0" w:color="auto"/>
        <w:right w:val="none" w:sz="0" w:space="0" w:color="auto"/>
      </w:divBdr>
    </w:div>
    <w:div w:id="628320923">
      <w:bodyDiv w:val="1"/>
      <w:marLeft w:val="0"/>
      <w:marRight w:val="0"/>
      <w:marTop w:val="0"/>
      <w:marBottom w:val="0"/>
      <w:divBdr>
        <w:top w:val="none" w:sz="0" w:space="0" w:color="auto"/>
        <w:left w:val="none" w:sz="0" w:space="0" w:color="auto"/>
        <w:bottom w:val="none" w:sz="0" w:space="0" w:color="auto"/>
        <w:right w:val="none" w:sz="0" w:space="0" w:color="auto"/>
      </w:divBdr>
    </w:div>
    <w:div w:id="630087642">
      <w:bodyDiv w:val="1"/>
      <w:marLeft w:val="0"/>
      <w:marRight w:val="0"/>
      <w:marTop w:val="0"/>
      <w:marBottom w:val="0"/>
      <w:divBdr>
        <w:top w:val="none" w:sz="0" w:space="0" w:color="auto"/>
        <w:left w:val="none" w:sz="0" w:space="0" w:color="auto"/>
        <w:bottom w:val="none" w:sz="0" w:space="0" w:color="auto"/>
        <w:right w:val="none" w:sz="0" w:space="0" w:color="auto"/>
      </w:divBdr>
    </w:div>
    <w:div w:id="636616860">
      <w:bodyDiv w:val="1"/>
      <w:marLeft w:val="0"/>
      <w:marRight w:val="0"/>
      <w:marTop w:val="0"/>
      <w:marBottom w:val="0"/>
      <w:divBdr>
        <w:top w:val="none" w:sz="0" w:space="0" w:color="auto"/>
        <w:left w:val="none" w:sz="0" w:space="0" w:color="auto"/>
        <w:bottom w:val="none" w:sz="0" w:space="0" w:color="auto"/>
        <w:right w:val="none" w:sz="0" w:space="0" w:color="auto"/>
      </w:divBdr>
    </w:div>
    <w:div w:id="636760128">
      <w:bodyDiv w:val="1"/>
      <w:marLeft w:val="0"/>
      <w:marRight w:val="0"/>
      <w:marTop w:val="0"/>
      <w:marBottom w:val="0"/>
      <w:divBdr>
        <w:top w:val="none" w:sz="0" w:space="0" w:color="auto"/>
        <w:left w:val="none" w:sz="0" w:space="0" w:color="auto"/>
        <w:bottom w:val="none" w:sz="0" w:space="0" w:color="auto"/>
        <w:right w:val="none" w:sz="0" w:space="0" w:color="auto"/>
      </w:divBdr>
    </w:div>
    <w:div w:id="637688992">
      <w:bodyDiv w:val="1"/>
      <w:marLeft w:val="0"/>
      <w:marRight w:val="0"/>
      <w:marTop w:val="0"/>
      <w:marBottom w:val="0"/>
      <w:divBdr>
        <w:top w:val="none" w:sz="0" w:space="0" w:color="auto"/>
        <w:left w:val="none" w:sz="0" w:space="0" w:color="auto"/>
        <w:bottom w:val="none" w:sz="0" w:space="0" w:color="auto"/>
        <w:right w:val="none" w:sz="0" w:space="0" w:color="auto"/>
      </w:divBdr>
    </w:div>
    <w:div w:id="659433286">
      <w:bodyDiv w:val="1"/>
      <w:marLeft w:val="0"/>
      <w:marRight w:val="0"/>
      <w:marTop w:val="0"/>
      <w:marBottom w:val="0"/>
      <w:divBdr>
        <w:top w:val="none" w:sz="0" w:space="0" w:color="auto"/>
        <w:left w:val="none" w:sz="0" w:space="0" w:color="auto"/>
        <w:bottom w:val="none" w:sz="0" w:space="0" w:color="auto"/>
        <w:right w:val="none" w:sz="0" w:space="0" w:color="auto"/>
      </w:divBdr>
    </w:div>
    <w:div w:id="661393982">
      <w:bodyDiv w:val="1"/>
      <w:marLeft w:val="0"/>
      <w:marRight w:val="0"/>
      <w:marTop w:val="0"/>
      <w:marBottom w:val="0"/>
      <w:divBdr>
        <w:top w:val="none" w:sz="0" w:space="0" w:color="auto"/>
        <w:left w:val="none" w:sz="0" w:space="0" w:color="auto"/>
        <w:bottom w:val="none" w:sz="0" w:space="0" w:color="auto"/>
        <w:right w:val="none" w:sz="0" w:space="0" w:color="auto"/>
      </w:divBdr>
    </w:div>
    <w:div w:id="667900168">
      <w:bodyDiv w:val="1"/>
      <w:marLeft w:val="0"/>
      <w:marRight w:val="0"/>
      <w:marTop w:val="0"/>
      <w:marBottom w:val="0"/>
      <w:divBdr>
        <w:top w:val="none" w:sz="0" w:space="0" w:color="auto"/>
        <w:left w:val="none" w:sz="0" w:space="0" w:color="auto"/>
        <w:bottom w:val="none" w:sz="0" w:space="0" w:color="auto"/>
        <w:right w:val="none" w:sz="0" w:space="0" w:color="auto"/>
      </w:divBdr>
    </w:div>
    <w:div w:id="672924478">
      <w:bodyDiv w:val="1"/>
      <w:marLeft w:val="0"/>
      <w:marRight w:val="0"/>
      <w:marTop w:val="0"/>
      <w:marBottom w:val="0"/>
      <w:divBdr>
        <w:top w:val="none" w:sz="0" w:space="0" w:color="auto"/>
        <w:left w:val="none" w:sz="0" w:space="0" w:color="auto"/>
        <w:bottom w:val="none" w:sz="0" w:space="0" w:color="auto"/>
        <w:right w:val="none" w:sz="0" w:space="0" w:color="auto"/>
      </w:divBdr>
    </w:div>
    <w:div w:id="690033455">
      <w:bodyDiv w:val="1"/>
      <w:marLeft w:val="0"/>
      <w:marRight w:val="0"/>
      <w:marTop w:val="0"/>
      <w:marBottom w:val="0"/>
      <w:divBdr>
        <w:top w:val="none" w:sz="0" w:space="0" w:color="auto"/>
        <w:left w:val="none" w:sz="0" w:space="0" w:color="auto"/>
        <w:bottom w:val="none" w:sz="0" w:space="0" w:color="auto"/>
        <w:right w:val="none" w:sz="0" w:space="0" w:color="auto"/>
      </w:divBdr>
    </w:div>
    <w:div w:id="697663080">
      <w:bodyDiv w:val="1"/>
      <w:marLeft w:val="0"/>
      <w:marRight w:val="0"/>
      <w:marTop w:val="0"/>
      <w:marBottom w:val="0"/>
      <w:divBdr>
        <w:top w:val="none" w:sz="0" w:space="0" w:color="auto"/>
        <w:left w:val="none" w:sz="0" w:space="0" w:color="auto"/>
        <w:bottom w:val="none" w:sz="0" w:space="0" w:color="auto"/>
        <w:right w:val="none" w:sz="0" w:space="0" w:color="auto"/>
      </w:divBdr>
    </w:div>
    <w:div w:id="748313853">
      <w:bodyDiv w:val="1"/>
      <w:marLeft w:val="0"/>
      <w:marRight w:val="0"/>
      <w:marTop w:val="0"/>
      <w:marBottom w:val="0"/>
      <w:divBdr>
        <w:top w:val="none" w:sz="0" w:space="0" w:color="auto"/>
        <w:left w:val="none" w:sz="0" w:space="0" w:color="auto"/>
        <w:bottom w:val="none" w:sz="0" w:space="0" w:color="auto"/>
        <w:right w:val="none" w:sz="0" w:space="0" w:color="auto"/>
      </w:divBdr>
    </w:div>
    <w:div w:id="755594317">
      <w:bodyDiv w:val="1"/>
      <w:marLeft w:val="0"/>
      <w:marRight w:val="0"/>
      <w:marTop w:val="0"/>
      <w:marBottom w:val="0"/>
      <w:divBdr>
        <w:top w:val="none" w:sz="0" w:space="0" w:color="auto"/>
        <w:left w:val="none" w:sz="0" w:space="0" w:color="auto"/>
        <w:bottom w:val="none" w:sz="0" w:space="0" w:color="auto"/>
        <w:right w:val="none" w:sz="0" w:space="0" w:color="auto"/>
      </w:divBdr>
    </w:div>
    <w:div w:id="777873965">
      <w:bodyDiv w:val="1"/>
      <w:marLeft w:val="0"/>
      <w:marRight w:val="0"/>
      <w:marTop w:val="0"/>
      <w:marBottom w:val="0"/>
      <w:divBdr>
        <w:top w:val="none" w:sz="0" w:space="0" w:color="auto"/>
        <w:left w:val="none" w:sz="0" w:space="0" w:color="auto"/>
        <w:bottom w:val="none" w:sz="0" w:space="0" w:color="auto"/>
        <w:right w:val="none" w:sz="0" w:space="0" w:color="auto"/>
      </w:divBdr>
    </w:div>
    <w:div w:id="813839505">
      <w:bodyDiv w:val="1"/>
      <w:marLeft w:val="0"/>
      <w:marRight w:val="0"/>
      <w:marTop w:val="0"/>
      <w:marBottom w:val="0"/>
      <w:divBdr>
        <w:top w:val="none" w:sz="0" w:space="0" w:color="auto"/>
        <w:left w:val="none" w:sz="0" w:space="0" w:color="auto"/>
        <w:bottom w:val="none" w:sz="0" w:space="0" w:color="auto"/>
        <w:right w:val="none" w:sz="0" w:space="0" w:color="auto"/>
      </w:divBdr>
    </w:div>
    <w:div w:id="823350233">
      <w:bodyDiv w:val="1"/>
      <w:marLeft w:val="0"/>
      <w:marRight w:val="0"/>
      <w:marTop w:val="0"/>
      <w:marBottom w:val="0"/>
      <w:divBdr>
        <w:top w:val="none" w:sz="0" w:space="0" w:color="auto"/>
        <w:left w:val="none" w:sz="0" w:space="0" w:color="auto"/>
        <w:bottom w:val="none" w:sz="0" w:space="0" w:color="auto"/>
        <w:right w:val="none" w:sz="0" w:space="0" w:color="auto"/>
      </w:divBdr>
    </w:div>
    <w:div w:id="829711406">
      <w:bodyDiv w:val="1"/>
      <w:marLeft w:val="0"/>
      <w:marRight w:val="0"/>
      <w:marTop w:val="0"/>
      <w:marBottom w:val="0"/>
      <w:divBdr>
        <w:top w:val="none" w:sz="0" w:space="0" w:color="auto"/>
        <w:left w:val="none" w:sz="0" w:space="0" w:color="auto"/>
        <w:bottom w:val="none" w:sz="0" w:space="0" w:color="auto"/>
        <w:right w:val="none" w:sz="0" w:space="0" w:color="auto"/>
      </w:divBdr>
    </w:div>
    <w:div w:id="836460502">
      <w:bodyDiv w:val="1"/>
      <w:marLeft w:val="0"/>
      <w:marRight w:val="0"/>
      <w:marTop w:val="0"/>
      <w:marBottom w:val="0"/>
      <w:divBdr>
        <w:top w:val="none" w:sz="0" w:space="0" w:color="auto"/>
        <w:left w:val="none" w:sz="0" w:space="0" w:color="auto"/>
        <w:bottom w:val="none" w:sz="0" w:space="0" w:color="auto"/>
        <w:right w:val="none" w:sz="0" w:space="0" w:color="auto"/>
      </w:divBdr>
    </w:div>
    <w:div w:id="872036381">
      <w:bodyDiv w:val="1"/>
      <w:marLeft w:val="0"/>
      <w:marRight w:val="0"/>
      <w:marTop w:val="0"/>
      <w:marBottom w:val="0"/>
      <w:divBdr>
        <w:top w:val="none" w:sz="0" w:space="0" w:color="auto"/>
        <w:left w:val="none" w:sz="0" w:space="0" w:color="auto"/>
        <w:bottom w:val="none" w:sz="0" w:space="0" w:color="auto"/>
        <w:right w:val="none" w:sz="0" w:space="0" w:color="auto"/>
      </w:divBdr>
    </w:div>
    <w:div w:id="872810494">
      <w:bodyDiv w:val="1"/>
      <w:marLeft w:val="0"/>
      <w:marRight w:val="0"/>
      <w:marTop w:val="0"/>
      <w:marBottom w:val="0"/>
      <w:divBdr>
        <w:top w:val="none" w:sz="0" w:space="0" w:color="auto"/>
        <w:left w:val="none" w:sz="0" w:space="0" w:color="auto"/>
        <w:bottom w:val="none" w:sz="0" w:space="0" w:color="auto"/>
        <w:right w:val="none" w:sz="0" w:space="0" w:color="auto"/>
      </w:divBdr>
    </w:div>
    <w:div w:id="876429137">
      <w:bodyDiv w:val="1"/>
      <w:marLeft w:val="0"/>
      <w:marRight w:val="0"/>
      <w:marTop w:val="0"/>
      <w:marBottom w:val="0"/>
      <w:divBdr>
        <w:top w:val="none" w:sz="0" w:space="0" w:color="auto"/>
        <w:left w:val="none" w:sz="0" w:space="0" w:color="auto"/>
        <w:bottom w:val="none" w:sz="0" w:space="0" w:color="auto"/>
        <w:right w:val="none" w:sz="0" w:space="0" w:color="auto"/>
      </w:divBdr>
    </w:div>
    <w:div w:id="885095621">
      <w:bodyDiv w:val="1"/>
      <w:marLeft w:val="0"/>
      <w:marRight w:val="0"/>
      <w:marTop w:val="0"/>
      <w:marBottom w:val="0"/>
      <w:divBdr>
        <w:top w:val="none" w:sz="0" w:space="0" w:color="auto"/>
        <w:left w:val="none" w:sz="0" w:space="0" w:color="auto"/>
        <w:bottom w:val="none" w:sz="0" w:space="0" w:color="auto"/>
        <w:right w:val="none" w:sz="0" w:space="0" w:color="auto"/>
      </w:divBdr>
    </w:div>
    <w:div w:id="887956591">
      <w:bodyDiv w:val="1"/>
      <w:marLeft w:val="0"/>
      <w:marRight w:val="0"/>
      <w:marTop w:val="0"/>
      <w:marBottom w:val="0"/>
      <w:divBdr>
        <w:top w:val="none" w:sz="0" w:space="0" w:color="auto"/>
        <w:left w:val="none" w:sz="0" w:space="0" w:color="auto"/>
        <w:bottom w:val="none" w:sz="0" w:space="0" w:color="auto"/>
        <w:right w:val="none" w:sz="0" w:space="0" w:color="auto"/>
      </w:divBdr>
    </w:div>
    <w:div w:id="889074913">
      <w:bodyDiv w:val="1"/>
      <w:marLeft w:val="0"/>
      <w:marRight w:val="0"/>
      <w:marTop w:val="0"/>
      <w:marBottom w:val="0"/>
      <w:divBdr>
        <w:top w:val="none" w:sz="0" w:space="0" w:color="auto"/>
        <w:left w:val="none" w:sz="0" w:space="0" w:color="auto"/>
        <w:bottom w:val="none" w:sz="0" w:space="0" w:color="auto"/>
        <w:right w:val="none" w:sz="0" w:space="0" w:color="auto"/>
      </w:divBdr>
    </w:div>
    <w:div w:id="895900259">
      <w:bodyDiv w:val="1"/>
      <w:marLeft w:val="0"/>
      <w:marRight w:val="0"/>
      <w:marTop w:val="0"/>
      <w:marBottom w:val="0"/>
      <w:divBdr>
        <w:top w:val="none" w:sz="0" w:space="0" w:color="auto"/>
        <w:left w:val="none" w:sz="0" w:space="0" w:color="auto"/>
        <w:bottom w:val="none" w:sz="0" w:space="0" w:color="auto"/>
        <w:right w:val="none" w:sz="0" w:space="0" w:color="auto"/>
      </w:divBdr>
    </w:div>
    <w:div w:id="952786997">
      <w:bodyDiv w:val="1"/>
      <w:marLeft w:val="0"/>
      <w:marRight w:val="0"/>
      <w:marTop w:val="0"/>
      <w:marBottom w:val="0"/>
      <w:divBdr>
        <w:top w:val="none" w:sz="0" w:space="0" w:color="auto"/>
        <w:left w:val="none" w:sz="0" w:space="0" w:color="auto"/>
        <w:bottom w:val="none" w:sz="0" w:space="0" w:color="auto"/>
        <w:right w:val="none" w:sz="0" w:space="0" w:color="auto"/>
      </w:divBdr>
    </w:div>
    <w:div w:id="963804291">
      <w:bodyDiv w:val="1"/>
      <w:marLeft w:val="0"/>
      <w:marRight w:val="0"/>
      <w:marTop w:val="0"/>
      <w:marBottom w:val="0"/>
      <w:divBdr>
        <w:top w:val="none" w:sz="0" w:space="0" w:color="auto"/>
        <w:left w:val="none" w:sz="0" w:space="0" w:color="auto"/>
        <w:bottom w:val="none" w:sz="0" w:space="0" w:color="auto"/>
        <w:right w:val="none" w:sz="0" w:space="0" w:color="auto"/>
      </w:divBdr>
    </w:div>
    <w:div w:id="978191257">
      <w:bodyDiv w:val="1"/>
      <w:marLeft w:val="0"/>
      <w:marRight w:val="0"/>
      <w:marTop w:val="0"/>
      <w:marBottom w:val="0"/>
      <w:divBdr>
        <w:top w:val="none" w:sz="0" w:space="0" w:color="auto"/>
        <w:left w:val="none" w:sz="0" w:space="0" w:color="auto"/>
        <w:bottom w:val="none" w:sz="0" w:space="0" w:color="auto"/>
        <w:right w:val="none" w:sz="0" w:space="0" w:color="auto"/>
      </w:divBdr>
    </w:div>
    <w:div w:id="987712173">
      <w:bodyDiv w:val="1"/>
      <w:marLeft w:val="0"/>
      <w:marRight w:val="0"/>
      <w:marTop w:val="0"/>
      <w:marBottom w:val="0"/>
      <w:divBdr>
        <w:top w:val="none" w:sz="0" w:space="0" w:color="auto"/>
        <w:left w:val="none" w:sz="0" w:space="0" w:color="auto"/>
        <w:bottom w:val="none" w:sz="0" w:space="0" w:color="auto"/>
        <w:right w:val="none" w:sz="0" w:space="0" w:color="auto"/>
      </w:divBdr>
    </w:div>
    <w:div w:id="992371765">
      <w:bodyDiv w:val="1"/>
      <w:marLeft w:val="0"/>
      <w:marRight w:val="0"/>
      <w:marTop w:val="0"/>
      <w:marBottom w:val="0"/>
      <w:divBdr>
        <w:top w:val="none" w:sz="0" w:space="0" w:color="auto"/>
        <w:left w:val="none" w:sz="0" w:space="0" w:color="auto"/>
        <w:bottom w:val="none" w:sz="0" w:space="0" w:color="auto"/>
        <w:right w:val="none" w:sz="0" w:space="0" w:color="auto"/>
      </w:divBdr>
    </w:div>
    <w:div w:id="1003512678">
      <w:bodyDiv w:val="1"/>
      <w:marLeft w:val="0"/>
      <w:marRight w:val="0"/>
      <w:marTop w:val="0"/>
      <w:marBottom w:val="0"/>
      <w:divBdr>
        <w:top w:val="none" w:sz="0" w:space="0" w:color="auto"/>
        <w:left w:val="none" w:sz="0" w:space="0" w:color="auto"/>
        <w:bottom w:val="none" w:sz="0" w:space="0" w:color="auto"/>
        <w:right w:val="none" w:sz="0" w:space="0" w:color="auto"/>
      </w:divBdr>
    </w:div>
    <w:div w:id="1009867640">
      <w:bodyDiv w:val="1"/>
      <w:marLeft w:val="0"/>
      <w:marRight w:val="0"/>
      <w:marTop w:val="0"/>
      <w:marBottom w:val="0"/>
      <w:divBdr>
        <w:top w:val="none" w:sz="0" w:space="0" w:color="auto"/>
        <w:left w:val="none" w:sz="0" w:space="0" w:color="auto"/>
        <w:bottom w:val="none" w:sz="0" w:space="0" w:color="auto"/>
        <w:right w:val="none" w:sz="0" w:space="0" w:color="auto"/>
      </w:divBdr>
    </w:div>
    <w:div w:id="1022711133">
      <w:bodyDiv w:val="1"/>
      <w:marLeft w:val="0"/>
      <w:marRight w:val="0"/>
      <w:marTop w:val="0"/>
      <w:marBottom w:val="0"/>
      <w:divBdr>
        <w:top w:val="none" w:sz="0" w:space="0" w:color="auto"/>
        <w:left w:val="none" w:sz="0" w:space="0" w:color="auto"/>
        <w:bottom w:val="none" w:sz="0" w:space="0" w:color="auto"/>
        <w:right w:val="none" w:sz="0" w:space="0" w:color="auto"/>
      </w:divBdr>
    </w:div>
    <w:div w:id="1063335393">
      <w:bodyDiv w:val="1"/>
      <w:marLeft w:val="0"/>
      <w:marRight w:val="0"/>
      <w:marTop w:val="0"/>
      <w:marBottom w:val="0"/>
      <w:divBdr>
        <w:top w:val="none" w:sz="0" w:space="0" w:color="auto"/>
        <w:left w:val="none" w:sz="0" w:space="0" w:color="auto"/>
        <w:bottom w:val="none" w:sz="0" w:space="0" w:color="auto"/>
        <w:right w:val="none" w:sz="0" w:space="0" w:color="auto"/>
      </w:divBdr>
    </w:div>
    <w:div w:id="1083719740">
      <w:bodyDiv w:val="1"/>
      <w:marLeft w:val="0"/>
      <w:marRight w:val="0"/>
      <w:marTop w:val="0"/>
      <w:marBottom w:val="0"/>
      <w:divBdr>
        <w:top w:val="none" w:sz="0" w:space="0" w:color="auto"/>
        <w:left w:val="none" w:sz="0" w:space="0" w:color="auto"/>
        <w:bottom w:val="none" w:sz="0" w:space="0" w:color="auto"/>
        <w:right w:val="none" w:sz="0" w:space="0" w:color="auto"/>
      </w:divBdr>
    </w:div>
    <w:div w:id="1093167693">
      <w:bodyDiv w:val="1"/>
      <w:marLeft w:val="0"/>
      <w:marRight w:val="0"/>
      <w:marTop w:val="0"/>
      <w:marBottom w:val="0"/>
      <w:divBdr>
        <w:top w:val="none" w:sz="0" w:space="0" w:color="auto"/>
        <w:left w:val="none" w:sz="0" w:space="0" w:color="auto"/>
        <w:bottom w:val="none" w:sz="0" w:space="0" w:color="auto"/>
        <w:right w:val="none" w:sz="0" w:space="0" w:color="auto"/>
      </w:divBdr>
    </w:div>
    <w:div w:id="1100641555">
      <w:bodyDiv w:val="1"/>
      <w:marLeft w:val="0"/>
      <w:marRight w:val="0"/>
      <w:marTop w:val="0"/>
      <w:marBottom w:val="0"/>
      <w:divBdr>
        <w:top w:val="none" w:sz="0" w:space="0" w:color="auto"/>
        <w:left w:val="none" w:sz="0" w:space="0" w:color="auto"/>
        <w:bottom w:val="none" w:sz="0" w:space="0" w:color="auto"/>
        <w:right w:val="none" w:sz="0" w:space="0" w:color="auto"/>
      </w:divBdr>
    </w:div>
    <w:div w:id="1102651903">
      <w:bodyDiv w:val="1"/>
      <w:marLeft w:val="0"/>
      <w:marRight w:val="0"/>
      <w:marTop w:val="0"/>
      <w:marBottom w:val="0"/>
      <w:divBdr>
        <w:top w:val="none" w:sz="0" w:space="0" w:color="auto"/>
        <w:left w:val="none" w:sz="0" w:space="0" w:color="auto"/>
        <w:bottom w:val="none" w:sz="0" w:space="0" w:color="auto"/>
        <w:right w:val="none" w:sz="0" w:space="0" w:color="auto"/>
      </w:divBdr>
    </w:div>
    <w:div w:id="1146237064">
      <w:bodyDiv w:val="1"/>
      <w:marLeft w:val="0"/>
      <w:marRight w:val="0"/>
      <w:marTop w:val="0"/>
      <w:marBottom w:val="0"/>
      <w:divBdr>
        <w:top w:val="none" w:sz="0" w:space="0" w:color="auto"/>
        <w:left w:val="none" w:sz="0" w:space="0" w:color="auto"/>
        <w:bottom w:val="none" w:sz="0" w:space="0" w:color="auto"/>
        <w:right w:val="none" w:sz="0" w:space="0" w:color="auto"/>
      </w:divBdr>
    </w:div>
    <w:div w:id="1158157522">
      <w:bodyDiv w:val="1"/>
      <w:marLeft w:val="0"/>
      <w:marRight w:val="0"/>
      <w:marTop w:val="0"/>
      <w:marBottom w:val="0"/>
      <w:divBdr>
        <w:top w:val="none" w:sz="0" w:space="0" w:color="auto"/>
        <w:left w:val="none" w:sz="0" w:space="0" w:color="auto"/>
        <w:bottom w:val="none" w:sz="0" w:space="0" w:color="auto"/>
        <w:right w:val="none" w:sz="0" w:space="0" w:color="auto"/>
      </w:divBdr>
    </w:div>
    <w:div w:id="1170634932">
      <w:bodyDiv w:val="1"/>
      <w:marLeft w:val="0"/>
      <w:marRight w:val="0"/>
      <w:marTop w:val="0"/>
      <w:marBottom w:val="0"/>
      <w:divBdr>
        <w:top w:val="none" w:sz="0" w:space="0" w:color="auto"/>
        <w:left w:val="none" w:sz="0" w:space="0" w:color="auto"/>
        <w:bottom w:val="none" w:sz="0" w:space="0" w:color="auto"/>
        <w:right w:val="none" w:sz="0" w:space="0" w:color="auto"/>
      </w:divBdr>
    </w:div>
    <w:div w:id="1219703577">
      <w:bodyDiv w:val="1"/>
      <w:marLeft w:val="0"/>
      <w:marRight w:val="0"/>
      <w:marTop w:val="0"/>
      <w:marBottom w:val="0"/>
      <w:divBdr>
        <w:top w:val="none" w:sz="0" w:space="0" w:color="auto"/>
        <w:left w:val="none" w:sz="0" w:space="0" w:color="auto"/>
        <w:bottom w:val="none" w:sz="0" w:space="0" w:color="auto"/>
        <w:right w:val="none" w:sz="0" w:space="0" w:color="auto"/>
      </w:divBdr>
    </w:div>
    <w:div w:id="1223058875">
      <w:bodyDiv w:val="1"/>
      <w:marLeft w:val="0"/>
      <w:marRight w:val="0"/>
      <w:marTop w:val="0"/>
      <w:marBottom w:val="0"/>
      <w:divBdr>
        <w:top w:val="none" w:sz="0" w:space="0" w:color="auto"/>
        <w:left w:val="none" w:sz="0" w:space="0" w:color="auto"/>
        <w:bottom w:val="none" w:sz="0" w:space="0" w:color="auto"/>
        <w:right w:val="none" w:sz="0" w:space="0" w:color="auto"/>
      </w:divBdr>
    </w:div>
    <w:div w:id="1235092472">
      <w:bodyDiv w:val="1"/>
      <w:marLeft w:val="0"/>
      <w:marRight w:val="0"/>
      <w:marTop w:val="0"/>
      <w:marBottom w:val="0"/>
      <w:divBdr>
        <w:top w:val="none" w:sz="0" w:space="0" w:color="auto"/>
        <w:left w:val="none" w:sz="0" w:space="0" w:color="auto"/>
        <w:bottom w:val="none" w:sz="0" w:space="0" w:color="auto"/>
        <w:right w:val="none" w:sz="0" w:space="0" w:color="auto"/>
      </w:divBdr>
    </w:div>
    <w:div w:id="1239828007">
      <w:bodyDiv w:val="1"/>
      <w:marLeft w:val="0"/>
      <w:marRight w:val="0"/>
      <w:marTop w:val="0"/>
      <w:marBottom w:val="0"/>
      <w:divBdr>
        <w:top w:val="none" w:sz="0" w:space="0" w:color="auto"/>
        <w:left w:val="none" w:sz="0" w:space="0" w:color="auto"/>
        <w:bottom w:val="none" w:sz="0" w:space="0" w:color="auto"/>
        <w:right w:val="none" w:sz="0" w:space="0" w:color="auto"/>
      </w:divBdr>
    </w:div>
    <w:div w:id="1267036808">
      <w:bodyDiv w:val="1"/>
      <w:marLeft w:val="0"/>
      <w:marRight w:val="0"/>
      <w:marTop w:val="0"/>
      <w:marBottom w:val="0"/>
      <w:divBdr>
        <w:top w:val="none" w:sz="0" w:space="0" w:color="auto"/>
        <w:left w:val="none" w:sz="0" w:space="0" w:color="auto"/>
        <w:bottom w:val="none" w:sz="0" w:space="0" w:color="auto"/>
        <w:right w:val="none" w:sz="0" w:space="0" w:color="auto"/>
      </w:divBdr>
    </w:div>
    <w:div w:id="1270426949">
      <w:bodyDiv w:val="1"/>
      <w:marLeft w:val="0"/>
      <w:marRight w:val="0"/>
      <w:marTop w:val="0"/>
      <w:marBottom w:val="0"/>
      <w:divBdr>
        <w:top w:val="none" w:sz="0" w:space="0" w:color="auto"/>
        <w:left w:val="none" w:sz="0" w:space="0" w:color="auto"/>
        <w:bottom w:val="none" w:sz="0" w:space="0" w:color="auto"/>
        <w:right w:val="none" w:sz="0" w:space="0" w:color="auto"/>
      </w:divBdr>
    </w:div>
    <w:div w:id="1296838483">
      <w:bodyDiv w:val="1"/>
      <w:marLeft w:val="0"/>
      <w:marRight w:val="0"/>
      <w:marTop w:val="0"/>
      <w:marBottom w:val="0"/>
      <w:divBdr>
        <w:top w:val="none" w:sz="0" w:space="0" w:color="auto"/>
        <w:left w:val="none" w:sz="0" w:space="0" w:color="auto"/>
        <w:bottom w:val="none" w:sz="0" w:space="0" w:color="auto"/>
        <w:right w:val="none" w:sz="0" w:space="0" w:color="auto"/>
      </w:divBdr>
    </w:div>
    <w:div w:id="1309899562">
      <w:bodyDiv w:val="1"/>
      <w:marLeft w:val="0"/>
      <w:marRight w:val="0"/>
      <w:marTop w:val="0"/>
      <w:marBottom w:val="0"/>
      <w:divBdr>
        <w:top w:val="none" w:sz="0" w:space="0" w:color="auto"/>
        <w:left w:val="none" w:sz="0" w:space="0" w:color="auto"/>
        <w:bottom w:val="none" w:sz="0" w:space="0" w:color="auto"/>
        <w:right w:val="none" w:sz="0" w:space="0" w:color="auto"/>
      </w:divBdr>
    </w:div>
    <w:div w:id="1313171033">
      <w:bodyDiv w:val="1"/>
      <w:marLeft w:val="0"/>
      <w:marRight w:val="0"/>
      <w:marTop w:val="0"/>
      <w:marBottom w:val="0"/>
      <w:divBdr>
        <w:top w:val="none" w:sz="0" w:space="0" w:color="auto"/>
        <w:left w:val="none" w:sz="0" w:space="0" w:color="auto"/>
        <w:bottom w:val="none" w:sz="0" w:space="0" w:color="auto"/>
        <w:right w:val="none" w:sz="0" w:space="0" w:color="auto"/>
      </w:divBdr>
    </w:div>
    <w:div w:id="1318419733">
      <w:bodyDiv w:val="1"/>
      <w:marLeft w:val="0"/>
      <w:marRight w:val="0"/>
      <w:marTop w:val="0"/>
      <w:marBottom w:val="0"/>
      <w:divBdr>
        <w:top w:val="none" w:sz="0" w:space="0" w:color="auto"/>
        <w:left w:val="none" w:sz="0" w:space="0" w:color="auto"/>
        <w:bottom w:val="none" w:sz="0" w:space="0" w:color="auto"/>
        <w:right w:val="none" w:sz="0" w:space="0" w:color="auto"/>
      </w:divBdr>
    </w:div>
    <w:div w:id="1329864079">
      <w:bodyDiv w:val="1"/>
      <w:marLeft w:val="0"/>
      <w:marRight w:val="0"/>
      <w:marTop w:val="0"/>
      <w:marBottom w:val="0"/>
      <w:divBdr>
        <w:top w:val="none" w:sz="0" w:space="0" w:color="auto"/>
        <w:left w:val="none" w:sz="0" w:space="0" w:color="auto"/>
        <w:bottom w:val="none" w:sz="0" w:space="0" w:color="auto"/>
        <w:right w:val="none" w:sz="0" w:space="0" w:color="auto"/>
      </w:divBdr>
    </w:div>
    <w:div w:id="1332218445">
      <w:bodyDiv w:val="1"/>
      <w:marLeft w:val="0"/>
      <w:marRight w:val="0"/>
      <w:marTop w:val="0"/>
      <w:marBottom w:val="0"/>
      <w:divBdr>
        <w:top w:val="none" w:sz="0" w:space="0" w:color="auto"/>
        <w:left w:val="none" w:sz="0" w:space="0" w:color="auto"/>
        <w:bottom w:val="none" w:sz="0" w:space="0" w:color="auto"/>
        <w:right w:val="none" w:sz="0" w:space="0" w:color="auto"/>
      </w:divBdr>
    </w:div>
    <w:div w:id="1357779078">
      <w:bodyDiv w:val="1"/>
      <w:marLeft w:val="0"/>
      <w:marRight w:val="0"/>
      <w:marTop w:val="0"/>
      <w:marBottom w:val="0"/>
      <w:divBdr>
        <w:top w:val="none" w:sz="0" w:space="0" w:color="auto"/>
        <w:left w:val="none" w:sz="0" w:space="0" w:color="auto"/>
        <w:bottom w:val="none" w:sz="0" w:space="0" w:color="auto"/>
        <w:right w:val="none" w:sz="0" w:space="0" w:color="auto"/>
      </w:divBdr>
    </w:div>
    <w:div w:id="1370644092">
      <w:bodyDiv w:val="1"/>
      <w:marLeft w:val="0"/>
      <w:marRight w:val="0"/>
      <w:marTop w:val="0"/>
      <w:marBottom w:val="0"/>
      <w:divBdr>
        <w:top w:val="none" w:sz="0" w:space="0" w:color="auto"/>
        <w:left w:val="none" w:sz="0" w:space="0" w:color="auto"/>
        <w:bottom w:val="none" w:sz="0" w:space="0" w:color="auto"/>
        <w:right w:val="none" w:sz="0" w:space="0" w:color="auto"/>
      </w:divBdr>
      <w:divsChild>
        <w:div w:id="685210364">
          <w:marLeft w:val="-300"/>
          <w:marRight w:val="-300"/>
          <w:marTop w:val="360"/>
          <w:marBottom w:val="360"/>
          <w:divBdr>
            <w:top w:val="none" w:sz="0" w:space="0" w:color="auto"/>
            <w:left w:val="none" w:sz="0" w:space="0" w:color="auto"/>
            <w:bottom w:val="none" w:sz="0" w:space="0" w:color="auto"/>
            <w:right w:val="none" w:sz="0" w:space="0" w:color="auto"/>
          </w:divBdr>
        </w:div>
      </w:divsChild>
    </w:div>
    <w:div w:id="1371298510">
      <w:bodyDiv w:val="1"/>
      <w:marLeft w:val="0"/>
      <w:marRight w:val="0"/>
      <w:marTop w:val="0"/>
      <w:marBottom w:val="0"/>
      <w:divBdr>
        <w:top w:val="none" w:sz="0" w:space="0" w:color="auto"/>
        <w:left w:val="none" w:sz="0" w:space="0" w:color="auto"/>
        <w:bottom w:val="none" w:sz="0" w:space="0" w:color="auto"/>
        <w:right w:val="none" w:sz="0" w:space="0" w:color="auto"/>
      </w:divBdr>
    </w:div>
    <w:div w:id="1372875421">
      <w:bodyDiv w:val="1"/>
      <w:marLeft w:val="0"/>
      <w:marRight w:val="0"/>
      <w:marTop w:val="0"/>
      <w:marBottom w:val="0"/>
      <w:divBdr>
        <w:top w:val="none" w:sz="0" w:space="0" w:color="auto"/>
        <w:left w:val="none" w:sz="0" w:space="0" w:color="auto"/>
        <w:bottom w:val="none" w:sz="0" w:space="0" w:color="auto"/>
        <w:right w:val="none" w:sz="0" w:space="0" w:color="auto"/>
      </w:divBdr>
    </w:div>
    <w:div w:id="1378581366">
      <w:bodyDiv w:val="1"/>
      <w:marLeft w:val="0"/>
      <w:marRight w:val="0"/>
      <w:marTop w:val="0"/>
      <w:marBottom w:val="0"/>
      <w:divBdr>
        <w:top w:val="none" w:sz="0" w:space="0" w:color="auto"/>
        <w:left w:val="none" w:sz="0" w:space="0" w:color="auto"/>
        <w:bottom w:val="none" w:sz="0" w:space="0" w:color="auto"/>
        <w:right w:val="none" w:sz="0" w:space="0" w:color="auto"/>
      </w:divBdr>
    </w:div>
    <w:div w:id="1384331774">
      <w:bodyDiv w:val="1"/>
      <w:marLeft w:val="0"/>
      <w:marRight w:val="0"/>
      <w:marTop w:val="0"/>
      <w:marBottom w:val="0"/>
      <w:divBdr>
        <w:top w:val="none" w:sz="0" w:space="0" w:color="auto"/>
        <w:left w:val="none" w:sz="0" w:space="0" w:color="auto"/>
        <w:bottom w:val="none" w:sz="0" w:space="0" w:color="auto"/>
        <w:right w:val="none" w:sz="0" w:space="0" w:color="auto"/>
      </w:divBdr>
    </w:div>
    <w:div w:id="1390882441">
      <w:bodyDiv w:val="1"/>
      <w:marLeft w:val="0"/>
      <w:marRight w:val="0"/>
      <w:marTop w:val="0"/>
      <w:marBottom w:val="0"/>
      <w:divBdr>
        <w:top w:val="none" w:sz="0" w:space="0" w:color="auto"/>
        <w:left w:val="none" w:sz="0" w:space="0" w:color="auto"/>
        <w:bottom w:val="none" w:sz="0" w:space="0" w:color="auto"/>
        <w:right w:val="none" w:sz="0" w:space="0" w:color="auto"/>
      </w:divBdr>
    </w:div>
    <w:div w:id="1423573814">
      <w:bodyDiv w:val="1"/>
      <w:marLeft w:val="0"/>
      <w:marRight w:val="0"/>
      <w:marTop w:val="0"/>
      <w:marBottom w:val="0"/>
      <w:divBdr>
        <w:top w:val="none" w:sz="0" w:space="0" w:color="auto"/>
        <w:left w:val="none" w:sz="0" w:space="0" w:color="auto"/>
        <w:bottom w:val="none" w:sz="0" w:space="0" w:color="auto"/>
        <w:right w:val="none" w:sz="0" w:space="0" w:color="auto"/>
      </w:divBdr>
    </w:div>
    <w:div w:id="1426344197">
      <w:bodyDiv w:val="1"/>
      <w:marLeft w:val="0"/>
      <w:marRight w:val="0"/>
      <w:marTop w:val="0"/>
      <w:marBottom w:val="0"/>
      <w:divBdr>
        <w:top w:val="none" w:sz="0" w:space="0" w:color="auto"/>
        <w:left w:val="none" w:sz="0" w:space="0" w:color="auto"/>
        <w:bottom w:val="none" w:sz="0" w:space="0" w:color="auto"/>
        <w:right w:val="none" w:sz="0" w:space="0" w:color="auto"/>
      </w:divBdr>
    </w:div>
    <w:div w:id="1429274749">
      <w:bodyDiv w:val="1"/>
      <w:marLeft w:val="0"/>
      <w:marRight w:val="0"/>
      <w:marTop w:val="0"/>
      <w:marBottom w:val="0"/>
      <w:divBdr>
        <w:top w:val="none" w:sz="0" w:space="0" w:color="auto"/>
        <w:left w:val="none" w:sz="0" w:space="0" w:color="auto"/>
        <w:bottom w:val="none" w:sz="0" w:space="0" w:color="auto"/>
        <w:right w:val="none" w:sz="0" w:space="0" w:color="auto"/>
      </w:divBdr>
    </w:div>
    <w:div w:id="1445077231">
      <w:bodyDiv w:val="1"/>
      <w:marLeft w:val="0"/>
      <w:marRight w:val="0"/>
      <w:marTop w:val="0"/>
      <w:marBottom w:val="0"/>
      <w:divBdr>
        <w:top w:val="none" w:sz="0" w:space="0" w:color="auto"/>
        <w:left w:val="none" w:sz="0" w:space="0" w:color="auto"/>
        <w:bottom w:val="none" w:sz="0" w:space="0" w:color="auto"/>
        <w:right w:val="none" w:sz="0" w:space="0" w:color="auto"/>
      </w:divBdr>
    </w:div>
    <w:div w:id="1451241919">
      <w:bodyDiv w:val="1"/>
      <w:marLeft w:val="0"/>
      <w:marRight w:val="0"/>
      <w:marTop w:val="0"/>
      <w:marBottom w:val="0"/>
      <w:divBdr>
        <w:top w:val="none" w:sz="0" w:space="0" w:color="auto"/>
        <w:left w:val="none" w:sz="0" w:space="0" w:color="auto"/>
        <w:bottom w:val="none" w:sz="0" w:space="0" w:color="auto"/>
        <w:right w:val="none" w:sz="0" w:space="0" w:color="auto"/>
      </w:divBdr>
    </w:div>
    <w:div w:id="1453203779">
      <w:bodyDiv w:val="1"/>
      <w:marLeft w:val="0"/>
      <w:marRight w:val="0"/>
      <w:marTop w:val="0"/>
      <w:marBottom w:val="0"/>
      <w:divBdr>
        <w:top w:val="none" w:sz="0" w:space="0" w:color="auto"/>
        <w:left w:val="none" w:sz="0" w:space="0" w:color="auto"/>
        <w:bottom w:val="none" w:sz="0" w:space="0" w:color="auto"/>
        <w:right w:val="none" w:sz="0" w:space="0" w:color="auto"/>
      </w:divBdr>
    </w:div>
    <w:div w:id="1456828112">
      <w:bodyDiv w:val="1"/>
      <w:marLeft w:val="0"/>
      <w:marRight w:val="0"/>
      <w:marTop w:val="0"/>
      <w:marBottom w:val="0"/>
      <w:divBdr>
        <w:top w:val="none" w:sz="0" w:space="0" w:color="auto"/>
        <w:left w:val="none" w:sz="0" w:space="0" w:color="auto"/>
        <w:bottom w:val="none" w:sz="0" w:space="0" w:color="auto"/>
        <w:right w:val="none" w:sz="0" w:space="0" w:color="auto"/>
      </w:divBdr>
    </w:div>
    <w:div w:id="1465276665">
      <w:bodyDiv w:val="1"/>
      <w:marLeft w:val="0"/>
      <w:marRight w:val="0"/>
      <w:marTop w:val="0"/>
      <w:marBottom w:val="0"/>
      <w:divBdr>
        <w:top w:val="none" w:sz="0" w:space="0" w:color="auto"/>
        <w:left w:val="none" w:sz="0" w:space="0" w:color="auto"/>
        <w:bottom w:val="none" w:sz="0" w:space="0" w:color="auto"/>
        <w:right w:val="none" w:sz="0" w:space="0" w:color="auto"/>
      </w:divBdr>
    </w:div>
    <w:div w:id="1470827518">
      <w:bodyDiv w:val="1"/>
      <w:marLeft w:val="0"/>
      <w:marRight w:val="0"/>
      <w:marTop w:val="0"/>
      <w:marBottom w:val="0"/>
      <w:divBdr>
        <w:top w:val="none" w:sz="0" w:space="0" w:color="auto"/>
        <w:left w:val="none" w:sz="0" w:space="0" w:color="auto"/>
        <w:bottom w:val="none" w:sz="0" w:space="0" w:color="auto"/>
        <w:right w:val="none" w:sz="0" w:space="0" w:color="auto"/>
      </w:divBdr>
    </w:div>
    <w:div w:id="1470975692">
      <w:bodyDiv w:val="1"/>
      <w:marLeft w:val="0"/>
      <w:marRight w:val="0"/>
      <w:marTop w:val="0"/>
      <w:marBottom w:val="0"/>
      <w:divBdr>
        <w:top w:val="none" w:sz="0" w:space="0" w:color="auto"/>
        <w:left w:val="none" w:sz="0" w:space="0" w:color="auto"/>
        <w:bottom w:val="none" w:sz="0" w:space="0" w:color="auto"/>
        <w:right w:val="none" w:sz="0" w:space="0" w:color="auto"/>
      </w:divBdr>
    </w:div>
    <w:div w:id="1492256361">
      <w:bodyDiv w:val="1"/>
      <w:marLeft w:val="0"/>
      <w:marRight w:val="0"/>
      <w:marTop w:val="0"/>
      <w:marBottom w:val="0"/>
      <w:divBdr>
        <w:top w:val="none" w:sz="0" w:space="0" w:color="auto"/>
        <w:left w:val="none" w:sz="0" w:space="0" w:color="auto"/>
        <w:bottom w:val="none" w:sz="0" w:space="0" w:color="auto"/>
        <w:right w:val="none" w:sz="0" w:space="0" w:color="auto"/>
      </w:divBdr>
    </w:div>
    <w:div w:id="1506171580">
      <w:bodyDiv w:val="1"/>
      <w:marLeft w:val="0"/>
      <w:marRight w:val="0"/>
      <w:marTop w:val="0"/>
      <w:marBottom w:val="0"/>
      <w:divBdr>
        <w:top w:val="none" w:sz="0" w:space="0" w:color="auto"/>
        <w:left w:val="none" w:sz="0" w:space="0" w:color="auto"/>
        <w:bottom w:val="none" w:sz="0" w:space="0" w:color="auto"/>
        <w:right w:val="none" w:sz="0" w:space="0" w:color="auto"/>
      </w:divBdr>
    </w:div>
    <w:div w:id="1506820777">
      <w:bodyDiv w:val="1"/>
      <w:marLeft w:val="0"/>
      <w:marRight w:val="0"/>
      <w:marTop w:val="0"/>
      <w:marBottom w:val="0"/>
      <w:divBdr>
        <w:top w:val="none" w:sz="0" w:space="0" w:color="auto"/>
        <w:left w:val="none" w:sz="0" w:space="0" w:color="auto"/>
        <w:bottom w:val="none" w:sz="0" w:space="0" w:color="auto"/>
        <w:right w:val="none" w:sz="0" w:space="0" w:color="auto"/>
      </w:divBdr>
    </w:div>
    <w:div w:id="1516916898">
      <w:bodyDiv w:val="1"/>
      <w:marLeft w:val="0"/>
      <w:marRight w:val="0"/>
      <w:marTop w:val="0"/>
      <w:marBottom w:val="0"/>
      <w:divBdr>
        <w:top w:val="none" w:sz="0" w:space="0" w:color="auto"/>
        <w:left w:val="none" w:sz="0" w:space="0" w:color="auto"/>
        <w:bottom w:val="none" w:sz="0" w:space="0" w:color="auto"/>
        <w:right w:val="none" w:sz="0" w:space="0" w:color="auto"/>
      </w:divBdr>
    </w:div>
    <w:div w:id="1518426336">
      <w:bodyDiv w:val="1"/>
      <w:marLeft w:val="0"/>
      <w:marRight w:val="0"/>
      <w:marTop w:val="0"/>
      <w:marBottom w:val="0"/>
      <w:divBdr>
        <w:top w:val="none" w:sz="0" w:space="0" w:color="auto"/>
        <w:left w:val="none" w:sz="0" w:space="0" w:color="auto"/>
        <w:bottom w:val="none" w:sz="0" w:space="0" w:color="auto"/>
        <w:right w:val="none" w:sz="0" w:space="0" w:color="auto"/>
      </w:divBdr>
    </w:div>
    <w:div w:id="1533422302">
      <w:bodyDiv w:val="1"/>
      <w:marLeft w:val="0"/>
      <w:marRight w:val="0"/>
      <w:marTop w:val="0"/>
      <w:marBottom w:val="0"/>
      <w:divBdr>
        <w:top w:val="none" w:sz="0" w:space="0" w:color="auto"/>
        <w:left w:val="none" w:sz="0" w:space="0" w:color="auto"/>
        <w:bottom w:val="none" w:sz="0" w:space="0" w:color="auto"/>
        <w:right w:val="none" w:sz="0" w:space="0" w:color="auto"/>
      </w:divBdr>
    </w:div>
    <w:div w:id="1533762277">
      <w:bodyDiv w:val="1"/>
      <w:marLeft w:val="0"/>
      <w:marRight w:val="0"/>
      <w:marTop w:val="0"/>
      <w:marBottom w:val="0"/>
      <w:divBdr>
        <w:top w:val="none" w:sz="0" w:space="0" w:color="auto"/>
        <w:left w:val="none" w:sz="0" w:space="0" w:color="auto"/>
        <w:bottom w:val="none" w:sz="0" w:space="0" w:color="auto"/>
        <w:right w:val="none" w:sz="0" w:space="0" w:color="auto"/>
      </w:divBdr>
    </w:div>
    <w:div w:id="1534808710">
      <w:bodyDiv w:val="1"/>
      <w:marLeft w:val="0"/>
      <w:marRight w:val="0"/>
      <w:marTop w:val="0"/>
      <w:marBottom w:val="0"/>
      <w:divBdr>
        <w:top w:val="none" w:sz="0" w:space="0" w:color="auto"/>
        <w:left w:val="none" w:sz="0" w:space="0" w:color="auto"/>
        <w:bottom w:val="none" w:sz="0" w:space="0" w:color="auto"/>
        <w:right w:val="none" w:sz="0" w:space="0" w:color="auto"/>
      </w:divBdr>
    </w:div>
    <w:div w:id="1535850495">
      <w:bodyDiv w:val="1"/>
      <w:marLeft w:val="0"/>
      <w:marRight w:val="0"/>
      <w:marTop w:val="0"/>
      <w:marBottom w:val="0"/>
      <w:divBdr>
        <w:top w:val="none" w:sz="0" w:space="0" w:color="auto"/>
        <w:left w:val="none" w:sz="0" w:space="0" w:color="auto"/>
        <w:bottom w:val="none" w:sz="0" w:space="0" w:color="auto"/>
        <w:right w:val="none" w:sz="0" w:space="0" w:color="auto"/>
      </w:divBdr>
    </w:div>
    <w:div w:id="1536848405">
      <w:bodyDiv w:val="1"/>
      <w:marLeft w:val="0"/>
      <w:marRight w:val="0"/>
      <w:marTop w:val="0"/>
      <w:marBottom w:val="0"/>
      <w:divBdr>
        <w:top w:val="none" w:sz="0" w:space="0" w:color="auto"/>
        <w:left w:val="none" w:sz="0" w:space="0" w:color="auto"/>
        <w:bottom w:val="none" w:sz="0" w:space="0" w:color="auto"/>
        <w:right w:val="none" w:sz="0" w:space="0" w:color="auto"/>
      </w:divBdr>
    </w:div>
    <w:div w:id="1537083972">
      <w:bodyDiv w:val="1"/>
      <w:marLeft w:val="0"/>
      <w:marRight w:val="0"/>
      <w:marTop w:val="0"/>
      <w:marBottom w:val="0"/>
      <w:divBdr>
        <w:top w:val="none" w:sz="0" w:space="0" w:color="auto"/>
        <w:left w:val="none" w:sz="0" w:space="0" w:color="auto"/>
        <w:bottom w:val="none" w:sz="0" w:space="0" w:color="auto"/>
        <w:right w:val="none" w:sz="0" w:space="0" w:color="auto"/>
      </w:divBdr>
    </w:div>
    <w:div w:id="1556089290">
      <w:bodyDiv w:val="1"/>
      <w:marLeft w:val="0"/>
      <w:marRight w:val="0"/>
      <w:marTop w:val="0"/>
      <w:marBottom w:val="0"/>
      <w:divBdr>
        <w:top w:val="none" w:sz="0" w:space="0" w:color="auto"/>
        <w:left w:val="none" w:sz="0" w:space="0" w:color="auto"/>
        <w:bottom w:val="none" w:sz="0" w:space="0" w:color="auto"/>
        <w:right w:val="none" w:sz="0" w:space="0" w:color="auto"/>
      </w:divBdr>
    </w:div>
    <w:div w:id="1564562420">
      <w:bodyDiv w:val="1"/>
      <w:marLeft w:val="0"/>
      <w:marRight w:val="0"/>
      <w:marTop w:val="0"/>
      <w:marBottom w:val="0"/>
      <w:divBdr>
        <w:top w:val="none" w:sz="0" w:space="0" w:color="auto"/>
        <w:left w:val="none" w:sz="0" w:space="0" w:color="auto"/>
        <w:bottom w:val="none" w:sz="0" w:space="0" w:color="auto"/>
        <w:right w:val="none" w:sz="0" w:space="0" w:color="auto"/>
      </w:divBdr>
    </w:div>
    <w:div w:id="1577784029">
      <w:bodyDiv w:val="1"/>
      <w:marLeft w:val="0"/>
      <w:marRight w:val="0"/>
      <w:marTop w:val="0"/>
      <w:marBottom w:val="0"/>
      <w:divBdr>
        <w:top w:val="none" w:sz="0" w:space="0" w:color="auto"/>
        <w:left w:val="none" w:sz="0" w:space="0" w:color="auto"/>
        <w:bottom w:val="none" w:sz="0" w:space="0" w:color="auto"/>
        <w:right w:val="none" w:sz="0" w:space="0" w:color="auto"/>
      </w:divBdr>
    </w:div>
    <w:div w:id="1589197129">
      <w:bodyDiv w:val="1"/>
      <w:marLeft w:val="0"/>
      <w:marRight w:val="0"/>
      <w:marTop w:val="0"/>
      <w:marBottom w:val="0"/>
      <w:divBdr>
        <w:top w:val="none" w:sz="0" w:space="0" w:color="auto"/>
        <w:left w:val="none" w:sz="0" w:space="0" w:color="auto"/>
        <w:bottom w:val="none" w:sz="0" w:space="0" w:color="auto"/>
        <w:right w:val="none" w:sz="0" w:space="0" w:color="auto"/>
      </w:divBdr>
    </w:div>
    <w:div w:id="1594632733">
      <w:bodyDiv w:val="1"/>
      <w:marLeft w:val="0"/>
      <w:marRight w:val="0"/>
      <w:marTop w:val="0"/>
      <w:marBottom w:val="0"/>
      <w:divBdr>
        <w:top w:val="none" w:sz="0" w:space="0" w:color="auto"/>
        <w:left w:val="none" w:sz="0" w:space="0" w:color="auto"/>
        <w:bottom w:val="none" w:sz="0" w:space="0" w:color="auto"/>
        <w:right w:val="none" w:sz="0" w:space="0" w:color="auto"/>
      </w:divBdr>
    </w:div>
    <w:div w:id="1602562824">
      <w:bodyDiv w:val="1"/>
      <w:marLeft w:val="0"/>
      <w:marRight w:val="0"/>
      <w:marTop w:val="0"/>
      <w:marBottom w:val="0"/>
      <w:divBdr>
        <w:top w:val="none" w:sz="0" w:space="0" w:color="auto"/>
        <w:left w:val="none" w:sz="0" w:space="0" w:color="auto"/>
        <w:bottom w:val="none" w:sz="0" w:space="0" w:color="auto"/>
        <w:right w:val="none" w:sz="0" w:space="0" w:color="auto"/>
      </w:divBdr>
    </w:div>
    <w:div w:id="1604337066">
      <w:bodyDiv w:val="1"/>
      <w:marLeft w:val="0"/>
      <w:marRight w:val="0"/>
      <w:marTop w:val="0"/>
      <w:marBottom w:val="0"/>
      <w:divBdr>
        <w:top w:val="none" w:sz="0" w:space="0" w:color="auto"/>
        <w:left w:val="none" w:sz="0" w:space="0" w:color="auto"/>
        <w:bottom w:val="none" w:sz="0" w:space="0" w:color="auto"/>
        <w:right w:val="none" w:sz="0" w:space="0" w:color="auto"/>
      </w:divBdr>
    </w:div>
    <w:div w:id="1626041691">
      <w:bodyDiv w:val="1"/>
      <w:marLeft w:val="0"/>
      <w:marRight w:val="0"/>
      <w:marTop w:val="0"/>
      <w:marBottom w:val="0"/>
      <w:divBdr>
        <w:top w:val="none" w:sz="0" w:space="0" w:color="auto"/>
        <w:left w:val="none" w:sz="0" w:space="0" w:color="auto"/>
        <w:bottom w:val="none" w:sz="0" w:space="0" w:color="auto"/>
        <w:right w:val="none" w:sz="0" w:space="0" w:color="auto"/>
      </w:divBdr>
      <w:divsChild>
        <w:div w:id="1288659669">
          <w:marLeft w:val="0"/>
          <w:marRight w:val="0"/>
          <w:marTop w:val="0"/>
          <w:marBottom w:val="0"/>
          <w:divBdr>
            <w:top w:val="none" w:sz="0" w:space="0" w:color="auto"/>
            <w:left w:val="none" w:sz="0" w:space="0" w:color="auto"/>
            <w:bottom w:val="none" w:sz="0" w:space="0" w:color="auto"/>
            <w:right w:val="none" w:sz="0" w:space="0" w:color="auto"/>
          </w:divBdr>
          <w:divsChild>
            <w:div w:id="71465624">
              <w:marLeft w:val="0"/>
              <w:marRight w:val="0"/>
              <w:marTop w:val="0"/>
              <w:marBottom w:val="0"/>
              <w:divBdr>
                <w:top w:val="none" w:sz="0" w:space="0" w:color="auto"/>
                <w:left w:val="none" w:sz="0" w:space="0" w:color="auto"/>
                <w:bottom w:val="none" w:sz="0" w:space="0" w:color="auto"/>
                <w:right w:val="none" w:sz="0" w:space="0" w:color="auto"/>
              </w:divBdr>
              <w:divsChild>
                <w:div w:id="969630727">
                  <w:marLeft w:val="0"/>
                  <w:marRight w:val="0"/>
                  <w:marTop w:val="0"/>
                  <w:marBottom w:val="0"/>
                  <w:divBdr>
                    <w:top w:val="none" w:sz="0" w:space="0" w:color="auto"/>
                    <w:left w:val="none" w:sz="0" w:space="0" w:color="auto"/>
                    <w:bottom w:val="none" w:sz="0" w:space="0" w:color="auto"/>
                    <w:right w:val="none" w:sz="0" w:space="0" w:color="auto"/>
                  </w:divBdr>
                  <w:divsChild>
                    <w:div w:id="12679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1469">
          <w:marLeft w:val="0"/>
          <w:marRight w:val="0"/>
          <w:marTop w:val="0"/>
          <w:marBottom w:val="0"/>
          <w:divBdr>
            <w:top w:val="none" w:sz="0" w:space="0" w:color="auto"/>
            <w:left w:val="none" w:sz="0" w:space="0" w:color="auto"/>
            <w:bottom w:val="none" w:sz="0" w:space="0" w:color="auto"/>
            <w:right w:val="none" w:sz="0" w:space="0" w:color="auto"/>
          </w:divBdr>
          <w:divsChild>
            <w:div w:id="1697190114">
              <w:marLeft w:val="0"/>
              <w:marRight w:val="0"/>
              <w:marTop w:val="0"/>
              <w:marBottom w:val="0"/>
              <w:divBdr>
                <w:top w:val="none" w:sz="0" w:space="0" w:color="auto"/>
                <w:left w:val="none" w:sz="0" w:space="0" w:color="auto"/>
                <w:bottom w:val="none" w:sz="0" w:space="0" w:color="auto"/>
                <w:right w:val="none" w:sz="0" w:space="0" w:color="auto"/>
              </w:divBdr>
              <w:divsChild>
                <w:div w:id="472068482">
                  <w:marLeft w:val="0"/>
                  <w:marRight w:val="0"/>
                  <w:marTop w:val="0"/>
                  <w:marBottom w:val="0"/>
                  <w:divBdr>
                    <w:top w:val="none" w:sz="0" w:space="0" w:color="auto"/>
                    <w:left w:val="none" w:sz="0" w:space="0" w:color="auto"/>
                    <w:bottom w:val="none" w:sz="0" w:space="0" w:color="auto"/>
                    <w:right w:val="none" w:sz="0" w:space="0" w:color="auto"/>
                  </w:divBdr>
                  <w:divsChild>
                    <w:div w:id="8976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97542">
      <w:bodyDiv w:val="1"/>
      <w:marLeft w:val="0"/>
      <w:marRight w:val="0"/>
      <w:marTop w:val="0"/>
      <w:marBottom w:val="0"/>
      <w:divBdr>
        <w:top w:val="none" w:sz="0" w:space="0" w:color="auto"/>
        <w:left w:val="none" w:sz="0" w:space="0" w:color="auto"/>
        <w:bottom w:val="none" w:sz="0" w:space="0" w:color="auto"/>
        <w:right w:val="none" w:sz="0" w:space="0" w:color="auto"/>
      </w:divBdr>
    </w:div>
    <w:div w:id="1636716739">
      <w:bodyDiv w:val="1"/>
      <w:marLeft w:val="0"/>
      <w:marRight w:val="0"/>
      <w:marTop w:val="0"/>
      <w:marBottom w:val="0"/>
      <w:divBdr>
        <w:top w:val="none" w:sz="0" w:space="0" w:color="auto"/>
        <w:left w:val="none" w:sz="0" w:space="0" w:color="auto"/>
        <w:bottom w:val="none" w:sz="0" w:space="0" w:color="auto"/>
        <w:right w:val="none" w:sz="0" w:space="0" w:color="auto"/>
      </w:divBdr>
    </w:div>
    <w:div w:id="1654094130">
      <w:bodyDiv w:val="1"/>
      <w:marLeft w:val="0"/>
      <w:marRight w:val="0"/>
      <w:marTop w:val="0"/>
      <w:marBottom w:val="0"/>
      <w:divBdr>
        <w:top w:val="none" w:sz="0" w:space="0" w:color="auto"/>
        <w:left w:val="none" w:sz="0" w:space="0" w:color="auto"/>
        <w:bottom w:val="none" w:sz="0" w:space="0" w:color="auto"/>
        <w:right w:val="none" w:sz="0" w:space="0" w:color="auto"/>
      </w:divBdr>
    </w:div>
    <w:div w:id="1661035838">
      <w:bodyDiv w:val="1"/>
      <w:marLeft w:val="0"/>
      <w:marRight w:val="0"/>
      <w:marTop w:val="0"/>
      <w:marBottom w:val="0"/>
      <w:divBdr>
        <w:top w:val="none" w:sz="0" w:space="0" w:color="auto"/>
        <w:left w:val="none" w:sz="0" w:space="0" w:color="auto"/>
        <w:bottom w:val="none" w:sz="0" w:space="0" w:color="auto"/>
        <w:right w:val="none" w:sz="0" w:space="0" w:color="auto"/>
      </w:divBdr>
    </w:div>
    <w:div w:id="1671568274">
      <w:bodyDiv w:val="1"/>
      <w:marLeft w:val="0"/>
      <w:marRight w:val="0"/>
      <w:marTop w:val="0"/>
      <w:marBottom w:val="0"/>
      <w:divBdr>
        <w:top w:val="none" w:sz="0" w:space="0" w:color="auto"/>
        <w:left w:val="none" w:sz="0" w:space="0" w:color="auto"/>
        <w:bottom w:val="none" w:sz="0" w:space="0" w:color="auto"/>
        <w:right w:val="none" w:sz="0" w:space="0" w:color="auto"/>
      </w:divBdr>
    </w:div>
    <w:div w:id="1691838852">
      <w:bodyDiv w:val="1"/>
      <w:marLeft w:val="0"/>
      <w:marRight w:val="0"/>
      <w:marTop w:val="0"/>
      <w:marBottom w:val="0"/>
      <w:divBdr>
        <w:top w:val="none" w:sz="0" w:space="0" w:color="auto"/>
        <w:left w:val="none" w:sz="0" w:space="0" w:color="auto"/>
        <w:bottom w:val="none" w:sz="0" w:space="0" w:color="auto"/>
        <w:right w:val="none" w:sz="0" w:space="0" w:color="auto"/>
      </w:divBdr>
    </w:div>
    <w:div w:id="1711878857">
      <w:bodyDiv w:val="1"/>
      <w:marLeft w:val="0"/>
      <w:marRight w:val="0"/>
      <w:marTop w:val="0"/>
      <w:marBottom w:val="0"/>
      <w:divBdr>
        <w:top w:val="none" w:sz="0" w:space="0" w:color="auto"/>
        <w:left w:val="none" w:sz="0" w:space="0" w:color="auto"/>
        <w:bottom w:val="none" w:sz="0" w:space="0" w:color="auto"/>
        <w:right w:val="none" w:sz="0" w:space="0" w:color="auto"/>
      </w:divBdr>
    </w:div>
    <w:div w:id="1719813613">
      <w:bodyDiv w:val="1"/>
      <w:marLeft w:val="0"/>
      <w:marRight w:val="0"/>
      <w:marTop w:val="0"/>
      <w:marBottom w:val="0"/>
      <w:divBdr>
        <w:top w:val="none" w:sz="0" w:space="0" w:color="auto"/>
        <w:left w:val="none" w:sz="0" w:space="0" w:color="auto"/>
        <w:bottom w:val="none" w:sz="0" w:space="0" w:color="auto"/>
        <w:right w:val="none" w:sz="0" w:space="0" w:color="auto"/>
      </w:divBdr>
    </w:div>
    <w:div w:id="1722358679">
      <w:bodyDiv w:val="1"/>
      <w:marLeft w:val="0"/>
      <w:marRight w:val="0"/>
      <w:marTop w:val="0"/>
      <w:marBottom w:val="0"/>
      <w:divBdr>
        <w:top w:val="none" w:sz="0" w:space="0" w:color="auto"/>
        <w:left w:val="none" w:sz="0" w:space="0" w:color="auto"/>
        <w:bottom w:val="none" w:sz="0" w:space="0" w:color="auto"/>
        <w:right w:val="none" w:sz="0" w:space="0" w:color="auto"/>
      </w:divBdr>
    </w:div>
    <w:div w:id="1741319907">
      <w:bodyDiv w:val="1"/>
      <w:marLeft w:val="0"/>
      <w:marRight w:val="0"/>
      <w:marTop w:val="0"/>
      <w:marBottom w:val="0"/>
      <w:divBdr>
        <w:top w:val="none" w:sz="0" w:space="0" w:color="auto"/>
        <w:left w:val="none" w:sz="0" w:space="0" w:color="auto"/>
        <w:bottom w:val="none" w:sz="0" w:space="0" w:color="auto"/>
        <w:right w:val="none" w:sz="0" w:space="0" w:color="auto"/>
      </w:divBdr>
    </w:div>
    <w:div w:id="1741557479">
      <w:bodyDiv w:val="1"/>
      <w:marLeft w:val="0"/>
      <w:marRight w:val="0"/>
      <w:marTop w:val="0"/>
      <w:marBottom w:val="0"/>
      <w:divBdr>
        <w:top w:val="none" w:sz="0" w:space="0" w:color="auto"/>
        <w:left w:val="none" w:sz="0" w:space="0" w:color="auto"/>
        <w:bottom w:val="none" w:sz="0" w:space="0" w:color="auto"/>
        <w:right w:val="none" w:sz="0" w:space="0" w:color="auto"/>
      </w:divBdr>
    </w:div>
    <w:div w:id="1782258596">
      <w:bodyDiv w:val="1"/>
      <w:marLeft w:val="0"/>
      <w:marRight w:val="0"/>
      <w:marTop w:val="0"/>
      <w:marBottom w:val="0"/>
      <w:divBdr>
        <w:top w:val="none" w:sz="0" w:space="0" w:color="auto"/>
        <w:left w:val="none" w:sz="0" w:space="0" w:color="auto"/>
        <w:bottom w:val="none" w:sz="0" w:space="0" w:color="auto"/>
        <w:right w:val="none" w:sz="0" w:space="0" w:color="auto"/>
      </w:divBdr>
    </w:div>
    <w:div w:id="1784810988">
      <w:bodyDiv w:val="1"/>
      <w:marLeft w:val="0"/>
      <w:marRight w:val="0"/>
      <w:marTop w:val="0"/>
      <w:marBottom w:val="0"/>
      <w:divBdr>
        <w:top w:val="none" w:sz="0" w:space="0" w:color="auto"/>
        <w:left w:val="none" w:sz="0" w:space="0" w:color="auto"/>
        <w:bottom w:val="none" w:sz="0" w:space="0" w:color="auto"/>
        <w:right w:val="none" w:sz="0" w:space="0" w:color="auto"/>
      </w:divBdr>
    </w:div>
    <w:div w:id="1787193364">
      <w:bodyDiv w:val="1"/>
      <w:marLeft w:val="0"/>
      <w:marRight w:val="0"/>
      <w:marTop w:val="0"/>
      <w:marBottom w:val="0"/>
      <w:divBdr>
        <w:top w:val="none" w:sz="0" w:space="0" w:color="auto"/>
        <w:left w:val="none" w:sz="0" w:space="0" w:color="auto"/>
        <w:bottom w:val="none" w:sz="0" w:space="0" w:color="auto"/>
        <w:right w:val="none" w:sz="0" w:space="0" w:color="auto"/>
      </w:divBdr>
    </w:div>
    <w:div w:id="1798915747">
      <w:bodyDiv w:val="1"/>
      <w:marLeft w:val="0"/>
      <w:marRight w:val="0"/>
      <w:marTop w:val="0"/>
      <w:marBottom w:val="0"/>
      <w:divBdr>
        <w:top w:val="none" w:sz="0" w:space="0" w:color="auto"/>
        <w:left w:val="none" w:sz="0" w:space="0" w:color="auto"/>
        <w:bottom w:val="none" w:sz="0" w:space="0" w:color="auto"/>
        <w:right w:val="none" w:sz="0" w:space="0" w:color="auto"/>
      </w:divBdr>
    </w:div>
    <w:div w:id="1819765958">
      <w:bodyDiv w:val="1"/>
      <w:marLeft w:val="0"/>
      <w:marRight w:val="0"/>
      <w:marTop w:val="0"/>
      <w:marBottom w:val="0"/>
      <w:divBdr>
        <w:top w:val="none" w:sz="0" w:space="0" w:color="auto"/>
        <w:left w:val="none" w:sz="0" w:space="0" w:color="auto"/>
        <w:bottom w:val="none" w:sz="0" w:space="0" w:color="auto"/>
        <w:right w:val="none" w:sz="0" w:space="0" w:color="auto"/>
      </w:divBdr>
    </w:div>
    <w:div w:id="1830057586">
      <w:bodyDiv w:val="1"/>
      <w:marLeft w:val="0"/>
      <w:marRight w:val="0"/>
      <w:marTop w:val="0"/>
      <w:marBottom w:val="0"/>
      <w:divBdr>
        <w:top w:val="none" w:sz="0" w:space="0" w:color="auto"/>
        <w:left w:val="none" w:sz="0" w:space="0" w:color="auto"/>
        <w:bottom w:val="none" w:sz="0" w:space="0" w:color="auto"/>
        <w:right w:val="none" w:sz="0" w:space="0" w:color="auto"/>
      </w:divBdr>
    </w:div>
    <w:div w:id="1832136303">
      <w:bodyDiv w:val="1"/>
      <w:marLeft w:val="0"/>
      <w:marRight w:val="0"/>
      <w:marTop w:val="0"/>
      <w:marBottom w:val="0"/>
      <w:divBdr>
        <w:top w:val="none" w:sz="0" w:space="0" w:color="auto"/>
        <w:left w:val="none" w:sz="0" w:space="0" w:color="auto"/>
        <w:bottom w:val="none" w:sz="0" w:space="0" w:color="auto"/>
        <w:right w:val="none" w:sz="0" w:space="0" w:color="auto"/>
      </w:divBdr>
    </w:div>
    <w:div w:id="1847551672">
      <w:bodyDiv w:val="1"/>
      <w:marLeft w:val="0"/>
      <w:marRight w:val="0"/>
      <w:marTop w:val="0"/>
      <w:marBottom w:val="0"/>
      <w:divBdr>
        <w:top w:val="none" w:sz="0" w:space="0" w:color="auto"/>
        <w:left w:val="none" w:sz="0" w:space="0" w:color="auto"/>
        <w:bottom w:val="none" w:sz="0" w:space="0" w:color="auto"/>
        <w:right w:val="none" w:sz="0" w:space="0" w:color="auto"/>
      </w:divBdr>
    </w:div>
    <w:div w:id="1852909642">
      <w:bodyDiv w:val="1"/>
      <w:marLeft w:val="0"/>
      <w:marRight w:val="0"/>
      <w:marTop w:val="0"/>
      <w:marBottom w:val="0"/>
      <w:divBdr>
        <w:top w:val="none" w:sz="0" w:space="0" w:color="auto"/>
        <w:left w:val="none" w:sz="0" w:space="0" w:color="auto"/>
        <w:bottom w:val="none" w:sz="0" w:space="0" w:color="auto"/>
        <w:right w:val="none" w:sz="0" w:space="0" w:color="auto"/>
      </w:divBdr>
    </w:div>
    <w:div w:id="1872958065">
      <w:bodyDiv w:val="1"/>
      <w:marLeft w:val="0"/>
      <w:marRight w:val="0"/>
      <w:marTop w:val="0"/>
      <w:marBottom w:val="0"/>
      <w:divBdr>
        <w:top w:val="none" w:sz="0" w:space="0" w:color="auto"/>
        <w:left w:val="none" w:sz="0" w:space="0" w:color="auto"/>
        <w:bottom w:val="none" w:sz="0" w:space="0" w:color="auto"/>
        <w:right w:val="none" w:sz="0" w:space="0" w:color="auto"/>
      </w:divBdr>
    </w:div>
    <w:div w:id="1879851298">
      <w:bodyDiv w:val="1"/>
      <w:marLeft w:val="0"/>
      <w:marRight w:val="0"/>
      <w:marTop w:val="0"/>
      <w:marBottom w:val="0"/>
      <w:divBdr>
        <w:top w:val="none" w:sz="0" w:space="0" w:color="auto"/>
        <w:left w:val="none" w:sz="0" w:space="0" w:color="auto"/>
        <w:bottom w:val="none" w:sz="0" w:space="0" w:color="auto"/>
        <w:right w:val="none" w:sz="0" w:space="0" w:color="auto"/>
      </w:divBdr>
    </w:div>
    <w:div w:id="1881934778">
      <w:bodyDiv w:val="1"/>
      <w:marLeft w:val="0"/>
      <w:marRight w:val="0"/>
      <w:marTop w:val="0"/>
      <w:marBottom w:val="0"/>
      <w:divBdr>
        <w:top w:val="none" w:sz="0" w:space="0" w:color="auto"/>
        <w:left w:val="none" w:sz="0" w:space="0" w:color="auto"/>
        <w:bottom w:val="none" w:sz="0" w:space="0" w:color="auto"/>
        <w:right w:val="none" w:sz="0" w:space="0" w:color="auto"/>
      </w:divBdr>
    </w:div>
    <w:div w:id="1891575199">
      <w:bodyDiv w:val="1"/>
      <w:marLeft w:val="0"/>
      <w:marRight w:val="0"/>
      <w:marTop w:val="0"/>
      <w:marBottom w:val="0"/>
      <w:divBdr>
        <w:top w:val="none" w:sz="0" w:space="0" w:color="auto"/>
        <w:left w:val="none" w:sz="0" w:space="0" w:color="auto"/>
        <w:bottom w:val="none" w:sz="0" w:space="0" w:color="auto"/>
        <w:right w:val="none" w:sz="0" w:space="0" w:color="auto"/>
      </w:divBdr>
    </w:div>
    <w:div w:id="1893733628">
      <w:bodyDiv w:val="1"/>
      <w:marLeft w:val="0"/>
      <w:marRight w:val="0"/>
      <w:marTop w:val="0"/>
      <w:marBottom w:val="0"/>
      <w:divBdr>
        <w:top w:val="none" w:sz="0" w:space="0" w:color="auto"/>
        <w:left w:val="none" w:sz="0" w:space="0" w:color="auto"/>
        <w:bottom w:val="none" w:sz="0" w:space="0" w:color="auto"/>
        <w:right w:val="none" w:sz="0" w:space="0" w:color="auto"/>
      </w:divBdr>
    </w:div>
    <w:div w:id="1900092475">
      <w:bodyDiv w:val="1"/>
      <w:marLeft w:val="0"/>
      <w:marRight w:val="0"/>
      <w:marTop w:val="0"/>
      <w:marBottom w:val="0"/>
      <w:divBdr>
        <w:top w:val="none" w:sz="0" w:space="0" w:color="auto"/>
        <w:left w:val="none" w:sz="0" w:space="0" w:color="auto"/>
        <w:bottom w:val="none" w:sz="0" w:space="0" w:color="auto"/>
        <w:right w:val="none" w:sz="0" w:space="0" w:color="auto"/>
      </w:divBdr>
    </w:div>
    <w:div w:id="1902521552">
      <w:bodyDiv w:val="1"/>
      <w:marLeft w:val="0"/>
      <w:marRight w:val="0"/>
      <w:marTop w:val="0"/>
      <w:marBottom w:val="0"/>
      <w:divBdr>
        <w:top w:val="none" w:sz="0" w:space="0" w:color="auto"/>
        <w:left w:val="none" w:sz="0" w:space="0" w:color="auto"/>
        <w:bottom w:val="none" w:sz="0" w:space="0" w:color="auto"/>
        <w:right w:val="none" w:sz="0" w:space="0" w:color="auto"/>
      </w:divBdr>
    </w:div>
    <w:div w:id="1922182461">
      <w:bodyDiv w:val="1"/>
      <w:marLeft w:val="0"/>
      <w:marRight w:val="0"/>
      <w:marTop w:val="0"/>
      <w:marBottom w:val="0"/>
      <w:divBdr>
        <w:top w:val="none" w:sz="0" w:space="0" w:color="auto"/>
        <w:left w:val="none" w:sz="0" w:space="0" w:color="auto"/>
        <w:bottom w:val="none" w:sz="0" w:space="0" w:color="auto"/>
        <w:right w:val="none" w:sz="0" w:space="0" w:color="auto"/>
      </w:divBdr>
    </w:div>
    <w:div w:id="1924562332">
      <w:bodyDiv w:val="1"/>
      <w:marLeft w:val="0"/>
      <w:marRight w:val="0"/>
      <w:marTop w:val="0"/>
      <w:marBottom w:val="0"/>
      <w:divBdr>
        <w:top w:val="none" w:sz="0" w:space="0" w:color="auto"/>
        <w:left w:val="none" w:sz="0" w:space="0" w:color="auto"/>
        <w:bottom w:val="none" w:sz="0" w:space="0" w:color="auto"/>
        <w:right w:val="none" w:sz="0" w:space="0" w:color="auto"/>
      </w:divBdr>
    </w:div>
    <w:div w:id="1929003078">
      <w:bodyDiv w:val="1"/>
      <w:marLeft w:val="0"/>
      <w:marRight w:val="0"/>
      <w:marTop w:val="0"/>
      <w:marBottom w:val="0"/>
      <w:divBdr>
        <w:top w:val="none" w:sz="0" w:space="0" w:color="auto"/>
        <w:left w:val="none" w:sz="0" w:space="0" w:color="auto"/>
        <w:bottom w:val="none" w:sz="0" w:space="0" w:color="auto"/>
        <w:right w:val="none" w:sz="0" w:space="0" w:color="auto"/>
      </w:divBdr>
    </w:div>
    <w:div w:id="1945577521">
      <w:bodyDiv w:val="1"/>
      <w:marLeft w:val="0"/>
      <w:marRight w:val="0"/>
      <w:marTop w:val="0"/>
      <w:marBottom w:val="0"/>
      <w:divBdr>
        <w:top w:val="none" w:sz="0" w:space="0" w:color="auto"/>
        <w:left w:val="none" w:sz="0" w:space="0" w:color="auto"/>
        <w:bottom w:val="none" w:sz="0" w:space="0" w:color="auto"/>
        <w:right w:val="none" w:sz="0" w:space="0" w:color="auto"/>
      </w:divBdr>
    </w:div>
    <w:div w:id="1947233541">
      <w:bodyDiv w:val="1"/>
      <w:marLeft w:val="0"/>
      <w:marRight w:val="0"/>
      <w:marTop w:val="0"/>
      <w:marBottom w:val="0"/>
      <w:divBdr>
        <w:top w:val="none" w:sz="0" w:space="0" w:color="auto"/>
        <w:left w:val="none" w:sz="0" w:space="0" w:color="auto"/>
        <w:bottom w:val="none" w:sz="0" w:space="0" w:color="auto"/>
        <w:right w:val="none" w:sz="0" w:space="0" w:color="auto"/>
      </w:divBdr>
    </w:div>
    <w:div w:id="1949190322">
      <w:bodyDiv w:val="1"/>
      <w:marLeft w:val="0"/>
      <w:marRight w:val="0"/>
      <w:marTop w:val="0"/>
      <w:marBottom w:val="0"/>
      <w:divBdr>
        <w:top w:val="none" w:sz="0" w:space="0" w:color="auto"/>
        <w:left w:val="none" w:sz="0" w:space="0" w:color="auto"/>
        <w:bottom w:val="none" w:sz="0" w:space="0" w:color="auto"/>
        <w:right w:val="none" w:sz="0" w:space="0" w:color="auto"/>
      </w:divBdr>
    </w:div>
    <w:div w:id="1953779750">
      <w:bodyDiv w:val="1"/>
      <w:marLeft w:val="0"/>
      <w:marRight w:val="0"/>
      <w:marTop w:val="0"/>
      <w:marBottom w:val="0"/>
      <w:divBdr>
        <w:top w:val="none" w:sz="0" w:space="0" w:color="auto"/>
        <w:left w:val="none" w:sz="0" w:space="0" w:color="auto"/>
        <w:bottom w:val="none" w:sz="0" w:space="0" w:color="auto"/>
        <w:right w:val="none" w:sz="0" w:space="0" w:color="auto"/>
      </w:divBdr>
    </w:div>
    <w:div w:id="1956062907">
      <w:bodyDiv w:val="1"/>
      <w:marLeft w:val="0"/>
      <w:marRight w:val="0"/>
      <w:marTop w:val="0"/>
      <w:marBottom w:val="0"/>
      <w:divBdr>
        <w:top w:val="none" w:sz="0" w:space="0" w:color="auto"/>
        <w:left w:val="none" w:sz="0" w:space="0" w:color="auto"/>
        <w:bottom w:val="none" w:sz="0" w:space="0" w:color="auto"/>
        <w:right w:val="none" w:sz="0" w:space="0" w:color="auto"/>
      </w:divBdr>
    </w:div>
    <w:div w:id="1968971015">
      <w:bodyDiv w:val="1"/>
      <w:marLeft w:val="0"/>
      <w:marRight w:val="0"/>
      <w:marTop w:val="0"/>
      <w:marBottom w:val="0"/>
      <w:divBdr>
        <w:top w:val="none" w:sz="0" w:space="0" w:color="auto"/>
        <w:left w:val="none" w:sz="0" w:space="0" w:color="auto"/>
        <w:bottom w:val="none" w:sz="0" w:space="0" w:color="auto"/>
        <w:right w:val="none" w:sz="0" w:space="0" w:color="auto"/>
      </w:divBdr>
    </w:div>
    <w:div w:id="1976178909">
      <w:bodyDiv w:val="1"/>
      <w:marLeft w:val="0"/>
      <w:marRight w:val="0"/>
      <w:marTop w:val="0"/>
      <w:marBottom w:val="0"/>
      <w:divBdr>
        <w:top w:val="none" w:sz="0" w:space="0" w:color="auto"/>
        <w:left w:val="none" w:sz="0" w:space="0" w:color="auto"/>
        <w:bottom w:val="none" w:sz="0" w:space="0" w:color="auto"/>
        <w:right w:val="none" w:sz="0" w:space="0" w:color="auto"/>
      </w:divBdr>
    </w:div>
    <w:div w:id="1987738873">
      <w:bodyDiv w:val="1"/>
      <w:marLeft w:val="0"/>
      <w:marRight w:val="0"/>
      <w:marTop w:val="0"/>
      <w:marBottom w:val="0"/>
      <w:divBdr>
        <w:top w:val="none" w:sz="0" w:space="0" w:color="auto"/>
        <w:left w:val="none" w:sz="0" w:space="0" w:color="auto"/>
        <w:bottom w:val="none" w:sz="0" w:space="0" w:color="auto"/>
        <w:right w:val="none" w:sz="0" w:space="0" w:color="auto"/>
      </w:divBdr>
    </w:div>
    <w:div w:id="2001735963">
      <w:bodyDiv w:val="1"/>
      <w:marLeft w:val="0"/>
      <w:marRight w:val="0"/>
      <w:marTop w:val="0"/>
      <w:marBottom w:val="0"/>
      <w:divBdr>
        <w:top w:val="none" w:sz="0" w:space="0" w:color="auto"/>
        <w:left w:val="none" w:sz="0" w:space="0" w:color="auto"/>
        <w:bottom w:val="none" w:sz="0" w:space="0" w:color="auto"/>
        <w:right w:val="none" w:sz="0" w:space="0" w:color="auto"/>
      </w:divBdr>
    </w:div>
    <w:div w:id="2006660400">
      <w:bodyDiv w:val="1"/>
      <w:marLeft w:val="0"/>
      <w:marRight w:val="0"/>
      <w:marTop w:val="0"/>
      <w:marBottom w:val="0"/>
      <w:divBdr>
        <w:top w:val="none" w:sz="0" w:space="0" w:color="auto"/>
        <w:left w:val="none" w:sz="0" w:space="0" w:color="auto"/>
        <w:bottom w:val="none" w:sz="0" w:space="0" w:color="auto"/>
        <w:right w:val="none" w:sz="0" w:space="0" w:color="auto"/>
      </w:divBdr>
    </w:div>
    <w:div w:id="2020884396">
      <w:bodyDiv w:val="1"/>
      <w:marLeft w:val="0"/>
      <w:marRight w:val="0"/>
      <w:marTop w:val="0"/>
      <w:marBottom w:val="0"/>
      <w:divBdr>
        <w:top w:val="none" w:sz="0" w:space="0" w:color="auto"/>
        <w:left w:val="none" w:sz="0" w:space="0" w:color="auto"/>
        <w:bottom w:val="none" w:sz="0" w:space="0" w:color="auto"/>
        <w:right w:val="none" w:sz="0" w:space="0" w:color="auto"/>
      </w:divBdr>
    </w:div>
    <w:div w:id="2024549508">
      <w:bodyDiv w:val="1"/>
      <w:marLeft w:val="0"/>
      <w:marRight w:val="0"/>
      <w:marTop w:val="0"/>
      <w:marBottom w:val="0"/>
      <w:divBdr>
        <w:top w:val="none" w:sz="0" w:space="0" w:color="auto"/>
        <w:left w:val="none" w:sz="0" w:space="0" w:color="auto"/>
        <w:bottom w:val="none" w:sz="0" w:space="0" w:color="auto"/>
        <w:right w:val="none" w:sz="0" w:space="0" w:color="auto"/>
      </w:divBdr>
    </w:div>
    <w:div w:id="2090692671">
      <w:bodyDiv w:val="1"/>
      <w:marLeft w:val="0"/>
      <w:marRight w:val="0"/>
      <w:marTop w:val="0"/>
      <w:marBottom w:val="0"/>
      <w:divBdr>
        <w:top w:val="none" w:sz="0" w:space="0" w:color="auto"/>
        <w:left w:val="none" w:sz="0" w:space="0" w:color="auto"/>
        <w:bottom w:val="none" w:sz="0" w:space="0" w:color="auto"/>
        <w:right w:val="none" w:sz="0" w:space="0" w:color="auto"/>
      </w:divBdr>
    </w:div>
    <w:div w:id="2108306645">
      <w:bodyDiv w:val="1"/>
      <w:marLeft w:val="0"/>
      <w:marRight w:val="0"/>
      <w:marTop w:val="0"/>
      <w:marBottom w:val="0"/>
      <w:divBdr>
        <w:top w:val="none" w:sz="0" w:space="0" w:color="auto"/>
        <w:left w:val="none" w:sz="0" w:space="0" w:color="auto"/>
        <w:bottom w:val="none" w:sz="0" w:space="0" w:color="auto"/>
        <w:right w:val="none" w:sz="0" w:space="0" w:color="auto"/>
      </w:divBdr>
    </w:div>
    <w:div w:id="2108650593">
      <w:bodyDiv w:val="1"/>
      <w:marLeft w:val="0"/>
      <w:marRight w:val="0"/>
      <w:marTop w:val="0"/>
      <w:marBottom w:val="0"/>
      <w:divBdr>
        <w:top w:val="none" w:sz="0" w:space="0" w:color="auto"/>
        <w:left w:val="none" w:sz="0" w:space="0" w:color="auto"/>
        <w:bottom w:val="none" w:sz="0" w:space="0" w:color="auto"/>
        <w:right w:val="none" w:sz="0" w:space="0" w:color="auto"/>
      </w:divBdr>
    </w:div>
    <w:div w:id="2128347683">
      <w:bodyDiv w:val="1"/>
      <w:marLeft w:val="0"/>
      <w:marRight w:val="0"/>
      <w:marTop w:val="0"/>
      <w:marBottom w:val="0"/>
      <w:divBdr>
        <w:top w:val="none" w:sz="0" w:space="0" w:color="auto"/>
        <w:left w:val="none" w:sz="0" w:space="0" w:color="auto"/>
        <w:bottom w:val="none" w:sz="0" w:space="0" w:color="auto"/>
        <w:right w:val="none" w:sz="0" w:space="0" w:color="auto"/>
      </w:divBdr>
    </w:div>
    <w:div w:id="2130589181">
      <w:bodyDiv w:val="1"/>
      <w:marLeft w:val="0"/>
      <w:marRight w:val="0"/>
      <w:marTop w:val="0"/>
      <w:marBottom w:val="0"/>
      <w:divBdr>
        <w:top w:val="none" w:sz="0" w:space="0" w:color="auto"/>
        <w:left w:val="none" w:sz="0" w:space="0" w:color="auto"/>
        <w:bottom w:val="none" w:sz="0" w:space="0" w:color="auto"/>
        <w:right w:val="none" w:sz="0" w:space="0" w:color="auto"/>
      </w:divBdr>
    </w:div>
    <w:div w:id="2137680268">
      <w:bodyDiv w:val="1"/>
      <w:marLeft w:val="0"/>
      <w:marRight w:val="0"/>
      <w:marTop w:val="0"/>
      <w:marBottom w:val="0"/>
      <w:divBdr>
        <w:top w:val="none" w:sz="0" w:space="0" w:color="auto"/>
        <w:left w:val="none" w:sz="0" w:space="0" w:color="auto"/>
        <w:bottom w:val="none" w:sz="0" w:space="0" w:color="auto"/>
        <w:right w:val="none" w:sz="0" w:space="0" w:color="auto"/>
      </w:divBdr>
    </w:div>
    <w:div w:id="2143107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Dix04</b:Tag>
    <b:SourceType>Book</b:SourceType>
    <b:Guid>{B8720B71-AD60-41A1-8FE1-9BDF04E6CA86}</b:Guid>
    <b:Author>
      <b:Author>
        <b:NameList>
          <b:Person>
            <b:Last>Dix</b:Last>
            <b:First>Alan,</b:First>
            <b:Middle>Finlay, Janet</b:Middle>
          </b:Person>
        </b:NameList>
      </b:Author>
    </b:Author>
    <b:Title>Human-Computer Interaction</b:Title>
    <b:Year>2004</b:Year>
    <b:City>Harlow</b:City>
    <b:Publisher>Pearson Education</b:Publisher>
    <b:RefOrder>1</b:RefOrder>
  </b:Source>
  <b:Source>
    <b:Tag>Nor13</b:Tag>
    <b:SourceType>Book</b:SourceType>
    <b:Guid>{E9CCB075-3729-4927-9068-AA2D8A147185}</b:Guid>
    <b:Author>
      <b:Author>
        <b:NameList>
          <b:Person>
            <b:Last>Norman</b:Last>
            <b:First>Donald</b:First>
            <b:Middle>A.</b:Middle>
          </b:Person>
        </b:NameList>
      </b:Author>
    </b:Author>
    <b:Title>The Design of Everyday Things</b:Title>
    <b:Year>2013</b:Year>
    <b:City>New York</b:City>
    <b:Publisher>Basic Books</b:Publisher>
    <b:RefOrder>2</b:RefOrder>
  </b:Source>
  <b:Source>
    <b:Tag>Cer03</b:Tag>
    <b:SourceType>Book</b:SourceType>
    <b:Guid>{FC06FB90-711D-4584-9C99-81403B586AF6}</b:Guid>
    <b:Author>
      <b:Author>
        <b:NameList>
          <b:Person>
            <b:Last>Ceruzzi</b:Last>
            <b:First>Paul</b:First>
            <b:Middle>E.</b:Middle>
          </b:Person>
        </b:NameList>
      </b:Author>
    </b:Author>
    <b:Title>A History of Modern Computing</b:Title>
    <b:Year>2003</b:Year>
    <b:City>Cambridge, MA</b:City>
    <b:Publisher>MIT Press</b:Publisher>
    <b:RefOrder>3</b:RefOrder>
  </b:Source>
  <b:Source>
    <b:Tag>Mye98</b:Tag>
    <b:SourceType>JournalArticle</b:SourceType>
    <b:Guid>{5532CB73-4C2A-46CB-A9F4-D62BCBF8CC13}</b:Guid>
    <b:Title>A Brief History of Human-Computer Interaction Technology</b:Title>
    <b:Year>1998</b:Year>
    <b:Publisher>ACM</b:Publisher>
    <b:Author>
      <b:Author>
        <b:NameList>
          <b:Person>
            <b:Last>Myers</b:Last>
            <b:First>Brad</b:First>
            <b:Middle>A.</b:Middle>
          </b:Person>
        </b:NameList>
      </b:Author>
    </b:Author>
    <b:JournalName>interactions</b:JournalName>
    <b:Pages>44–54</b:Pages>
    <b:Volume>V</b:Volume>
    <b:Issue>2</b:Issue>
    <b:RefOrder>4</b:RefOrder>
  </b:Source>
  <b:Source>
    <b:Tag>Tur14</b:Tag>
    <b:SourceType>JournalArticle</b:SourceType>
    <b:Guid>{62746594-3C8B-4F91-AAB1-D59DA4EEA3D4}</b:Guid>
    <b:Title>Multimodal Interaction: A Review</b:Title>
    <b:JournalName>Pattern Recognition Letters</b:JournalName>
    <b:Year>2014</b:Year>
    <b:Pages>189–195</b:Pages>
    <b:Publisher>Elsevier</b:Publisher>
    <b:Author>
      <b:Author>
        <b:NameList>
          <b:Person>
            <b:Last>Turk</b:Last>
            <b:First>Matthew</b:First>
          </b:Person>
        </b:NameList>
      </b:Author>
    </b:Author>
    <b:RefOrder>5</b:RefOrder>
  </b:Source>
  <b:Source>
    <b:Tag>Bux11</b:Tag>
    <b:SourceType>Book</b:SourceType>
    <b:Guid>{6EC4554C-8070-4A26-B926-E4E12D2C2242}</b:Guid>
    <b:Title>Sketching User Experiences: Getting the Design Right and the Right Design</b:Title>
    <b:Year>2011</b:Year>
    <b:Author>
      <b:Author>
        <b:NameList>
          <b:Person>
            <b:Last>Buxton</b:Last>
            <b:First>Bill</b:First>
          </b:Person>
        </b:NameList>
      </b:Author>
    </b:Author>
    <b:City>San Francisco</b:City>
    <b:Publisher>Morgan Kaufmann</b:Publisher>
    <b:RefOrder>6</b:RefOrder>
  </b:Source>
  <b:Source>
    <b:Tag>Shn16</b:Tag>
    <b:SourceType>Book</b:SourceType>
    <b:Guid>{72CE7514-9D4A-4213-80A1-D1EC260DD2B1}</b:Guid>
    <b:Author>
      <b:Author>
        <b:NameList>
          <b:Person>
            <b:Last>Shneiderman</b:Last>
            <b:First>Ben,</b:First>
            <b:Middle>Plaisant, Catherine, Cohen, Max</b:Middle>
          </b:Person>
        </b:NameList>
      </b:Author>
    </b:Author>
    <b:Title>Designing the User Interface: Strategies for Effective Human-Computer Interaction</b:Title>
    <b:Year>2016</b:Year>
    <b:City>Boston</b:City>
    <b:Publisher>Pearson</b:Publisher>
    <b:RefOrder>7</b:RefOrder>
  </b:Source>
  <b:Source>
    <b:Tag>Pre15</b:Tag>
    <b:SourceType>Book</b:SourceType>
    <b:Guid>{E1598F17-C9C5-4F76-9901-0281D5C339D6}</b:Guid>
    <b:Author>
      <b:Author>
        <b:NameList>
          <b:Person>
            <b:Last>Preece</b:Last>
            <b:First>Jenny,</b:First>
            <b:Middle>Rogers, Yvonne, Sharp, Helen</b:Middle>
          </b:Person>
        </b:NameList>
      </b:Author>
    </b:Author>
    <b:Title>Interaction Design: Beyond Human-Computer Interaction</b:Title>
    <b:Year>2015</b:Year>
    <b:City>London</b:City>
    <b:Publisher>Wiley</b:Publisher>
    <b:RefOrder>8</b:RefOrder>
  </b:Source>
</b:Sources>
</file>

<file path=customXml/itemProps1.xml><?xml version="1.0" encoding="utf-8"?>
<ds:datastoreItem xmlns:ds="http://schemas.openxmlformats.org/officeDocument/2006/customXml" ds:itemID="{30B02344-F4E5-4373-99FD-9EB304A4F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32</Pages>
  <Words>7144</Words>
  <Characters>40724</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Hasbulla</dc:creator>
  <cp:keywords/>
  <dc:description/>
  <cp:lastModifiedBy>ipdeveloper2001@gmail.com</cp:lastModifiedBy>
  <cp:revision>156</cp:revision>
  <cp:lastPrinted>2026-04-10T16:19:00Z</cp:lastPrinted>
  <dcterms:created xsi:type="dcterms:W3CDTF">2026-04-10T16:14:00Z</dcterms:created>
  <dcterms:modified xsi:type="dcterms:W3CDTF">2026-04-12T13:46:00Z</dcterms:modified>
</cp:coreProperties>
</file>