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B1D74" w14:textId="77777777" w:rsidR="00E77FFD" w:rsidRPr="00D33309" w:rsidRDefault="00E77FFD" w:rsidP="00E77FFD">
      <w:pPr>
        <w:spacing w:line="276" w:lineRule="auto"/>
        <w:jc w:val="center"/>
        <w:rPr>
          <w:b/>
          <w:sz w:val="28"/>
          <w:szCs w:val="28"/>
        </w:rPr>
      </w:pPr>
      <w:r w:rsidRPr="00D33309">
        <w:rPr>
          <w:b/>
          <w:sz w:val="28"/>
          <w:szCs w:val="28"/>
        </w:rPr>
        <w:t>PANEVROPSKI UNIVERZITET APEIRON, BANJA LUKA</w:t>
      </w:r>
    </w:p>
    <w:p w14:paraId="63E5C953" w14:textId="77777777" w:rsidR="00E77FFD" w:rsidRPr="00696003" w:rsidRDefault="00E77FFD" w:rsidP="00E77FFD">
      <w:pPr>
        <w:spacing w:line="276" w:lineRule="auto"/>
        <w:jc w:val="center"/>
        <w:rPr>
          <w:b/>
          <w:bCs/>
          <w:sz w:val="28"/>
          <w:szCs w:val="28"/>
        </w:rPr>
      </w:pPr>
      <w:r w:rsidRPr="00696003">
        <w:rPr>
          <w:b/>
          <w:bCs/>
          <w:sz w:val="28"/>
          <w:szCs w:val="28"/>
        </w:rPr>
        <w:t>FAKULTET INFORMACIONIH TEHNOLOGIJA</w:t>
      </w:r>
    </w:p>
    <w:p w14:paraId="01695B5C" w14:textId="77777777" w:rsidR="00E77FFD" w:rsidRPr="00696003" w:rsidRDefault="00E77FFD" w:rsidP="00E77FFD">
      <w:pPr>
        <w:spacing w:line="276" w:lineRule="auto"/>
        <w:rPr>
          <w:b/>
          <w:bCs/>
          <w:sz w:val="22"/>
          <w:szCs w:val="22"/>
        </w:rPr>
      </w:pPr>
    </w:p>
    <w:p w14:paraId="41E2829B" w14:textId="77777777" w:rsidR="00E77FFD" w:rsidRDefault="00E77FFD" w:rsidP="00E77FFD">
      <w:pPr>
        <w:spacing w:line="276" w:lineRule="auto"/>
        <w:jc w:val="center"/>
        <w:rPr>
          <w:b/>
          <w:bCs/>
          <w:sz w:val="22"/>
          <w:szCs w:val="22"/>
        </w:rPr>
      </w:pPr>
    </w:p>
    <w:p w14:paraId="467BF37B" w14:textId="77777777" w:rsidR="00E77FFD" w:rsidRPr="00696003" w:rsidRDefault="00E77FFD" w:rsidP="005829DF">
      <w:pPr>
        <w:spacing w:line="276" w:lineRule="auto"/>
        <w:rPr>
          <w:b/>
          <w:bCs/>
          <w:sz w:val="22"/>
          <w:szCs w:val="22"/>
        </w:rPr>
      </w:pPr>
    </w:p>
    <w:p w14:paraId="1C389A2A" w14:textId="77777777" w:rsidR="00E77FFD" w:rsidRPr="00696003" w:rsidRDefault="00E77FFD" w:rsidP="00E77FFD">
      <w:pPr>
        <w:spacing w:line="276" w:lineRule="auto"/>
        <w:jc w:val="center"/>
        <w:rPr>
          <w:b/>
          <w:bCs/>
          <w:sz w:val="22"/>
          <w:szCs w:val="22"/>
        </w:rPr>
      </w:pPr>
    </w:p>
    <w:p w14:paraId="427F06FD" w14:textId="77777777" w:rsidR="00E77FFD" w:rsidRPr="00C73A1E" w:rsidRDefault="00E77FFD" w:rsidP="00E77FFD">
      <w:pPr>
        <w:spacing w:line="276" w:lineRule="auto"/>
        <w:jc w:val="center"/>
        <w:rPr>
          <w:b/>
          <w:bCs/>
          <w:sz w:val="28"/>
          <w:szCs w:val="28"/>
        </w:rPr>
      </w:pPr>
      <w:r w:rsidRPr="00C73A1E">
        <w:rPr>
          <w:b/>
          <w:bCs/>
          <w:sz w:val="28"/>
          <w:szCs w:val="28"/>
        </w:rPr>
        <w:t>Redovne studije</w:t>
      </w:r>
    </w:p>
    <w:p w14:paraId="1E3BE790" w14:textId="77777777" w:rsidR="00E77FFD" w:rsidRPr="00C73A1E" w:rsidRDefault="00E77FFD" w:rsidP="00E77FFD">
      <w:pPr>
        <w:spacing w:line="276" w:lineRule="auto"/>
        <w:jc w:val="center"/>
        <w:rPr>
          <w:b/>
          <w:bCs/>
          <w:sz w:val="28"/>
          <w:szCs w:val="28"/>
        </w:rPr>
      </w:pPr>
      <w:r w:rsidRPr="00C73A1E">
        <w:rPr>
          <w:b/>
          <w:bCs/>
          <w:sz w:val="28"/>
          <w:szCs w:val="28"/>
        </w:rPr>
        <w:t>Smjer : “In</w:t>
      </w:r>
      <w:r>
        <w:rPr>
          <w:b/>
          <w:bCs/>
          <w:sz w:val="28"/>
          <w:szCs w:val="28"/>
          <w:lang w:val="sr-Latn-RS"/>
        </w:rPr>
        <w:t>ž</w:t>
      </w:r>
      <w:r w:rsidRPr="00C73A1E">
        <w:rPr>
          <w:b/>
          <w:bCs/>
          <w:sz w:val="28"/>
          <w:szCs w:val="28"/>
          <w:lang w:val="sr-Latn-RS"/>
        </w:rPr>
        <w:t>enjering Informacionih Tehnologija</w:t>
      </w:r>
      <w:r w:rsidRPr="00C73A1E">
        <w:rPr>
          <w:b/>
          <w:bCs/>
          <w:sz w:val="28"/>
          <w:szCs w:val="28"/>
        </w:rPr>
        <w:t>“</w:t>
      </w:r>
    </w:p>
    <w:p w14:paraId="7B2F3602" w14:textId="77777777" w:rsidR="00E77FFD" w:rsidRDefault="00E77FFD" w:rsidP="00E77FFD">
      <w:pPr>
        <w:spacing w:line="276" w:lineRule="auto"/>
        <w:rPr>
          <w:sz w:val="22"/>
          <w:szCs w:val="22"/>
        </w:rPr>
      </w:pPr>
    </w:p>
    <w:p w14:paraId="5D37DB7E" w14:textId="77777777" w:rsidR="00E77FFD" w:rsidRDefault="00E77FFD" w:rsidP="00E77FFD">
      <w:pPr>
        <w:spacing w:line="276" w:lineRule="auto"/>
        <w:jc w:val="center"/>
        <w:rPr>
          <w:sz w:val="22"/>
          <w:szCs w:val="22"/>
        </w:rPr>
      </w:pPr>
    </w:p>
    <w:p w14:paraId="42EC58D9" w14:textId="77777777" w:rsidR="00E77FFD" w:rsidRPr="00696003" w:rsidRDefault="00E77FFD" w:rsidP="00E77FFD">
      <w:pPr>
        <w:spacing w:line="276" w:lineRule="auto"/>
        <w:jc w:val="center"/>
        <w:rPr>
          <w:b/>
          <w:bCs/>
          <w:sz w:val="28"/>
          <w:szCs w:val="28"/>
        </w:rPr>
      </w:pPr>
      <w:r w:rsidRPr="00696003">
        <w:rPr>
          <w:b/>
          <w:bCs/>
          <w:sz w:val="28"/>
          <w:szCs w:val="28"/>
        </w:rPr>
        <w:t>Predmet:</w:t>
      </w:r>
    </w:p>
    <w:p w14:paraId="00196224" w14:textId="33F2D634" w:rsidR="00E77FFD" w:rsidRPr="00690BB0" w:rsidRDefault="00182A55" w:rsidP="00E77FFD">
      <w:pPr>
        <w:spacing w:line="276" w:lineRule="auto"/>
        <w:jc w:val="center"/>
        <w:rPr>
          <w:b/>
          <w:bCs/>
          <w:sz w:val="32"/>
          <w:szCs w:val="32"/>
          <w:lang w:val="sr-Latn-BA"/>
        </w:rPr>
      </w:pPr>
      <w:r w:rsidRPr="00182A55">
        <w:rPr>
          <w:b/>
          <w:bCs/>
          <w:sz w:val="32"/>
          <w:szCs w:val="32"/>
        </w:rPr>
        <w:t>Konkurentno računarstvo-distribuirano programiranj</w:t>
      </w:r>
      <w:r>
        <w:rPr>
          <w:b/>
          <w:bCs/>
          <w:sz w:val="32"/>
          <w:szCs w:val="32"/>
        </w:rPr>
        <w:t>e</w:t>
      </w:r>
    </w:p>
    <w:p w14:paraId="68D6A25E" w14:textId="77777777" w:rsidR="00E77FFD" w:rsidRDefault="00E77FFD" w:rsidP="00E77FFD">
      <w:pPr>
        <w:spacing w:line="276" w:lineRule="auto"/>
        <w:jc w:val="center"/>
        <w:rPr>
          <w:b/>
          <w:sz w:val="28"/>
          <w:szCs w:val="28"/>
        </w:rPr>
      </w:pPr>
    </w:p>
    <w:p w14:paraId="0F9E0AC1" w14:textId="77777777" w:rsidR="00663215" w:rsidRDefault="00663215" w:rsidP="00E77FFD">
      <w:pPr>
        <w:spacing w:line="276" w:lineRule="auto"/>
        <w:jc w:val="center"/>
        <w:rPr>
          <w:b/>
          <w:sz w:val="28"/>
          <w:szCs w:val="28"/>
        </w:rPr>
      </w:pPr>
    </w:p>
    <w:p w14:paraId="0D1FDF32" w14:textId="77777777" w:rsidR="00E77FFD" w:rsidRDefault="00E77FFD" w:rsidP="00E77FFD">
      <w:pPr>
        <w:jc w:val="center"/>
        <w:rPr>
          <w:b/>
          <w:sz w:val="28"/>
          <w:szCs w:val="28"/>
        </w:rPr>
      </w:pPr>
    </w:p>
    <w:p w14:paraId="1AC2499F" w14:textId="77777777" w:rsidR="00E77FFD" w:rsidRDefault="00E77FFD" w:rsidP="00E77FFD">
      <w:pPr>
        <w:spacing w:line="276" w:lineRule="auto"/>
        <w:jc w:val="center"/>
        <w:rPr>
          <w:b/>
          <w:sz w:val="28"/>
          <w:szCs w:val="28"/>
        </w:rPr>
      </w:pPr>
    </w:p>
    <w:p w14:paraId="2A8F250A" w14:textId="39F2D9C0" w:rsidR="00E77FFD" w:rsidRPr="00B3403E" w:rsidRDefault="00EF5D4B" w:rsidP="00E77FFD">
      <w:pPr>
        <w:spacing w:line="276" w:lineRule="auto"/>
        <w:jc w:val="center"/>
        <w:rPr>
          <w:rFonts w:eastAsiaTheme="majorEastAsia"/>
          <w:b/>
          <w:sz w:val="40"/>
          <w:szCs w:val="40"/>
          <w:lang w:val="sr-Latn-BA"/>
        </w:rPr>
      </w:pPr>
      <w:r w:rsidRPr="00EF5D4B">
        <w:rPr>
          <w:rFonts w:eastAsiaTheme="majorEastAsia"/>
          <w:b/>
          <w:sz w:val="40"/>
          <w:szCs w:val="40"/>
          <w:lang w:val="sr-Latn-BA"/>
        </w:rPr>
        <w:t>MREŽNE ARHITEKTURE DISTRIBUIRANIH SISTEMA</w:t>
      </w:r>
    </w:p>
    <w:p w14:paraId="508CC706" w14:textId="77777777" w:rsidR="00E77FFD" w:rsidRDefault="00E77FFD" w:rsidP="00E77FFD">
      <w:pPr>
        <w:spacing w:line="276" w:lineRule="auto"/>
        <w:jc w:val="center"/>
        <w:rPr>
          <w:rFonts w:eastAsiaTheme="majorEastAsia"/>
          <w:b/>
          <w:sz w:val="28"/>
          <w:szCs w:val="28"/>
          <w:lang w:val="sr-Latn-CS"/>
        </w:rPr>
      </w:pPr>
      <w:r>
        <w:rPr>
          <w:rFonts w:eastAsiaTheme="majorEastAsia"/>
          <w:b/>
          <w:sz w:val="28"/>
          <w:szCs w:val="28"/>
          <w:lang w:val="sr-Latn-CS"/>
        </w:rPr>
        <w:t>(Seminarski rad)</w:t>
      </w:r>
    </w:p>
    <w:p w14:paraId="43BC1B94" w14:textId="77777777" w:rsidR="00E77FFD" w:rsidRDefault="00E77FFD" w:rsidP="00E77FFD">
      <w:pPr>
        <w:spacing w:line="276" w:lineRule="auto"/>
        <w:jc w:val="center"/>
        <w:rPr>
          <w:rFonts w:eastAsiaTheme="majorEastAsia"/>
          <w:b/>
          <w:sz w:val="28"/>
          <w:szCs w:val="28"/>
          <w:lang w:val="sr-Latn-CS"/>
        </w:rPr>
      </w:pPr>
    </w:p>
    <w:p w14:paraId="2FFFD3B2" w14:textId="77777777" w:rsidR="00F4145C" w:rsidRDefault="00F4145C" w:rsidP="00E77FFD">
      <w:pPr>
        <w:spacing w:line="276" w:lineRule="auto"/>
        <w:jc w:val="center"/>
        <w:rPr>
          <w:rFonts w:eastAsiaTheme="majorEastAsia"/>
          <w:b/>
          <w:sz w:val="28"/>
          <w:szCs w:val="28"/>
          <w:lang w:val="sr-Latn-CS"/>
        </w:rPr>
      </w:pPr>
    </w:p>
    <w:p w14:paraId="227AD3E9" w14:textId="77777777" w:rsidR="00E77FFD" w:rsidRDefault="00E77FFD" w:rsidP="00E77FFD">
      <w:pPr>
        <w:spacing w:line="276" w:lineRule="auto"/>
        <w:jc w:val="center"/>
        <w:rPr>
          <w:rFonts w:eastAsiaTheme="majorEastAsia"/>
          <w:b/>
          <w:sz w:val="28"/>
          <w:szCs w:val="28"/>
          <w:lang w:val="sr-Latn-CS"/>
        </w:rPr>
      </w:pPr>
    </w:p>
    <w:p w14:paraId="5D204EA2" w14:textId="77777777" w:rsidR="00E77FFD" w:rsidRDefault="00E77FFD" w:rsidP="00E77FFD">
      <w:pPr>
        <w:spacing w:line="276" w:lineRule="auto"/>
        <w:jc w:val="center"/>
        <w:rPr>
          <w:rFonts w:eastAsiaTheme="majorEastAsia"/>
          <w:b/>
          <w:sz w:val="28"/>
          <w:szCs w:val="28"/>
          <w:lang w:val="sr-Latn-CS"/>
        </w:rPr>
      </w:pPr>
    </w:p>
    <w:p w14:paraId="3B759783" w14:textId="77777777" w:rsidR="00E77FFD" w:rsidRPr="00C73A1E" w:rsidRDefault="00E77FFD" w:rsidP="00E77FFD">
      <w:pPr>
        <w:spacing w:line="276" w:lineRule="auto"/>
        <w:jc w:val="center"/>
        <w:rPr>
          <w:rFonts w:eastAsiaTheme="majorEastAsia"/>
          <w:b/>
          <w:sz w:val="28"/>
          <w:szCs w:val="28"/>
          <w:lang w:val="sr-Latn-CS"/>
        </w:rPr>
      </w:pPr>
      <w:r w:rsidRPr="00C73A1E">
        <w:rPr>
          <w:rFonts w:eastAsiaTheme="majorEastAsia"/>
          <w:b/>
          <w:sz w:val="28"/>
          <w:szCs w:val="28"/>
          <w:lang w:val="sr-Latn-CS"/>
        </w:rPr>
        <w:t>Predmetni nastavnik</w:t>
      </w:r>
    </w:p>
    <w:p w14:paraId="3DAE3C92" w14:textId="55D23B0C" w:rsidR="00133C9D" w:rsidRPr="007D7057" w:rsidRDefault="007D7057" w:rsidP="00133C9D">
      <w:pPr>
        <w:spacing w:line="276" w:lineRule="auto"/>
        <w:jc w:val="center"/>
        <w:rPr>
          <w:b/>
          <w:bCs/>
          <w:sz w:val="28"/>
          <w:szCs w:val="28"/>
          <w:lang w:val="sr-Latn-BA"/>
        </w:rPr>
      </w:pPr>
      <w:r>
        <w:rPr>
          <w:b/>
          <w:bCs/>
          <w:sz w:val="28"/>
          <w:szCs w:val="28"/>
          <w:lang w:val="en-US"/>
        </w:rPr>
        <w:t xml:space="preserve">Prof. dr </w:t>
      </w:r>
      <w:r w:rsidR="00B645C6">
        <w:rPr>
          <w:b/>
          <w:bCs/>
          <w:sz w:val="28"/>
          <w:szCs w:val="28"/>
          <w:lang w:val="sr-Latn-BA"/>
        </w:rPr>
        <w:t>Negovan Stamenković</w:t>
      </w:r>
    </w:p>
    <w:p w14:paraId="6D3796F4" w14:textId="77777777" w:rsidR="00E77FFD" w:rsidRDefault="00E77FFD" w:rsidP="00E77FFD">
      <w:pPr>
        <w:spacing w:line="276" w:lineRule="auto"/>
        <w:jc w:val="center"/>
        <w:rPr>
          <w:b/>
          <w:bCs/>
          <w:sz w:val="28"/>
          <w:szCs w:val="28"/>
          <w:lang w:val="en-US"/>
        </w:rPr>
      </w:pPr>
    </w:p>
    <w:p w14:paraId="2516764C" w14:textId="77777777" w:rsidR="007D7057" w:rsidRDefault="007D7057" w:rsidP="005829DF">
      <w:pPr>
        <w:spacing w:line="276" w:lineRule="auto"/>
        <w:rPr>
          <w:rFonts w:eastAsiaTheme="majorEastAsia"/>
          <w:b/>
          <w:sz w:val="28"/>
          <w:szCs w:val="28"/>
          <w:lang w:val="sr-Latn-CS"/>
        </w:rPr>
      </w:pPr>
    </w:p>
    <w:p w14:paraId="64CD19CF" w14:textId="77777777" w:rsidR="005829DF" w:rsidRDefault="005829DF" w:rsidP="005829DF">
      <w:pPr>
        <w:spacing w:line="276" w:lineRule="auto"/>
        <w:rPr>
          <w:rFonts w:eastAsiaTheme="majorEastAsia"/>
          <w:b/>
          <w:sz w:val="28"/>
          <w:szCs w:val="28"/>
          <w:lang w:val="sr-Latn-CS"/>
        </w:rPr>
      </w:pPr>
    </w:p>
    <w:p w14:paraId="08A70DDF" w14:textId="77777777" w:rsidR="00E77FFD" w:rsidRDefault="00E77FFD" w:rsidP="00E77FFD">
      <w:pPr>
        <w:jc w:val="center"/>
        <w:rPr>
          <w:b/>
          <w:bCs/>
          <w:sz w:val="28"/>
          <w:lang w:val="sr-Latn-BA"/>
        </w:rPr>
      </w:pPr>
    </w:p>
    <w:p w14:paraId="0BCBE7FA" w14:textId="1E51EA59" w:rsidR="00E77FFD" w:rsidRPr="00F4145C" w:rsidRDefault="00E77FFD" w:rsidP="00E77FFD">
      <w:pPr>
        <w:jc w:val="center"/>
        <w:rPr>
          <w:b/>
          <w:bCs/>
          <w:sz w:val="28"/>
          <w:lang w:val="sr-Latn-BA"/>
        </w:rPr>
      </w:pPr>
      <w:r>
        <w:rPr>
          <w:b/>
          <w:bCs/>
          <w:sz w:val="28"/>
          <w:lang w:val="sr-Latn-BA"/>
        </w:rPr>
        <w:t xml:space="preserve">Student: </w:t>
      </w:r>
      <w:r w:rsidR="00F4145C">
        <w:rPr>
          <w:rFonts w:eastAsiaTheme="majorEastAsia"/>
          <w:b/>
          <w:sz w:val="28"/>
          <w:szCs w:val="28"/>
          <w:lang w:val="sr-Latn-CS"/>
        </w:rPr>
        <w:t>Nikolina Beki</w:t>
      </w:r>
      <w:r w:rsidR="00F4145C">
        <w:rPr>
          <w:rFonts w:eastAsiaTheme="majorEastAsia"/>
          <w:b/>
          <w:sz w:val="28"/>
          <w:szCs w:val="28"/>
          <w:lang w:val="sr-Latn-BA"/>
        </w:rPr>
        <w:t>ć</w:t>
      </w:r>
    </w:p>
    <w:p w14:paraId="288F0BA2" w14:textId="1AA4749E" w:rsidR="00E77FFD" w:rsidRDefault="00E77FFD" w:rsidP="00E77FFD">
      <w:pPr>
        <w:spacing w:line="276" w:lineRule="auto"/>
        <w:jc w:val="center"/>
        <w:rPr>
          <w:rFonts w:eastAsiaTheme="majorEastAsia"/>
          <w:b/>
          <w:sz w:val="28"/>
          <w:szCs w:val="28"/>
          <w:lang w:val="sr-Latn-CS"/>
        </w:rPr>
      </w:pPr>
      <w:r>
        <w:rPr>
          <w:rFonts w:eastAsiaTheme="majorEastAsia"/>
          <w:b/>
          <w:sz w:val="28"/>
          <w:szCs w:val="28"/>
          <w:lang w:val="sr-Latn-CS"/>
        </w:rPr>
        <w:t xml:space="preserve">Br. Indeksa: </w:t>
      </w:r>
      <w:r w:rsidR="006270BB" w:rsidRPr="006270BB">
        <w:rPr>
          <w:rFonts w:eastAsiaTheme="majorEastAsia"/>
          <w:b/>
          <w:sz w:val="28"/>
          <w:szCs w:val="28"/>
          <w:lang w:val="sr-Latn-CS"/>
        </w:rPr>
        <w:t>21-22-FIT-IIT1-PRO-240</w:t>
      </w:r>
    </w:p>
    <w:p w14:paraId="12BE06F8" w14:textId="77777777" w:rsidR="00E77FFD" w:rsidRDefault="00E77FFD" w:rsidP="00E77FFD">
      <w:pPr>
        <w:spacing w:line="276" w:lineRule="auto"/>
        <w:jc w:val="center"/>
        <w:rPr>
          <w:rFonts w:eastAsiaTheme="majorEastAsia"/>
          <w:b/>
          <w:sz w:val="28"/>
          <w:szCs w:val="28"/>
          <w:lang w:val="sr-Latn-CS"/>
        </w:rPr>
      </w:pPr>
    </w:p>
    <w:p w14:paraId="1F1E05A7" w14:textId="77777777" w:rsidR="00E77FFD" w:rsidRDefault="00E77FFD" w:rsidP="00E77FFD">
      <w:pPr>
        <w:spacing w:line="276" w:lineRule="auto"/>
        <w:rPr>
          <w:rFonts w:eastAsiaTheme="majorEastAsia"/>
          <w:b/>
          <w:sz w:val="28"/>
          <w:szCs w:val="28"/>
          <w:lang w:val="sr-Latn-CS"/>
        </w:rPr>
      </w:pPr>
    </w:p>
    <w:p w14:paraId="7E2108BD" w14:textId="77777777" w:rsidR="00E77FFD" w:rsidRDefault="00E77FFD" w:rsidP="00E77FFD">
      <w:pPr>
        <w:rPr>
          <w:rFonts w:eastAsiaTheme="majorEastAsia"/>
          <w:lang w:val="sr-Latn-CS"/>
        </w:rPr>
      </w:pPr>
    </w:p>
    <w:p w14:paraId="7E9B7D5F" w14:textId="77777777" w:rsidR="00E77FFD" w:rsidRDefault="00E77FFD" w:rsidP="005829DF">
      <w:pPr>
        <w:rPr>
          <w:rFonts w:eastAsiaTheme="majorEastAsia"/>
          <w:lang w:val="sr-Latn-CS"/>
        </w:rPr>
      </w:pPr>
    </w:p>
    <w:p w14:paraId="6C78322A" w14:textId="79ACD1EE" w:rsidR="00E77FFD" w:rsidRPr="004A5115" w:rsidRDefault="00E77FFD" w:rsidP="007F7B6D">
      <w:pPr>
        <w:jc w:val="center"/>
        <w:rPr>
          <w:rFonts w:eastAsiaTheme="majorEastAsia"/>
          <w:lang w:val="sr-Latn-CS"/>
        </w:rPr>
      </w:pPr>
      <w:r w:rsidRPr="00D33309">
        <w:rPr>
          <w:rFonts w:eastAsiaTheme="majorEastAsia"/>
          <w:lang w:val="sr-Latn-CS"/>
        </w:rPr>
        <w:t xml:space="preserve">Banja Luka, </w:t>
      </w:r>
      <w:r w:rsidR="000C361B">
        <w:rPr>
          <w:rFonts w:eastAsiaTheme="majorEastAsia"/>
          <w:lang w:val="sr-Latn-CS"/>
        </w:rPr>
        <w:t>april</w:t>
      </w:r>
      <w:r w:rsidRPr="00D33309">
        <w:rPr>
          <w:rFonts w:eastAsiaTheme="majorEastAsia"/>
          <w:lang w:val="sr-Latn-CS"/>
        </w:rPr>
        <w:t xml:space="preserve"> 20</w:t>
      </w:r>
      <w:r>
        <w:rPr>
          <w:rFonts w:eastAsiaTheme="majorEastAsia"/>
          <w:lang w:val="sr-Latn-CS"/>
        </w:rPr>
        <w:t>2</w:t>
      </w:r>
      <w:r w:rsidR="00663215">
        <w:rPr>
          <w:rFonts w:eastAsiaTheme="majorEastAsia"/>
          <w:lang w:val="sr-Latn-CS"/>
        </w:rPr>
        <w:t>6</w:t>
      </w:r>
    </w:p>
    <w:sdt>
      <w:sdtPr>
        <w:rPr>
          <w:rFonts w:ascii="Times New Roman" w:eastAsia="Times New Roman" w:hAnsi="Times New Roman" w:cs="Times New Roman"/>
          <w:b w:val="0"/>
          <w:color w:val="auto"/>
          <w:sz w:val="24"/>
          <w:szCs w:val="24"/>
          <w:lang w:val="hr-HR"/>
        </w:rPr>
        <w:id w:val="-1436053801"/>
        <w:docPartObj>
          <w:docPartGallery w:val="Table of Contents"/>
          <w:docPartUnique/>
        </w:docPartObj>
      </w:sdtPr>
      <w:sdtEndPr>
        <w:rPr>
          <w:bCs/>
          <w:noProof/>
        </w:rPr>
      </w:sdtEndPr>
      <w:sdtContent>
        <w:p w14:paraId="46660505" w14:textId="63965AF1" w:rsidR="008F645F" w:rsidRPr="00E66927" w:rsidRDefault="00E66927" w:rsidP="00E66927">
          <w:pPr>
            <w:pStyle w:val="TOCHeading"/>
            <w:spacing w:line="360" w:lineRule="auto"/>
            <w:rPr>
              <w:rFonts w:ascii="Times New Roman" w:hAnsi="Times New Roman" w:cs="Times New Roman"/>
              <w:color w:val="auto"/>
            </w:rPr>
          </w:pPr>
          <w:r w:rsidRPr="00E66927">
            <w:rPr>
              <w:rFonts w:ascii="Times New Roman" w:hAnsi="Times New Roman" w:cs="Times New Roman"/>
              <w:color w:val="auto"/>
            </w:rPr>
            <w:t>SADR</w:t>
          </w:r>
          <w:r w:rsidR="00D75774">
            <w:rPr>
              <w:rFonts w:ascii="Times New Roman" w:hAnsi="Times New Roman" w:cs="Times New Roman"/>
              <w:color w:val="auto"/>
              <w:lang w:val="sr-Latn-BA"/>
            </w:rPr>
            <w:t>Ž</w:t>
          </w:r>
          <w:r w:rsidRPr="00E66927">
            <w:rPr>
              <w:rFonts w:ascii="Times New Roman" w:hAnsi="Times New Roman" w:cs="Times New Roman"/>
              <w:color w:val="auto"/>
            </w:rPr>
            <w:t>AJ</w:t>
          </w:r>
        </w:p>
        <w:p w14:paraId="5685FA10" w14:textId="1A4E73DA" w:rsidR="000A07BC" w:rsidRDefault="008F645F">
          <w:pPr>
            <w:pStyle w:val="TOC1"/>
            <w:tabs>
              <w:tab w:val="right" w:leader="dot" w:pos="9350"/>
            </w:tabs>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27996521" w:history="1">
            <w:r w:rsidR="000A07BC" w:rsidRPr="00176F83">
              <w:rPr>
                <w:rStyle w:val="Hyperlink"/>
                <w:noProof/>
              </w:rPr>
              <w:t>UVOD</w:t>
            </w:r>
            <w:r w:rsidR="000A07BC">
              <w:rPr>
                <w:noProof/>
                <w:webHidden/>
              </w:rPr>
              <w:tab/>
            </w:r>
            <w:r w:rsidR="000A07BC">
              <w:rPr>
                <w:noProof/>
                <w:webHidden/>
              </w:rPr>
              <w:fldChar w:fldCharType="begin"/>
            </w:r>
            <w:r w:rsidR="000A07BC">
              <w:rPr>
                <w:noProof/>
                <w:webHidden/>
              </w:rPr>
              <w:instrText xml:space="preserve"> PAGEREF _Toc227996521 \h </w:instrText>
            </w:r>
            <w:r w:rsidR="000A07BC">
              <w:rPr>
                <w:noProof/>
                <w:webHidden/>
              </w:rPr>
            </w:r>
            <w:r w:rsidR="000A07BC">
              <w:rPr>
                <w:noProof/>
                <w:webHidden/>
              </w:rPr>
              <w:fldChar w:fldCharType="separate"/>
            </w:r>
            <w:r w:rsidR="000A07BC">
              <w:rPr>
                <w:noProof/>
                <w:webHidden/>
              </w:rPr>
              <w:t>1</w:t>
            </w:r>
            <w:r w:rsidR="000A07BC">
              <w:rPr>
                <w:noProof/>
                <w:webHidden/>
              </w:rPr>
              <w:fldChar w:fldCharType="end"/>
            </w:r>
          </w:hyperlink>
        </w:p>
        <w:p w14:paraId="6CD71B17" w14:textId="1A1CFABB" w:rsidR="000A07BC" w:rsidRDefault="000A07BC">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27996522" w:history="1">
            <w:r w:rsidRPr="00176F83">
              <w:rPr>
                <w:rStyle w:val="Hyperlink"/>
                <w:noProof/>
              </w:rPr>
              <w:t>1.</w:t>
            </w:r>
            <w:r>
              <w:rPr>
                <w:rFonts w:asciiTheme="minorHAnsi" w:eastAsiaTheme="minorEastAsia" w:hAnsiTheme="minorHAnsi" w:cstheme="minorBidi"/>
                <w:noProof/>
                <w:kern w:val="2"/>
                <w:lang w:val="en-US"/>
                <w14:ligatures w14:val="standardContextual"/>
              </w:rPr>
              <w:tab/>
            </w:r>
            <w:r w:rsidRPr="00176F83">
              <w:rPr>
                <w:rStyle w:val="Hyperlink"/>
                <w:noProof/>
              </w:rPr>
              <w:t>OSNOVE DISTRIBUIRANIH SISTEMA</w:t>
            </w:r>
            <w:r>
              <w:rPr>
                <w:noProof/>
                <w:webHidden/>
              </w:rPr>
              <w:tab/>
            </w:r>
            <w:r>
              <w:rPr>
                <w:noProof/>
                <w:webHidden/>
              </w:rPr>
              <w:fldChar w:fldCharType="begin"/>
            </w:r>
            <w:r>
              <w:rPr>
                <w:noProof/>
                <w:webHidden/>
              </w:rPr>
              <w:instrText xml:space="preserve"> PAGEREF _Toc227996522 \h </w:instrText>
            </w:r>
            <w:r>
              <w:rPr>
                <w:noProof/>
                <w:webHidden/>
              </w:rPr>
            </w:r>
            <w:r>
              <w:rPr>
                <w:noProof/>
                <w:webHidden/>
              </w:rPr>
              <w:fldChar w:fldCharType="separate"/>
            </w:r>
            <w:r>
              <w:rPr>
                <w:noProof/>
                <w:webHidden/>
              </w:rPr>
              <w:t>2</w:t>
            </w:r>
            <w:r>
              <w:rPr>
                <w:noProof/>
                <w:webHidden/>
              </w:rPr>
              <w:fldChar w:fldCharType="end"/>
            </w:r>
          </w:hyperlink>
        </w:p>
        <w:p w14:paraId="1337350C" w14:textId="721FD0C0" w:rsidR="000A07BC" w:rsidRDefault="000A07BC">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6523" w:history="1">
            <w:r w:rsidRPr="00176F83">
              <w:rPr>
                <w:rStyle w:val="Hyperlink"/>
                <w:noProof/>
              </w:rPr>
              <w:t>1.1.</w:t>
            </w:r>
            <w:r>
              <w:rPr>
                <w:rFonts w:asciiTheme="minorHAnsi" w:eastAsiaTheme="minorEastAsia" w:hAnsiTheme="minorHAnsi" w:cstheme="minorBidi"/>
                <w:noProof/>
                <w:kern w:val="2"/>
                <w:lang w:val="en-US"/>
                <w14:ligatures w14:val="standardContextual"/>
              </w:rPr>
              <w:tab/>
            </w:r>
            <w:r w:rsidRPr="00176F83">
              <w:rPr>
                <w:rStyle w:val="Hyperlink"/>
                <w:noProof/>
              </w:rPr>
              <w:t>Pojam distribuiranih sistema</w:t>
            </w:r>
            <w:r>
              <w:rPr>
                <w:noProof/>
                <w:webHidden/>
              </w:rPr>
              <w:tab/>
            </w:r>
            <w:r>
              <w:rPr>
                <w:noProof/>
                <w:webHidden/>
              </w:rPr>
              <w:fldChar w:fldCharType="begin"/>
            </w:r>
            <w:r>
              <w:rPr>
                <w:noProof/>
                <w:webHidden/>
              </w:rPr>
              <w:instrText xml:space="preserve"> PAGEREF _Toc227996523 \h </w:instrText>
            </w:r>
            <w:r>
              <w:rPr>
                <w:noProof/>
                <w:webHidden/>
              </w:rPr>
            </w:r>
            <w:r>
              <w:rPr>
                <w:noProof/>
                <w:webHidden/>
              </w:rPr>
              <w:fldChar w:fldCharType="separate"/>
            </w:r>
            <w:r>
              <w:rPr>
                <w:noProof/>
                <w:webHidden/>
              </w:rPr>
              <w:t>2</w:t>
            </w:r>
            <w:r>
              <w:rPr>
                <w:noProof/>
                <w:webHidden/>
              </w:rPr>
              <w:fldChar w:fldCharType="end"/>
            </w:r>
          </w:hyperlink>
        </w:p>
        <w:p w14:paraId="47FAD238" w14:textId="724BF8CC" w:rsidR="000A07BC" w:rsidRDefault="000A07BC">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6524" w:history="1">
            <w:r w:rsidRPr="00176F83">
              <w:rPr>
                <w:rStyle w:val="Hyperlink"/>
                <w:noProof/>
              </w:rPr>
              <w:t>1.2.</w:t>
            </w:r>
            <w:r>
              <w:rPr>
                <w:rFonts w:asciiTheme="minorHAnsi" w:eastAsiaTheme="minorEastAsia" w:hAnsiTheme="minorHAnsi" w:cstheme="minorBidi"/>
                <w:noProof/>
                <w:kern w:val="2"/>
                <w:lang w:val="en-US"/>
                <w14:ligatures w14:val="standardContextual"/>
              </w:rPr>
              <w:tab/>
            </w:r>
            <w:r w:rsidRPr="00176F83">
              <w:rPr>
                <w:rStyle w:val="Hyperlink"/>
                <w:noProof/>
              </w:rPr>
              <w:t>Karakteristike distribuiranih sistema</w:t>
            </w:r>
            <w:r>
              <w:rPr>
                <w:noProof/>
                <w:webHidden/>
              </w:rPr>
              <w:tab/>
            </w:r>
            <w:r>
              <w:rPr>
                <w:noProof/>
                <w:webHidden/>
              </w:rPr>
              <w:fldChar w:fldCharType="begin"/>
            </w:r>
            <w:r>
              <w:rPr>
                <w:noProof/>
                <w:webHidden/>
              </w:rPr>
              <w:instrText xml:space="preserve"> PAGEREF _Toc227996524 \h </w:instrText>
            </w:r>
            <w:r>
              <w:rPr>
                <w:noProof/>
                <w:webHidden/>
              </w:rPr>
            </w:r>
            <w:r>
              <w:rPr>
                <w:noProof/>
                <w:webHidden/>
              </w:rPr>
              <w:fldChar w:fldCharType="separate"/>
            </w:r>
            <w:r>
              <w:rPr>
                <w:noProof/>
                <w:webHidden/>
              </w:rPr>
              <w:t>2</w:t>
            </w:r>
            <w:r>
              <w:rPr>
                <w:noProof/>
                <w:webHidden/>
              </w:rPr>
              <w:fldChar w:fldCharType="end"/>
            </w:r>
          </w:hyperlink>
        </w:p>
        <w:p w14:paraId="7C5F8568" w14:textId="4DC6ABD7" w:rsidR="000A07BC" w:rsidRDefault="000A07BC">
          <w:pPr>
            <w:pStyle w:val="TOC3"/>
            <w:tabs>
              <w:tab w:val="left" w:pos="1440"/>
              <w:tab w:val="right" w:leader="dot" w:pos="9350"/>
            </w:tabs>
            <w:rPr>
              <w:rFonts w:asciiTheme="minorHAnsi" w:eastAsiaTheme="minorEastAsia" w:hAnsiTheme="minorHAnsi" w:cstheme="minorBidi"/>
              <w:noProof/>
              <w:kern w:val="2"/>
              <w:lang w:val="en-US"/>
              <w14:ligatures w14:val="standardContextual"/>
            </w:rPr>
          </w:pPr>
          <w:hyperlink w:anchor="_Toc227996525" w:history="1">
            <w:r w:rsidRPr="00176F83">
              <w:rPr>
                <w:rStyle w:val="Hyperlink"/>
                <w:noProof/>
              </w:rPr>
              <w:t>1.2.1.</w:t>
            </w:r>
            <w:r>
              <w:rPr>
                <w:rFonts w:asciiTheme="minorHAnsi" w:eastAsiaTheme="minorEastAsia" w:hAnsiTheme="minorHAnsi" w:cstheme="minorBidi"/>
                <w:noProof/>
                <w:kern w:val="2"/>
                <w:lang w:val="en-US"/>
                <w14:ligatures w14:val="standardContextual"/>
              </w:rPr>
              <w:tab/>
            </w:r>
            <w:r w:rsidRPr="00176F83">
              <w:rPr>
                <w:rStyle w:val="Hyperlink"/>
                <w:noProof/>
              </w:rPr>
              <w:t>Skalabilnost kao osnovna osobina</w:t>
            </w:r>
            <w:r>
              <w:rPr>
                <w:noProof/>
                <w:webHidden/>
              </w:rPr>
              <w:tab/>
            </w:r>
            <w:r>
              <w:rPr>
                <w:noProof/>
                <w:webHidden/>
              </w:rPr>
              <w:fldChar w:fldCharType="begin"/>
            </w:r>
            <w:r>
              <w:rPr>
                <w:noProof/>
                <w:webHidden/>
              </w:rPr>
              <w:instrText xml:space="preserve"> PAGEREF _Toc227996525 \h </w:instrText>
            </w:r>
            <w:r>
              <w:rPr>
                <w:noProof/>
                <w:webHidden/>
              </w:rPr>
            </w:r>
            <w:r>
              <w:rPr>
                <w:noProof/>
                <w:webHidden/>
              </w:rPr>
              <w:fldChar w:fldCharType="separate"/>
            </w:r>
            <w:r>
              <w:rPr>
                <w:noProof/>
                <w:webHidden/>
              </w:rPr>
              <w:t>3</w:t>
            </w:r>
            <w:r>
              <w:rPr>
                <w:noProof/>
                <w:webHidden/>
              </w:rPr>
              <w:fldChar w:fldCharType="end"/>
            </w:r>
          </w:hyperlink>
        </w:p>
        <w:p w14:paraId="778DE987" w14:textId="7E401AD9" w:rsidR="000A07BC" w:rsidRDefault="000A07BC">
          <w:pPr>
            <w:pStyle w:val="TOC3"/>
            <w:tabs>
              <w:tab w:val="left" w:pos="1440"/>
              <w:tab w:val="right" w:leader="dot" w:pos="9350"/>
            </w:tabs>
            <w:rPr>
              <w:rFonts w:asciiTheme="minorHAnsi" w:eastAsiaTheme="minorEastAsia" w:hAnsiTheme="minorHAnsi" w:cstheme="minorBidi"/>
              <w:noProof/>
              <w:kern w:val="2"/>
              <w:lang w:val="en-US"/>
              <w14:ligatures w14:val="standardContextual"/>
            </w:rPr>
          </w:pPr>
          <w:hyperlink w:anchor="_Toc227996526" w:history="1">
            <w:r w:rsidRPr="00176F83">
              <w:rPr>
                <w:rStyle w:val="Hyperlink"/>
                <w:noProof/>
              </w:rPr>
              <w:t>1.2.2.</w:t>
            </w:r>
            <w:r>
              <w:rPr>
                <w:rFonts w:asciiTheme="minorHAnsi" w:eastAsiaTheme="minorEastAsia" w:hAnsiTheme="minorHAnsi" w:cstheme="minorBidi"/>
                <w:noProof/>
                <w:kern w:val="2"/>
                <w:lang w:val="en-US"/>
                <w14:ligatures w14:val="standardContextual"/>
              </w:rPr>
              <w:tab/>
            </w:r>
            <w:r w:rsidRPr="00176F83">
              <w:rPr>
                <w:rStyle w:val="Hyperlink"/>
                <w:noProof/>
              </w:rPr>
              <w:t>Transparentnost i raspodjela resursa</w:t>
            </w:r>
            <w:r>
              <w:rPr>
                <w:noProof/>
                <w:webHidden/>
              </w:rPr>
              <w:tab/>
            </w:r>
            <w:r>
              <w:rPr>
                <w:noProof/>
                <w:webHidden/>
              </w:rPr>
              <w:fldChar w:fldCharType="begin"/>
            </w:r>
            <w:r>
              <w:rPr>
                <w:noProof/>
                <w:webHidden/>
              </w:rPr>
              <w:instrText xml:space="preserve"> PAGEREF _Toc227996526 \h </w:instrText>
            </w:r>
            <w:r>
              <w:rPr>
                <w:noProof/>
                <w:webHidden/>
              </w:rPr>
            </w:r>
            <w:r>
              <w:rPr>
                <w:noProof/>
                <w:webHidden/>
              </w:rPr>
              <w:fldChar w:fldCharType="separate"/>
            </w:r>
            <w:r>
              <w:rPr>
                <w:noProof/>
                <w:webHidden/>
              </w:rPr>
              <w:t>3</w:t>
            </w:r>
            <w:r>
              <w:rPr>
                <w:noProof/>
                <w:webHidden/>
              </w:rPr>
              <w:fldChar w:fldCharType="end"/>
            </w:r>
          </w:hyperlink>
        </w:p>
        <w:p w14:paraId="1A44DEE6" w14:textId="16464129" w:rsidR="000A07BC" w:rsidRDefault="000A07BC">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6527" w:history="1">
            <w:r w:rsidRPr="00176F83">
              <w:rPr>
                <w:rStyle w:val="Hyperlink"/>
                <w:noProof/>
              </w:rPr>
              <w:t>1.3.</w:t>
            </w:r>
            <w:r>
              <w:rPr>
                <w:rFonts w:asciiTheme="minorHAnsi" w:eastAsiaTheme="minorEastAsia" w:hAnsiTheme="minorHAnsi" w:cstheme="minorBidi"/>
                <w:noProof/>
                <w:kern w:val="2"/>
                <w:lang w:val="en-US"/>
                <w14:ligatures w14:val="standardContextual"/>
              </w:rPr>
              <w:tab/>
            </w:r>
            <w:r w:rsidRPr="00176F83">
              <w:rPr>
                <w:rStyle w:val="Hyperlink"/>
                <w:noProof/>
              </w:rPr>
              <w:t>Značaj mrežne infrastrukture u distribuiranim sistemima</w:t>
            </w:r>
            <w:r>
              <w:rPr>
                <w:noProof/>
                <w:webHidden/>
              </w:rPr>
              <w:tab/>
            </w:r>
            <w:r>
              <w:rPr>
                <w:noProof/>
                <w:webHidden/>
              </w:rPr>
              <w:fldChar w:fldCharType="begin"/>
            </w:r>
            <w:r>
              <w:rPr>
                <w:noProof/>
                <w:webHidden/>
              </w:rPr>
              <w:instrText xml:space="preserve"> PAGEREF _Toc227996527 \h </w:instrText>
            </w:r>
            <w:r>
              <w:rPr>
                <w:noProof/>
                <w:webHidden/>
              </w:rPr>
            </w:r>
            <w:r>
              <w:rPr>
                <w:noProof/>
                <w:webHidden/>
              </w:rPr>
              <w:fldChar w:fldCharType="separate"/>
            </w:r>
            <w:r>
              <w:rPr>
                <w:noProof/>
                <w:webHidden/>
              </w:rPr>
              <w:t>4</w:t>
            </w:r>
            <w:r>
              <w:rPr>
                <w:noProof/>
                <w:webHidden/>
              </w:rPr>
              <w:fldChar w:fldCharType="end"/>
            </w:r>
          </w:hyperlink>
        </w:p>
        <w:p w14:paraId="5F27E4F6" w14:textId="17408E27" w:rsidR="000A07BC" w:rsidRDefault="000A07BC">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27996528" w:history="1">
            <w:r w:rsidRPr="00176F83">
              <w:rPr>
                <w:rStyle w:val="Hyperlink"/>
                <w:noProof/>
              </w:rPr>
              <w:t>2.</w:t>
            </w:r>
            <w:r>
              <w:rPr>
                <w:rFonts w:asciiTheme="minorHAnsi" w:eastAsiaTheme="minorEastAsia" w:hAnsiTheme="minorHAnsi" w:cstheme="minorBidi"/>
                <w:noProof/>
                <w:kern w:val="2"/>
                <w:lang w:val="en-US"/>
                <w14:ligatures w14:val="standardContextual"/>
              </w:rPr>
              <w:tab/>
            </w:r>
            <w:r w:rsidRPr="00176F83">
              <w:rPr>
                <w:rStyle w:val="Hyperlink"/>
                <w:noProof/>
              </w:rPr>
              <w:t>MREŽNE ARHITEKTURE DISTRIBUIRANIH SISTEMA</w:t>
            </w:r>
            <w:r>
              <w:rPr>
                <w:noProof/>
                <w:webHidden/>
              </w:rPr>
              <w:tab/>
            </w:r>
            <w:r>
              <w:rPr>
                <w:noProof/>
                <w:webHidden/>
              </w:rPr>
              <w:fldChar w:fldCharType="begin"/>
            </w:r>
            <w:r>
              <w:rPr>
                <w:noProof/>
                <w:webHidden/>
              </w:rPr>
              <w:instrText xml:space="preserve"> PAGEREF _Toc227996528 \h </w:instrText>
            </w:r>
            <w:r>
              <w:rPr>
                <w:noProof/>
                <w:webHidden/>
              </w:rPr>
            </w:r>
            <w:r>
              <w:rPr>
                <w:noProof/>
                <w:webHidden/>
              </w:rPr>
              <w:fldChar w:fldCharType="separate"/>
            </w:r>
            <w:r>
              <w:rPr>
                <w:noProof/>
                <w:webHidden/>
              </w:rPr>
              <w:t>5</w:t>
            </w:r>
            <w:r>
              <w:rPr>
                <w:noProof/>
                <w:webHidden/>
              </w:rPr>
              <w:fldChar w:fldCharType="end"/>
            </w:r>
          </w:hyperlink>
        </w:p>
        <w:p w14:paraId="18878F2E" w14:textId="0EC74015" w:rsidR="000A07BC" w:rsidRDefault="000A07BC">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6529" w:history="1">
            <w:r w:rsidRPr="00176F83">
              <w:rPr>
                <w:rStyle w:val="Hyperlink"/>
                <w:noProof/>
              </w:rPr>
              <w:t>2.1.</w:t>
            </w:r>
            <w:r>
              <w:rPr>
                <w:rFonts w:asciiTheme="minorHAnsi" w:eastAsiaTheme="minorEastAsia" w:hAnsiTheme="minorHAnsi" w:cstheme="minorBidi"/>
                <w:noProof/>
                <w:kern w:val="2"/>
                <w:lang w:val="en-US"/>
                <w14:ligatures w14:val="standardContextual"/>
              </w:rPr>
              <w:tab/>
            </w:r>
            <w:r w:rsidRPr="00176F83">
              <w:rPr>
                <w:rStyle w:val="Hyperlink"/>
                <w:noProof/>
              </w:rPr>
              <w:t>Klijent-server arhitektura</w:t>
            </w:r>
            <w:r>
              <w:rPr>
                <w:noProof/>
                <w:webHidden/>
              </w:rPr>
              <w:tab/>
            </w:r>
            <w:r>
              <w:rPr>
                <w:noProof/>
                <w:webHidden/>
              </w:rPr>
              <w:fldChar w:fldCharType="begin"/>
            </w:r>
            <w:r>
              <w:rPr>
                <w:noProof/>
                <w:webHidden/>
              </w:rPr>
              <w:instrText xml:space="preserve"> PAGEREF _Toc227996529 \h </w:instrText>
            </w:r>
            <w:r>
              <w:rPr>
                <w:noProof/>
                <w:webHidden/>
              </w:rPr>
            </w:r>
            <w:r>
              <w:rPr>
                <w:noProof/>
                <w:webHidden/>
              </w:rPr>
              <w:fldChar w:fldCharType="separate"/>
            </w:r>
            <w:r>
              <w:rPr>
                <w:noProof/>
                <w:webHidden/>
              </w:rPr>
              <w:t>5</w:t>
            </w:r>
            <w:r>
              <w:rPr>
                <w:noProof/>
                <w:webHidden/>
              </w:rPr>
              <w:fldChar w:fldCharType="end"/>
            </w:r>
          </w:hyperlink>
        </w:p>
        <w:p w14:paraId="238C9B13" w14:textId="3E247935" w:rsidR="000A07BC" w:rsidRDefault="000A07BC">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6530" w:history="1">
            <w:r w:rsidRPr="00176F83">
              <w:rPr>
                <w:rStyle w:val="Hyperlink"/>
                <w:noProof/>
              </w:rPr>
              <w:t>2.2.</w:t>
            </w:r>
            <w:r>
              <w:rPr>
                <w:rFonts w:asciiTheme="minorHAnsi" w:eastAsiaTheme="minorEastAsia" w:hAnsiTheme="minorHAnsi" w:cstheme="minorBidi"/>
                <w:noProof/>
                <w:kern w:val="2"/>
                <w:lang w:val="en-US"/>
                <w14:ligatures w14:val="standardContextual"/>
              </w:rPr>
              <w:tab/>
            </w:r>
            <w:r w:rsidRPr="00176F83">
              <w:rPr>
                <w:rStyle w:val="Hyperlink"/>
                <w:noProof/>
              </w:rPr>
              <w:t>Višeslojna arhitektura</w:t>
            </w:r>
            <w:r>
              <w:rPr>
                <w:noProof/>
                <w:webHidden/>
              </w:rPr>
              <w:tab/>
            </w:r>
            <w:r>
              <w:rPr>
                <w:noProof/>
                <w:webHidden/>
              </w:rPr>
              <w:fldChar w:fldCharType="begin"/>
            </w:r>
            <w:r>
              <w:rPr>
                <w:noProof/>
                <w:webHidden/>
              </w:rPr>
              <w:instrText xml:space="preserve"> PAGEREF _Toc227996530 \h </w:instrText>
            </w:r>
            <w:r>
              <w:rPr>
                <w:noProof/>
                <w:webHidden/>
              </w:rPr>
            </w:r>
            <w:r>
              <w:rPr>
                <w:noProof/>
                <w:webHidden/>
              </w:rPr>
              <w:fldChar w:fldCharType="separate"/>
            </w:r>
            <w:r>
              <w:rPr>
                <w:noProof/>
                <w:webHidden/>
              </w:rPr>
              <w:t>6</w:t>
            </w:r>
            <w:r>
              <w:rPr>
                <w:noProof/>
                <w:webHidden/>
              </w:rPr>
              <w:fldChar w:fldCharType="end"/>
            </w:r>
          </w:hyperlink>
        </w:p>
        <w:p w14:paraId="6425E6B1" w14:textId="04458696" w:rsidR="000A07BC" w:rsidRDefault="000A07BC">
          <w:pPr>
            <w:pStyle w:val="TOC3"/>
            <w:tabs>
              <w:tab w:val="left" w:pos="1440"/>
              <w:tab w:val="right" w:leader="dot" w:pos="9350"/>
            </w:tabs>
            <w:rPr>
              <w:rFonts w:asciiTheme="minorHAnsi" w:eastAsiaTheme="minorEastAsia" w:hAnsiTheme="minorHAnsi" w:cstheme="minorBidi"/>
              <w:noProof/>
              <w:kern w:val="2"/>
              <w:lang w:val="en-US"/>
              <w14:ligatures w14:val="standardContextual"/>
            </w:rPr>
          </w:pPr>
          <w:hyperlink w:anchor="_Toc227996531" w:history="1">
            <w:r w:rsidRPr="00176F83">
              <w:rPr>
                <w:rStyle w:val="Hyperlink"/>
                <w:noProof/>
              </w:rPr>
              <w:t>2.2.1.</w:t>
            </w:r>
            <w:r>
              <w:rPr>
                <w:rFonts w:asciiTheme="minorHAnsi" w:eastAsiaTheme="minorEastAsia" w:hAnsiTheme="minorHAnsi" w:cstheme="minorBidi"/>
                <w:noProof/>
                <w:kern w:val="2"/>
                <w:lang w:val="en-US"/>
                <w14:ligatures w14:val="standardContextual"/>
              </w:rPr>
              <w:tab/>
            </w:r>
            <w:r w:rsidRPr="00176F83">
              <w:rPr>
                <w:rStyle w:val="Hyperlink"/>
                <w:noProof/>
              </w:rPr>
              <w:t>Dvoslojna arhitektura</w:t>
            </w:r>
            <w:r>
              <w:rPr>
                <w:noProof/>
                <w:webHidden/>
              </w:rPr>
              <w:tab/>
            </w:r>
            <w:r>
              <w:rPr>
                <w:noProof/>
                <w:webHidden/>
              </w:rPr>
              <w:fldChar w:fldCharType="begin"/>
            </w:r>
            <w:r>
              <w:rPr>
                <w:noProof/>
                <w:webHidden/>
              </w:rPr>
              <w:instrText xml:space="preserve"> PAGEREF _Toc227996531 \h </w:instrText>
            </w:r>
            <w:r>
              <w:rPr>
                <w:noProof/>
                <w:webHidden/>
              </w:rPr>
            </w:r>
            <w:r>
              <w:rPr>
                <w:noProof/>
                <w:webHidden/>
              </w:rPr>
              <w:fldChar w:fldCharType="separate"/>
            </w:r>
            <w:r>
              <w:rPr>
                <w:noProof/>
                <w:webHidden/>
              </w:rPr>
              <w:t>7</w:t>
            </w:r>
            <w:r>
              <w:rPr>
                <w:noProof/>
                <w:webHidden/>
              </w:rPr>
              <w:fldChar w:fldCharType="end"/>
            </w:r>
          </w:hyperlink>
        </w:p>
        <w:p w14:paraId="1D0FF662" w14:textId="5A816FDD" w:rsidR="000A07BC" w:rsidRDefault="000A07BC">
          <w:pPr>
            <w:pStyle w:val="TOC3"/>
            <w:tabs>
              <w:tab w:val="left" w:pos="1440"/>
              <w:tab w:val="right" w:leader="dot" w:pos="9350"/>
            </w:tabs>
            <w:rPr>
              <w:rFonts w:asciiTheme="minorHAnsi" w:eastAsiaTheme="minorEastAsia" w:hAnsiTheme="minorHAnsi" w:cstheme="minorBidi"/>
              <w:noProof/>
              <w:kern w:val="2"/>
              <w:lang w:val="en-US"/>
              <w14:ligatures w14:val="standardContextual"/>
            </w:rPr>
          </w:pPr>
          <w:hyperlink w:anchor="_Toc227996532" w:history="1">
            <w:r w:rsidRPr="00176F83">
              <w:rPr>
                <w:rStyle w:val="Hyperlink"/>
                <w:noProof/>
              </w:rPr>
              <w:t>2.2.2.</w:t>
            </w:r>
            <w:r>
              <w:rPr>
                <w:rFonts w:asciiTheme="minorHAnsi" w:eastAsiaTheme="minorEastAsia" w:hAnsiTheme="minorHAnsi" w:cstheme="minorBidi"/>
                <w:noProof/>
                <w:kern w:val="2"/>
                <w:lang w:val="en-US"/>
                <w14:ligatures w14:val="standardContextual"/>
              </w:rPr>
              <w:tab/>
            </w:r>
            <w:r w:rsidRPr="00176F83">
              <w:rPr>
                <w:rStyle w:val="Hyperlink"/>
                <w:noProof/>
              </w:rPr>
              <w:t>Troslojna i višeslojna arhitektura</w:t>
            </w:r>
            <w:r>
              <w:rPr>
                <w:noProof/>
                <w:webHidden/>
              </w:rPr>
              <w:tab/>
            </w:r>
            <w:r>
              <w:rPr>
                <w:noProof/>
                <w:webHidden/>
              </w:rPr>
              <w:fldChar w:fldCharType="begin"/>
            </w:r>
            <w:r>
              <w:rPr>
                <w:noProof/>
                <w:webHidden/>
              </w:rPr>
              <w:instrText xml:space="preserve"> PAGEREF _Toc227996532 \h </w:instrText>
            </w:r>
            <w:r>
              <w:rPr>
                <w:noProof/>
                <w:webHidden/>
              </w:rPr>
            </w:r>
            <w:r>
              <w:rPr>
                <w:noProof/>
                <w:webHidden/>
              </w:rPr>
              <w:fldChar w:fldCharType="separate"/>
            </w:r>
            <w:r>
              <w:rPr>
                <w:noProof/>
                <w:webHidden/>
              </w:rPr>
              <w:t>7</w:t>
            </w:r>
            <w:r>
              <w:rPr>
                <w:noProof/>
                <w:webHidden/>
              </w:rPr>
              <w:fldChar w:fldCharType="end"/>
            </w:r>
          </w:hyperlink>
        </w:p>
        <w:p w14:paraId="086BDE87" w14:textId="40E2315C" w:rsidR="000A07BC" w:rsidRDefault="000A07BC">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6533" w:history="1">
            <w:r w:rsidRPr="00176F83">
              <w:rPr>
                <w:rStyle w:val="Hyperlink"/>
                <w:noProof/>
              </w:rPr>
              <w:t>2.3.</w:t>
            </w:r>
            <w:r>
              <w:rPr>
                <w:rFonts w:asciiTheme="minorHAnsi" w:eastAsiaTheme="minorEastAsia" w:hAnsiTheme="minorHAnsi" w:cstheme="minorBidi"/>
                <w:noProof/>
                <w:kern w:val="2"/>
                <w:lang w:val="en-US"/>
                <w14:ligatures w14:val="standardContextual"/>
              </w:rPr>
              <w:tab/>
            </w:r>
            <w:r w:rsidRPr="00176F83">
              <w:rPr>
                <w:rStyle w:val="Hyperlink"/>
                <w:noProof/>
              </w:rPr>
              <w:t>Peer-to-peer arhitektura</w:t>
            </w:r>
            <w:r>
              <w:rPr>
                <w:noProof/>
                <w:webHidden/>
              </w:rPr>
              <w:tab/>
            </w:r>
            <w:r>
              <w:rPr>
                <w:noProof/>
                <w:webHidden/>
              </w:rPr>
              <w:fldChar w:fldCharType="begin"/>
            </w:r>
            <w:r>
              <w:rPr>
                <w:noProof/>
                <w:webHidden/>
              </w:rPr>
              <w:instrText xml:space="preserve"> PAGEREF _Toc227996533 \h </w:instrText>
            </w:r>
            <w:r>
              <w:rPr>
                <w:noProof/>
                <w:webHidden/>
              </w:rPr>
            </w:r>
            <w:r>
              <w:rPr>
                <w:noProof/>
                <w:webHidden/>
              </w:rPr>
              <w:fldChar w:fldCharType="separate"/>
            </w:r>
            <w:r>
              <w:rPr>
                <w:noProof/>
                <w:webHidden/>
              </w:rPr>
              <w:t>7</w:t>
            </w:r>
            <w:r>
              <w:rPr>
                <w:noProof/>
                <w:webHidden/>
              </w:rPr>
              <w:fldChar w:fldCharType="end"/>
            </w:r>
          </w:hyperlink>
        </w:p>
        <w:p w14:paraId="2D449B1D" w14:textId="6898B68B" w:rsidR="000A07BC" w:rsidRDefault="000A07BC">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6534" w:history="1">
            <w:r w:rsidRPr="00176F83">
              <w:rPr>
                <w:rStyle w:val="Hyperlink"/>
                <w:noProof/>
              </w:rPr>
              <w:t>2.4.</w:t>
            </w:r>
            <w:r>
              <w:rPr>
                <w:rFonts w:asciiTheme="minorHAnsi" w:eastAsiaTheme="minorEastAsia" w:hAnsiTheme="minorHAnsi" w:cstheme="minorBidi"/>
                <w:noProof/>
                <w:kern w:val="2"/>
                <w:lang w:val="en-US"/>
                <w14:ligatures w14:val="standardContextual"/>
              </w:rPr>
              <w:tab/>
            </w:r>
            <w:r w:rsidRPr="00176F83">
              <w:rPr>
                <w:rStyle w:val="Hyperlink"/>
                <w:noProof/>
              </w:rPr>
              <w:t>Mikroservisna arhitektura</w:t>
            </w:r>
            <w:r>
              <w:rPr>
                <w:noProof/>
                <w:webHidden/>
              </w:rPr>
              <w:tab/>
            </w:r>
            <w:r>
              <w:rPr>
                <w:noProof/>
                <w:webHidden/>
              </w:rPr>
              <w:fldChar w:fldCharType="begin"/>
            </w:r>
            <w:r>
              <w:rPr>
                <w:noProof/>
                <w:webHidden/>
              </w:rPr>
              <w:instrText xml:space="preserve"> PAGEREF _Toc227996534 \h </w:instrText>
            </w:r>
            <w:r>
              <w:rPr>
                <w:noProof/>
                <w:webHidden/>
              </w:rPr>
            </w:r>
            <w:r>
              <w:rPr>
                <w:noProof/>
                <w:webHidden/>
              </w:rPr>
              <w:fldChar w:fldCharType="separate"/>
            </w:r>
            <w:r>
              <w:rPr>
                <w:noProof/>
                <w:webHidden/>
              </w:rPr>
              <w:t>8</w:t>
            </w:r>
            <w:r>
              <w:rPr>
                <w:noProof/>
                <w:webHidden/>
              </w:rPr>
              <w:fldChar w:fldCharType="end"/>
            </w:r>
          </w:hyperlink>
        </w:p>
        <w:p w14:paraId="3BFF789C" w14:textId="1F54C692" w:rsidR="000A07BC" w:rsidRDefault="000A07BC">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6535" w:history="1">
            <w:r w:rsidRPr="00176F83">
              <w:rPr>
                <w:rStyle w:val="Hyperlink"/>
                <w:noProof/>
              </w:rPr>
              <w:t>2.5.</w:t>
            </w:r>
            <w:r>
              <w:rPr>
                <w:rFonts w:asciiTheme="minorHAnsi" w:eastAsiaTheme="minorEastAsia" w:hAnsiTheme="minorHAnsi" w:cstheme="minorBidi"/>
                <w:noProof/>
                <w:kern w:val="2"/>
                <w:lang w:val="en-US"/>
                <w14:ligatures w14:val="standardContextual"/>
              </w:rPr>
              <w:tab/>
            </w:r>
            <w:r w:rsidRPr="00176F83">
              <w:rPr>
                <w:rStyle w:val="Hyperlink"/>
                <w:noProof/>
              </w:rPr>
              <w:t>Hibridne arhitekture distribuiranih sistema</w:t>
            </w:r>
            <w:r>
              <w:rPr>
                <w:noProof/>
                <w:webHidden/>
              </w:rPr>
              <w:tab/>
            </w:r>
            <w:r>
              <w:rPr>
                <w:noProof/>
                <w:webHidden/>
              </w:rPr>
              <w:fldChar w:fldCharType="begin"/>
            </w:r>
            <w:r>
              <w:rPr>
                <w:noProof/>
                <w:webHidden/>
              </w:rPr>
              <w:instrText xml:space="preserve"> PAGEREF _Toc227996535 \h </w:instrText>
            </w:r>
            <w:r>
              <w:rPr>
                <w:noProof/>
                <w:webHidden/>
              </w:rPr>
            </w:r>
            <w:r>
              <w:rPr>
                <w:noProof/>
                <w:webHidden/>
              </w:rPr>
              <w:fldChar w:fldCharType="separate"/>
            </w:r>
            <w:r>
              <w:rPr>
                <w:noProof/>
                <w:webHidden/>
              </w:rPr>
              <w:t>9</w:t>
            </w:r>
            <w:r>
              <w:rPr>
                <w:noProof/>
                <w:webHidden/>
              </w:rPr>
              <w:fldChar w:fldCharType="end"/>
            </w:r>
          </w:hyperlink>
        </w:p>
        <w:p w14:paraId="52C2C0AD" w14:textId="04AA7981" w:rsidR="000A07BC" w:rsidRDefault="000A07BC">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27996536" w:history="1">
            <w:r w:rsidRPr="00176F83">
              <w:rPr>
                <w:rStyle w:val="Hyperlink"/>
                <w:noProof/>
              </w:rPr>
              <w:t>3.</w:t>
            </w:r>
            <w:r>
              <w:rPr>
                <w:rFonts w:asciiTheme="minorHAnsi" w:eastAsiaTheme="minorEastAsia" w:hAnsiTheme="minorHAnsi" w:cstheme="minorBidi"/>
                <w:noProof/>
                <w:kern w:val="2"/>
                <w:lang w:val="en-US"/>
                <w14:ligatures w14:val="standardContextual"/>
              </w:rPr>
              <w:tab/>
            </w:r>
            <w:r w:rsidRPr="00176F83">
              <w:rPr>
                <w:rStyle w:val="Hyperlink"/>
                <w:noProof/>
              </w:rPr>
              <w:t>KOMUNIKACIONI MODELI U DISTRIBUIRANIM SISTEMIMA</w:t>
            </w:r>
            <w:r>
              <w:rPr>
                <w:noProof/>
                <w:webHidden/>
              </w:rPr>
              <w:tab/>
            </w:r>
            <w:r>
              <w:rPr>
                <w:noProof/>
                <w:webHidden/>
              </w:rPr>
              <w:fldChar w:fldCharType="begin"/>
            </w:r>
            <w:r>
              <w:rPr>
                <w:noProof/>
                <w:webHidden/>
              </w:rPr>
              <w:instrText xml:space="preserve"> PAGEREF _Toc227996536 \h </w:instrText>
            </w:r>
            <w:r>
              <w:rPr>
                <w:noProof/>
                <w:webHidden/>
              </w:rPr>
            </w:r>
            <w:r>
              <w:rPr>
                <w:noProof/>
                <w:webHidden/>
              </w:rPr>
              <w:fldChar w:fldCharType="separate"/>
            </w:r>
            <w:r>
              <w:rPr>
                <w:noProof/>
                <w:webHidden/>
              </w:rPr>
              <w:t>10</w:t>
            </w:r>
            <w:r>
              <w:rPr>
                <w:noProof/>
                <w:webHidden/>
              </w:rPr>
              <w:fldChar w:fldCharType="end"/>
            </w:r>
          </w:hyperlink>
        </w:p>
        <w:p w14:paraId="14669C0B" w14:textId="04C43124" w:rsidR="000A07BC" w:rsidRDefault="000A07BC">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6537" w:history="1">
            <w:r w:rsidRPr="00176F83">
              <w:rPr>
                <w:rStyle w:val="Hyperlink"/>
                <w:noProof/>
              </w:rPr>
              <w:t>3.1.</w:t>
            </w:r>
            <w:r>
              <w:rPr>
                <w:rFonts w:asciiTheme="minorHAnsi" w:eastAsiaTheme="minorEastAsia" w:hAnsiTheme="minorHAnsi" w:cstheme="minorBidi"/>
                <w:noProof/>
                <w:kern w:val="2"/>
                <w:lang w:val="en-US"/>
                <w14:ligatures w14:val="standardContextual"/>
              </w:rPr>
              <w:tab/>
            </w:r>
            <w:r w:rsidRPr="00176F83">
              <w:rPr>
                <w:rStyle w:val="Hyperlink"/>
                <w:noProof/>
              </w:rPr>
              <w:t>Sinhrona i asinhrona komunikacija</w:t>
            </w:r>
            <w:r>
              <w:rPr>
                <w:noProof/>
                <w:webHidden/>
              </w:rPr>
              <w:tab/>
            </w:r>
            <w:r>
              <w:rPr>
                <w:noProof/>
                <w:webHidden/>
              </w:rPr>
              <w:fldChar w:fldCharType="begin"/>
            </w:r>
            <w:r>
              <w:rPr>
                <w:noProof/>
                <w:webHidden/>
              </w:rPr>
              <w:instrText xml:space="preserve"> PAGEREF _Toc227996537 \h </w:instrText>
            </w:r>
            <w:r>
              <w:rPr>
                <w:noProof/>
                <w:webHidden/>
              </w:rPr>
            </w:r>
            <w:r>
              <w:rPr>
                <w:noProof/>
                <w:webHidden/>
              </w:rPr>
              <w:fldChar w:fldCharType="separate"/>
            </w:r>
            <w:r>
              <w:rPr>
                <w:noProof/>
                <w:webHidden/>
              </w:rPr>
              <w:t>10</w:t>
            </w:r>
            <w:r>
              <w:rPr>
                <w:noProof/>
                <w:webHidden/>
              </w:rPr>
              <w:fldChar w:fldCharType="end"/>
            </w:r>
          </w:hyperlink>
        </w:p>
        <w:p w14:paraId="3F7D1AC0" w14:textId="4600844F" w:rsidR="000A07BC" w:rsidRDefault="000A07BC">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6538" w:history="1">
            <w:r w:rsidRPr="00176F83">
              <w:rPr>
                <w:rStyle w:val="Hyperlink"/>
                <w:noProof/>
              </w:rPr>
              <w:t>3.2.</w:t>
            </w:r>
            <w:r>
              <w:rPr>
                <w:rFonts w:asciiTheme="minorHAnsi" w:eastAsiaTheme="minorEastAsia" w:hAnsiTheme="minorHAnsi" w:cstheme="minorBidi"/>
                <w:noProof/>
                <w:kern w:val="2"/>
                <w:lang w:val="en-US"/>
                <w14:ligatures w14:val="standardContextual"/>
              </w:rPr>
              <w:tab/>
            </w:r>
            <w:r w:rsidRPr="00176F83">
              <w:rPr>
                <w:rStyle w:val="Hyperlink"/>
                <w:noProof/>
              </w:rPr>
              <w:t>Udaljeni poziv procedura i servisa</w:t>
            </w:r>
            <w:r>
              <w:rPr>
                <w:noProof/>
                <w:webHidden/>
              </w:rPr>
              <w:tab/>
            </w:r>
            <w:r>
              <w:rPr>
                <w:noProof/>
                <w:webHidden/>
              </w:rPr>
              <w:fldChar w:fldCharType="begin"/>
            </w:r>
            <w:r>
              <w:rPr>
                <w:noProof/>
                <w:webHidden/>
              </w:rPr>
              <w:instrText xml:space="preserve"> PAGEREF _Toc227996538 \h </w:instrText>
            </w:r>
            <w:r>
              <w:rPr>
                <w:noProof/>
                <w:webHidden/>
              </w:rPr>
            </w:r>
            <w:r>
              <w:rPr>
                <w:noProof/>
                <w:webHidden/>
              </w:rPr>
              <w:fldChar w:fldCharType="separate"/>
            </w:r>
            <w:r>
              <w:rPr>
                <w:noProof/>
                <w:webHidden/>
              </w:rPr>
              <w:t>10</w:t>
            </w:r>
            <w:r>
              <w:rPr>
                <w:noProof/>
                <w:webHidden/>
              </w:rPr>
              <w:fldChar w:fldCharType="end"/>
            </w:r>
          </w:hyperlink>
        </w:p>
        <w:p w14:paraId="3D781FE7" w14:textId="715A10B3" w:rsidR="000A07BC" w:rsidRDefault="000A07BC">
          <w:pPr>
            <w:pStyle w:val="TOC3"/>
            <w:tabs>
              <w:tab w:val="left" w:pos="1440"/>
              <w:tab w:val="right" w:leader="dot" w:pos="9350"/>
            </w:tabs>
            <w:rPr>
              <w:rFonts w:asciiTheme="minorHAnsi" w:eastAsiaTheme="minorEastAsia" w:hAnsiTheme="minorHAnsi" w:cstheme="minorBidi"/>
              <w:noProof/>
              <w:kern w:val="2"/>
              <w:lang w:val="en-US"/>
              <w14:ligatures w14:val="standardContextual"/>
            </w:rPr>
          </w:pPr>
          <w:hyperlink w:anchor="_Toc227996539" w:history="1">
            <w:r w:rsidRPr="00176F83">
              <w:rPr>
                <w:rStyle w:val="Hyperlink"/>
                <w:noProof/>
              </w:rPr>
              <w:t>3.2.1.</w:t>
            </w:r>
            <w:r>
              <w:rPr>
                <w:rFonts w:asciiTheme="minorHAnsi" w:eastAsiaTheme="minorEastAsia" w:hAnsiTheme="minorHAnsi" w:cstheme="minorBidi"/>
                <w:noProof/>
                <w:kern w:val="2"/>
                <w:lang w:val="en-US"/>
                <w14:ligatures w14:val="standardContextual"/>
              </w:rPr>
              <w:tab/>
            </w:r>
            <w:r w:rsidRPr="00176F83">
              <w:rPr>
                <w:rStyle w:val="Hyperlink"/>
                <w:noProof/>
              </w:rPr>
              <w:t>RPC i RMI modeli</w:t>
            </w:r>
            <w:r>
              <w:rPr>
                <w:noProof/>
                <w:webHidden/>
              </w:rPr>
              <w:tab/>
            </w:r>
            <w:r>
              <w:rPr>
                <w:noProof/>
                <w:webHidden/>
              </w:rPr>
              <w:fldChar w:fldCharType="begin"/>
            </w:r>
            <w:r>
              <w:rPr>
                <w:noProof/>
                <w:webHidden/>
              </w:rPr>
              <w:instrText xml:space="preserve"> PAGEREF _Toc227996539 \h </w:instrText>
            </w:r>
            <w:r>
              <w:rPr>
                <w:noProof/>
                <w:webHidden/>
              </w:rPr>
            </w:r>
            <w:r>
              <w:rPr>
                <w:noProof/>
                <w:webHidden/>
              </w:rPr>
              <w:fldChar w:fldCharType="separate"/>
            </w:r>
            <w:r>
              <w:rPr>
                <w:noProof/>
                <w:webHidden/>
              </w:rPr>
              <w:t>10</w:t>
            </w:r>
            <w:r>
              <w:rPr>
                <w:noProof/>
                <w:webHidden/>
              </w:rPr>
              <w:fldChar w:fldCharType="end"/>
            </w:r>
          </w:hyperlink>
        </w:p>
        <w:p w14:paraId="446CA6D3" w14:textId="4C01C73D" w:rsidR="000A07BC" w:rsidRDefault="000A07BC">
          <w:pPr>
            <w:pStyle w:val="TOC3"/>
            <w:tabs>
              <w:tab w:val="left" w:pos="1440"/>
              <w:tab w:val="right" w:leader="dot" w:pos="9350"/>
            </w:tabs>
            <w:rPr>
              <w:rFonts w:asciiTheme="minorHAnsi" w:eastAsiaTheme="minorEastAsia" w:hAnsiTheme="minorHAnsi" w:cstheme="minorBidi"/>
              <w:noProof/>
              <w:kern w:val="2"/>
              <w:lang w:val="en-US"/>
              <w14:ligatures w14:val="standardContextual"/>
            </w:rPr>
          </w:pPr>
          <w:hyperlink w:anchor="_Toc227996540" w:history="1">
            <w:r w:rsidRPr="00176F83">
              <w:rPr>
                <w:rStyle w:val="Hyperlink"/>
                <w:noProof/>
              </w:rPr>
              <w:t>3.2.2.</w:t>
            </w:r>
            <w:r>
              <w:rPr>
                <w:rFonts w:asciiTheme="minorHAnsi" w:eastAsiaTheme="minorEastAsia" w:hAnsiTheme="minorHAnsi" w:cstheme="minorBidi"/>
                <w:noProof/>
                <w:kern w:val="2"/>
                <w:lang w:val="en-US"/>
                <w14:ligatures w14:val="standardContextual"/>
              </w:rPr>
              <w:tab/>
            </w:r>
            <w:r w:rsidRPr="00176F83">
              <w:rPr>
                <w:rStyle w:val="Hyperlink"/>
                <w:noProof/>
              </w:rPr>
              <w:t>REST i gRPC pristupi</w:t>
            </w:r>
            <w:r>
              <w:rPr>
                <w:noProof/>
                <w:webHidden/>
              </w:rPr>
              <w:tab/>
            </w:r>
            <w:r>
              <w:rPr>
                <w:noProof/>
                <w:webHidden/>
              </w:rPr>
              <w:fldChar w:fldCharType="begin"/>
            </w:r>
            <w:r>
              <w:rPr>
                <w:noProof/>
                <w:webHidden/>
              </w:rPr>
              <w:instrText xml:space="preserve"> PAGEREF _Toc227996540 \h </w:instrText>
            </w:r>
            <w:r>
              <w:rPr>
                <w:noProof/>
                <w:webHidden/>
              </w:rPr>
            </w:r>
            <w:r>
              <w:rPr>
                <w:noProof/>
                <w:webHidden/>
              </w:rPr>
              <w:fldChar w:fldCharType="separate"/>
            </w:r>
            <w:r>
              <w:rPr>
                <w:noProof/>
                <w:webHidden/>
              </w:rPr>
              <w:t>11</w:t>
            </w:r>
            <w:r>
              <w:rPr>
                <w:noProof/>
                <w:webHidden/>
              </w:rPr>
              <w:fldChar w:fldCharType="end"/>
            </w:r>
          </w:hyperlink>
        </w:p>
        <w:p w14:paraId="1748D88D" w14:textId="29D25069" w:rsidR="000A07BC" w:rsidRDefault="000A07BC">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6541" w:history="1">
            <w:r w:rsidRPr="00176F83">
              <w:rPr>
                <w:rStyle w:val="Hyperlink"/>
                <w:noProof/>
              </w:rPr>
              <w:t>3.3.</w:t>
            </w:r>
            <w:r>
              <w:rPr>
                <w:rFonts w:asciiTheme="minorHAnsi" w:eastAsiaTheme="minorEastAsia" w:hAnsiTheme="minorHAnsi" w:cstheme="minorBidi"/>
                <w:noProof/>
                <w:kern w:val="2"/>
                <w:lang w:val="en-US"/>
                <w14:ligatures w14:val="standardContextual"/>
              </w:rPr>
              <w:tab/>
            </w:r>
            <w:r w:rsidRPr="00176F83">
              <w:rPr>
                <w:rStyle w:val="Hyperlink"/>
                <w:noProof/>
              </w:rPr>
              <w:t>Poruke, redovi i posrednički sistemi</w:t>
            </w:r>
            <w:r>
              <w:rPr>
                <w:noProof/>
                <w:webHidden/>
              </w:rPr>
              <w:tab/>
            </w:r>
            <w:r>
              <w:rPr>
                <w:noProof/>
                <w:webHidden/>
              </w:rPr>
              <w:fldChar w:fldCharType="begin"/>
            </w:r>
            <w:r>
              <w:rPr>
                <w:noProof/>
                <w:webHidden/>
              </w:rPr>
              <w:instrText xml:space="preserve"> PAGEREF _Toc227996541 \h </w:instrText>
            </w:r>
            <w:r>
              <w:rPr>
                <w:noProof/>
                <w:webHidden/>
              </w:rPr>
            </w:r>
            <w:r>
              <w:rPr>
                <w:noProof/>
                <w:webHidden/>
              </w:rPr>
              <w:fldChar w:fldCharType="separate"/>
            </w:r>
            <w:r>
              <w:rPr>
                <w:noProof/>
                <w:webHidden/>
              </w:rPr>
              <w:t>11</w:t>
            </w:r>
            <w:r>
              <w:rPr>
                <w:noProof/>
                <w:webHidden/>
              </w:rPr>
              <w:fldChar w:fldCharType="end"/>
            </w:r>
          </w:hyperlink>
        </w:p>
        <w:p w14:paraId="60A86247" w14:textId="7A40301E" w:rsidR="000A07BC" w:rsidRDefault="000A07BC">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6542" w:history="1">
            <w:r w:rsidRPr="00176F83">
              <w:rPr>
                <w:rStyle w:val="Hyperlink"/>
                <w:noProof/>
              </w:rPr>
              <w:t>3.4.</w:t>
            </w:r>
            <w:r>
              <w:rPr>
                <w:rFonts w:asciiTheme="minorHAnsi" w:eastAsiaTheme="minorEastAsia" w:hAnsiTheme="minorHAnsi" w:cstheme="minorBidi"/>
                <w:noProof/>
                <w:kern w:val="2"/>
                <w:lang w:val="en-US"/>
                <w14:ligatures w14:val="standardContextual"/>
              </w:rPr>
              <w:tab/>
            </w:r>
            <w:r w:rsidRPr="00176F83">
              <w:rPr>
                <w:rStyle w:val="Hyperlink"/>
                <w:noProof/>
              </w:rPr>
              <w:t>Uloga mrežnih protokola u komunikaciji</w:t>
            </w:r>
            <w:r>
              <w:rPr>
                <w:noProof/>
                <w:webHidden/>
              </w:rPr>
              <w:tab/>
            </w:r>
            <w:r>
              <w:rPr>
                <w:noProof/>
                <w:webHidden/>
              </w:rPr>
              <w:fldChar w:fldCharType="begin"/>
            </w:r>
            <w:r>
              <w:rPr>
                <w:noProof/>
                <w:webHidden/>
              </w:rPr>
              <w:instrText xml:space="preserve"> PAGEREF _Toc227996542 \h </w:instrText>
            </w:r>
            <w:r>
              <w:rPr>
                <w:noProof/>
                <w:webHidden/>
              </w:rPr>
            </w:r>
            <w:r>
              <w:rPr>
                <w:noProof/>
                <w:webHidden/>
              </w:rPr>
              <w:fldChar w:fldCharType="separate"/>
            </w:r>
            <w:r>
              <w:rPr>
                <w:noProof/>
                <w:webHidden/>
              </w:rPr>
              <w:t>12</w:t>
            </w:r>
            <w:r>
              <w:rPr>
                <w:noProof/>
                <w:webHidden/>
              </w:rPr>
              <w:fldChar w:fldCharType="end"/>
            </w:r>
          </w:hyperlink>
        </w:p>
        <w:p w14:paraId="36CF1B74" w14:textId="37EAD7E7" w:rsidR="000A07BC" w:rsidRDefault="000A07BC">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27996543" w:history="1">
            <w:r w:rsidRPr="00176F83">
              <w:rPr>
                <w:rStyle w:val="Hyperlink"/>
                <w:noProof/>
              </w:rPr>
              <w:t>4.</w:t>
            </w:r>
            <w:r>
              <w:rPr>
                <w:rFonts w:asciiTheme="minorHAnsi" w:eastAsiaTheme="minorEastAsia" w:hAnsiTheme="minorHAnsi" w:cstheme="minorBidi"/>
                <w:noProof/>
                <w:kern w:val="2"/>
                <w:lang w:val="en-US"/>
                <w14:ligatures w14:val="standardContextual"/>
              </w:rPr>
              <w:tab/>
            </w:r>
            <w:r w:rsidRPr="00176F83">
              <w:rPr>
                <w:rStyle w:val="Hyperlink"/>
                <w:noProof/>
              </w:rPr>
              <w:t>KLJUČNI ZAHTJEVI MREŽNIH ARHITEKTURA DISTRIBUIRANIH SISTEMA</w:t>
            </w:r>
            <w:r>
              <w:rPr>
                <w:noProof/>
                <w:webHidden/>
              </w:rPr>
              <w:tab/>
            </w:r>
            <w:r>
              <w:rPr>
                <w:noProof/>
                <w:webHidden/>
              </w:rPr>
              <w:fldChar w:fldCharType="begin"/>
            </w:r>
            <w:r>
              <w:rPr>
                <w:noProof/>
                <w:webHidden/>
              </w:rPr>
              <w:instrText xml:space="preserve"> PAGEREF _Toc227996543 \h </w:instrText>
            </w:r>
            <w:r>
              <w:rPr>
                <w:noProof/>
                <w:webHidden/>
              </w:rPr>
            </w:r>
            <w:r>
              <w:rPr>
                <w:noProof/>
                <w:webHidden/>
              </w:rPr>
              <w:fldChar w:fldCharType="separate"/>
            </w:r>
            <w:r>
              <w:rPr>
                <w:noProof/>
                <w:webHidden/>
              </w:rPr>
              <w:t>13</w:t>
            </w:r>
            <w:r>
              <w:rPr>
                <w:noProof/>
                <w:webHidden/>
              </w:rPr>
              <w:fldChar w:fldCharType="end"/>
            </w:r>
          </w:hyperlink>
        </w:p>
        <w:p w14:paraId="425D0CEE" w14:textId="35A36B82" w:rsidR="000A07BC" w:rsidRDefault="000A07BC">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6544" w:history="1">
            <w:r w:rsidRPr="00176F83">
              <w:rPr>
                <w:rStyle w:val="Hyperlink"/>
                <w:noProof/>
              </w:rPr>
              <w:t>4.1.</w:t>
            </w:r>
            <w:r>
              <w:rPr>
                <w:rFonts w:asciiTheme="minorHAnsi" w:eastAsiaTheme="minorEastAsia" w:hAnsiTheme="minorHAnsi" w:cstheme="minorBidi"/>
                <w:noProof/>
                <w:kern w:val="2"/>
                <w:lang w:val="en-US"/>
                <w14:ligatures w14:val="standardContextual"/>
              </w:rPr>
              <w:tab/>
            </w:r>
            <w:r w:rsidRPr="00176F83">
              <w:rPr>
                <w:rStyle w:val="Hyperlink"/>
                <w:noProof/>
              </w:rPr>
              <w:t>Skalabilnost i proširivost sistema</w:t>
            </w:r>
            <w:r>
              <w:rPr>
                <w:noProof/>
                <w:webHidden/>
              </w:rPr>
              <w:tab/>
            </w:r>
            <w:r>
              <w:rPr>
                <w:noProof/>
                <w:webHidden/>
              </w:rPr>
              <w:fldChar w:fldCharType="begin"/>
            </w:r>
            <w:r>
              <w:rPr>
                <w:noProof/>
                <w:webHidden/>
              </w:rPr>
              <w:instrText xml:space="preserve"> PAGEREF _Toc227996544 \h </w:instrText>
            </w:r>
            <w:r>
              <w:rPr>
                <w:noProof/>
                <w:webHidden/>
              </w:rPr>
            </w:r>
            <w:r>
              <w:rPr>
                <w:noProof/>
                <w:webHidden/>
              </w:rPr>
              <w:fldChar w:fldCharType="separate"/>
            </w:r>
            <w:r>
              <w:rPr>
                <w:noProof/>
                <w:webHidden/>
              </w:rPr>
              <w:t>13</w:t>
            </w:r>
            <w:r>
              <w:rPr>
                <w:noProof/>
                <w:webHidden/>
              </w:rPr>
              <w:fldChar w:fldCharType="end"/>
            </w:r>
          </w:hyperlink>
        </w:p>
        <w:p w14:paraId="06C5CD7F" w14:textId="571F8B5C" w:rsidR="000A07BC" w:rsidRDefault="000A07BC">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6545" w:history="1">
            <w:r w:rsidRPr="00176F83">
              <w:rPr>
                <w:rStyle w:val="Hyperlink"/>
                <w:noProof/>
              </w:rPr>
              <w:t>4.2.</w:t>
            </w:r>
            <w:r>
              <w:rPr>
                <w:rFonts w:asciiTheme="minorHAnsi" w:eastAsiaTheme="minorEastAsia" w:hAnsiTheme="minorHAnsi" w:cstheme="minorBidi"/>
                <w:noProof/>
                <w:kern w:val="2"/>
                <w:lang w:val="en-US"/>
                <w14:ligatures w14:val="standardContextual"/>
              </w:rPr>
              <w:tab/>
            </w:r>
            <w:r w:rsidRPr="00176F83">
              <w:rPr>
                <w:rStyle w:val="Hyperlink"/>
                <w:noProof/>
              </w:rPr>
              <w:t>Pouzdanost i visoka dostupnost</w:t>
            </w:r>
            <w:r>
              <w:rPr>
                <w:noProof/>
                <w:webHidden/>
              </w:rPr>
              <w:tab/>
            </w:r>
            <w:r>
              <w:rPr>
                <w:noProof/>
                <w:webHidden/>
              </w:rPr>
              <w:fldChar w:fldCharType="begin"/>
            </w:r>
            <w:r>
              <w:rPr>
                <w:noProof/>
                <w:webHidden/>
              </w:rPr>
              <w:instrText xml:space="preserve"> PAGEREF _Toc227996545 \h </w:instrText>
            </w:r>
            <w:r>
              <w:rPr>
                <w:noProof/>
                <w:webHidden/>
              </w:rPr>
            </w:r>
            <w:r>
              <w:rPr>
                <w:noProof/>
                <w:webHidden/>
              </w:rPr>
              <w:fldChar w:fldCharType="separate"/>
            </w:r>
            <w:r>
              <w:rPr>
                <w:noProof/>
                <w:webHidden/>
              </w:rPr>
              <w:t>13</w:t>
            </w:r>
            <w:r>
              <w:rPr>
                <w:noProof/>
                <w:webHidden/>
              </w:rPr>
              <w:fldChar w:fldCharType="end"/>
            </w:r>
          </w:hyperlink>
        </w:p>
        <w:p w14:paraId="6D693C1A" w14:textId="510DF6D8" w:rsidR="000A07BC" w:rsidRDefault="000A07BC">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6546" w:history="1">
            <w:r w:rsidRPr="00176F83">
              <w:rPr>
                <w:rStyle w:val="Hyperlink"/>
                <w:noProof/>
              </w:rPr>
              <w:t>4.3.</w:t>
            </w:r>
            <w:r>
              <w:rPr>
                <w:rFonts w:asciiTheme="minorHAnsi" w:eastAsiaTheme="minorEastAsia" w:hAnsiTheme="minorHAnsi" w:cstheme="minorBidi"/>
                <w:noProof/>
                <w:kern w:val="2"/>
                <w:lang w:val="en-US"/>
                <w14:ligatures w14:val="standardContextual"/>
              </w:rPr>
              <w:tab/>
            </w:r>
            <w:r w:rsidRPr="00176F83">
              <w:rPr>
                <w:rStyle w:val="Hyperlink"/>
                <w:noProof/>
              </w:rPr>
              <w:t>Tolerancija na greške i oporavak sistema</w:t>
            </w:r>
            <w:r>
              <w:rPr>
                <w:noProof/>
                <w:webHidden/>
              </w:rPr>
              <w:tab/>
            </w:r>
            <w:r>
              <w:rPr>
                <w:noProof/>
                <w:webHidden/>
              </w:rPr>
              <w:fldChar w:fldCharType="begin"/>
            </w:r>
            <w:r>
              <w:rPr>
                <w:noProof/>
                <w:webHidden/>
              </w:rPr>
              <w:instrText xml:space="preserve"> PAGEREF _Toc227996546 \h </w:instrText>
            </w:r>
            <w:r>
              <w:rPr>
                <w:noProof/>
                <w:webHidden/>
              </w:rPr>
            </w:r>
            <w:r>
              <w:rPr>
                <w:noProof/>
                <w:webHidden/>
              </w:rPr>
              <w:fldChar w:fldCharType="separate"/>
            </w:r>
            <w:r>
              <w:rPr>
                <w:noProof/>
                <w:webHidden/>
              </w:rPr>
              <w:t>13</w:t>
            </w:r>
            <w:r>
              <w:rPr>
                <w:noProof/>
                <w:webHidden/>
              </w:rPr>
              <w:fldChar w:fldCharType="end"/>
            </w:r>
          </w:hyperlink>
        </w:p>
        <w:p w14:paraId="7933AFC5" w14:textId="2DFF9FA6" w:rsidR="000A07BC" w:rsidRDefault="000A07BC">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6547" w:history="1">
            <w:r w:rsidRPr="00176F83">
              <w:rPr>
                <w:rStyle w:val="Hyperlink"/>
                <w:noProof/>
              </w:rPr>
              <w:t>4.4.</w:t>
            </w:r>
            <w:r>
              <w:rPr>
                <w:rFonts w:asciiTheme="minorHAnsi" w:eastAsiaTheme="minorEastAsia" w:hAnsiTheme="minorHAnsi" w:cstheme="minorBidi"/>
                <w:noProof/>
                <w:kern w:val="2"/>
                <w:lang w:val="en-US"/>
                <w14:ligatures w14:val="standardContextual"/>
              </w:rPr>
              <w:tab/>
            </w:r>
            <w:r w:rsidRPr="00176F83">
              <w:rPr>
                <w:rStyle w:val="Hyperlink"/>
                <w:noProof/>
              </w:rPr>
              <w:t>Bezbjednost i zaštita podataka</w:t>
            </w:r>
            <w:r>
              <w:rPr>
                <w:noProof/>
                <w:webHidden/>
              </w:rPr>
              <w:tab/>
            </w:r>
            <w:r>
              <w:rPr>
                <w:noProof/>
                <w:webHidden/>
              </w:rPr>
              <w:fldChar w:fldCharType="begin"/>
            </w:r>
            <w:r>
              <w:rPr>
                <w:noProof/>
                <w:webHidden/>
              </w:rPr>
              <w:instrText xml:space="preserve"> PAGEREF _Toc227996547 \h </w:instrText>
            </w:r>
            <w:r>
              <w:rPr>
                <w:noProof/>
                <w:webHidden/>
              </w:rPr>
            </w:r>
            <w:r>
              <w:rPr>
                <w:noProof/>
                <w:webHidden/>
              </w:rPr>
              <w:fldChar w:fldCharType="separate"/>
            </w:r>
            <w:r>
              <w:rPr>
                <w:noProof/>
                <w:webHidden/>
              </w:rPr>
              <w:t>13</w:t>
            </w:r>
            <w:r>
              <w:rPr>
                <w:noProof/>
                <w:webHidden/>
              </w:rPr>
              <w:fldChar w:fldCharType="end"/>
            </w:r>
          </w:hyperlink>
        </w:p>
        <w:p w14:paraId="4EEB225C" w14:textId="050A2DB1" w:rsidR="000A07BC" w:rsidRDefault="000A07BC">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6548" w:history="1">
            <w:r w:rsidRPr="00176F83">
              <w:rPr>
                <w:rStyle w:val="Hyperlink"/>
                <w:noProof/>
              </w:rPr>
              <w:t>4.5.</w:t>
            </w:r>
            <w:r>
              <w:rPr>
                <w:rFonts w:asciiTheme="minorHAnsi" w:eastAsiaTheme="minorEastAsia" w:hAnsiTheme="minorHAnsi" w:cstheme="minorBidi"/>
                <w:noProof/>
                <w:kern w:val="2"/>
                <w:lang w:val="en-US"/>
                <w14:ligatures w14:val="standardContextual"/>
              </w:rPr>
              <w:tab/>
            </w:r>
            <w:r w:rsidRPr="00176F83">
              <w:rPr>
                <w:rStyle w:val="Hyperlink"/>
                <w:noProof/>
              </w:rPr>
              <w:t>Performanse i optimizacija mrežnog saobraćaja</w:t>
            </w:r>
            <w:r>
              <w:rPr>
                <w:noProof/>
                <w:webHidden/>
              </w:rPr>
              <w:tab/>
            </w:r>
            <w:r>
              <w:rPr>
                <w:noProof/>
                <w:webHidden/>
              </w:rPr>
              <w:fldChar w:fldCharType="begin"/>
            </w:r>
            <w:r>
              <w:rPr>
                <w:noProof/>
                <w:webHidden/>
              </w:rPr>
              <w:instrText xml:space="preserve"> PAGEREF _Toc227996548 \h </w:instrText>
            </w:r>
            <w:r>
              <w:rPr>
                <w:noProof/>
                <w:webHidden/>
              </w:rPr>
            </w:r>
            <w:r>
              <w:rPr>
                <w:noProof/>
                <w:webHidden/>
              </w:rPr>
              <w:fldChar w:fldCharType="separate"/>
            </w:r>
            <w:r>
              <w:rPr>
                <w:noProof/>
                <w:webHidden/>
              </w:rPr>
              <w:t>14</w:t>
            </w:r>
            <w:r>
              <w:rPr>
                <w:noProof/>
                <w:webHidden/>
              </w:rPr>
              <w:fldChar w:fldCharType="end"/>
            </w:r>
          </w:hyperlink>
        </w:p>
        <w:p w14:paraId="2D91FEC3" w14:textId="5547B746" w:rsidR="000A07BC" w:rsidRDefault="000A07BC">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27996549" w:history="1">
            <w:r w:rsidRPr="00176F83">
              <w:rPr>
                <w:rStyle w:val="Hyperlink"/>
                <w:noProof/>
              </w:rPr>
              <w:t>5.</w:t>
            </w:r>
            <w:r>
              <w:rPr>
                <w:rFonts w:asciiTheme="minorHAnsi" w:eastAsiaTheme="minorEastAsia" w:hAnsiTheme="minorHAnsi" w:cstheme="minorBidi"/>
                <w:noProof/>
                <w:kern w:val="2"/>
                <w:lang w:val="en-US"/>
                <w14:ligatures w14:val="standardContextual"/>
              </w:rPr>
              <w:tab/>
            </w:r>
            <w:r w:rsidRPr="00176F83">
              <w:rPr>
                <w:rStyle w:val="Hyperlink"/>
                <w:noProof/>
              </w:rPr>
              <w:t>IZAZOVI U DIZAJNU I IMPLEMENTACIJI MREŽNIH ARHITEKTURA</w:t>
            </w:r>
            <w:r>
              <w:rPr>
                <w:noProof/>
                <w:webHidden/>
              </w:rPr>
              <w:tab/>
            </w:r>
            <w:r>
              <w:rPr>
                <w:noProof/>
                <w:webHidden/>
              </w:rPr>
              <w:fldChar w:fldCharType="begin"/>
            </w:r>
            <w:r>
              <w:rPr>
                <w:noProof/>
                <w:webHidden/>
              </w:rPr>
              <w:instrText xml:space="preserve"> PAGEREF _Toc227996549 \h </w:instrText>
            </w:r>
            <w:r>
              <w:rPr>
                <w:noProof/>
                <w:webHidden/>
              </w:rPr>
            </w:r>
            <w:r>
              <w:rPr>
                <w:noProof/>
                <w:webHidden/>
              </w:rPr>
              <w:fldChar w:fldCharType="separate"/>
            </w:r>
            <w:r>
              <w:rPr>
                <w:noProof/>
                <w:webHidden/>
              </w:rPr>
              <w:t>15</w:t>
            </w:r>
            <w:r>
              <w:rPr>
                <w:noProof/>
                <w:webHidden/>
              </w:rPr>
              <w:fldChar w:fldCharType="end"/>
            </w:r>
          </w:hyperlink>
        </w:p>
        <w:p w14:paraId="54E7426D" w14:textId="5E12C2A1" w:rsidR="000A07BC" w:rsidRDefault="000A07BC">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6550" w:history="1">
            <w:r w:rsidRPr="00176F83">
              <w:rPr>
                <w:rStyle w:val="Hyperlink"/>
                <w:noProof/>
              </w:rPr>
              <w:t>5.1.</w:t>
            </w:r>
            <w:r>
              <w:rPr>
                <w:rFonts w:asciiTheme="minorHAnsi" w:eastAsiaTheme="minorEastAsia" w:hAnsiTheme="minorHAnsi" w:cstheme="minorBidi"/>
                <w:noProof/>
                <w:kern w:val="2"/>
                <w:lang w:val="en-US"/>
                <w14:ligatures w14:val="standardContextual"/>
              </w:rPr>
              <w:tab/>
            </w:r>
            <w:r w:rsidRPr="00176F83">
              <w:rPr>
                <w:rStyle w:val="Hyperlink"/>
                <w:noProof/>
              </w:rPr>
              <w:t>Latencija i kašnjenje prenosa podataka</w:t>
            </w:r>
            <w:r>
              <w:rPr>
                <w:noProof/>
                <w:webHidden/>
              </w:rPr>
              <w:tab/>
            </w:r>
            <w:r>
              <w:rPr>
                <w:noProof/>
                <w:webHidden/>
              </w:rPr>
              <w:fldChar w:fldCharType="begin"/>
            </w:r>
            <w:r>
              <w:rPr>
                <w:noProof/>
                <w:webHidden/>
              </w:rPr>
              <w:instrText xml:space="preserve"> PAGEREF _Toc227996550 \h </w:instrText>
            </w:r>
            <w:r>
              <w:rPr>
                <w:noProof/>
                <w:webHidden/>
              </w:rPr>
            </w:r>
            <w:r>
              <w:rPr>
                <w:noProof/>
                <w:webHidden/>
              </w:rPr>
              <w:fldChar w:fldCharType="separate"/>
            </w:r>
            <w:r>
              <w:rPr>
                <w:noProof/>
                <w:webHidden/>
              </w:rPr>
              <w:t>15</w:t>
            </w:r>
            <w:r>
              <w:rPr>
                <w:noProof/>
                <w:webHidden/>
              </w:rPr>
              <w:fldChar w:fldCharType="end"/>
            </w:r>
          </w:hyperlink>
        </w:p>
        <w:p w14:paraId="46EC234B" w14:textId="68C0CA60" w:rsidR="000A07BC" w:rsidRDefault="000A07BC">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6551" w:history="1">
            <w:r w:rsidRPr="00176F83">
              <w:rPr>
                <w:rStyle w:val="Hyperlink"/>
                <w:noProof/>
              </w:rPr>
              <w:t>5.2.</w:t>
            </w:r>
            <w:r>
              <w:rPr>
                <w:rFonts w:asciiTheme="minorHAnsi" w:eastAsiaTheme="minorEastAsia" w:hAnsiTheme="minorHAnsi" w:cstheme="minorBidi"/>
                <w:noProof/>
                <w:kern w:val="2"/>
                <w:lang w:val="en-US"/>
                <w14:ligatures w14:val="standardContextual"/>
              </w:rPr>
              <w:tab/>
            </w:r>
            <w:r w:rsidRPr="00176F83">
              <w:rPr>
                <w:rStyle w:val="Hyperlink"/>
                <w:noProof/>
              </w:rPr>
              <w:t>Konzistentnost podataka i replikacija</w:t>
            </w:r>
            <w:r>
              <w:rPr>
                <w:noProof/>
                <w:webHidden/>
              </w:rPr>
              <w:tab/>
            </w:r>
            <w:r>
              <w:rPr>
                <w:noProof/>
                <w:webHidden/>
              </w:rPr>
              <w:fldChar w:fldCharType="begin"/>
            </w:r>
            <w:r>
              <w:rPr>
                <w:noProof/>
                <w:webHidden/>
              </w:rPr>
              <w:instrText xml:space="preserve"> PAGEREF _Toc227996551 \h </w:instrText>
            </w:r>
            <w:r>
              <w:rPr>
                <w:noProof/>
                <w:webHidden/>
              </w:rPr>
            </w:r>
            <w:r>
              <w:rPr>
                <w:noProof/>
                <w:webHidden/>
              </w:rPr>
              <w:fldChar w:fldCharType="separate"/>
            </w:r>
            <w:r>
              <w:rPr>
                <w:noProof/>
                <w:webHidden/>
              </w:rPr>
              <w:t>15</w:t>
            </w:r>
            <w:r>
              <w:rPr>
                <w:noProof/>
                <w:webHidden/>
              </w:rPr>
              <w:fldChar w:fldCharType="end"/>
            </w:r>
          </w:hyperlink>
        </w:p>
        <w:p w14:paraId="6C12C9F6" w14:textId="4C3E8414" w:rsidR="000A07BC" w:rsidRDefault="000A07BC">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6552" w:history="1">
            <w:r w:rsidRPr="00176F83">
              <w:rPr>
                <w:rStyle w:val="Hyperlink"/>
                <w:noProof/>
              </w:rPr>
              <w:t>5.3.</w:t>
            </w:r>
            <w:r>
              <w:rPr>
                <w:rFonts w:asciiTheme="minorHAnsi" w:eastAsiaTheme="minorEastAsia" w:hAnsiTheme="minorHAnsi" w:cstheme="minorBidi"/>
                <w:noProof/>
                <w:kern w:val="2"/>
                <w:lang w:val="en-US"/>
                <w14:ligatures w14:val="standardContextual"/>
              </w:rPr>
              <w:tab/>
            </w:r>
            <w:r w:rsidRPr="00176F83">
              <w:rPr>
                <w:rStyle w:val="Hyperlink"/>
                <w:noProof/>
              </w:rPr>
              <w:t>Balansiranje opterećenja i raspodjela zahtjeva</w:t>
            </w:r>
            <w:r>
              <w:rPr>
                <w:noProof/>
                <w:webHidden/>
              </w:rPr>
              <w:tab/>
            </w:r>
            <w:r>
              <w:rPr>
                <w:noProof/>
                <w:webHidden/>
              </w:rPr>
              <w:fldChar w:fldCharType="begin"/>
            </w:r>
            <w:r>
              <w:rPr>
                <w:noProof/>
                <w:webHidden/>
              </w:rPr>
              <w:instrText xml:space="preserve"> PAGEREF _Toc227996552 \h </w:instrText>
            </w:r>
            <w:r>
              <w:rPr>
                <w:noProof/>
                <w:webHidden/>
              </w:rPr>
            </w:r>
            <w:r>
              <w:rPr>
                <w:noProof/>
                <w:webHidden/>
              </w:rPr>
              <w:fldChar w:fldCharType="separate"/>
            </w:r>
            <w:r>
              <w:rPr>
                <w:noProof/>
                <w:webHidden/>
              </w:rPr>
              <w:t>15</w:t>
            </w:r>
            <w:r>
              <w:rPr>
                <w:noProof/>
                <w:webHidden/>
              </w:rPr>
              <w:fldChar w:fldCharType="end"/>
            </w:r>
          </w:hyperlink>
        </w:p>
        <w:p w14:paraId="27DADAC7" w14:textId="4C91FF76" w:rsidR="000A07BC" w:rsidRDefault="000A07BC">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6553" w:history="1">
            <w:r w:rsidRPr="00176F83">
              <w:rPr>
                <w:rStyle w:val="Hyperlink"/>
                <w:noProof/>
              </w:rPr>
              <w:t>5.4.</w:t>
            </w:r>
            <w:r>
              <w:rPr>
                <w:rFonts w:asciiTheme="minorHAnsi" w:eastAsiaTheme="minorEastAsia" w:hAnsiTheme="minorHAnsi" w:cstheme="minorBidi"/>
                <w:noProof/>
                <w:kern w:val="2"/>
                <w:lang w:val="en-US"/>
                <w14:ligatures w14:val="standardContextual"/>
              </w:rPr>
              <w:tab/>
            </w:r>
            <w:r w:rsidRPr="00176F83">
              <w:rPr>
                <w:rStyle w:val="Hyperlink"/>
                <w:noProof/>
              </w:rPr>
              <w:t>Upravljanje složenošću distribuiranih sistema</w:t>
            </w:r>
            <w:r>
              <w:rPr>
                <w:noProof/>
                <w:webHidden/>
              </w:rPr>
              <w:tab/>
            </w:r>
            <w:r>
              <w:rPr>
                <w:noProof/>
                <w:webHidden/>
              </w:rPr>
              <w:fldChar w:fldCharType="begin"/>
            </w:r>
            <w:r>
              <w:rPr>
                <w:noProof/>
                <w:webHidden/>
              </w:rPr>
              <w:instrText xml:space="preserve"> PAGEREF _Toc227996553 \h </w:instrText>
            </w:r>
            <w:r>
              <w:rPr>
                <w:noProof/>
                <w:webHidden/>
              </w:rPr>
            </w:r>
            <w:r>
              <w:rPr>
                <w:noProof/>
                <w:webHidden/>
              </w:rPr>
              <w:fldChar w:fldCharType="separate"/>
            </w:r>
            <w:r>
              <w:rPr>
                <w:noProof/>
                <w:webHidden/>
              </w:rPr>
              <w:t>15</w:t>
            </w:r>
            <w:r>
              <w:rPr>
                <w:noProof/>
                <w:webHidden/>
              </w:rPr>
              <w:fldChar w:fldCharType="end"/>
            </w:r>
          </w:hyperlink>
        </w:p>
        <w:p w14:paraId="1207DA3D" w14:textId="25901939" w:rsidR="000A07BC" w:rsidRDefault="000A07BC">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6554" w:history="1">
            <w:r w:rsidRPr="00176F83">
              <w:rPr>
                <w:rStyle w:val="Hyperlink"/>
                <w:noProof/>
              </w:rPr>
              <w:t>5.5.</w:t>
            </w:r>
            <w:r>
              <w:rPr>
                <w:rFonts w:asciiTheme="minorHAnsi" w:eastAsiaTheme="minorEastAsia" w:hAnsiTheme="minorHAnsi" w:cstheme="minorBidi"/>
                <w:noProof/>
                <w:kern w:val="2"/>
                <w:lang w:val="en-US"/>
                <w14:ligatures w14:val="standardContextual"/>
              </w:rPr>
              <w:tab/>
            </w:r>
            <w:r w:rsidRPr="00176F83">
              <w:rPr>
                <w:rStyle w:val="Hyperlink"/>
                <w:noProof/>
              </w:rPr>
              <w:t>Nadzor, dijagnostika i održavanje</w:t>
            </w:r>
            <w:r>
              <w:rPr>
                <w:noProof/>
                <w:webHidden/>
              </w:rPr>
              <w:tab/>
            </w:r>
            <w:r>
              <w:rPr>
                <w:noProof/>
                <w:webHidden/>
              </w:rPr>
              <w:fldChar w:fldCharType="begin"/>
            </w:r>
            <w:r>
              <w:rPr>
                <w:noProof/>
                <w:webHidden/>
              </w:rPr>
              <w:instrText xml:space="preserve"> PAGEREF _Toc227996554 \h </w:instrText>
            </w:r>
            <w:r>
              <w:rPr>
                <w:noProof/>
                <w:webHidden/>
              </w:rPr>
            </w:r>
            <w:r>
              <w:rPr>
                <w:noProof/>
                <w:webHidden/>
              </w:rPr>
              <w:fldChar w:fldCharType="separate"/>
            </w:r>
            <w:r>
              <w:rPr>
                <w:noProof/>
                <w:webHidden/>
              </w:rPr>
              <w:t>16</w:t>
            </w:r>
            <w:r>
              <w:rPr>
                <w:noProof/>
                <w:webHidden/>
              </w:rPr>
              <w:fldChar w:fldCharType="end"/>
            </w:r>
          </w:hyperlink>
        </w:p>
        <w:p w14:paraId="524C16BF" w14:textId="22473059" w:rsidR="000A07BC" w:rsidRDefault="000A07BC">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27996555" w:history="1">
            <w:r w:rsidRPr="00176F83">
              <w:rPr>
                <w:rStyle w:val="Hyperlink"/>
                <w:noProof/>
              </w:rPr>
              <w:t>6.</w:t>
            </w:r>
            <w:r>
              <w:rPr>
                <w:rFonts w:asciiTheme="minorHAnsi" w:eastAsiaTheme="minorEastAsia" w:hAnsiTheme="minorHAnsi" w:cstheme="minorBidi"/>
                <w:noProof/>
                <w:kern w:val="2"/>
                <w:lang w:val="en-US"/>
                <w14:ligatures w14:val="standardContextual"/>
              </w:rPr>
              <w:tab/>
            </w:r>
            <w:r w:rsidRPr="00176F83">
              <w:rPr>
                <w:rStyle w:val="Hyperlink"/>
                <w:noProof/>
              </w:rPr>
              <w:t>PRAKTIČNA PRIMJENA MREŽNIH ARHITEKTURA DISTRIBUIRANIH SISTEMA</w:t>
            </w:r>
            <w:r>
              <w:rPr>
                <w:noProof/>
                <w:webHidden/>
              </w:rPr>
              <w:tab/>
            </w:r>
            <w:r>
              <w:rPr>
                <w:noProof/>
                <w:webHidden/>
              </w:rPr>
              <w:fldChar w:fldCharType="begin"/>
            </w:r>
            <w:r>
              <w:rPr>
                <w:noProof/>
                <w:webHidden/>
              </w:rPr>
              <w:instrText xml:space="preserve"> PAGEREF _Toc227996555 \h </w:instrText>
            </w:r>
            <w:r>
              <w:rPr>
                <w:noProof/>
                <w:webHidden/>
              </w:rPr>
            </w:r>
            <w:r>
              <w:rPr>
                <w:noProof/>
                <w:webHidden/>
              </w:rPr>
              <w:fldChar w:fldCharType="separate"/>
            </w:r>
            <w:r>
              <w:rPr>
                <w:noProof/>
                <w:webHidden/>
              </w:rPr>
              <w:t>17</w:t>
            </w:r>
            <w:r>
              <w:rPr>
                <w:noProof/>
                <w:webHidden/>
              </w:rPr>
              <w:fldChar w:fldCharType="end"/>
            </w:r>
          </w:hyperlink>
        </w:p>
        <w:p w14:paraId="4C118D41" w14:textId="1E5391EF" w:rsidR="000A07BC" w:rsidRDefault="000A07BC">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6556" w:history="1">
            <w:r w:rsidRPr="00176F83">
              <w:rPr>
                <w:rStyle w:val="Hyperlink"/>
                <w:noProof/>
              </w:rPr>
              <w:t>6.1.</w:t>
            </w:r>
            <w:r>
              <w:rPr>
                <w:rFonts w:asciiTheme="minorHAnsi" w:eastAsiaTheme="minorEastAsia" w:hAnsiTheme="minorHAnsi" w:cstheme="minorBidi"/>
                <w:noProof/>
                <w:kern w:val="2"/>
                <w:lang w:val="en-US"/>
                <w14:ligatures w14:val="standardContextual"/>
              </w:rPr>
              <w:tab/>
            </w:r>
            <w:r w:rsidRPr="00176F83">
              <w:rPr>
                <w:rStyle w:val="Hyperlink"/>
                <w:noProof/>
              </w:rPr>
              <w:t>Cloud računarstvo i data centri</w:t>
            </w:r>
            <w:r>
              <w:rPr>
                <w:noProof/>
                <w:webHidden/>
              </w:rPr>
              <w:tab/>
            </w:r>
            <w:r>
              <w:rPr>
                <w:noProof/>
                <w:webHidden/>
              </w:rPr>
              <w:fldChar w:fldCharType="begin"/>
            </w:r>
            <w:r>
              <w:rPr>
                <w:noProof/>
                <w:webHidden/>
              </w:rPr>
              <w:instrText xml:space="preserve"> PAGEREF _Toc227996556 \h </w:instrText>
            </w:r>
            <w:r>
              <w:rPr>
                <w:noProof/>
                <w:webHidden/>
              </w:rPr>
            </w:r>
            <w:r>
              <w:rPr>
                <w:noProof/>
                <w:webHidden/>
              </w:rPr>
              <w:fldChar w:fldCharType="separate"/>
            </w:r>
            <w:r>
              <w:rPr>
                <w:noProof/>
                <w:webHidden/>
              </w:rPr>
              <w:t>17</w:t>
            </w:r>
            <w:r>
              <w:rPr>
                <w:noProof/>
                <w:webHidden/>
              </w:rPr>
              <w:fldChar w:fldCharType="end"/>
            </w:r>
          </w:hyperlink>
        </w:p>
        <w:p w14:paraId="5864D7B8" w14:textId="64F0AF7B" w:rsidR="000A07BC" w:rsidRDefault="000A07BC">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6557" w:history="1">
            <w:r w:rsidRPr="00176F83">
              <w:rPr>
                <w:rStyle w:val="Hyperlink"/>
                <w:noProof/>
              </w:rPr>
              <w:t>6.2.</w:t>
            </w:r>
            <w:r>
              <w:rPr>
                <w:rFonts w:asciiTheme="minorHAnsi" w:eastAsiaTheme="minorEastAsia" w:hAnsiTheme="minorHAnsi" w:cstheme="minorBidi"/>
                <w:noProof/>
                <w:kern w:val="2"/>
                <w:lang w:val="en-US"/>
                <w14:ligatures w14:val="standardContextual"/>
              </w:rPr>
              <w:tab/>
            </w:r>
            <w:r w:rsidRPr="00176F83">
              <w:rPr>
                <w:rStyle w:val="Hyperlink"/>
                <w:noProof/>
              </w:rPr>
              <w:t>Web sistemi i mobilne platforme</w:t>
            </w:r>
            <w:r>
              <w:rPr>
                <w:noProof/>
                <w:webHidden/>
              </w:rPr>
              <w:tab/>
            </w:r>
            <w:r>
              <w:rPr>
                <w:noProof/>
                <w:webHidden/>
              </w:rPr>
              <w:fldChar w:fldCharType="begin"/>
            </w:r>
            <w:r>
              <w:rPr>
                <w:noProof/>
                <w:webHidden/>
              </w:rPr>
              <w:instrText xml:space="preserve"> PAGEREF _Toc227996557 \h </w:instrText>
            </w:r>
            <w:r>
              <w:rPr>
                <w:noProof/>
                <w:webHidden/>
              </w:rPr>
            </w:r>
            <w:r>
              <w:rPr>
                <w:noProof/>
                <w:webHidden/>
              </w:rPr>
              <w:fldChar w:fldCharType="separate"/>
            </w:r>
            <w:r>
              <w:rPr>
                <w:noProof/>
                <w:webHidden/>
              </w:rPr>
              <w:t>17</w:t>
            </w:r>
            <w:r>
              <w:rPr>
                <w:noProof/>
                <w:webHidden/>
              </w:rPr>
              <w:fldChar w:fldCharType="end"/>
            </w:r>
          </w:hyperlink>
        </w:p>
        <w:p w14:paraId="2FB49745" w14:textId="2045D3BB" w:rsidR="000A07BC" w:rsidRDefault="000A07BC">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6558" w:history="1">
            <w:r w:rsidRPr="00176F83">
              <w:rPr>
                <w:rStyle w:val="Hyperlink"/>
                <w:noProof/>
              </w:rPr>
              <w:t>6.3.</w:t>
            </w:r>
            <w:r>
              <w:rPr>
                <w:rFonts w:asciiTheme="minorHAnsi" w:eastAsiaTheme="minorEastAsia" w:hAnsiTheme="minorHAnsi" w:cstheme="minorBidi"/>
                <w:noProof/>
                <w:kern w:val="2"/>
                <w:lang w:val="en-US"/>
                <w14:ligatures w14:val="standardContextual"/>
              </w:rPr>
              <w:tab/>
            </w:r>
            <w:r w:rsidRPr="00176F83">
              <w:rPr>
                <w:rStyle w:val="Hyperlink"/>
                <w:noProof/>
              </w:rPr>
              <w:t>Bankarski, poslovni i informacioni sistemi</w:t>
            </w:r>
            <w:r>
              <w:rPr>
                <w:noProof/>
                <w:webHidden/>
              </w:rPr>
              <w:tab/>
            </w:r>
            <w:r>
              <w:rPr>
                <w:noProof/>
                <w:webHidden/>
              </w:rPr>
              <w:fldChar w:fldCharType="begin"/>
            </w:r>
            <w:r>
              <w:rPr>
                <w:noProof/>
                <w:webHidden/>
              </w:rPr>
              <w:instrText xml:space="preserve"> PAGEREF _Toc227996558 \h </w:instrText>
            </w:r>
            <w:r>
              <w:rPr>
                <w:noProof/>
                <w:webHidden/>
              </w:rPr>
            </w:r>
            <w:r>
              <w:rPr>
                <w:noProof/>
                <w:webHidden/>
              </w:rPr>
              <w:fldChar w:fldCharType="separate"/>
            </w:r>
            <w:r>
              <w:rPr>
                <w:noProof/>
                <w:webHidden/>
              </w:rPr>
              <w:t>17</w:t>
            </w:r>
            <w:r>
              <w:rPr>
                <w:noProof/>
                <w:webHidden/>
              </w:rPr>
              <w:fldChar w:fldCharType="end"/>
            </w:r>
          </w:hyperlink>
        </w:p>
        <w:p w14:paraId="3E1BFB59" w14:textId="554DB570" w:rsidR="000A07BC" w:rsidRDefault="000A07BC">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6559" w:history="1">
            <w:r w:rsidRPr="00176F83">
              <w:rPr>
                <w:rStyle w:val="Hyperlink"/>
                <w:noProof/>
              </w:rPr>
              <w:t>6.4.</w:t>
            </w:r>
            <w:r>
              <w:rPr>
                <w:rFonts w:asciiTheme="minorHAnsi" w:eastAsiaTheme="minorEastAsia" w:hAnsiTheme="minorHAnsi" w:cstheme="minorBidi"/>
                <w:noProof/>
                <w:kern w:val="2"/>
                <w:lang w:val="en-US"/>
                <w14:ligatures w14:val="standardContextual"/>
              </w:rPr>
              <w:tab/>
            </w:r>
            <w:r w:rsidRPr="00176F83">
              <w:rPr>
                <w:rStyle w:val="Hyperlink"/>
                <w:noProof/>
              </w:rPr>
              <w:t>Internet stvari i industrijski distribuirani sistemi</w:t>
            </w:r>
            <w:r>
              <w:rPr>
                <w:noProof/>
                <w:webHidden/>
              </w:rPr>
              <w:tab/>
            </w:r>
            <w:r>
              <w:rPr>
                <w:noProof/>
                <w:webHidden/>
              </w:rPr>
              <w:fldChar w:fldCharType="begin"/>
            </w:r>
            <w:r>
              <w:rPr>
                <w:noProof/>
                <w:webHidden/>
              </w:rPr>
              <w:instrText xml:space="preserve"> PAGEREF _Toc227996559 \h </w:instrText>
            </w:r>
            <w:r>
              <w:rPr>
                <w:noProof/>
                <w:webHidden/>
              </w:rPr>
            </w:r>
            <w:r>
              <w:rPr>
                <w:noProof/>
                <w:webHidden/>
              </w:rPr>
              <w:fldChar w:fldCharType="separate"/>
            </w:r>
            <w:r>
              <w:rPr>
                <w:noProof/>
                <w:webHidden/>
              </w:rPr>
              <w:t>17</w:t>
            </w:r>
            <w:r>
              <w:rPr>
                <w:noProof/>
                <w:webHidden/>
              </w:rPr>
              <w:fldChar w:fldCharType="end"/>
            </w:r>
          </w:hyperlink>
        </w:p>
        <w:p w14:paraId="52865189" w14:textId="3F6E09FD" w:rsidR="000A07BC" w:rsidRDefault="000A07BC">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7996560" w:history="1">
            <w:r w:rsidRPr="00176F83">
              <w:rPr>
                <w:rStyle w:val="Hyperlink"/>
                <w:noProof/>
              </w:rPr>
              <w:t>6.5.</w:t>
            </w:r>
            <w:r>
              <w:rPr>
                <w:rFonts w:asciiTheme="minorHAnsi" w:eastAsiaTheme="minorEastAsia" w:hAnsiTheme="minorHAnsi" w:cstheme="minorBidi"/>
                <w:noProof/>
                <w:kern w:val="2"/>
                <w:lang w:val="en-US"/>
                <w14:ligatures w14:val="standardContextual"/>
              </w:rPr>
              <w:tab/>
            </w:r>
            <w:r w:rsidRPr="00176F83">
              <w:rPr>
                <w:rStyle w:val="Hyperlink"/>
                <w:noProof/>
              </w:rPr>
              <w:t>Multimedijalne i društvene platforme</w:t>
            </w:r>
            <w:r>
              <w:rPr>
                <w:noProof/>
                <w:webHidden/>
              </w:rPr>
              <w:tab/>
            </w:r>
            <w:r>
              <w:rPr>
                <w:noProof/>
                <w:webHidden/>
              </w:rPr>
              <w:fldChar w:fldCharType="begin"/>
            </w:r>
            <w:r>
              <w:rPr>
                <w:noProof/>
                <w:webHidden/>
              </w:rPr>
              <w:instrText xml:space="preserve"> PAGEREF _Toc227996560 \h </w:instrText>
            </w:r>
            <w:r>
              <w:rPr>
                <w:noProof/>
                <w:webHidden/>
              </w:rPr>
            </w:r>
            <w:r>
              <w:rPr>
                <w:noProof/>
                <w:webHidden/>
              </w:rPr>
              <w:fldChar w:fldCharType="separate"/>
            </w:r>
            <w:r>
              <w:rPr>
                <w:noProof/>
                <w:webHidden/>
              </w:rPr>
              <w:t>18</w:t>
            </w:r>
            <w:r>
              <w:rPr>
                <w:noProof/>
                <w:webHidden/>
              </w:rPr>
              <w:fldChar w:fldCharType="end"/>
            </w:r>
          </w:hyperlink>
        </w:p>
        <w:p w14:paraId="05F2C433" w14:textId="4668817E" w:rsidR="000A07BC" w:rsidRDefault="000A07BC">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7996561" w:history="1">
            <w:r w:rsidRPr="00176F83">
              <w:rPr>
                <w:rStyle w:val="Hyperlink"/>
                <w:noProof/>
              </w:rPr>
              <w:t>ZAKLJUČAK</w:t>
            </w:r>
            <w:r>
              <w:rPr>
                <w:noProof/>
                <w:webHidden/>
              </w:rPr>
              <w:tab/>
            </w:r>
            <w:r>
              <w:rPr>
                <w:noProof/>
                <w:webHidden/>
              </w:rPr>
              <w:fldChar w:fldCharType="begin"/>
            </w:r>
            <w:r>
              <w:rPr>
                <w:noProof/>
                <w:webHidden/>
              </w:rPr>
              <w:instrText xml:space="preserve"> PAGEREF _Toc227996561 \h </w:instrText>
            </w:r>
            <w:r>
              <w:rPr>
                <w:noProof/>
                <w:webHidden/>
              </w:rPr>
            </w:r>
            <w:r>
              <w:rPr>
                <w:noProof/>
                <w:webHidden/>
              </w:rPr>
              <w:fldChar w:fldCharType="separate"/>
            </w:r>
            <w:r>
              <w:rPr>
                <w:noProof/>
                <w:webHidden/>
              </w:rPr>
              <w:t>19</w:t>
            </w:r>
            <w:r>
              <w:rPr>
                <w:noProof/>
                <w:webHidden/>
              </w:rPr>
              <w:fldChar w:fldCharType="end"/>
            </w:r>
          </w:hyperlink>
        </w:p>
        <w:p w14:paraId="4D5D7A52" w14:textId="580E23D9" w:rsidR="000A07BC" w:rsidRDefault="000A07BC">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7996562" w:history="1">
            <w:r w:rsidRPr="00176F83">
              <w:rPr>
                <w:rStyle w:val="Hyperlink"/>
                <w:noProof/>
              </w:rPr>
              <w:t>POPIS SLIKA</w:t>
            </w:r>
            <w:r>
              <w:rPr>
                <w:noProof/>
                <w:webHidden/>
              </w:rPr>
              <w:tab/>
            </w:r>
            <w:r>
              <w:rPr>
                <w:noProof/>
                <w:webHidden/>
              </w:rPr>
              <w:fldChar w:fldCharType="begin"/>
            </w:r>
            <w:r>
              <w:rPr>
                <w:noProof/>
                <w:webHidden/>
              </w:rPr>
              <w:instrText xml:space="preserve"> PAGEREF _Toc227996562 \h </w:instrText>
            </w:r>
            <w:r>
              <w:rPr>
                <w:noProof/>
                <w:webHidden/>
              </w:rPr>
            </w:r>
            <w:r>
              <w:rPr>
                <w:noProof/>
                <w:webHidden/>
              </w:rPr>
              <w:fldChar w:fldCharType="separate"/>
            </w:r>
            <w:r>
              <w:rPr>
                <w:noProof/>
                <w:webHidden/>
              </w:rPr>
              <w:t>20</w:t>
            </w:r>
            <w:r>
              <w:rPr>
                <w:noProof/>
                <w:webHidden/>
              </w:rPr>
              <w:fldChar w:fldCharType="end"/>
            </w:r>
          </w:hyperlink>
        </w:p>
        <w:p w14:paraId="162A728F" w14:textId="65DF80A8" w:rsidR="000A07BC" w:rsidRDefault="000A07BC">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7996563" w:history="1">
            <w:r w:rsidRPr="00176F83">
              <w:rPr>
                <w:rStyle w:val="Hyperlink"/>
                <w:noProof/>
              </w:rPr>
              <w:t>CITATNI IZVORI</w:t>
            </w:r>
            <w:r>
              <w:rPr>
                <w:noProof/>
                <w:webHidden/>
              </w:rPr>
              <w:tab/>
            </w:r>
            <w:r>
              <w:rPr>
                <w:noProof/>
                <w:webHidden/>
              </w:rPr>
              <w:fldChar w:fldCharType="begin"/>
            </w:r>
            <w:r>
              <w:rPr>
                <w:noProof/>
                <w:webHidden/>
              </w:rPr>
              <w:instrText xml:space="preserve"> PAGEREF _Toc227996563 \h </w:instrText>
            </w:r>
            <w:r>
              <w:rPr>
                <w:noProof/>
                <w:webHidden/>
              </w:rPr>
            </w:r>
            <w:r>
              <w:rPr>
                <w:noProof/>
                <w:webHidden/>
              </w:rPr>
              <w:fldChar w:fldCharType="separate"/>
            </w:r>
            <w:r>
              <w:rPr>
                <w:noProof/>
                <w:webHidden/>
              </w:rPr>
              <w:t>21</w:t>
            </w:r>
            <w:r>
              <w:rPr>
                <w:noProof/>
                <w:webHidden/>
              </w:rPr>
              <w:fldChar w:fldCharType="end"/>
            </w:r>
          </w:hyperlink>
        </w:p>
        <w:p w14:paraId="52DB5B98" w14:textId="75799876" w:rsidR="008F645F" w:rsidRDefault="008F645F">
          <w:r>
            <w:rPr>
              <w:b/>
              <w:bCs/>
              <w:noProof/>
            </w:rPr>
            <w:fldChar w:fldCharType="end"/>
          </w:r>
        </w:p>
      </w:sdtContent>
    </w:sdt>
    <w:p w14:paraId="51860938" w14:textId="77777777" w:rsidR="00E35DE7" w:rsidRDefault="00E35DE7">
      <w:pPr>
        <w:spacing w:after="160" w:line="259" w:lineRule="auto"/>
        <w:sectPr w:rsidR="00E35DE7">
          <w:pgSz w:w="12240" w:h="15840"/>
          <w:pgMar w:top="1440" w:right="1440" w:bottom="1440" w:left="1440" w:header="720" w:footer="720" w:gutter="0"/>
          <w:cols w:space="720"/>
          <w:docGrid w:linePitch="360"/>
        </w:sectPr>
      </w:pPr>
    </w:p>
    <w:p w14:paraId="70F80725" w14:textId="20309081" w:rsidR="00D94AB3" w:rsidRDefault="000F4852" w:rsidP="000F4852">
      <w:pPr>
        <w:pStyle w:val="Heading1"/>
      </w:pPr>
      <w:bookmarkStart w:id="0" w:name="_Toc227996521"/>
      <w:r>
        <w:lastRenderedPageBreak/>
        <w:t>UVOD</w:t>
      </w:r>
      <w:bookmarkEnd w:id="0"/>
    </w:p>
    <w:p w14:paraId="49BC57FD" w14:textId="77777777" w:rsidR="000F4852" w:rsidRDefault="000F4852" w:rsidP="000F4852"/>
    <w:p w14:paraId="5D00113D" w14:textId="77777777" w:rsidR="00EF5D4B" w:rsidRDefault="00EF5D4B" w:rsidP="00EF5D4B">
      <w:r>
        <w:t>Distribuirani sistemi predstavljaju jedan od najvažnijih koncepata savremenog računarstva i softverskog inženjerstva. Razvoj informacionih tehnologija doveo je do toga da se veliki broj računarskih resursa, servisa i aplikacija više ne nalazi na jednom mjestu niti se izvršava unutar jednog računarskog sistema, već je raspoređen na veći broj međusobno povezanih računara, servera i mrežnih čvorova. Takvi sistemi omogućavaju saradnju više komponenti koje zajedno funkcionišu kao jedinstvena cjelina, iako su fizički odvojene i često raspoređene na različitim lokacijama. Upravo zbog toga distribuirani sistemi imaju ogromnu primjenu u svakodnevnom životu, od internet pretraživača i društvenih mreža, preko poslovnih informacionih sistema, pa sve do cloud infrastrukture, mobilnih aplikacija i industrijskih mreža.</w:t>
      </w:r>
    </w:p>
    <w:p w14:paraId="55BCC9AC" w14:textId="77777777" w:rsidR="00482AB0" w:rsidRDefault="00482AB0" w:rsidP="00EF5D4B"/>
    <w:p w14:paraId="66A24526" w14:textId="77777777" w:rsidR="00EF5D4B" w:rsidRDefault="00EF5D4B" w:rsidP="00EF5D4B">
      <w:r>
        <w:t>Osnovu svakog distribuiranog sistema čini mrežna arhitektura, odnosno način na koji su sistemske komponente organizovane, povezane i osposobljene za međusobnu komunikaciju. Mrežna arhitektura ne određuje samo fizičke i logičke veze između čvorova, već i obrasce razmjene podataka, raspodjelu odgovornosti, način upravljanja saobraćajem, nivoe bezbjednosti i mehanizme tolerancije na greške. Drugim riječima, kvalitet i efikasnost distribuiranog sistema u velikoj mjeri zavise od toga koliko je njegova mrežna arhitektura pažljivo projektovana. Loše definisana arhitektura može dovesti do slabih performansi, zastoja u radu, bezbjednosnih propusta i otežanog održavanja, dok dobra arhitektura omogućava skalabilnost, pouzdanost i fleksibilnost.</w:t>
      </w:r>
    </w:p>
    <w:p w14:paraId="7A43A389" w14:textId="77777777" w:rsidR="00EF5D4B" w:rsidRDefault="00EF5D4B" w:rsidP="00EF5D4B">
      <w:r>
        <w:t>Savremeni informacioni sistemi sve više zavise od distribuiranog modela rada. Povećanje količine podataka, rast broja korisnika i potreba za neprekidnom dostupnošću servisa uslovili su prelazak sa centralizovanih sistema na distribuirane i mrežno orijentisane arhitekture. U takvom okruženju više nije dovoljno da aplikacija bude funkcionalna samo na nivou jednog računara. Neophodno je obezbijediti saradnju velikog broja komponenti, pravilnu razmjenu poruka, kontrolu pristupa, balansiranje opterećenja i otpornost na kvarove. Ove karakteristike distribuirane sisteme čine složenim, ali istovremeno i izuzetno moćnim.</w:t>
      </w:r>
    </w:p>
    <w:p w14:paraId="5B21829A" w14:textId="77777777" w:rsidR="00482AB0" w:rsidRDefault="00482AB0" w:rsidP="00EF5D4B"/>
    <w:p w14:paraId="0FE5ABB8" w14:textId="77777777" w:rsidR="00EF5D4B" w:rsidRDefault="00EF5D4B" w:rsidP="00EF5D4B">
      <w:r>
        <w:t>Cilj ovog seminarskog rada jeste da prikaže osnovne tipove mrežnih arhitektura distribuiranih sistema, njihove osobine, prednosti, ograničenja i načine praktične primjene. Posebna pažnja biće posvećena klijent-server arhitekturi, višeslojnim modelima, peer-to-peer pristupu, mikroservisnoj organizaciji, kao i komunikacionim modelima koji omogućavaju rad distribuiranih sistema. Pored toga, biće analizirani ključni zahtjevi takvih arhitektura, kao što su skalabilnost, pouzdanost, bezbjednost i optimizacija performansi, kao i najvažniji izazovi sa kojima se projektanti i administratori susreću u realnim sistemima. Na kraju rada biće prikazane oblasti primjene i savremeni trendovi koji usmjeravaju dalji razvoj distribuiranih tehnologija.</w:t>
      </w:r>
    </w:p>
    <w:p w14:paraId="78F96983" w14:textId="44EEF199" w:rsidR="00EF5D4B" w:rsidRDefault="00482AB0" w:rsidP="00482AB0">
      <w:pPr>
        <w:spacing w:after="160" w:line="259" w:lineRule="auto"/>
        <w:jc w:val="left"/>
      </w:pPr>
      <w:r>
        <w:br w:type="page"/>
      </w:r>
    </w:p>
    <w:p w14:paraId="1351C539" w14:textId="6DE64F06" w:rsidR="00EF5D4B" w:rsidRDefault="00EF5D4B" w:rsidP="00482AB0">
      <w:pPr>
        <w:pStyle w:val="Heading1"/>
        <w:numPr>
          <w:ilvl w:val="0"/>
          <w:numId w:val="41"/>
        </w:numPr>
        <w:tabs>
          <w:tab w:val="left" w:pos="270"/>
        </w:tabs>
        <w:ind w:hanging="720"/>
      </w:pPr>
      <w:bookmarkStart w:id="1" w:name="_Toc227996522"/>
      <w:r>
        <w:lastRenderedPageBreak/>
        <w:t>OSNOVE DISTRIBUIRANIH SISTEMA</w:t>
      </w:r>
      <w:bookmarkEnd w:id="1"/>
    </w:p>
    <w:p w14:paraId="1A76E435" w14:textId="77777777" w:rsidR="00482AB0" w:rsidRDefault="00482AB0" w:rsidP="00482AB0"/>
    <w:p w14:paraId="4307CE49" w14:textId="2EE8FE9C" w:rsidR="00EF5D4B" w:rsidRDefault="00EF5D4B" w:rsidP="00482AB0">
      <w:pPr>
        <w:pStyle w:val="Heading2"/>
        <w:numPr>
          <w:ilvl w:val="1"/>
          <w:numId w:val="41"/>
        </w:numPr>
        <w:ind w:left="540" w:hanging="540"/>
      </w:pPr>
      <w:bookmarkStart w:id="2" w:name="_Toc227996523"/>
      <w:r>
        <w:t>Pojam distribuiranih sistema</w:t>
      </w:r>
      <w:bookmarkEnd w:id="2"/>
    </w:p>
    <w:p w14:paraId="1D440006" w14:textId="77777777" w:rsidR="00482AB0" w:rsidRDefault="00482AB0" w:rsidP="00482AB0"/>
    <w:p w14:paraId="1D81914D" w14:textId="06B1294F" w:rsidR="00EF5D4B" w:rsidRDefault="00C70D23" w:rsidP="00EF5D4B">
      <w:r>
        <w:t>„</w:t>
      </w:r>
      <w:r w:rsidR="00EF5D4B">
        <w:t>Distribuirani sistem se može definisati kao skup nezavisnih računara ili procesnih jedinica koje međusobno komuniciraju preko mreže i korisniku se predstavljaju kao jedinstven sistem. Iako su njegove komponente fizički razdvojene, cilj je da krajnji korisnik ili aplikacija ne mora direktno da vodi računa o tome gdje se pojedini podaci ili funkcije nalaze. Sistem treba da djeluje koherentno, objedinjeno i stabilno, bez obzira na to koliko je kompleksna njegova unutrašnja struktura</w:t>
      </w:r>
      <w:r>
        <w:t>“</w:t>
      </w:r>
      <w:sdt>
        <w:sdtPr>
          <w:id w:val="-1477750419"/>
          <w:citation/>
        </w:sdtPr>
        <w:sdtContent>
          <w:r>
            <w:fldChar w:fldCharType="begin"/>
          </w:r>
          <w:r>
            <w:rPr>
              <w:lang w:val="sr-Latn-BA"/>
            </w:rPr>
            <w:instrText xml:space="preserve"> CITATION Tan07 \l 6170 </w:instrText>
          </w:r>
          <w:r>
            <w:fldChar w:fldCharType="separate"/>
          </w:r>
          <w:r w:rsidR="00695A06">
            <w:rPr>
              <w:noProof/>
              <w:lang w:val="sr-Latn-BA"/>
            </w:rPr>
            <w:t xml:space="preserve"> </w:t>
          </w:r>
          <w:r w:rsidR="00695A06" w:rsidRPr="00695A06">
            <w:rPr>
              <w:noProof/>
              <w:lang w:val="sr-Latn-BA"/>
            </w:rPr>
            <w:t>[1]</w:t>
          </w:r>
          <w:r>
            <w:fldChar w:fldCharType="end"/>
          </w:r>
        </w:sdtContent>
      </w:sdt>
      <w:r w:rsidR="00EF5D4B">
        <w:t>. Upravo ta osobina čini distribuirane sisteme izuzetno važnim u velikim informacionim okruženjima.</w:t>
      </w:r>
    </w:p>
    <w:p w14:paraId="04345C82" w14:textId="77777777" w:rsidR="00482AB0" w:rsidRDefault="00482AB0" w:rsidP="00EF5D4B"/>
    <w:p w14:paraId="0EAFF517" w14:textId="77777777" w:rsidR="00EF5D4B" w:rsidRDefault="00EF5D4B" w:rsidP="00EF5D4B">
      <w:r>
        <w:t>Za razliku od centralizovanih sistema, kod kojih se obrada i skladištenje podataka uglavnom odvijaju na jednoj fizičkoj lokaciji, distribuirani sistemi omogućavaju raspodjelu poslova između više računarskih čvorova. Ovakva raspodjela može imati različite oblike. U nekim sistemima jedan dio čvorova obrađuje podatke, drugi ih skladišti, a treći obavlja komunikaciju sa korisnicima. U drugim slučajevima svi čvorovi imaju slične uloge i međusobno dijele funkcionalnosti. Bez obzira na tačnu organizaciju, suština ostaje ista: više odvojenih komponenti zajedno izvršava zadatke koji bi u jednostavnijem sistemu bili vezani za jednu centralnu cjelinu.</w:t>
      </w:r>
    </w:p>
    <w:p w14:paraId="54087055" w14:textId="77777777" w:rsidR="00482AB0" w:rsidRDefault="00482AB0" w:rsidP="00EF5D4B"/>
    <w:p w14:paraId="0F5A3D17" w14:textId="43E52BA3" w:rsidR="00EF5D4B" w:rsidRDefault="00B104DB" w:rsidP="00EF5D4B">
      <w:r>
        <w:t>„</w:t>
      </w:r>
      <w:r w:rsidR="00EF5D4B">
        <w:t>Distribuirani sistemi su nastali kao odgovor na rastuće potrebe za većom procesorskom snagom, većim kapacitetima skladištenja, boljom dostupnošću i većom otpornošću na kvarove. Jedan računar ili jedan server često nije dovoljan za obradu ogromnog broja zahtjeva ili za servisiranje velikog broja korisnika istovremeno. Raspodjelom posla na više mrežnih čvorova sistem postaje sposobniji da podrži veliki obim rada, da lakše preživi kvar pojedinačnih komponenti i da se jednostavnije nadograđuje</w:t>
      </w:r>
      <w:r>
        <w:t>“</w:t>
      </w:r>
      <w:sdt>
        <w:sdtPr>
          <w:id w:val="898167562"/>
          <w:citation/>
        </w:sdtPr>
        <w:sdtContent>
          <w:r>
            <w:fldChar w:fldCharType="begin"/>
          </w:r>
          <w:r>
            <w:rPr>
              <w:lang w:val="sr-Latn-BA"/>
            </w:rPr>
            <w:instrText xml:space="preserve"> CITATION Tan07 \l 6170 </w:instrText>
          </w:r>
          <w:r>
            <w:fldChar w:fldCharType="separate"/>
          </w:r>
          <w:r>
            <w:rPr>
              <w:noProof/>
              <w:lang w:val="sr-Latn-BA"/>
            </w:rPr>
            <w:t xml:space="preserve"> </w:t>
          </w:r>
          <w:r w:rsidRPr="00B104DB">
            <w:rPr>
              <w:noProof/>
              <w:lang w:val="sr-Latn-BA"/>
            </w:rPr>
            <w:t>[1]</w:t>
          </w:r>
          <w:r>
            <w:fldChar w:fldCharType="end"/>
          </w:r>
        </w:sdtContent>
      </w:sdt>
      <w:r w:rsidR="00EF5D4B">
        <w:t>.</w:t>
      </w:r>
    </w:p>
    <w:p w14:paraId="04FF32E8" w14:textId="77777777" w:rsidR="00482AB0" w:rsidRDefault="00482AB0" w:rsidP="00EF5D4B"/>
    <w:p w14:paraId="13E644A5" w14:textId="77777777" w:rsidR="00EF5D4B" w:rsidRDefault="00EF5D4B" w:rsidP="00EF5D4B">
      <w:r>
        <w:t>Posebno je važno naglasiti da distribuirani sistem nije samo tehnički skup povezanih računara, već i konceptualni model organizacije softvera i podataka. U njemu su mreža, komunikacioni protokoli, aplikaciona logika i mehanizmi koordinacije podjednako važni. Upravo zbog toga projektovanje distribuiranih sistema traži multidisciplinarni pristup koji povezuje računske mreže, operativne sisteme, baze podataka, softversko inženjerstvo i bezbjednosne mehanizme.</w:t>
      </w:r>
    </w:p>
    <w:p w14:paraId="2B236C96" w14:textId="77777777" w:rsidR="00482AB0" w:rsidRDefault="00482AB0" w:rsidP="00EF5D4B"/>
    <w:p w14:paraId="03E424A5" w14:textId="38C36D70" w:rsidR="00EF5D4B" w:rsidRDefault="004E0AD9" w:rsidP="004E0AD9">
      <w:pPr>
        <w:pStyle w:val="Heading2"/>
        <w:numPr>
          <w:ilvl w:val="1"/>
          <w:numId w:val="41"/>
        </w:numPr>
      </w:pPr>
      <w:r>
        <w:t xml:space="preserve"> </w:t>
      </w:r>
      <w:bookmarkStart w:id="3" w:name="_Toc227996524"/>
      <w:r w:rsidR="00EF5D4B">
        <w:t>Karakteristike distribuiranih sistema</w:t>
      </w:r>
      <w:bookmarkEnd w:id="3"/>
    </w:p>
    <w:p w14:paraId="62118F83" w14:textId="77777777" w:rsidR="004E0AD9" w:rsidRDefault="004E0AD9" w:rsidP="004E0AD9"/>
    <w:p w14:paraId="625E71FB" w14:textId="77777777" w:rsidR="00EF5D4B" w:rsidRDefault="00EF5D4B" w:rsidP="00EF5D4B">
      <w:r>
        <w:t>Distribuirani sistemi posjeduju nekoliko ključnih karakteristika koje ih razlikuju od drugih tipova računarskih sistema. Jedna od najvažnijih osobina jeste istovremenost rada. U distribuiranom sistemu veliki broj komponenti može istovremeno izvršavati različite zadatke, pri čemu se njihovi rezultati objedinjeno koriste kako bi se ostvarila ukupna funkcionalnost sistema. Ova sposobnost povećava performanse i omogućava efikasniju raspodjelu opterećenja.</w:t>
      </w:r>
    </w:p>
    <w:p w14:paraId="06B51D66" w14:textId="77777777" w:rsidR="004E0AD9" w:rsidRDefault="004E0AD9" w:rsidP="00EF5D4B"/>
    <w:p w14:paraId="5C47922F" w14:textId="77777777" w:rsidR="00EF5D4B" w:rsidRDefault="00EF5D4B" w:rsidP="00EF5D4B">
      <w:r>
        <w:t xml:space="preserve">Druga važna karakteristika jeste dijeljenje resursa. U distribuiranim sistemima različiti korisnici i aplikacije mogu pristupati zajedničkim podacima, servisima, uređajima ili procesorskim kapacitetima, bez obzira na njihovu fizičku lokaciju. Na primjer, korisnik može pristupiti udaljenoj bazi podataka, koristiti mrežni fajl server ili se povezati sa aplikacijom čija se obrada izvršava u </w:t>
      </w:r>
      <w:r>
        <w:lastRenderedPageBreak/>
        <w:t>drugom gradu ili čak drugoj državi. Ovo dijeljenje resursa povećava fleksibilnost i smanjuje potrebu za potpunim lokalnim dupliranjem infrastrukture.</w:t>
      </w:r>
    </w:p>
    <w:p w14:paraId="3B86CA9A" w14:textId="77777777" w:rsidR="004E0AD9" w:rsidRDefault="004E0AD9" w:rsidP="00EF5D4B"/>
    <w:p w14:paraId="40BFF369" w14:textId="08B4516B" w:rsidR="00EF5D4B" w:rsidRDefault="00644B16" w:rsidP="00EF5D4B">
      <w:r>
        <w:t>„</w:t>
      </w:r>
      <w:r w:rsidR="00EF5D4B">
        <w:t>Treća karakteristika je nepostojanje globalnog sata i centralne kontrole u punom smislu riječi. Pošto komponente sistema rade na različitim mašinama i komuniciraju preko mreže, teško je obezbijediti apsolutno jedinstvenu vremensku koordinaciju i trenutni uvid u stanje svakog čvora</w:t>
      </w:r>
      <w:r>
        <w:t>“</w:t>
      </w:r>
      <w:sdt>
        <w:sdtPr>
          <w:id w:val="-273938341"/>
          <w:citation/>
        </w:sdtPr>
        <w:sdtContent>
          <w:r>
            <w:fldChar w:fldCharType="begin"/>
          </w:r>
          <w:r>
            <w:rPr>
              <w:lang w:val="sr-Latn-BA"/>
            </w:rPr>
            <w:instrText xml:space="preserve"> CITATION Tan07 \l 6170 </w:instrText>
          </w:r>
          <w:r>
            <w:fldChar w:fldCharType="separate"/>
          </w:r>
          <w:r>
            <w:rPr>
              <w:noProof/>
              <w:lang w:val="sr-Latn-BA"/>
            </w:rPr>
            <w:t xml:space="preserve"> </w:t>
          </w:r>
          <w:r w:rsidRPr="00644B16">
            <w:rPr>
              <w:noProof/>
              <w:lang w:val="sr-Latn-BA"/>
            </w:rPr>
            <w:t>[1]</w:t>
          </w:r>
          <w:r>
            <w:fldChar w:fldCharType="end"/>
          </w:r>
        </w:sdtContent>
      </w:sdt>
      <w:r w:rsidR="00EF5D4B">
        <w:t xml:space="preserve">. </w:t>
      </w:r>
      <w:r>
        <w:t>"</w:t>
      </w:r>
      <w:r w:rsidR="00EF5D4B">
        <w:t>Zbog toga distribuirani sistemi moraju koristiti specifične mehanizme sinhronizacije, koordinacije i oporavka od grešaka. To ih čini znatno složenijim od tradicionalnih centralizovanih modela.</w:t>
      </w:r>
    </w:p>
    <w:p w14:paraId="415FAF13" w14:textId="77777777" w:rsidR="004E0AD9" w:rsidRDefault="004E0AD9" w:rsidP="00EF5D4B"/>
    <w:p w14:paraId="1EE9D0EC" w14:textId="77777777" w:rsidR="00EF5D4B" w:rsidRDefault="00EF5D4B" w:rsidP="00EF5D4B">
      <w:r>
        <w:t>Pored toga, distribuirani sistemi moraju da budu otporni na djelimične kvarove. U centralizovanom sistemu kvar jedne komponente često znači kvar cijelog sistema. U distribuiranom okruženju, međutim, moguće je da jedna komponenta prestane da radi, dok ostatak sistema i dalje funkcioniše. To uvodi potrebu za mehanizmima redundanse, replikacije i automatskog preusmjeravanja saobraćaja. Na taj način sistem može zadržati visok nivo dostupnosti čak i u uslovima djelimičnih smetnji.</w:t>
      </w:r>
    </w:p>
    <w:p w14:paraId="4A6640AF" w14:textId="77777777" w:rsidR="004E0AD9" w:rsidRDefault="004E0AD9" w:rsidP="00EF5D4B"/>
    <w:p w14:paraId="0B00B60B" w14:textId="0264BB0B" w:rsidR="00EF5D4B" w:rsidRDefault="00EF5D4B" w:rsidP="004E0AD9">
      <w:pPr>
        <w:pStyle w:val="Heading3"/>
        <w:numPr>
          <w:ilvl w:val="2"/>
          <w:numId w:val="41"/>
        </w:numPr>
      </w:pPr>
      <w:bookmarkStart w:id="4" w:name="_Toc227996525"/>
      <w:r>
        <w:t>Skalabilnost kao osnovna osobina</w:t>
      </w:r>
      <w:bookmarkEnd w:id="4"/>
    </w:p>
    <w:p w14:paraId="792B04D1" w14:textId="77777777" w:rsidR="004E0AD9" w:rsidRPr="004E0AD9" w:rsidRDefault="004E0AD9" w:rsidP="004E0AD9"/>
    <w:p w14:paraId="35548256" w14:textId="77777777" w:rsidR="00EF5D4B" w:rsidRDefault="00EF5D4B" w:rsidP="00EF5D4B">
      <w:r>
        <w:t>Skalabilnost predstavlja sposobnost sistema da podrži rast broja korisnika, zahtjeva, podataka ili servisa bez ozbiljnog pada performansi i stabilnosti. Kod distribuiranih sistema ova osobina ima centralni značaj, jer se oni često i uvode upravo zbog potrebe da se postojeća infrastruktura proširi i prilagodi većem opterećenju. Skalabilan sistem treba da omogući jednostavno dodavanje novih čvorova, novih servisa ili dodatnih resursa, bez potpunog redizajna arhitekture.</w:t>
      </w:r>
    </w:p>
    <w:p w14:paraId="48E3418B" w14:textId="77777777" w:rsidR="004E0AD9" w:rsidRDefault="004E0AD9" w:rsidP="00EF5D4B"/>
    <w:p w14:paraId="0618FBE1" w14:textId="57438C9F" w:rsidR="00EF5D4B" w:rsidRDefault="00C65D56" w:rsidP="00EF5D4B">
      <w:r>
        <w:t>„</w:t>
      </w:r>
      <w:r w:rsidR="00EF5D4B">
        <w:t>Postoje različiti oblici skalabilnosti. Horizontalna skalabilnost podrazumijeva dodavanje novih mašina ili čvorova u sistem, dok vertikalna skalabilnost podrazumijeva unapređenje postojećih resursa, kao što su procesor, memorija ili skladišni kapacitet jednog servera. U distribuiranim sistemima horizontalna skalabilnost je posebno značajna, jer omogućava da se sistem širi postepenim dodavanjem resursa u skladu sa potrebama</w:t>
      </w:r>
      <w:r>
        <w:t>“</w:t>
      </w:r>
      <w:sdt>
        <w:sdtPr>
          <w:id w:val="288087675"/>
          <w:citation/>
        </w:sdtPr>
        <w:sdtContent>
          <w:r>
            <w:fldChar w:fldCharType="begin"/>
          </w:r>
          <w:r>
            <w:rPr>
              <w:lang w:val="sr-Latn-BA"/>
            </w:rPr>
            <w:instrText xml:space="preserve"> CITATION Cou11 \l 6170 </w:instrText>
          </w:r>
          <w:r>
            <w:fldChar w:fldCharType="separate"/>
          </w:r>
          <w:r>
            <w:rPr>
              <w:noProof/>
              <w:lang w:val="sr-Latn-BA"/>
            </w:rPr>
            <w:t xml:space="preserve"> </w:t>
          </w:r>
          <w:r w:rsidRPr="00C65D56">
            <w:rPr>
              <w:noProof/>
              <w:lang w:val="sr-Latn-BA"/>
            </w:rPr>
            <w:t>[2]</w:t>
          </w:r>
          <w:r>
            <w:fldChar w:fldCharType="end"/>
          </w:r>
        </w:sdtContent>
      </w:sdt>
      <w:r w:rsidR="00EF5D4B">
        <w:t>. To je naročito važno u internet servisima i cloud okruženjima, gdje opterećenje može naglo porasti.</w:t>
      </w:r>
    </w:p>
    <w:p w14:paraId="75C5FD39" w14:textId="77777777" w:rsidR="004E0AD9" w:rsidRDefault="004E0AD9" w:rsidP="00EF5D4B"/>
    <w:p w14:paraId="0783AA07" w14:textId="21F9D2C6" w:rsidR="00EF5D4B" w:rsidRDefault="00F95BE8" w:rsidP="00EF5D4B">
      <w:r>
        <w:t>„</w:t>
      </w:r>
      <w:r w:rsidR="00EF5D4B">
        <w:t>Skalabilnost nije važna samo zbog performansi, već i zbog ekonomičnosti. Organizacije ne žele da odmah investiraju u maksimalno veliku infrastrukturu ako stvarne potrebe još nijesu dostigle taj nivo. Distribuirani sistemi omogućavaju postepeni rast, odnosno izgradnju arhitekture koja se može širiti kako poslovni zahtjevi rastu. Time se postiže fleksibilniji i racionalniji razvoj informacionih rješenja</w:t>
      </w:r>
      <w:r>
        <w:t>“</w:t>
      </w:r>
      <w:sdt>
        <w:sdtPr>
          <w:id w:val="1971387275"/>
          <w:citation/>
        </w:sdtPr>
        <w:sdtContent>
          <w:r>
            <w:fldChar w:fldCharType="begin"/>
          </w:r>
          <w:r>
            <w:rPr>
              <w:lang w:val="sr-Latn-BA"/>
            </w:rPr>
            <w:instrText xml:space="preserve"> CITATION Tan07 \l 6170 </w:instrText>
          </w:r>
          <w:r>
            <w:fldChar w:fldCharType="separate"/>
          </w:r>
          <w:r>
            <w:rPr>
              <w:noProof/>
              <w:lang w:val="sr-Latn-BA"/>
            </w:rPr>
            <w:t xml:space="preserve"> </w:t>
          </w:r>
          <w:r w:rsidRPr="00F95BE8">
            <w:rPr>
              <w:noProof/>
              <w:lang w:val="sr-Latn-BA"/>
            </w:rPr>
            <w:t>[1]</w:t>
          </w:r>
          <w:r>
            <w:fldChar w:fldCharType="end"/>
          </w:r>
        </w:sdtContent>
      </w:sdt>
      <w:r w:rsidR="00EF5D4B">
        <w:t>.</w:t>
      </w:r>
    </w:p>
    <w:p w14:paraId="0A2355C2" w14:textId="77777777" w:rsidR="004E0AD9" w:rsidRDefault="004E0AD9" w:rsidP="00EF5D4B"/>
    <w:p w14:paraId="611E865D" w14:textId="73CB7C39" w:rsidR="00EF5D4B" w:rsidRDefault="00EF5D4B" w:rsidP="004E0AD9">
      <w:pPr>
        <w:pStyle w:val="Heading3"/>
        <w:numPr>
          <w:ilvl w:val="2"/>
          <w:numId w:val="41"/>
        </w:numPr>
      </w:pPr>
      <w:bookmarkStart w:id="5" w:name="_Toc227996526"/>
      <w:r>
        <w:t>Transparentnost i raspodjela resursa</w:t>
      </w:r>
      <w:bookmarkEnd w:id="5"/>
    </w:p>
    <w:p w14:paraId="258A7440" w14:textId="77777777" w:rsidR="004E0AD9" w:rsidRDefault="004E0AD9" w:rsidP="004E0AD9"/>
    <w:p w14:paraId="6B1583FC" w14:textId="55C95590" w:rsidR="00EF5D4B" w:rsidRDefault="00C65D56" w:rsidP="00EF5D4B">
      <w:r>
        <w:t>„</w:t>
      </w:r>
      <w:r w:rsidR="00EF5D4B">
        <w:t>Jedna od posebno važnih osobina distribuiranih sistema jeste transparentnost. Transparentnost znači da korisnik ili aplikacija ne mora da zna gdje se tačno nalazi određeni resurs, kako se preusmjerava zahtjev ili koja komponenta trenutno obrađuje podatke</w:t>
      </w:r>
      <w:r>
        <w:t>“</w:t>
      </w:r>
      <w:sdt>
        <w:sdtPr>
          <w:id w:val="-1989929550"/>
          <w:citation/>
        </w:sdtPr>
        <w:sdtContent>
          <w:r>
            <w:fldChar w:fldCharType="begin"/>
          </w:r>
          <w:r>
            <w:rPr>
              <w:lang w:val="sr-Latn-BA"/>
            </w:rPr>
            <w:instrText xml:space="preserve"> CITATION Cou11 \l 6170 </w:instrText>
          </w:r>
          <w:r>
            <w:fldChar w:fldCharType="separate"/>
          </w:r>
          <w:r>
            <w:rPr>
              <w:noProof/>
              <w:lang w:val="sr-Latn-BA"/>
            </w:rPr>
            <w:t xml:space="preserve"> </w:t>
          </w:r>
          <w:r w:rsidRPr="00C65D56">
            <w:rPr>
              <w:noProof/>
              <w:lang w:val="sr-Latn-BA"/>
            </w:rPr>
            <w:t>[2]</w:t>
          </w:r>
          <w:r>
            <w:fldChar w:fldCharType="end"/>
          </w:r>
        </w:sdtContent>
      </w:sdt>
      <w:r w:rsidR="00EF5D4B">
        <w:t>. Sistem treba da sakrije unutrašnju složenost i omogući jednostavan i konzistentan pristup funkcionalnostima. Na primjer, korisnik otvara web aplikaciju bez potrebe da zna na kom serveru se izvršava logika, gdje se nalaze baze podataka ili kojim se putem prenose poruke između servisa.</w:t>
      </w:r>
    </w:p>
    <w:p w14:paraId="429BC908" w14:textId="77777777" w:rsidR="005305BE" w:rsidRDefault="005305BE" w:rsidP="00EF5D4B"/>
    <w:p w14:paraId="33755176" w14:textId="77777777" w:rsidR="00EF5D4B" w:rsidRDefault="00EF5D4B" w:rsidP="00EF5D4B">
      <w:r>
        <w:t>Transparentnost može imati više oblika. Može se odnositi na lokaciju resursa, na način pristupa, na migraciju servisa, na replikaciju podataka ili na oporavak od grešaka. Što je sistem transparentniji, to je njegovo korišćenje jednostavnije. Međutim, ostvarivanje visokog nivoa transparentnosti često zahtijeva složene mehanizme u pozadini, kao što su posrednički servisi, load balancer rješenja, sistemi za otkrivanje servisa i distribuirani registri.</w:t>
      </w:r>
    </w:p>
    <w:p w14:paraId="48BF40B8" w14:textId="77777777" w:rsidR="005305BE" w:rsidRDefault="005305BE" w:rsidP="00EF5D4B"/>
    <w:p w14:paraId="36C2D989" w14:textId="77777777" w:rsidR="00EF5D4B" w:rsidRDefault="00EF5D4B" w:rsidP="00EF5D4B">
      <w:r>
        <w:t>Raspodjela resursa je direktno povezana sa transparentnošću. U distribuiranom sistemu resursi mogu biti raspoređeni po različitim čvorovima, ali se korisniku i aplikacijama pruža iluzija jedinstvenog prostora resursa. Upravo ta osobina omogućava modernim organizacijama da grade sisteme koji su i tehnički snažni i korisnički jednostavni.</w:t>
      </w:r>
    </w:p>
    <w:p w14:paraId="080595BC" w14:textId="77777777" w:rsidR="005305BE" w:rsidRDefault="005305BE" w:rsidP="00EF5D4B"/>
    <w:p w14:paraId="6C20230D" w14:textId="0301772A" w:rsidR="00EF5D4B" w:rsidRDefault="005305BE" w:rsidP="001641D6">
      <w:pPr>
        <w:pStyle w:val="Heading2"/>
        <w:numPr>
          <w:ilvl w:val="1"/>
          <w:numId w:val="41"/>
        </w:numPr>
        <w:ind w:left="450" w:hanging="450"/>
      </w:pPr>
      <w:r>
        <w:t xml:space="preserve"> </w:t>
      </w:r>
      <w:bookmarkStart w:id="6" w:name="_Toc227996527"/>
      <w:r w:rsidR="00EF5D4B">
        <w:t>Značaj mrežne infrastrukture u distribuiranim sistemima</w:t>
      </w:r>
      <w:bookmarkEnd w:id="6"/>
    </w:p>
    <w:p w14:paraId="20A2FC0D" w14:textId="77777777" w:rsidR="005305BE" w:rsidRDefault="005305BE" w:rsidP="005305BE"/>
    <w:p w14:paraId="27ED9219" w14:textId="09B74890" w:rsidR="00EF5D4B" w:rsidRDefault="001641D6" w:rsidP="00EF5D4B">
      <w:r>
        <w:t>„</w:t>
      </w:r>
      <w:r w:rsidR="00EF5D4B">
        <w:t>Mrežna infrastruktura je osnovni oslonac svakog distribuiranog sistema. Bez pouzdane i dobro organizovane mreže nije moguće ostvariti stabilnu komunikaciju između čvorova, pravovremenu razmjenu poruka niti efikasno usklađivanje rada udaljenih komponenti. Mreža u distribuiranom sistemu nije samo tehničko sredstvo za prenos podataka, već ključni faktor performansi, bezbjednosti i ukupne arhitekture.</w:t>
      </w:r>
    </w:p>
    <w:p w14:paraId="7D09AFDD" w14:textId="77777777" w:rsidR="005305BE" w:rsidRDefault="005305BE" w:rsidP="00EF5D4B"/>
    <w:p w14:paraId="600AA3F8" w14:textId="3CD4E0A9" w:rsidR="00EF5D4B" w:rsidRDefault="00EF5D4B" w:rsidP="00EF5D4B">
      <w:r>
        <w:t>Brzina i pouzdanost mrežnih veza imaju direktan uticaj na odziv sistema. Ako su komunikacione linije spore, nestabilne ili preopterećene, čak i vrlo dobro dizajnirana aplikaciona logika može djelovati loše. Zbog toga projektovanje distribuiranih sistema uvijek uključuje pažljivo planiranje topologije mreže, propusnog opsega, načina usmjeravanja saobraćaja, segmentacije mreže i zaštitnih mehanizama. Pored toga, način na koji su mrežni čvorovi povezani utiče na otpornost sistema na kvarove i mogućnosti za buduće proširenje</w:t>
      </w:r>
      <w:r w:rsidR="001641D6">
        <w:t>“</w:t>
      </w:r>
      <w:sdt>
        <w:sdtPr>
          <w:id w:val="-549463825"/>
          <w:citation/>
        </w:sdtPr>
        <w:sdtContent>
          <w:r w:rsidR="001641D6">
            <w:fldChar w:fldCharType="begin"/>
          </w:r>
          <w:r w:rsidR="001641D6">
            <w:rPr>
              <w:lang w:val="sr-Latn-BA"/>
            </w:rPr>
            <w:instrText xml:space="preserve"> CITATION Tan07 \l 6170 </w:instrText>
          </w:r>
          <w:r w:rsidR="001641D6">
            <w:fldChar w:fldCharType="separate"/>
          </w:r>
          <w:r w:rsidR="001641D6">
            <w:rPr>
              <w:noProof/>
              <w:lang w:val="sr-Latn-BA"/>
            </w:rPr>
            <w:t xml:space="preserve"> </w:t>
          </w:r>
          <w:r w:rsidR="001641D6" w:rsidRPr="001641D6">
            <w:rPr>
              <w:noProof/>
              <w:lang w:val="sr-Latn-BA"/>
            </w:rPr>
            <w:t>[1]</w:t>
          </w:r>
          <w:r w:rsidR="001641D6">
            <w:fldChar w:fldCharType="end"/>
          </w:r>
        </w:sdtContent>
      </w:sdt>
      <w:r>
        <w:t>.</w:t>
      </w:r>
    </w:p>
    <w:p w14:paraId="55171496" w14:textId="77777777" w:rsidR="005305BE" w:rsidRDefault="005305BE" w:rsidP="00EF5D4B"/>
    <w:p w14:paraId="13414799" w14:textId="77777777" w:rsidR="00EF5D4B" w:rsidRDefault="00EF5D4B" w:rsidP="00EF5D4B">
      <w:r>
        <w:t>U praksi mrežna infrastruktura često obuhvata lokalne mreže, privatne podatkovne centre, javni internet, virtualne privatne mreže, cloud interkonekcije i specijalizovane komunikacione kanale. Takva raznovrsnost dodatno povećava složenost distribuiranih sistema. Upravo zbog toga mrežna arhitektura mora biti pažljivo usklađena sa funkcionalnim zahtjevima aplikacija i poslovnim ciljevima organizacije.</w:t>
      </w:r>
    </w:p>
    <w:p w14:paraId="7B40FB6D" w14:textId="06FA7B37" w:rsidR="00EF5D4B" w:rsidRDefault="005305BE" w:rsidP="005305BE">
      <w:pPr>
        <w:spacing w:after="160" w:line="259" w:lineRule="auto"/>
        <w:jc w:val="left"/>
      </w:pPr>
      <w:r>
        <w:br w:type="page"/>
      </w:r>
    </w:p>
    <w:p w14:paraId="0C5B2D0D" w14:textId="716852EC" w:rsidR="00EF5D4B" w:rsidRDefault="00EF5D4B" w:rsidP="005305BE">
      <w:pPr>
        <w:pStyle w:val="Heading1"/>
        <w:numPr>
          <w:ilvl w:val="0"/>
          <w:numId w:val="41"/>
        </w:numPr>
        <w:ind w:left="270" w:hanging="270"/>
      </w:pPr>
      <w:bookmarkStart w:id="7" w:name="_Toc227996528"/>
      <w:r>
        <w:lastRenderedPageBreak/>
        <w:t>MREŽNE ARHITEKTURE DISTRIBUIRANIH SISTEMA</w:t>
      </w:r>
      <w:bookmarkEnd w:id="7"/>
    </w:p>
    <w:p w14:paraId="375318B3" w14:textId="77777777" w:rsidR="005305BE" w:rsidRDefault="005305BE" w:rsidP="005305BE"/>
    <w:p w14:paraId="20DC0C8A" w14:textId="698400EB" w:rsidR="00EF5D4B" w:rsidRDefault="00EF5D4B" w:rsidP="005305BE">
      <w:pPr>
        <w:pStyle w:val="Heading2"/>
        <w:numPr>
          <w:ilvl w:val="1"/>
          <w:numId w:val="41"/>
        </w:numPr>
        <w:ind w:left="540" w:hanging="540"/>
      </w:pPr>
      <w:bookmarkStart w:id="8" w:name="_Toc227996529"/>
      <w:r>
        <w:t>Klijent-server arhitektura</w:t>
      </w:r>
      <w:bookmarkEnd w:id="8"/>
    </w:p>
    <w:p w14:paraId="3B759602" w14:textId="77777777" w:rsidR="005305BE" w:rsidRDefault="005305BE" w:rsidP="005305BE"/>
    <w:p w14:paraId="34D9C22E" w14:textId="1D865352" w:rsidR="00EF5D4B" w:rsidRDefault="004652BA" w:rsidP="00EF5D4B">
      <w:r>
        <w:t>„</w:t>
      </w:r>
      <w:r w:rsidR="00EF5D4B">
        <w:t>Klijent-server arhitektura predstavlja jedan od najpoznatijih i najduže korišćenih modela organizacije distribuiranih sistema. U ovom pristupu sistem je podijeljen na klijente, koji šalju zahtjeve, i servere, koji te zahtjeve obrađuju i vraćaju odgovor</w:t>
      </w:r>
      <w:r>
        <w:t>“</w:t>
      </w:r>
      <w:sdt>
        <w:sdtPr>
          <w:id w:val="299427229"/>
          <w:citation/>
        </w:sdtPr>
        <w:sdtContent>
          <w:r>
            <w:fldChar w:fldCharType="begin"/>
          </w:r>
          <w:r>
            <w:rPr>
              <w:lang w:val="sr-Latn-BA"/>
            </w:rPr>
            <w:instrText xml:space="preserve"> CITATION Cou11 \l 6170 </w:instrText>
          </w:r>
          <w:r>
            <w:fldChar w:fldCharType="separate"/>
          </w:r>
          <w:r>
            <w:rPr>
              <w:noProof/>
              <w:lang w:val="sr-Latn-BA"/>
            </w:rPr>
            <w:t xml:space="preserve"> </w:t>
          </w:r>
          <w:r w:rsidRPr="004652BA">
            <w:rPr>
              <w:noProof/>
              <w:lang w:val="sr-Latn-BA"/>
            </w:rPr>
            <w:t>[2]</w:t>
          </w:r>
          <w:r>
            <w:fldChar w:fldCharType="end"/>
          </w:r>
        </w:sdtContent>
      </w:sdt>
      <w:r w:rsidR="00EF5D4B">
        <w:t>. Klijent je najčešće korisnička aplikacija ili uređaj preko kojeg korisnik pristupa određenom servisu, dok server predstavlja centralnu komponentu koja upravlja podacima, poslovnom logikom ili mrežnim funkcijama.</w:t>
      </w:r>
    </w:p>
    <w:p w14:paraId="2C62CB04" w14:textId="77777777" w:rsidR="005305BE" w:rsidRDefault="005305BE" w:rsidP="00EF5D4B"/>
    <w:p w14:paraId="0FFA1764" w14:textId="77777777" w:rsidR="008840F5" w:rsidRDefault="008840F5" w:rsidP="008840F5">
      <w:pPr>
        <w:keepNext/>
        <w:jc w:val="center"/>
      </w:pPr>
      <w:r w:rsidRPr="008840F5">
        <w:drawing>
          <wp:inline distT="0" distB="0" distL="0" distR="0" wp14:anchorId="2640B300" wp14:editId="59BB9BED">
            <wp:extent cx="5434572" cy="5254580"/>
            <wp:effectExtent l="0" t="0" r="0" b="3810"/>
            <wp:docPr id="949202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02362" name=""/>
                    <pic:cNvPicPr/>
                  </pic:nvPicPr>
                  <pic:blipFill>
                    <a:blip r:embed="rId8"/>
                    <a:stretch>
                      <a:fillRect/>
                    </a:stretch>
                  </pic:blipFill>
                  <pic:spPr>
                    <a:xfrm>
                      <a:off x="0" y="0"/>
                      <a:ext cx="5447626" cy="5267201"/>
                    </a:xfrm>
                    <a:prstGeom prst="rect">
                      <a:avLst/>
                    </a:prstGeom>
                  </pic:spPr>
                </pic:pic>
              </a:graphicData>
            </a:graphic>
          </wp:inline>
        </w:drawing>
      </w:r>
    </w:p>
    <w:p w14:paraId="5249E535" w14:textId="476FA2A1" w:rsidR="008840F5" w:rsidRDefault="008840F5" w:rsidP="008840F5">
      <w:pPr>
        <w:pStyle w:val="Caption"/>
        <w:jc w:val="center"/>
      </w:pPr>
      <w:bookmarkStart w:id="9" w:name="_Toc227996276"/>
      <w:r>
        <w:t xml:space="preserve">Slika </w:t>
      </w:r>
      <w:r>
        <w:fldChar w:fldCharType="begin"/>
      </w:r>
      <w:r>
        <w:instrText xml:space="preserve"> SEQ Slika \* ARABIC </w:instrText>
      </w:r>
      <w:r>
        <w:fldChar w:fldCharType="separate"/>
      </w:r>
      <w:r w:rsidR="0077741E">
        <w:rPr>
          <w:noProof/>
        </w:rPr>
        <w:t>1</w:t>
      </w:r>
      <w:r>
        <w:fldChar w:fldCharType="end"/>
      </w:r>
      <w:r>
        <w:t xml:space="preserve"> - </w:t>
      </w:r>
      <w:r w:rsidRPr="000640BE">
        <w:t>Klijent-server arhitektura</w:t>
      </w:r>
      <w:bookmarkEnd w:id="9"/>
    </w:p>
    <w:p w14:paraId="20FB3375" w14:textId="77777777" w:rsidR="00EF5D4B" w:rsidRDefault="00EF5D4B" w:rsidP="00EF5D4B">
      <w:r>
        <w:t>Prednost klijent-server modela leži u njegovoj jasnoći i relativnoj jednostavnosti. Odgovornosti su jasno podijeljene, pa je lakše upravljati bezbjednošću, ažuriranjima i skladištenjem podataka. Server može centralno kontrolisati pristup resursima, evidentirati aktivnosti i obezbijediti dosljedno ponašanje svih klijenata. Ovakva organizacija dugo je dominirala u poslovnim sistemima, bazama podataka, web aplikacijama i mrežnim servisima.</w:t>
      </w:r>
    </w:p>
    <w:p w14:paraId="2B71E4F2" w14:textId="77777777" w:rsidR="005305BE" w:rsidRDefault="005305BE" w:rsidP="00EF5D4B"/>
    <w:p w14:paraId="5FF1D3B0" w14:textId="77777777" w:rsidR="00EF5D4B" w:rsidRDefault="00EF5D4B" w:rsidP="00EF5D4B">
      <w:r>
        <w:t>Međutim, klijent-server arhitektura ima i određena ograničenja. Ako se prevelik broj zahtjeva oslanja na jedan ili mali broj centralnih servera, može doći do zagušenja i smanjenja performansi. Pored toga, centralni server često postaje kritična tačka sistema. Ako on prestane da radi, veliki dio sistema može ostati nedostupan. Zbog toga se u savremenim implementacijama klijent-server model često dopunjava replikacijom, load balancing mehanizmima i distribucijom servisa na više instanci.</w:t>
      </w:r>
    </w:p>
    <w:p w14:paraId="13EFAC36" w14:textId="77777777" w:rsidR="005305BE" w:rsidRDefault="005305BE" w:rsidP="00EF5D4B"/>
    <w:p w14:paraId="5B52EC04" w14:textId="77777777" w:rsidR="00EF5D4B" w:rsidRDefault="00EF5D4B" w:rsidP="00EF5D4B">
      <w:r>
        <w:t>I pored tih ograničenja, klijent-server pristup i dalje ostaje temelj mnogih savremenih sistema. Njegova logika je prisutna u web aplikacijama, mobilnim servisima, sistemima elektronskog bankarstva, informacionim portalima i platformama za upravljanje poslovnim procesima. U mnogim slučajevima on predstavlja polaznu osnovu iz koje se dalje razvijaju složenije arhitekture.</w:t>
      </w:r>
    </w:p>
    <w:p w14:paraId="75E44A23" w14:textId="77777777" w:rsidR="005305BE" w:rsidRDefault="005305BE" w:rsidP="00EF5D4B"/>
    <w:p w14:paraId="17353092" w14:textId="157E8147" w:rsidR="00EF5D4B" w:rsidRDefault="00EF5D4B" w:rsidP="005305BE">
      <w:pPr>
        <w:pStyle w:val="Heading2"/>
        <w:numPr>
          <w:ilvl w:val="1"/>
          <w:numId w:val="41"/>
        </w:numPr>
        <w:ind w:left="450" w:hanging="450"/>
      </w:pPr>
      <w:bookmarkStart w:id="10" w:name="_Toc227996530"/>
      <w:r>
        <w:t>Višeslojna arhitektura</w:t>
      </w:r>
      <w:bookmarkEnd w:id="10"/>
    </w:p>
    <w:p w14:paraId="74D980A7" w14:textId="77777777" w:rsidR="005305BE" w:rsidRDefault="005305BE" w:rsidP="005305BE"/>
    <w:p w14:paraId="6E94FFB8" w14:textId="77777777" w:rsidR="00EF5D4B" w:rsidRDefault="00EF5D4B" w:rsidP="00EF5D4B">
      <w:r>
        <w:t>Višeslojna arhitektura predstavlja proširenje klijent-server koncepta kroz uvođenje više logičkih i funkcionalnih slojeva u sistemu. Umjesto jednostavne podjele na klijenta i server, funkcionalnosti se raspoređuju na više nivoa, kao što su prezentacioni sloj, aplikacioni sloj i sloj podataka. Cilj ovakvog pristupa jeste bolja organizacija sistema, jasnije razdvajanje odgovornosti i lakše održavanje.</w:t>
      </w:r>
    </w:p>
    <w:p w14:paraId="55DA16DA" w14:textId="77777777" w:rsidR="00812E5E" w:rsidRDefault="00812E5E" w:rsidP="00EF5D4B"/>
    <w:p w14:paraId="7F325EED" w14:textId="77777777" w:rsidR="00812E5E" w:rsidRDefault="00812E5E" w:rsidP="00812E5E">
      <w:pPr>
        <w:keepNext/>
        <w:jc w:val="center"/>
      </w:pPr>
      <w:r w:rsidRPr="00812E5E">
        <w:drawing>
          <wp:inline distT="0" distB="0" distL="0" distR="0" wp14:anchorId="23713FD1" wp14:editId="7B5E29EB">
            <wp:extent cx="5943600" cy="3024505"/>
            <wp:effectExtent l="0" t="0" r="0" b="4445"/>
            <wp:docPr id="189334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4532" name=""/>
                    <pic:cNvPicPr/>
                  </pic:nvPicPr>
                  <pic:blipFill>
                    <a:blip r:embed="rId9"/>
                    <a:stretch>
                      <a:fillRect/>
                    </a:stretch>
                  </pic:blipFill>
                  <pic:spPr>
                    <a:xfrm>
                      <a:off x="0" y="0"/>
                      <a:ext cx="5943600" cy="3024505"/>
                    </a:xfrm>
                    <a:prstGeom prst="rect">
                      <a:avLst/>
                    </a:prstGeom>
                  </pic:spPr>
                </pic:pic>
              </a:graphicData>
            </a:graphic>
          </wp:inline>
        </w:drawing>
      </w:r>
    </w:p>
    <w:p w14:paraId="0F8150F2" w14:textId="7514303E" w:rsidR="00812E5E" w:rsidRDefault="00812E5E" w:rsidP="00812E5E">
      <w:pPr>
        <w:pStyle w:val="Caption"/>
        <w:jc w:val="center"/>
      </w:pPr>
      <w:bookmarkStart w:id="11" w:name="_Toc227996277"/>
      <w:r>
        <w:t xml:space="preserve">Slika </w:t>
      </w:r>
      <w:r>
        <w:fldChar w:fldCharType="begin"/>
      </w:r>
      <w:r>
        <w:instrText xml:space="preserve"> SEQ Slika \* ARABIC </w:instrText>
      </w:r>
      <w:r>
        <w:fldChar w:fldCharType="separate"/>
      </w:r>
      <w:r w:rsidR="0077741E">
        <w:rPr>
          <w:noProof/>
        </w:rPr>
        <w:t>2</w:t>
      </w:r>
      <w:r>
        <w:fldChar w:fldCharType="end"/>
      </w:r>
      <w:r>
        <w:t xml:space="preserve"> - Višeslojna arhitektura</w:t>
      </w:r>
      <w:bookmarkEnd w:id="11"/>
    </w:p>
    <w:p w14:paraId="652315E6" w14:textId="77777777" w:rsidR="00EF5D4B" w:rsidRDefault="00EF5D4B" w:rsidP="00EF5D4B">
      <w:r>
        <w:t>Jedna od glavnih prednosti višeslojnih arhitektura jeste modularnost. Kada su korisnički interfejs, poslovna logika i baza podataka odvojeni, moguće je mijenjati jedan dio sistema bez velikog uticaja na ostale dijelove. Ovo olakšava razvoj, testiranje, nadogradnju i prilagođavanje sistema novim zahtjevima. Na primjer, moguće je redizajnirati korisnički interfejs bez promjene poslovnih pravila, ili zamijeniti bazu podataka bez potpune rekonstrukcije aplikacije.</w:t>
      </w:r>
    </w:p>
    <w:p w14:paraId="1245604C" w14:textId="77777777" w:rsidR="005305BE" w:rsidRDefault="005305BE" w:rsidP="00EF5D4B"/>
    <w:p w14:paraId="0E0C13AA" w14:textId="77777777" w:rsidR="00EF5D4B" w:rsidRDefault="00EF5D4B" w:rsidP="00EF5D4B">
      <w:r>
        <w:lastRenderedPageBreak/>
        <w:t>Višeslojna arhitektura takođe poboljšava bezbjednost i upravljanje. Osetljive operacije mogu biti izolovane u posebnim slojevima, a pristup resursima može biti strože kontrolisan. U mrežnom smislu, komunikacija između slojeva može se organizovati kroz jasno definisane interfejse i protokole, što doprinosi stabilnosti i predvidivosti sistema. Zbog toga je ovaj pristup postao standard u velikom broju poslovnih aplikacija i internet servisa.</w:t>
      </w:r>
    </w:p>
    <w:p w14:paraId="3705D37E" w14:textId="77777777" w:rsidR="005305BE" w:rsidRDefault="005305BE" w:rsidP="00EF5D4B"/>
    <w:p w14:paraId="005B24F2" w14:textId="4E63DDEA" w:rsidR="00EF5D4B" w:rsidRDefault="00EF5D4B" w:rsidP="005305BE">
      <w:pPr>
        <w:pStyle w:val="Heading3"/>
        <w:numPr>
          <w:ilvl w:val="2"/>
          <w:numId w:val="41"/>
        </w:numPr>
      </w:pPr>
      <w:bookmarkStart w:id="12" w:name="_Toc227996531"/>
      <w:r>
        <w:t>Dvoslojna arhitektura</w:t>
      </w:r>
      <w:bookmarkEnd w:id="12"/>
    </w:p>
    <w:p w14:paraId="1700C725" w14:textId="77777777" w:rsidR="005305BE" w:rsidRDefault="005305BE" w:rsidP="005305BE"/>
    <w:p w14:paraId="43A516A1" w14:textId="4033B0E7" w:rsidR="00EF5D4B" w:rsidRDefault="00EF5D4B" w:rsidP="00EF5D4B">
      <w:r>
        <w:t>Dvoslojna arhitektura predstavlja jednostavniji oblik višeslojnog pristupa, gdje su funkcionalnosti podijeljene između klijenta i serverske baze podataka ili osnovnog serverskog sloja. U ovom modelu klijent često sadrži dio poslovne logike, dok server služi prvenstveno za skladištenje i obradu podataka. Ovakva arhitektura bila je veoma zastupljena u ranijim poslovnim i desktop sistemima povezanim sa bazama podataka.</w:t>
      </w:r>
    </w:p>
    <w:p w14:paraId="692CC86C" w14:textId="77777777" w:rsidR="005305BE" w:rsidRDefault="005305BE" w:rsidP="00EF5D4B"/>
    <w:p w14:paraId="2F61F99B" w14:textId="77777777" w:rsidR="00EF5D4B" w:rsidRDefault="00EF5D4B" w:rsidP="00EF5D4B">
      <w:r>
        <w:t>Prednost dvoslojne arhitekture ogleda se u relativnoj jednostavnosti implementacije i manjem broju komunikacionih koraka. Međutim, kako sistem raste, ovaj model postaje manje fleksibilan. Klijentske aplikacije mogu postati previše kompleksne, održavanje postaje teže, a skalabilnost ograničena. Upravo zbog toga se savremeni sistemi češće oslanjaju na troslojne i višeslojne modele.</w:t>
      </w:r>
    </w:p>
    <w:p w14:paraId="22131CEF" w14:textId="77777777" w:rsidR="005305BE" w:rsidRDefault="005305BE" w:rsidP="00EF5D4B"/>
    <w:p w14:paraId="74EE12BD" w14:textId="36B0F77C" w:rsidR="005305BE" w:rsidRDefault="00EF5D4B" w:rsidP="005305BE">
      <w:pPr>
        <w:pStyle w:val="Heading3"/>
        <w:numPr>
          <w:ilvl w:val="2"/>
          <w:numId w:val="41"/>
        </w:numPr>
      </w:pPr>
      <w:bookmarkStart w:id="13" w:name="_Toc227996532"/>
      <w:r>
        <w:t>Troslojna i višeslojna arhitektura</w:t>
      </w:r>
      <w:bookmarkEnd w:id="13"/>
    </w:p>
    <w:p w14:paraId="04AA910F" w14:textId="77777777" w:rsidR="005305BE" w:rsidRDefault="005305BE" w:rsidP="005305BE"/>
    <w:p w14:paraId="1D977A24" w14:textId="77777777" w:rsidR="00EF5D4B" w:rsidRDefault="00EF5D4B" w:rsidP="00EF5D4B">
      <w:r>
        <w:t>Troslojna arhitektura uvodi jasnije razdvajanje između korisničkog interfejsa, poslovne logike i skladištenja podataka. Prezentacioni sloj je zadužen za komunikaciju sa korisnikom, aplikacioni sloj za obradu pravila i zahtjeva, dok sloj podataka upravlja bazama i trajnim skladištem. Ovakav model omogućava bolju kontrolu nad svakim dijelom sistema i lakšu raspodjelu poslova između servera i servisa.</w:t>
      </w:r>
    </w:p>
    <w:p w14:paraId="7FD05FEB" w14:textId="77777777" w:rsidR="005305BE" w:rsidRDefault="005305BE" w:rsidP="00EF5D4B"/>
    <w:p w14:paraId="573573B2" w14:textId="77777777" w:rsidR="00EF5D4B" w:rsidRDefault="00EF5D4B" w:rsidP="00EF5D4B">
      <w:r>
        <w:t>Kod višeslojnih arhitektura ovaj princip ide još dalje. Sistem može imati dodatne slojeve za autentifikaciju, integraciju, servisnu komunikaciju, keširanje, analitiku ili obradu događaja. Što je sistem složeniji, to su koristi od jasnog slojevitog pristupa veće. Naravno, povećanje broja slojeva uvodi i dodatnu složenost u mrežnoj komunikaciji, pa je važno pronaći ravnotežu između modularnosti i efikasnosti.</w:t>
      </w:r>
    </w:p>
    <w:p w14:paraId="3557CD88" w14:textId="77777777" w:rsidR="005305BE" w:rsidRDefault="005305BE" w:rsidP="00EF5D4B"/>
    <w:p w14:paraId="38A44B7B" w14:textId="4C9273E8" w:rsidR="00EF5D4B" w:rsidRDefault="00EF5D4B" w:rsidP="00DA7EB6">
      <w:pPr>
        <w:pStyle w:val="Heading2"/>
        <w:numPr>
          <w:ilvl w:val="1"/>
          <w:numId w:val="41"/>
        </w:numPr>
        <w:ind w:left="450" w:hanging="450"/>
      </w:pPr>
      <w:bookmarkStart w:id="14" w:name="_Toc227996533"/>
      <w:r>
        <w:t>Peer-to-peer arhitektura</w:t>
      </w:r>
      <w:bookmarkEnd w:id="14"/>
    </w:p>
    <w:p w14:paraId="6D98366D" w14:textId="77777777" w:rsidR="00DA7EB6" w:rsidRDefault="00DA7EB6" w:rsidP="00DA7EB6"/>
    <w:p w14:paraId="11F08308" w14:textId="77777777" w:rsidR="00EF5D4B" w:rsidRDefault="00EF5D4B" w:rsidP="00EF5D4B">
      <w:r>
        <w:t>Peer-to-peer arhitektura, često označena kao P2P, predstavlja model u kojem čvorovi u sistemu imaju ravnopravniju ulogu nego u klijent-server modelu. Umjesto centralnog servera koji obrađuje sve zahtjeve, svaki čvor može istovremeno biti i korisnik i pružalac usluge. Drugim riječima, čvorovi dijele resurse i komuniciraju međusobno direktnije, bez oslanjanja na jednu centralnu tačku.</w:t>
      </w:r>
    </w:p>
    <w:p w14:paraId="734A0E9D" w14:textId="77777777" w:rsidR="00DA7EB6" w:rsidRDefault="00DA7EB6" w:rsidP="00EF5D4B"/>
    <w:p w14:paraId="52DF791C" w14:textId="77777777" w:rsidR="00EF5D4B" w:rsidRDefault="00EF5D4B" w:rsidP="00EF5D4B">
      <w:r>
        <w:t xml:space="preserve">Ovakva arhitektura posebno je pogodna za sisteme u kojima se želi postići visoka decentralizacija, otpornost na centralni kvar i efikasna raspodjela opterećenja između velikog broja učesnika. Primjeri primjene uključuju razmjenu fajlova, distribuirane baze podataka, blockchain mreže i </w:t>
      </w:r>
      <w:r>
        <w:lastRenderedPageBreak/>
        <w:t>određene oblike kolaborativnih sistema. Pošto ne postoji jedna centralna tačka od koje sve zavisi, sistem može biti otporniji na određene vrste ispada.</w:t>
      </w:r>
    </w:p>
    <w:p w14:paraId="3EEE3FB8" w14:textId="77777777" w:rsidR="00EF721E" w:rsidRDefault="00EF721E" w:rsidP="00EF5D4B"/>
    <w:p w14:paraId="6018B627" w14:textId="77777777" w:rsidR="00EF721E" w:rsidRDefault="00EF721E" w:rsidP="00EF721E">
      <w:pPr>
        <w:keepNext/>
        <w:jc w:val="center"/>
      </w:pPr>
      <w:r w:rsidRPr="00EF721E">
        <w:drawing>
          <wp:inline distT="0" distB="0" distL="0" distR="0" wp14:anchorId="333DE6ED" wp14:editId="653583A2">
            <wp:extent cx="4417454" cy="4242360"/>
            <wp:effectExtent l="0" t="0" r="2540" b="6350"/>
            <wp:docPr id="1415932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32449" name=""/>
                    <pic:cNvPicPr/>
                  </pic:nvPicPr>
                  <pic:blipFill>
                    <a:blip r:embed="rId10"/>
                    <a:stretch>
                      <a:fillRect/>
                    </a:stretch>
                  </pic:blipFill>
                  <pic:spPr>
                    <a:xfrm>
                      <a:off x="0" y="0"/>
                      <a:ext cx="4419984" cy="4244789"/>
                    </a:xfrm>
                    <a:prstGeom prst="rect">
                      <a:avLst/>
                    </a:prstGeom>
                  </pic:spPr>
                </pic:pic>
              </a:graphicData>
            </a:graphic>
          </wp:inline>
        </w:drawing>
      </w:r>
    </w:p>
    <w:p w14:paraId="46C725E0" w14:textId="2BEBEA80" w:rsidR="00EF721E" w:rsidRDefault="00EF721E" w:rsidP="00EF721E">
      <w:pPr>
        <w:pStyle w:val="Caption"/>
        <w:jc w:val="center"/>
      </w:pPr>
      <w:bookmarkStart w:id="15" w:name="_Toc227996278"/>
      <w:r>
        <w:t xml:space="preserve">Slika </w:t>
      </w:r>
      <w:r>
        <w:fldChar w:fldCharType="begin"/>
      </w:r>
      <w:r>
        <w:instrText xml:space="preserve"> SEQ Slika \* ARABIC </w:instrText>
      </w:r>
      <w:r>
        <w:fldChar w:fldCharType="separate"/>
      </w:r>
      <w:r w:rsidR="0077741E">
        <w:rPr>
          <w:noProof/>
        </w:rPr>
        <w:t>3</w:t>
      </w:r>
      <w:r>
        <w:fldChar w:fldCharType="end"/>
      </w:r>
      <w:r>
        <w:t xml:space="preserve"> - Peer to Peer arhitektura</w:t>
      </w:r>
      <w:bookmarkEnd w:id="15"/>
    </w:p>
    <w:p w14:paraId="623611A5" w14:textId="77777777" w:rsidR="00EF5D4B" w:rsidRDefault="00EF5D4B" w:rsidP="00EF5D4B">
      <w:r>
        <w:t>Ipak, peer-to-peer pristup unosi i značajne izazove. Upravljanje bezbjednošću, autentifikacijom, pouzdanošću podataka i dosljednošću stanja mnogo je teže kada čvorovi imaju ravnopravniju i dinamičniju ulogu. Osim toga, otkrivanje čvorova, uspostavljanje veza i održavanje pregleda nad stanjem mreže može biti veoma zahtjevno. Zbog toga P2P arhitekture nijesu univerzalno rješenje, ali imaju važnu ulogu u specifičnim oblastima gdje decentralizacija donosi posebnu vrijednost.</w:t>
      </w:r>
    </w:p>
    <w:p w14:paraId="3DBD460B" w14:textId="77777777" w:rsidR="00DA7EB6" w:rsidRDefault="00DA7EB6" w:rsidP="00EF5D4B"/>
    <w:p w14:paraId="4F4FC50D" w14:textId="3B7C2F0E" w:rsidR="00EF5D4B" w:rsidRDefault="00EF5D4B" w:rsidP="00DA7EB6">
      <w:pPr>
        <w:pStyle w:val="Heading2"/>
        <w:numPr>
          <w:ilvl w:val="1"/>
          <w:numId w:val="41"/>
        </w:numPr>
        <w:ind w:left="540" w:hanging="540"/>
      </w:pPr>
      <w:bookmarkStart w:id="16" w:name="_Toc227996534"/>
      <w:r>
        <w:t>Mikroservisna arhitektura</w:t>
      </w:r>
      <w:bookmarkEnd w:id="16"/>
    </w:p>
    <w:p w14:paraId="0444D70F" w14:textId="77777777" w:rsidR="00DA7EB6" w:rsidRDefault="00DA7EB6" w:rsidP="00DA7EB6"/>
    <w:p w14:paraId="424762F5" w14:textId="032F332E" w:rsidR="00EF5D4B" w:rsidRDefault="00FC29C0" w:rsidP="00EF5D4B">
      <w:r>
        <w:t>„</w:t>
      </w:r>
      <w:r w:rsidR="00EF5D4B">
        <w:t>Mikroservisna arhitektura predstavlja savremeni pristup izgradnji distribuiranih sistema u kojem se velika aplikacija dijeli na skup manjih, samostalnih i međusobno povezanih servisa. Svaki servis je zadužen za tačno određenu poslovnu funkciju i može se razvijati, testirati, nadograđivati i skalirati nezavisno od drugih servisa. Ovaj model je nastao kao odgovor na ograničenja velikih monolitnih sistema, koji postaju teški za održavanje i spori za razvoj kada previše narastu</w:t>
      </w:r>
      <w:r>
        <w:t>“</w:t>
      </w:r>
      <w:sdt>
        <w:sdtPr>
          <w:id w:val="509187698"/>
          <w:citation/>
        </w:sdtPr>
        <w:sdtContent>
          <w:r>
            <w:fldChar w:fldCharType="begin"/>
          </w:r>
          <w:r>
            <w:rPr>
              <w:lang w:val="sr-Latn-BA"/>
            </w:rPr>
            <w:instrText xml:space="preserve"> CITATION Tan07 \l 6170 </w:instrText>
          </w:r>
          <w:r>
            <w:fldChar w:fldCharType="separate"/>
          </w:r>
          <w:r>
            <w:rPr>
              <w:noProof/>
              <w:lang w:val="sr-Latn-BA"/>
            </w:rPr>
            <w:t xml:space="preserve"> </w:t>
          </w:r>
          <w:r w:rsidRPr="00FC29C0">
            <w:rPr>
              <w:noProof/>
              <w:lang w:val="sr-Latn-BA"/>
            </w:rPr>
            <w:t>[1]</w:t>
          </w:r>
          <w:r>
            <w:fldChar w:fldCharType="end"/>
          </w:r>
        </w:sdtContent>
      </w:sdt>
      <w:r w:rsidR="00EF5D4B">
        <w:t>.</w:t>
      </w:r>
    </w:p>
    <w:p w14:paraId="67B9E416" w14:textId="77777777" w:rsidR="00DA7EB6" w:rsidRDefault="00DA7EB6" w:rsidP="00EF5D4B"/>
    <w:p w14:paraId="47AC25AC" w14:textId="77777777" w:rsidR="00EF5D4B" w:rsidRDefault="00EF5D4B" w:rsidP="00EF5D4B">
      <w:r>
        <w:t xml:space="preserve">Sa mrežnog aspekta mikroservisna arhitektura podrazumijeva intenzivnu komunikaciju između servisa preko mreže. Ta komunikacija se može odvijati korišćenjem HTTP interfejsa, poruka, događaja ili drugih protokola. Prednost mikroservisa leži u fleksibilnosti i mogućnosti da se </w:t>
      </w:r>
      <w:r>
        <w:lastRenderedPageBreak/>
        <w:t>različiti djelovi sistema skaliraju prema sopstvenim potrebama. Na primjer, servis koji obrađuje korisničke prijave može zahtijevati drugačiju infrastrukturu od servisa za analitiku ili za slanje obavještenja.</w:t>
      </w:r>
    </w:p>
    <w:p w14:paraId="22D56F44" w14:textId="77777777" w:rsidR="00DA7EB6" w:rsidRDefault="00DA7EB6" w:rsidP="00EF5D4B"/>
    <w:p w14:paraId="322E1B11" w14:textId="77777777" w:rsidR="00EF5D4B" w:rsidRDefault="00EF5D4B" w:rsidP="00EF5D4B">
      <w:r>
        <w:t>Ipak, mikroservisna arhitektura unosi i veliku operativnu složenost. Umjesto jednog sistema, sada postoji veliki broj servisa koje treba koordinisati, nadgledati, osigurati i međusobno povezati. Potrebni su dodatni alati za orkestraciju, otkrivanje servisa, evidenciju grešaka, centralizovano logovanje i praćenje performansi. Zbog toga mikroservisi nijesu najbolji izbor za svaki projekat, ali u velikim i dinamičnim sistemima mogu donijeti značajne prednosti.</w:t>
      </w:r>
    </w:p>
    <w:p w14:paraId="164ACB4F" w14:textId="77777777" w:rsidR="00DA7EB6" w:rsidRDefault="00DA7EB6" w:rsidP="00EF5D4B"/>
    <w:p w14:paraId="2DD11E03" w14:textId="33DA26F7" w:rsidR="00EF5D4B" w:rsidRDefault="00EF5D4B" w:rsidP="00DA7EB6">
      <w:pPr>
        <w:pStyle w:val="Heading2"/>
        <w:numPr>
          <w:ilvl w:val="1"/>
          <w:numId w:val="41"/>
        </w:numPr>
        <w:ind w:left="540" w:hanging="540"/>
      </w:pPr>
      <w:bookmarkStart w:id="17" w:name="_Toc227996535"/>
      <w:r>
        <w:t>Hibridne arhitekture distribuiranih sistema</w:t>
      </w:r>
      <w:bookmarkEnd w:id="17"/>
    </w:p>
    <w:p w14:paraId="44BBD8E6" w14:textId="77777777" w:rsidR="00DA7EB6" w:rsidRDefault="00DA7EB6" w:rsidP="00DA7EB6"/>
    <w:p w14:paraId="4A7933D4" w14:textId="77777777" w:rsidR="00EF5D4B" w:rsidRDefault="00EF5D4B" w:rsidP="00EF5D4B">
      <w:r>
        <w:t>U praksi se vrlo rijetko sreću sistemi koji u čistom obliku koriste samo jedan arhitektonski model. Mnogo češće se primjenjuju hibridne arhitekture koje kombinuju elemente klijent-server, višeslojnog, peer-to-peer i mikroservisnog pristupa. Na primjer, jedna web platforma može spolja djelovati kao klasičan klijent-server sistem, dok je u pozadini organizovana kao skup mikroservisa. Istovremeno može koristiti distribuirane keš sisteme i elemente decentralizovane razmjene podataka.</w:t>
      </w:r>
    </w:p>
    <w:p w14:paraId="57419183" w14:textId="77777777" w:rsidR="00DA7EB6" w:rsidRDefault="00DA7EB6" w:rsidP="00EF5D4B"/>
    <w:p w14:paraId="26C62495" w14:textId="77777777" w:rsidR="00EF5D4B" w:rsidRDefault="00EF5D4B" w:rsidP="00EF5D4B">
      <w:r>
        <w:t>Hibridni pristup omogućava veću prilagodljivost, jer se različiti djelovi sistema projektuju prema svojim specifičnim zahtjevima. Neki moduli traže strogu centralnu kontrolu, drugi zahtijevaju visoku horizontalnu skalabilnost, a treći koriste lokalnu ili distribuiranu obradu bliže korisniku. Kombinovanjem modela moguće je ostvariti bolji odnos između fleksibilnosti, performansi i kontrole.</w:t>
      </w:r>
    </w:p>
    <w:p w14:paraId="6590A925" w14:textId="77777777" w:rsidR="00DA7EB6" w:rsidRDefault="00DA7EB6" w:rsidP="00EF5D4B"/>
    <w:p w14:paraId="1A76366E" w14:textId="117812A9" w:rsidR="00EF5D4B" w:rsidRDefault="00EF5D4B" w:rsidP="00EF5D4B">
      <w:r>
        <w:t>Naravno, hibridne arhitekture su često složenije za razumijevanje i održavanje. Što je više različitih principa u jednom sistemu, to je veća potreba za jasnom dokumentacijom, standardizovanom komunikacijom i pažljivim upravljanjem.</w:t>
      </w:r>
    </w:p>
    <w:p w14:paraId="4412ECAF" w14:textId="1D9BE412" w:rsidR="00EF5D4B" w:rsidRDefault="00DA7EB6" w:rsidP="00DA7EB6">
      <w:pPr>
        <w:spacing w:after="160" w:line="259" w:lineRule="auto"/>
        <w:jc w:val="left"/>
      </w:pPr>
      <w:r>
        <w:br w:type="page"/>
      </w:r>
    </w:p>
    <w:p w14:paraId="250EBD6F" w14:textId="3DA28F23" w:rsidR="00EF5D4B" w:rsidRDefault="00EF5D4B" w:rsidP="00DA7EB6">
      <w:pPr>
        <w:pStyle w:val="Heading1"/>
        <w:numPr>
          <w:ilvl w:val="0"/>
          <w:numId w:val="41"/>
        </w:numPr>
        <w:ind w:left="270" w:hanging="270"/>
      </w:pPr>
      <w:bookmarkStart w:id="18" w:name="_Toc227996536"/>
      <w:r>
        <w:lastRenderedPageBreak/>
        <w:t>KOMUNIKACIONI MODELI U DISTRIBUIRANIM SISTEMIMA</w:t>
      </w:r>
      <w:bookmarkEnd w:id="18"/>
    </w:p>
    <w:p w14:paraId="2B91DC7B" w14:textId="77777777" w:rsidR="00DA7EB6" w:rsidRDefault="00DA7EB6" w:rsidP="00DA7EB6"/>
    <w:p w14:paraId="41860638" w14:textId="4F8492F8" w:rsidR="00EF5D4B" w:rsidRDefault="00EF5D4B" w:rsidP="00DA7EB6">
      <w:pPr>
        <w:pStyle w:val="Heading2"/>
        <w:numPr>
          <w:ilvl w:val="1"/>
          <w:numId w:val="41"/>
        </w:numPr>
        <w:ind w:left="450" w:hanging="450"/>
      </w:pPr>
      <w:bookmarkStart w:id="19" w:name="_Toc227996537"/>
      <w:r>
        <w:t>Sinhrona i asinhrona komunikacija</w:t>
      </w:r>
      <w:bookmarkEnd w:id="19"/>
    </w:p>
    <w:p w14:paraId="6B142FF5" w14:textId="77777777" w:rsidR="00DA7EB6" w:rsidRDefault="00DA7EB6" w:rsidP="00DA7EB6"/>
    <w:p w14:paraId="4DA96357" w14:textId="77777777" w:rsidR="00EF5D4B" w:rsidRDefault="00EF5D4B" w:rsidP="00EF5D4B">
      <w:r>
        <w:t>Komunikacija između komponenti distribuiranog sistema može biti organizovana na različite načine, a jedan od osnovnih kriterijuma podjele jeste odnos između sinhrone i asinhrone komunikacije. Kod sinhrone komunikacije pošiljalac zahtjeva očekuje odgovor i u određenoj mjeri čeka da druga strana završi obradu. Ovakav pristup je intuitivan i jednostavan za razumijevanje, jer podsjeća na klasičan model poziva funkcije u lokalnom programu. Međutim, sinhroni model može dovesti do zastoja ako su mreža ili udaljeni servis spori.</w:t>
      </w:r>
    </w:p>
    <w:p w14:paraId="0120330F" w14:textId="77777777" w:rsidR="00DA7EB6" w:rsidRDefault="00DA7EB6" w:rsidP="00EF5D4B"/>
    <w:p w14:paraId="7654E801" w14:textId="4BD433E6" w:rsidR="00EF5D4B" w:rsidRDefault="00BD4CDE" w:rsidP="00EF5D4B">
      <w:r>
        <w:t>„</w:t>
      </w:r>
      <w:r w:rsidR="00EF5D4B">
        <w:t>Asinhrona komunikacija omogućava da pošiljalac nastavi sa radom bez neposrednog čekanja na rezultat. Poruka se šalje, a odgovor ili potvrda mogu stići kasnije. Ovaj pristup je posebno koristan u sistemima sa velikim brojem zahtjeva, promjenljivom latencijom ili velikom potrebom za skalabilnošću. Time se smanjuje blokiranje komponenti i povećava otpornost sistema na uska grla.</w:t>
      </w:r>
    </w:p>
    <w:p w14:paraId="325561AE" w14:textId="21BA6C2E" w:rsidR="00EF5D4B" w:rsidRDefault="00EF5D4B" w:rsidP="00EF5D4B">
      <w:r>
        <w:t>Izbor između sinhrone i asinhrone komunikacije zavisi od prirode poslovnog procesa. Ako korisnik mora odmah dobiti rezultat, sinhroni model je često logičan</w:t>
      </w:r>
      <w:r w:rsidR="00BD4CDE">
        <w:t>“</w:t>
      </w:r>
      <w:sdt>
        <w:sdtPr>
          <w:id w:val="893235870"/>
          <w:citation/>
        </w:sdtPr>
        <w:sdtContent>
          <w:r w:rsidR="00BD4CDE">
            <w:fldChar w:fldCharType="begin"/>
          </w:r>
          <w:r w:rsidR="00BD4CDE">
            <w:rPr>
              <w:lang w:val="sr-Latn-BA"/>
            </w:rPr>
            <w:instrText xml:space="preserve"> CITATION Tan07 \l 6170 </w:instrText>
          </w:r>
          <w:r w:rsidR="00BD4CDE">
            <w:fldChar w:fldCharType="separate"/>
          </w:r>
          <w:r w:rsidR="00BD4CDE">
            <w:rPr>
              <w:noProof/>
              <w:lang w:val="sr-Latn-BA"/>
            </w:rPr>
            <w:t xml:space="preserve"> </w:t>
          </w:r>
          <w:r w:rsidR="00BD4CDE" w:rsidRPr="00BD4CDE">
            <w:rPr>
              <w:noProof/>
              <w:lang w:val="sr-Latn-BA"/>
            </w:rPr>
            <w:t>[1]</w:t>
          </w:r>
          <w:r w:rsidR="00BD4CDE">
            <w:fldChar w:fldCharType="end"/>
          </w:r>
        </w:sdtContent>
      </w:sdt>
      <w:r>
        <w:t>. Ako je važnije da sistem ostane protočan i otporan na zastoje, asinhroni pristup može biti bolji. U praksi mnogi distribuirani sistemi koriste kombinaciju oba modela.</w:t>
      </w:r>
    </w:p>
    <w:p w14:paraId="5EACB16C" w14:textId="77777777" w:rsidR="00DA7EB6" w:rsidRDefault="00DA7EB6" w:rsidP="00EF5D4B"/>
    <w:p w14:paraId="109118AB" w14:textId="6A0E7354" w:rsidR="00EF5D4B" w:rsidRDefault="00EF5D4B" w:rsidP="00DA7EB6">
      <w:pPr>
        <w:pStyle w:val="Heading2"/>
        <w:numPr>
          <w:ilvl w:val="1"/>
          <w:numId w:val="41"/>
        </w:numPr>
        <w:ind w:left="450" w:hanging="450"/>
      </w:pPr>
      <w:bookmarkStart w:id="20" w:name="_Toc227996538"/>
      <w:r>
        <w:t>Udaljeni poziv procedura i servisa</w:t>
      </w:r>
      <w:bookmarkEnd w:id="20"/>
    </w:p>
    <w:p w14:paraId="288BF930" w14:textId="77777777" w:rsidR="00DA7EB6" w:rsidRDefault="00DA7EB6" w:rsidP="00DA7EB6"/>
    <w:p w14:paraId="296C2466" w14:textId="77777777" w:rsidR="00EF5D4B" w:rsidRDefault="00EF5D4B" w:rsidP="00EF5D4B">
      <w:r>
        <w:t>Jedan od osnovnih načina da distribuirane komponente sarađuju jeste udaljeni poziv procedura ili servisa. Ideja ovog modela je da se funkcija koja se fizički izvršava na drugoj mašini koristi gotovo kao lokalna funkcija. Na taj način se mrežna komunikacija djelimično skriva iza programskog interfejsa, što razvoj aplikacija čini intuitivnijim.</w:t>
      </w:r>
    </w:p>
    <w:p w14:paraId="2C98809A" w14:textId="77777777" w:rsidR="00DA7EB6" w:rsidRDefault="00DA7EB6" w:rsidP="00EF5D4B"/>
    <w:p w14:paraId="34BD3373" w14:textId="77777777" w:rsidR="00EF5D4B" w:rsidRDefault="00EF5D4B" w:rsidP="00EF5D4B">
      <w:r>
        <w:t>Udaljeni pozivi servisa olakšavaju podjelu sistema na logičke cjeline. Jedan servis može upravljati korisnicima, drugi narudžbinama, treći plaćanjima, a međusobno komuniciraju kroz jasno definisane mrežne interfejse. Ovakva organizacija je veoma važna u višeslojnim i mikroservisnim sistemima, jer obezbjeđuje modularnost i preglednost.</w:t>
      </w:r>
    </w:p>
    <w:p w14:paraId="66D9273B" w14:textId="77777777" w:rsidR="00DA7EB6" w:rsidRDefault="00DA7EB6" w:rsidP="00EF5D4B"/>
    <w:p w14:paraId="596B86D0" w14:textId="77777777" w:rsidR="00EF5D4B" w:rsidRDefault="00EF5D4B" w:rsidP="00EF5D4B">
      <w:r>
        <w:t>Međutim, udaljeni poziv nikada nije isto što i lokalni poziv funkcije. Mreža uvodi latenciju, mogućnost prekida komunikacije, ograničenja propusnosti i dodatna bezbjednosna pitanja. Zato se prilikom projektovanja distribuiranih sistema mora voditi računa o tome da mrežni pozivi budu racionalni, dobro definisani i tolerantni na greške.</w:t>
      </w:r>
    </w:p>
    <w:p w14:paraId="5AFE3C3F" w14:textId="77777777" w:rsidR="00DA7EB6" w:rsidRDefault="00DA7EB6" w:rsidP="00EF5D4B"/>
    <w:p w14:paraId="0D1FB0B5" w14:textId="621E5A96" w:rsidR="00EF5D4B" w:rsidRDefault="00EF5D4B" w:rsidP="00DA7EB6">
      <w:pPr>
        <w:pStyle w:val="Heading3"/>
        <w:numPr>
          <w:ilvl w:val="2"/>
          <w:numId w:val="41"/>
        </w:numPr>
      </w:pPr>
      <w:bookmarkStart w:id="21" w:name="_Toc227996539"/>
      <w:r>
        <w:t>RPC i RMI modeli</w:t>
      </w:r>
      <w:bookmarkEnd w:id="21"/>
    </w:p>
    <w:p w14:paraId="2DA47B83" w14:textId="77777777" w:rsidR="00DA7EB6" w:rsidRDefault="00DA7EB6" w:rsidP="00DA7EB6"/>
    <w:p w14:paraId="13CACCC0" w14:textId="77777777" w:rsidR="00EF5D4B" w:rsidRDefault="00EF5D4B" w:rsidP="00EF5D4B">
      <w:r>
        <w:t>RPC, odnosno udaljeni poziv procedura, jedan je od najstarijih i najpoznatijih modela za ostvarivanje komunikacije između udaljenih procesa. Njegova osnovna ideja jeste da aplikacija može pozvati proceduru koja se izvršava na drugom računaru, pri čemu sistem preuzima brigu o prenosu podataka i vraćanju rezultata. Sličan princip koristi i RMI, odnosno udaljeno pozivanje metoda u objektno orijentisanim sistemima.</w:t>
      </w:r>
    </w:p>
    <w:p w14:paraId="4FD88397" w14:textId="77777777" w:rsidR="00DA7EB6" w:rsidRDefault="00DA7EB6" w:rsidP="00EF5D4B"/>
    <w:p w14:paraId="661D8FAE" w14:textId="77777777" w:rsidR="00EF5D4B" w:rsidRDefault="00EF5D4B" w:rsidP="00EF5D4B">
      <w:r>
        <w:lastRenderedPageBreak/>
        <w:t>Prednost ovih modela je u tome što pojednostavljuju razvoj distribuiranih aplikacija, jer mrežna komunikacija postaje sličnija standardnom programiranju. Međutim, upravo ta sličnost ponekad može stvoriti pogrešan utisak da je udaljeni poziv jednako jednostavan i pouzdan kao lokalni. U praksi RPC i RMI zahtijevaju pažljivo upravljanje greškama, verzijama interfejsa i performansama mreže.</w:t>
      </w:r>
    </w:p>
    <w:p w14:paraId="03553A66" w14:textId="77777777" w:rsidR="00DA7EB6" w:rsidRDefault="00DA7EB6" w:rsidP="00EF5D4B"/>
    <w:p w14:paraId="171DED51" w14:textId="7B58EC4E" w:rsidR="00EF5D4B" w:rsidRDefault="00EF5D4B" w:rsidP="00DA7EB6">
      <w:pPr>
        <w:pStyle w:val="Heading3"/>
        <w:numPr>
          <w:ilvl w:val="2"/>
          <w:numId w:val="41"/>
        </w:numPr>
      </w:pPr>
      <w:bookmarkStart w:id="22" w:name="_Toc227996540"/>
      <w:r>
        <w:t>REST i gRPC pristupi</w:t>
      </w:r>
      <w:bookmarkEnd w:id="22"/>
    </w:p>
    <w:p w14:paraId="6AF4AEA4" w14:textId="77777777" w:rsidR="00DA7EB6" w:rsidRDefault="00DA7EB6" w:rsidP="00DA7EB6"/>
    <w:p w14:paraId="7225ED80" w14:textId="77777777" w:rsidR="00EF5D4B" w:rsidRDefault="00EF5D4B" w:rsidP="00EF5D4B">
      <w:r>
        <w:t>REST pristup se zasniva na korišćenju standardnih web protokola i resursno orijentisane komunikacije, najčešće preko HTTP protokola. Danas je veoma prisutan u web i mobilnim sistemima, jer je relativno jednostavan za implementaciju, dobro podržan i lako razumljiv. REST servisi omogućavaju da različite komponente sistema komuniciraju razmjenom zahtjeva i odgovora u standardizovanom formatu.</w:t>
      </w:r>
    </w:p>
    <w:p w14:paraId="2FC281D4" w14:textId="77777777" w:rsidR="00DA7EB6" w:rsidRDefault="00DA7EB6" w:rsidP="00EF5D4B"/>
    <w:p w14:paraId="341546BB" w14:textId="77777777" w:rsidR="00EF5D4B" w:rsidRDefault="00EF5D4B" w:rsidP="00EF5D4B">
      <w:r>
        <w:t>gRPC predstavlja savremeniji i često efikasniji pristup, posebno pogodan za internu komunikaciju između servisa. Koristi binarne formate poruka i omogućava bržu i strukturisaniju razmjenu podataka. Zbog toga je veoma koristan u sistemima sa velikim brojem mikroservisa ili u okruženjima gdje su performanse komunikacije veoma važne.</w:t>
      </w:r>
    </w:p>
    <w:p w14:paraId="726F2ADB" w14:textId="77777777" w:rsidR="00DA7EB6" w:rsidRDefault="00DA7EB6" w:rsidP="00EF5D4B"/>
    <w:p w14:paraId="2F4737E5" w14:textId="77777777" w:rsidR="00EF5D4B" w:rsidRDefault="00EF5D4B" w:rsidP="00EF5D4B">
      <w:r>
        <w:t>Izbor između REST i gRPC pristupa zavisi od potreba sistema. REST je često pogodniji za otvorene i široko dostupne interfejse, dok je gRPC pogodan za unutrašnju servisnu komunikaciju gdje su brzina i tipiziranost posebno bitne. U mnogim složenim distribuiranim sistemima koriste se oba pristupa, svaki za svoju namjenu.</w:t>
      </w:r>
    </w:p>
    <w:p w14:paraId="08589A97" w14:textId="77777777" w:rsidR="00DA7EB6" w:rsidRDefault="00DA7EB6" w:rsidP="00EF5D4B"/>
    <w:p w14:paraId="5A381C5D" w14:textId="52CA5BF1" w:rsidR="00EF5D4B" w:rsidRDefault="00EF5D4B" w:rsidP="00DA7EB6">
      <w:pPr>
        <w:pStyle w:val="Heading2"/>
        <w:numPr>
          <w:ilvl w:val="1"/>
          <w:numId w:val="41"/>
        </w:numPr>
        <w:ind w:left="450" w:hanging="450"/>
      </w:pPr>
      <w:bookmarkStart w:id="23" w:name="_Toc227996541"/>
      <w:r>
        <w:t>Poruke, redovi i posrednički sistemi</w:t>
      </w:r>
      <w:bookmarkEnd w:id="23"/>
    </w:p>
    <w:p w14:paraId="114E2C34" w14:textId="77777777" w:rsidR="00DA7EB6" w:rsidRDefault="00DA7EB6" w:rsidP="00DA7EB6"/>
    <w:p w14:paraId="35A50343" w14:textId="77777777" w:rsidR="00EF5D4B" w:rsidRDefault="00EF5D4B" w:rsidP="00EF5D4B">
      <w:r>
        <w:t>Pored direktnih mrežnih poziva, distribuirani sistemi veoma često koriste komunikaciju zasnovanu na porukama. U ovom modelu komponenta ne poziva drugu komponentu neposredno, već šalje poruku posredničkom sistemu, kao što je red poruka ili broker događaja. Druga komponenta tu poruku preuzima kada bude spremna za obradu. Ovakav pristup doprinosi labavijoj povezanosti između dijelova sistema.</w:t>
      </w:r>
    </w:p>
    <w:p w14:paraId="23A51122" w14:textId="77777777" w:rsidR="0077741E" w:rsidRDefault="0077741E" w:rsidP="00EF5D4B"/>
    <w:p w14:paraId="67E79D35" w14:textId="77777777" w:rsidR="0077741E" w:rsidRDefault="0077741E" w:rsidP="0077741E">
      <w:pPr>
        <w:keepNext/>
        <w:jc w:val="center"/>
      </w:pPr>
      <w:r w:rsidRPr="0077741E">
        <w:drawing>
          <wp:inline distT="0" distB="0" distL="0" distR="0" wp14:anchorId="5DF9EB3A" wp14:editId="4EC88C37">
            <wp:extent cx="5313969" cy="2369712"/>
            <wp:effectExtent l="0" t="0" r="1270" b="0"/>
            <wp:docPr id="1106718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18097" name=""/>
                    <pic:cNvPicPr/>
                  </pic:nvPicPr>
                  <pic:blipFill>
                    <a:blip r:embed="rId11"/>
                    <a:stretch>
                      <a:fillRect/>
                    </a:stretch>
                  </pic:blipFill>
                  <pic:spPr>
                    <a:xfrm>
                      <a:off x="0" y="0"/>
                      <a:ext cx="5337942" cy="2380402"/>
                    </a:xfrm>
                    <a:prstGeom prst="rect">
                      <a:avLst/>
                    </a:prstGeom>
                  </pic:spPr>
                </pic:pic>
              </a:graphicData>
            </a:graphic>
          </wp:inline>
        </w:drawing>
      </w:r>
    </w:p>
    <w:p w14:paraId="540CFD1F" w14:textId="7EB7F52A" w:rsidR="00DA7EB6" w:rsidRDefault="0077741E" w:rsidP="0077741E">
      <w:pPr>
        <w:pStyle w:val="Caption"/>
        <w:jc w:val="center"/>
      </w:pPr>
      <w:bookmarkStart w:id="24" w:name="_Toc227996279"/>
      <w:r>
        <w:t xml:space="preserve">Slika </w:t>
      </w:r>
      <w:r>
        <w:fldChar w:fldCharType="begin"/>
      </w:r>
      <w:r>
        <w:instrText xml:space="preserve"> SEQ Slika \* ARABIC </w:instrText>
      </w:r>
      <w:r>
        <w:fldChar w:fldCharType="separate"/>
      </w:r>
      <w:r>
        <w:rPr>
          <w:noProof/>
        </w:rPr>
        <w:t>4</w:t>
      </w:r>
      <w:r>
        <w:fldChar w:fldCharType="end"/>
      </w:r>
      <w:r>
        <w:t xml:space="preserve"> - </w:t>
      </w:r>
      <w:r w:rsidRPr="00DF7944">
        <w:t>Asinhrona komunikacija posredstvom redova poruka</w:t>
      </w:r>
      <w:bookmarkEnd w:id="24"/>
    </w:p>
    <w:p w14:paraId="167AF543" w14:textId="77777777" w:rsidR="00EF5D4B" w:rsidRDefault="00EF5D4B" w:rsidP="00EF5D4B">
      <w:r>
        <w:lastRenderedPageBreak/>
        <w:t>Prednost porukama orijentisane komunikacije leži u otpornosti i fleksibilnosti. Ako primaoc privremeno nije dostupan, poruka može ostati sačuvana i biti obrađena kasnije. Time se smanjuje rizik od gubitka zahtjeva i povećava otpornost sistema na privremene kvarove. Osim toga, jedan događaj može biti distribuiran većem broju potrošača, što je posebno korisno u analitičkim, integracionim i događajno vođenim sistemima.</w:t>
      </w:r>
    </w:p>
    <w:p w14:paraId="62865080" w14:textId="77777777" w:rsidR="00DA7EB6" w:rsidRDefault="00DA7EB6" w:rsidP="00EF5D4B"/>
    <w:p w14:paraId="061FCF9A" w14:textId="77777777" w:rsidR="00EF5D4B" w:rsidRDefault="00EF5D4B" w:rsidP="00EF5D4B">
      <w:r>
        <w:t>Naravno, ovaj pristup donosi i dodatnu složenost. Potrebno je upravljati redovima, obradom grešaka, redoslijedom poruka i eventualnim duplikatima. Ipak, u velikim distribuiranim sistemima posrednički komunikacioni modeli postali su gotovo nezaobilazni.</w:t>
      </w:r>
    </w:p>
    <w:p w14:paraId="7053FB05" w14:textId="77777777" w:rsidR="00DA7EB6" w:rsidRDefault="00DA7EB6" w:rsidP="00EF5D4B"/>
    <w:p w14:paraId="0D6C0CA2" w14:textId="129609B1" w:rsidR="00EF5D4B" w:rsidRDefault="00EF5D4B" w:rsidP="00DA7EB6">
      <w:pPr>
        <w:pStyle w:val="Heading2"/>
        <w:numPr>
          <w:ilvl w:val="1"/>
          <w:numId w:val="41"/>
        </w:numPr>
        <w:ind w:left="450" w:hanging="450"/>
      </w:pPr>
      <w:bookmarkStart w:id="25" w:name="_Toc227996542"/>
      <w:r>
        <w:t>Uloga mrežnih protokola u komunikaciji</w:t>
      </w:r>
      <w:bookmarkEnd w:id="25"/>
    </w:p>
    <w:p w14:paraId="6C89F580" w14:textId="77777777" w:rsidR="00DA7EB6" w:rsidRDefault="00DA7EB6" w:rsidP="00DA7EB6"/>
    <w:p w14:paraId="052D537C" w14:textId="4EEAE7C0" w:rsidR="00EF5D4B" w:rsidRDefault="009F52F5" w:rsidP="00EF5D4B">
      <w:r>
        <w:t>„</w:t>
      </w:r>
      <w:r w:rsidR="00EF5D4B">
        <w:t>Mrežni protokoli predstavljaju skup pravila koja omogućavaju da različite komponente sistema međusobno komuniciraju na standardizovan i razumljiv način. U distribuiranim sistemima protokoli su osnova za prenos podataka, uspostavljanje veza, adresiranje, usmjeravanje i kontrolu grešaka. Bez standardnih protokola ne bi bilo moguće izgraditi sisteme u kojima različite platforme, aplikacije i uređaji pouzdano sarađuju</w:t>
      </w:r>
      <w:r>
        <w:t>“</w:t>
      </w:r>
      <w:sdt>
        <w:sdtPr>
          <w:id w:val="621817968"/>
          <w:citation/>
        </w:sdtPr>
        <w:sdtContent>
          <w:r>
            <w:fldChar w:fldCharType="begin"/>
          </w:r>
          <w:r>
            <w:rPr>
              <w:lang w:val="sr-Latn-BA"/>
            </w:rPr>
            <w:instrText xml:space="preserve"> CITATION Tan07 \l 6170 </w:instrText>
          </w:r>
          <w:r>
            <w:fldChar w:fldCharType="separate"/>
          </w:r>
          <w:r>
            <w:rPr>
              <w:noProof/>
              <w:lang w:val="sr-Latn-BA"/>
            </w:rPr>
            <w:t xml:space="preserve"> </w:t>
          </w:r>
          <w:r w:rsidRPr="009F52F5">
            <w:rPr>
              <w:noProof/>
              <w:lang w:val="sr-Latn-BA"/>
            </w:rPr>
            <w:t>[1]</w:t>
          </w:r>
          <w:r>
            <w:fldChar w:fldCharType="end"/>
          </w:r>
        </w:sdtContent>
      </w:sdt>
      <w:r w:rsidR="00EF5D4B">
        <w:t>.</w:t>
      </w:r>
    </w:p>
    <w:p w14:paraId="225D366E" w14:textId="77777777" w:rsidR="00DA7EB6" w:rsidRDefault="00DA7EB6" w:rsidP="00EF5D4B"/>
    <w:p w14:paraId="36E86B1A" w14:textId="77777777" w:rsidR="00EF5D4B" w:rsidRDefault="00EF5D4B" w:rsidP="00EF5D4B">
      <w:r>
        <w:t>Najveći broj savremenih distribuiranih sistema oslanja se na TCP/IP skup protokola, uz dodatnu upotrebu HTTP, HTTPS, DNS, TLS i drugih standarda. Izbor protokola utiče na brzinu, sigurnost i stabilnost komunikacije. Na primjer, pouzdani transport je presudan za sisteme gdje je važna tačnost prenosa, dok kod nekih real time sistema prioritet može biti brzina i minimalno kašnjenje.</w:t>
      </w:r>
    </w:p>
    <w:p w14:paraId="64C9B94A" w14:textId="77777777" w:rsidR="00DA7EB6" w:rsidRDefault="00DA7EB6" w:rsidP="00EF5D4B"/>
    <w:p w14:paraId="0D61A0FC" w14:textId="6CFDEF14" w:rsidR="00EF5D4B" w:rsidRDefault="00EF5D4B" w:rsidP="00EF5D4B">
      <w:r>
        <w:t>Pravilna upotreba protokola omogućava da mrežna arhitektura bude interoperabilna i održiva. Standardizacija komunikacije olakšava integraciju novih servisa, povezivanje različitih tehnologija i dugoročni razvoj sistema. Zato mrežni protokoli imaju fundamentalnu ulogu u svakoj ozbiljnoj distribuiranoj arhitekturi.</w:t>
      </w:r>
    </w:p>
    <w:p w14:paraId="7569A388" w14:textId="340C24F9" w:rsidR="00EF5D4B" w:rsidRDefault="00DA7EB6" w:rsidP="00DA7EB6">
      <w:pPr>
        <w:spacing w:after="160" w:line="259" w:lineRule="auto"/>
        <w:jc w:val="left"/>
      </w:pPr>
      <w:r>
        <w:br w:type="page"/>
      </w:r>
    </w:p>
    <w:p w14:paraId="70B39D40" w14:textId="09159A07" w:rsidR="00EF5D4B" w:rsidRDefault="00EF5D4B" w:rsidP="00DA7EB6">
      <w:pPr>
        <w:pStyle w:val="Heading1"/>
        <w:numPr>
          <w:ilvl w:val="0"/>
          <w:numId w:val="41"/>
        </w:numPr>
        <w:ind w:left="270" w:hanging="270"/>
      </w:pPr>
      <w:bookmarkStart w:id="26" w:name="_Toc227996543"/>
      <w:r>
        <w:lastRenderedPageBreak/>
        <w:t>KLJUČNI ZAHTJEVI MREŽNIH ARHITEKTURA DISTRIBUIRANIH SISTEMA</w:t>
      </w:r>
      <w:bookmarkEnd w:id="26"/>
    </w:p>
    <w:p w14:paraId="1F6772BF" w14:textId="77777777" w:rsidR="00DA7EB6" w:rsidRDefault="00DA7EB6" w:rsidP="00DA7EB6"/>
    <w:p w14:paraId="35A4A267" w14:textId="73C2BFA7" w:rsidR="00EF5D4B" w:rsidRDefault="00EF5D4B" w:rsidP="00DA7EB6">
      <w:pPr>
        <w:pStyle w:val="Heading2"/>
        <w:numPr>
          <w:ilvl w:val="1"/>
          <w:numId w:val="41"/>
        </w:numPr>
        <w:ind w:left="450" w:hanging="450"/>
      </w:pPr>
      <w:bookmarkStart w:id="27" w:name="_Toc227996544"/>
      <w:r>
        <w:t>Skalabilnost i proširivost sistema</w:t>
      </w:r>
      <w:bookmarkEnd w:id="27"/>
    </w:p>
    <w:p w14:paraId="686921CE" w14:textId="77777777" w:rsidR="00DA7EB6" w:rsidRDefault="00DA7EB6" w:rsidP="00DA7EB6"/>
    <w:p w14:paraId="07F71087" w14:textId="77777777" w:rsidR="00EF5D4B" w:rsidRDefault="00EF5D4B" w:rsidP="00EF5D4B">
      <w:r>
        <w:t>Jedan od osnovnih zahtjeva svake mrežne arhitekture distribuiranog sistema jeste mogućnost rasta bez drastičnog pada kvaliteta usluge. Sistem koji može dobro funkcionisati sa stotinu korisnika, ali ne i sa deset hiljada, ne može se smatrati dovoljno dobrim za dinamična savremena okruženja. Skalabilnost zato mora biti ugrađena u samu arhitektonsku osnovu sistema.</w:t>
      </w:r>
    </w:p>
    <w:p w14:paraId="6EC9AA80" w14:textId="77777777" w:rsidR="00DA7EB6" w:rsidRDefault="00DA7EB6" w:rsidP="00EF5D4B"/>
    <w:p w14:paraId="2C41CCFB" w14:textId="77777777" w:rsidR="00EF5D4B" w:rsidRDefault="00EF5D4B" w:rsidP="00EF5D4B">
      <w:r>
        <w:t>Proširivost je usko povezana sa skalabilnošću, ali se ne odnosi samo na povećanje opterećenja, već i na mogućnost dodavanja novih funkcionalnosti, servisa i mrežnih komponenti. Dobra arhitektura treba da omogući razvoj sistema bez potrebe za stalnim rušenjem postojećih rješenja. Upravo zbog toga modularnost, jasni interfejsi i standardizovana komunikacija predstavljaju važne uslove za uspješan razvoj distribuiranih sistema.</w:t>
      </w:r>
    </w:p>
    <w:p w14:paraId="6DB686E7" w14:textId="77777777" w:rsidR="00DA7EB6" w:rsidRDefault="00DA7EB6" w:rsidP="00EF5D4B"/>
    <w:p w14:paraId="73618D07" w14:textId="4916787B" w:rsidR="00EF5D4B" w:rsidRDefault="00EF5D4B" w:rsidP="00DA7EB6">
      <w:pPr>
        <w:pStyle w:val="Heading2"/>
        <w:numPr>
          <w:ilvl w:val="1"/>
          <w:numId w:val="41"/>
        </w:numPr>
        <w:ind w:left="540" w:hanging="540"/>
      </w:pPr>
      <w:bookmarkStart w:id="28" w:name="_Toc227996545"/>
      <w:r>
        <w:t>Pouzdanost i visoka dostupnost</w:t>
      </w:r>
      <w:bookmarkEnd w:id="28"/>
    </w:p>
    <w:p w14:paraId="68A25A87" w14:textId="77777777" w:rsidR="00DA7EB6" w:rsidRDefault="00DA7EB6" w:rsidP="00DA7EB6"/>
    <w:p w14:paraId="006C2934" w14:textId="6D58CF86" w:rsidR="00EF5D4B" w:rsidRDefault="00C973B1" w:rsidP="00EF5D4B">
      <w:r>
        <w:t>„</w:t>
      </w:r>
      <w:r w:rsidR="00EF5D4B">
        <w:t>Pouzdanost označava sposobnost sistema da stabilno i tačno izvršava svoje funkcije tokom dužeg vremenskog perioda. U distribuiranim sistemima pouzdanost je naročito važna, jer veliki broj komponenti povećava vjerovatnoću da će neka od njih u određenom trenutku imati problem. Arhitektura zato mora biti projektovana tako da kvar jedne komponente ne sruši cijeli sistem</w:t>
      </w:r>
      <w:r>
        <w:t>“</w:t>
      </w:r>
      <w:sdt>
        <w:sdtPr>
          <w:id w:val="985669566"/>
          <w:citation/>
        </w:sdtPr>
        <w:sdtContent>
          <w:r>
            <w:fldChar w:fldCharType="begin"/>
          </w:r>
          <w:r>
            <w:rPr>
              <w:lang w:val="sr-Latn-BA"/>
            </w:rPr>
            <w:instrText xml:space="preserve"> CITATION Cou11 \l 6170 </w:instrText>
          </w:r>
          <w:r>
            <w:fldChar w:fldCharType="separate"/>
          </w:r>
          <w:r>
            <w:rPr>
              <w:noProof/>
              <w:lang w:val="sr-Latn-BA"/>
            </w:rPr>
            <w:t xml:space="preserve"> </w:t>
          </w:r>
          <w:r w:rsidRPr="00C973B1">
            <w:rPr>
              <w:noProof/>
              <w:lang w:val="sr-Latn-BA"/>
            </w:rPr>
            <w:t>[2]</w:t>
          </w:r>
          <w:r>
            <w:fldChar w:fldCharType="end"/>
          </w:r>
        </w:sdtContent>
      </w:sdt>
      <w:r w:rsidR="00EF5D4B">
        <w:t>.</w:t>
      </w:r>
    </w:p>
    <w:p w14:paraId="04EEB679" w14:textId="77777777" w:rsidR="00DA7EB6" w:rsidRDefault="00DA7EB6" w:rsidP="00EF5D4B"/>
    <w:p w14:paraId="5075537B" w14:textId="77777777" w:rsidR="00EF5D4B" w:rsidRDefault="00EF5D4B" w:rsidP="00EF5D4B">
      <w:r>
        <w:t>Visoka dostupnost znači da je sistem spreman da pruži uslugu korisnicima gotovo neprekidno. Ova osobina je ključna u bankarskim sistemima, cloud uslugama, platformama za elektronsku trgovinu i svim drugim okruženjima gdje prekid rada može izazvati ozbiljne posljedice. Da bi se postigla visoka dostupnost, koriste se redundansa, replikacija, failover mehanizmi i raspodjela saobraćaja na više instanci.</w:t>
      </w:r>
    </w:p>
    <w:p w14:paraId="715D3C9A" w14:textId="77777777" w:rsidR="00DA7EB6" w:rsidRDefault="00DA7EB6" w:rsidP="00EF5D4B"/>
    <w:p w14:paraId="40107A3D" w14:textId="7CD35C77" w:rsidR="00EF5D4B" w:rsidRDefault="00EF5D4B" w:rsidP="00DA7EB6">
      <w:pPr>
        <w:pStyle w:val="Heading2"/>
        <w:numPr>
          <w:ilvl w:val="1"/>
          <w:numId w:val="41"/>
        </w:numPr>
        <w:ind w:left="450" w:hanging="450"/>
      </w:pPr>
      <w:bookmarkStart w:id="29" w:name="_Toc227996546"/>
      <w:r>
        <w:t>Tolerancija na greške i oporavak sistema</w:t>
      </w:r>
      <w:bookmarkEnd w:id="29"/>
    </w:p>
    <w:p w14:paraId="6C2D546A" w14:textId="77777777" w:rsidR="00DA7EB6" w:rsidRDefault="00DA7EB6" w:rsidP="00DA7EB6"/>
    <w:p w14:paraId="532E5252" w14:textId="77777777" w:rsidR="00EF5D4B" w:rsidRDefault="00EF5D4B" w:rsidP="00EF5D4B">
      <w:r>
        <w:t>U distribuiranom sistemu treba polaziti od pretpostavke da će se greške prije ili kasnije desiti. Mogu zakazati mrežne veze, serveri, memorijski podsistemi, aplikacioni procesi ili spoljne usluge. Zbog toga dobra mrežna arhitektura ne pokušava da spriječi svaku moguću grešku, već da obezbijedi da sistem i nakon greške zadrži što veći nivo funkcionalnosti.</w:t>
      </w:r>
    </w:p>
    <w:p w14:paraId="43AC0F19" w14:textId="77777777" w:rsidR="00DA7EB6" w:rsidRDefault="00DA7EB6" w:rsidP="00EF5D4B"/>
    <w:p w14:paraId="3318FDAA" w14:textId="77777777" w:rsidR="00EF5D4B" w:rsidRDefault="00EF5D4B" w:rsidP="00EF5D4B">
      <w:r>
        <w:t>Tolerancija na greške ostvaruje se kroz višestruke kopije servisa, replikaciju podataka, detekciju neispravnih čvorova i automatsko preusmjeravanje zahtjeva. Oporavak sistema podrazumijeva mehanizme kojima se sistem vraća u stabilno stanje nakon prekida. U praksi je veoma važno da oporavak bude brz, predvidiv i djelimično automatizovan.</w:t>
      </w:r>
    </w:p>
    <w:p w14:paraId="3DECF132" w14:textId="77777777" w:rsidR="00DA7EB6" w:rsidRDefault="00DA7EB6" w:rsidP="00EF5D4B"/>
    <w:p w14:paraId="60C82F7C" w14:textId="37422B80" w:rsidR="00EF5D4B" w:rsidRDefault="00EF5D4B" w:rsidP="00DA7EB6">
      <w:pPr>
        <w:pStyle w:val="Heading2"/>
        <w:numPr>
          <w:ilvl w:val="1"/>
          <w:numId w:val="41"/>
        </w:numPr>
        <w:ind w:left="450" w:hanging="450"/>
      </w:pPr>
      <w:bookmarkStart w:id="30" w:name="_Toc227996547"/>
      <w:r>
        <w:t>Bezbjednost i zaštita podataka</w:t>
      </w:r>
      <w:bookmarkEnd w:id="30"/>
    </w:p>
    <w:p w14:paraId="51CD90AA" w14:textId="77777777" w:rsidR="00DA7EB6" w:rsidRDefault="00DA7EB6" w:rsidP="00DA7EB6"/>
    <w:p w14:paraId="7AD281E2" w14:textId="77777777" w:rsidR="00EF5D4B" w:rsidRDefault="00EF5D4B" w:rsidP="00EF5D4B">
      <w:r>
        <w:t xml:space="preserve">Pošto distribuirani sistemi komuniciraju preko mreža i često obrađuju osjetljive podatke, bezbjednost predstavlja jedan od njihovih najvažnijih zahtjeva. Bezbjednost se ne odnosi samo na </w:t>
      </w:r>
      <w:r>
        <w:lastRenderedPageBreak/>
        <w:t>zaštitu od spoljašnjih napada, već i na pravilnu autentifikaciju korisnika, kontrolu prava pristupa, zaštitu komunikacionih kanala i očuvanje integriteta podataka.</w:t>
      </w:r>
    </w:p>
    <w:p w14:paraId="5EE3AA8F" w14:textId="77777777" w:rsidR="00DA7EB6" w:rsidRDefault="00DA7EB6" w:rsidP="00EF5D4B"/>
    <w:p w14:paraId="78CDB322" w14:textId="77777777" w:rsidR="00EF5D4B" w:rsidRDefault="00EF5D4B" w:rsidP="00EF5D4B">
      <w:r>
        <w:t>U mrežnim arhitekturama distribuiranih sistema posebnu pažnju treba posvetiti enkripciji komunikacije, segmentaciji mreže, zaštiti interfejsa i pravilnom evidentiranju događaja. Pošto sistem često obuhvata veliki broj servisa i čvorova, svaki dodatni interfejs predstavlja i potencijalnu tačku rizika. Zbog toga bezbjednost mora biti ugrađena u arhitekturu od samog početka, a ne dodavana naknadno.</w:t>
      </w:r>
    </w:p>
    <w:p w14:paraId="79F52A55" w14:textId="77777777" w:rsidR="00DA7EB6" w:rsidRDefault="00DA7EB6" w:rsidP="00EF5D4B"/>
    <w:p w14:paraId="065E1F42" w14:textId="0EFF03D2" w:rsidR="00EF5D4B" w:rsidRDefault="00EF5D4B" w:rsidP="00DA7EB6">
      <w:pPr>
        <w:pStyle w:val="Heading2"/>
        <w:numPr>
          <w:ilvl w:val="1"/>
          <w:numId w:val="41"/>
        </w:numPr>
        <w:ind w:left="450" w:hanging="450"/>
      </w:pPr>
      <w:bookmarkStart w:id="31" w:name="_Toc227996548"/>
      <w:r>
        <w:t>Performanse i optimizacija mrežnog saobraćaja</w:t>
      </w:r>
      <w:bookmarkEnd w:id="31"/>
    </w:p>
    <w:p w14:paraId="5E872879" w14:textId="77777777" w:rsidR="00DA7EB6" w:rsidRDefault="00DA7EB6" w:rsidP="00DA7EB6"/>
    <w:p w14:paraId="63E1DCD9" w14:textId="77777777" w:rsidR="00EF5D4B" w:rsidRDefault="00EF5D4B" w:rsidP="00EF5D4B">
      <w:r>
        <w:t>Performanse distribuiranog sistema zavise ne samo od brzine servera i kvaliteta aplikacionog koda, već i od efikasnosti mrežne komunikacije. Ako se komponente previše često pozivaju preko mreže, ako su poruke prevelike ili ako se saobraćaj usmjerava na neoptimalan način, sistem može postati spor bez obzira na snagu hardvera.</w:t>
      </w:r>
    </w:p>
    <w:p w14:paraId="0DD94DCB" w14:textId="77777777" w:rsidR="00DA7EB6" w:rsidRDefault="00DA7EB6" w:rsidP="00EF5D4B"/>
    <w:p w14:paraId="6AE261AC" w14:textId="77777777" w:rsidR="00EF5D4B" w:rsidRDefault="00EF5D4B" w:rsidP="00EF5D4B">
      <w:r>
        <w:t>Optimizacija mrežnog saobraćaja podrazumijeva smanjenje nepotrebnih mrežnih poziva, korišćenje keširanja, kompresije, efikasnih formata podataka i racionalno raspoređivanje servisa. Takođe je važno da arhitektura predvidi gdje se nalaze najveća uska grla i kako se ona mogu ublažiti. U modernim sistemima performanse nijesu rezultat jedne dobre komponente, već koordinisanog djelovanja cijele mrežne arhitekture.</w:t>
      </w:r>
    </w:p>
    <w:p w14:paraId="1F2F4722" w14:textId="73C8AC7B" w:rsidR="00EF5D4B" w:rsidRDefault="00DA7EB6" w:rsidP="00DA7EB6">
      <w:pPr>
        <w:spacing w:after="160" w:line="259" w:lineRule="auto"/>
        <w:jc w:val="left"/>
      </w:pPr>
      <w:r>
        <w:br w:type="page"/>
      </w:r>
    </w:p>
    <w:p w14:paraId="2367266E" w14:textId="73017FAA" w:rsidR="00EF5D4B" w:rsidRDefault="00EF5D4B" w:rsidP="00DA7EB6">
      <w:pPr>
        <w:pStyle w:val="Heading1"/>
        <w:numPr>
          <w:ilvl w:val="0"/>
          <w:numId w:val="41"/>
        </w:numPr>
        <w:ind w:left="360"/>
      </w:pPr>
      <w:bookmarkStart w:id="32" w:name="_Toc227996549"/>
      <w:r>
        <w:lastRenderedPageBreak/>
        <w:t>IZAZOVI U DIZAJNU I IMPLEMENTACIJI MREŽNIH ARHITEKTURA</w:t>
      </w:r>
      <w:bookmarkEnd w:id="32"/>
    </w:p>
    <w:p w14:paraId="7F5707CD" w14:textId="77777777" w:rsidR="00DA7EB6" w:rsidRDefault="00DA7EB6" w:rsidP="00DA7EB6"/>
    <w:p w14:paraId="473A1F14" w14:textId="3B5262E1" w:rsidR="00EF5D4B" w:rsidRDefault="00EF5D4B" w:rsidP="00DA7EB6">
      <w:pPr>
        <w:pStyle w:val="Heading2"/>
        <w:numPr>
          <w:ilvl w:val="1"/>
          <w:numId w:val="41"/>
        </w:numPr>
        <w:ind w:left="450" w:hanging="450"/>
      </w:pPr>
      <w:bookmarkStart w:id="33" w:name="_Toc227996550"/>
      <w:r>
        <w:t>Latencija i kašnjenje prenosa podataka</w:t>
      </w:r>
      <w:bookmarkEnd w:id="33"/>
    </w:p>
    <w:p w14:paraId="555DBF48" w14:textId="77777777" w:rsidR="00DA7EB6" w:rsidRDefault="00DA7EB6" w:rsidP="00DA7EB6"/>
    <w:p w14:paraId="1BC7294B" w14:textId="77777777" w:rsidR="00EF5D4B" w:rsidRDefault="00EF5D4B" w:rsidP="00EF5D4B">
      <w:r>
        <w:t>Jedan od najvećih praktičnih problema u distribuiranim sistemima jeste latencija, odnosno vrijeme potrebno da podaci stignu od jednog čvora do drugog i da odgovor bude vraćen. Za razliku od lokalnog poziva funkcije unutar iste mašine, mrežna komunikacija uvijek uvodi određeno kašnjenje. Kada sistem obuhvata veliki broj servisa i više geografskih lokacija, ta kašnjenja mogu značajno uticati na ukupni odziv aplikacije.</w:t>
      </w:r>
    </w:p>
    <w:p w14:paraId="308E53EF" w14:textId="77777777" w:rsidR="00DA7EB6" w:rsidRDefault="00DA7EB6" w:rsidP="00EF5D4B"/>
    <w:p w14:paraId="4287F2B8" w14:textId="77777777" w:rsidR="00EF5D4B" w:rsidRDefault="00EF5D4B" w:rsidP="00EF5D4B">
      <w:r>
        <w:t>Latencija nije samo tehnički detalj, već faktor koji direktno oblikuje arhitekturu. Ako jedan korisnički zahtjev mora proći kroz veliki broj udaljenih servisa, ukupno vrijeme obrade može postati neprihvatljivo. Zbog toga se projektanti distribuiranih sistema trude da smanje broj mrežnih skokova, da približe servise podacima i da koriste keširanje tamo gdje je moguće.</w:t>
      </w:r>
    </w:p>
    <w:p w14:paraId="5491FE61" w14:textId="77777777" w:rsidR="00DA7EB6" w:rsidRDefault="00DA7EB6" w:rsidP="00EF5D4B"/>
    <w:p w14:paraId="747759D4" w14:textId="763A21FC" w:rsidR="00EF5D4B" w:rsidRDefault="00EF5D4B" w:rsidP="00DA7EB6">
      <w:pPr>
        <w:pStyle w:val="Heading2"/>
        <w:numPr>
          <w:ilvl w:val="1"/>
          <w:numId w:val="41"/>
        </w:numPr>
        <w:ind w:left="450" w:hanging="450"/>
      </w:pPr>
      <w:bookmarkStart w:id="34" w:name="_Toc227996551"/>
      <w:r>
        <w:t>Konzistentnost podataka i replikacija</w:t>
      </w:r>
      <w:bookmarkEnd w:id="34"/>
    </w:p>
    <w:p w14:paraId="3573BA98" w14:textId="77777777" w:rsidR="00DA7EB6" w:rsidRDefault="00DA7EB6" w:rsidP="00DA7EB6"/>
    <w:p w14:paraId="21BE03D1" w14:textId="77777777" w:rsidR="00EF5D4B" w:rsidRDefault="00EF5D4B" w:rsidP="00EF5D4B">
      <w:r>
        <w:t>Kada se isti podaci čuvaju ili obrađuju na više mjesta u sistemu, javlja se pitanje konzistentnosti. Potrebno je obezbijediti da korisnici i servisi vide ispravne i usklađene informacije, čak i kada se podaci repliciraju radi pouzdanosti i performansi. Ovo je jedno od najtežih pitanja u distribuiranim sistemima, jer potpuna konzistentnost često dolazi po cijenu brzine i raspoloživosti.</w:t>
      </w:r>
    </w:p>
    <w:p w14:paraId="4DBA4DCA" w14:textId="77777777" w:rsidR="00DA7EB6" w:rsidRDefault="00DA7EB6" w:rsidP="00EF5D4B"/>
    <w:p w14:paraId="11A52EB0" w14:textId="77777777" w:rsidR="00EF5D4B" w:rsidRDefault="00EF5D4B" w:rsidP="00EF5D4B">
      <w:r>
        <w:t>Replikacija je neophodna za postizanje tolerancije na greške i visoke dostupnosti, ali istovremeno komplikuje upravljanje stanjem. Ako jedna kopija podatka bude ažurirana prije drugih, sistem mora da odluči kako da pomiri ta stanja i kako da izbjegne konflikte. Zbog toga različiti sistemi koriste različite modele konzistentnosti, u zavisnosti od poslovnih potreba i stepena prihvatljivog kašnjenja.</w:t>
      </w:r>
    </w:p>
    <w:p w14:paraId="68D1ADD6" w14:textId="77777777" w:rsidR="00DA7EB6" w:rsidRDefault="00DA7EB6" w:rsidP="00EF5D4B"/>
    <w:p w14:paraId="08FCCD8A" w14:textId="56788D17" w:rsidR="00EF5D4B" w:rsidRDefault="00EF5D4B" w:rsidP="00DA7EB6">
      <w:pPr>
        <w:pStyle w:val="Heading2"/>
        <w:numPr>
          <w:ilvl w:val="1"/>
          <w:numId w:val="41"/>
        </w:numPr>
        <w:ind w:left="450" w:hanging="450"/>
      </w:pPr>
      <w:bookmarkStart w:id="35" w:name="_Toc227996552"/>
      <w:r>
        <w:t>Balansiranje opterećenja i raspodjela zahtjeva</w:t>
      </w:r>
      <w:bookmarkEnd w:id="35"/>
    </w:p>
    <w:p w14:paraId="574D9923" w14:textId="77777777" w:rsidR="00DA7EB6" w:rsidRDefault="00DA7EB6" w:rsidP="00DA7EB6"/>
    <w:p w14:paraId="6565D211" w14:textId="77777777" w:rsidR="00EF5D4B" w:rsidRDefault="00EF5D4B" w:rsidP="00EF5D4B">
      <w:r>
        <w:t>Distribuirani sistem treba da zna kako da rasporedi dolazne zahtjeve između dostupnih resursa. Ako jedan server ili servis prima previše zahtjeva, dok drugi ostaju nedovoljno iskorišćeni, sistem neće raditi optimalno. Balansiranje opterećenja predstavlja skup tehnika kojima se saobraćaj raspoređuje tako da se postigne bolja efikasnost i izbjegnu lokalna uska grla.</w:t>
      </w:r>
    </w:p>
    <w:p w14:paraId="3A28C11B" w14:textId="77777777" w:rsidR="00DA7EB6" w:rsidRDefault="00DA7EB6" w:rsidP="00EF5D4B"/>
    <w:p w14:paraId="0E38B317" w14:textId="77777777" w:rsidR="00EF5D4B" w:rsidRDefault="00EF5D4B" w:rsidP="00EF5D4B">
      <w:r>
        <w:t>U mrežnim arhitekturama balansiranje opterećenja može biti realizovano na više nivoa, od mrežnih uređaja i reverznih proksija, pa sve do aplikacionih mehanizama koji biraju instancu servisa prema opterećenju ili geografskoj blizini. Dobar sistem balansiranja doprinosi i skalabilnosti i otpornosti na kvarove, jer omogućava brzo preusmjeravanje zahtjeva ako neka instanca postane nedostupna.</w:t>
      </w:r>
    </w:p>
    <w:p w14:paraId="2FCF427B" w14:textId="77777777" w:rsidR="00DA7EB6" w:rsidRDefault="00DA7EB6" w:rsidP="00EF5D4B"/>
    <w:p w14:paraId="303B35D3" w14:textId="4E9568DB" w:rsidR="00EF5D4B" w:rsidRDefault="00EF5D4B" w:rsidP="00DA7EB6">
      <w:pPr>
        <w:pStyle w:val="Heading2"/>
        <w:numPr>
          <w:ilvl w:val="1"/>
          <w:numId w:val="41"/>
        </w:numPr>
        <w:ind w:left="450" w:hanging="450"/>
      </w:pPr>
      <w:bookmarkStart w:id="36" w:name="_Toc227996553"/>
      <w:r>
        <w:t>Upravljanje složenošću distribuiranih sistema</w:t>
      </w:r>
      <w:bookmarkEnd w:id="36"/>
    </w:p>
    <w:p w14:paraId="63CB758F" w14:textId="77777777" w:rsidR="00DA7EB6" w:rsidRDefault="00DA7EB6" w:rsidP="00DA7EB6"/>
    <w:p w14:paraId="6A8CA988" w14:textId="77777777" w:rsidR="00EF5D4B" w:rsidRDefault="00EF5D4B" w:rsidP="00EF5D4B">
      <w:r>
        <w:t xml:space="preserve">Jedna od najvećih cijena moći distribuiranih sistema jeste njihova složenost. Kako broj servisa, čvorova, veza i komunikacionih obrazaca raste, sve je teže imati jasan pregled nad radom cijelog </w:t>
      </w:r>
      <w:r>
        <w:lastRenderedPageBreak/>
        <w:t>sistema. Održavanje, nadogradnja i dijagnostika postaju mnogo zahtjevniji nego u jednostavnim monolitnim aplikacijama.</w:t>
      </w:r>
    </w:p>
    <w:p w14:paraId="09157B15" w14:textId="77777777" w:rsidR="00DA7EB6" w:rsidRDefault="00DA7EB6" w:rsidP="00EF5D4B"/>
    <w:p w14:paraId="3150A3FE" w14:textId="77777777" w:rsidR="00EF5D4B" w:rsidRDefault="00EF5D4B" w:rsidP="00EF5D4B">
      <w:r>
        <w:t>Upravljanje složenošću traži dobru dokumentaciju, jasne standarde komunikacije, konzistentne obrasce razvoja i odgovarajuće alate za nadzor. Bez toga sistem može brzo postati nepregledan, a promjene rizične. Upravo zbog toga su arhitektonska disciplina i standardizacija od presudne važnosti u projektovanju distribuiranih rješenja.</w:t>
      </w:r>
    </w:p>
    <w:p w14:paraId="0A3FC1CE" w14:textId="77777777" w:rsidR="00DA7EB6" w:rsidRDefault="00DA7EB6" w:rsidP="00EF5D4B"/>
    <w:p w14:paraId="7DB01C17" w14:textId="4572FAF4" w:rsidR="00EF5D4B" w:rsidRDefault="00EF5D4B" w:rsidP="00DA7EB6">
      <w:pPr>
        <w:pStyle w:val="Heading2"/>
        <w:numPr>
          <w:ilvl w:val="1"/>
          <w:numId w:val="41"/>
        </w:numPr>
        <w:ind w:left="540" w:hanging="540"/>
      </w:pPr>
      <w:bookmarkStart w:id="37" w:name="_Toc227996554"/>
      <w:r>
        <w:t>Nadzor, dijagnostika i održavanje</w:t>
      </w:r>
      <w:bookmarkEnd w:id="37"/>
    </w:p>
    <w:p w14:paraId="11185FBA" w14:textId="77777777" w:rsidR="00DA7EB6" w:rsidRDefault="00DA7EB6" w:rsidP="00DA7EB6"/>
    <w:p w14:paraId="68328FDF" w14:textId="77777777" w:rsidR="00EF5D4B" w:rsidRDefault="00EF5D4B" w:rsidP="00EF5D4B">
      <w:r>
        <w:t>Distribuirani sistem ne može se kvalitetno voditi bez odgovarajućeg nadzora. Administratori i razvojni timovi moraju imati uvid u performanse, greške, stanje mreže, dostupnost servisa i tokove komunikacije. Pošto problemi mogu nastajati na različitim nivoima, od aplikacione logike do mrežne infrastrukture, monitoring mora biti sveobuhvatan.</w:t>
      </w:r>
    </w:p>
    <w:p w14:paraId="6707C06B" w14:textId="77777777" w:rsidR="00DA7EB6" w:rsidRDefault="00DA7EB6" w:rsidP="00EF5D4B"/>
    <w:p w14:paraId="76C63F0A" w14:textId="77777777" w:rsidR="00EF5D4B" w:rsidRDefault="00EF5D4B" w:rsidP="00EF5D4B">
      <w:r>
        <w:t>Dijagnostika je posebno izazovna kada se greška ne javlja stalno ili kada nastaje kao posljedica složene interakcije više komponenti. Zbog toga moderni distribuirani sistemi koriste centralizovano logovanje, metrike, distribuirano praćenje zahtjeva i alarme koji pomažu da se uzrok problema brže locira. Održavanje takvih sistema podrazumijeva stalnu analizu i unapređivanje arhitekture, a ne samo povremene tehničke intervencije.</w:t>
      </w:r>
    </w:p>
    <w:p w14:paraId="1CF966EE" w14:textId="26EE6A97" w:rsidR="00EF5D4B" w:rsidRDefault="00DA7EB6" w:rsidP="00DA7EB6">
      <w:pPr>
        <w:spacing w:after="160" w:line="259" w:lineRule="auto"/>
        <w:jc w:val="left"/>
      </w:pPr>
      <w:r>
        <w:br w:type="page"/>
      </w:r>
    </w:p>
    <w:p w14:paraId="36C00EB1" w14:textId="36269C11" w:rsidR="00EF5D4B" w:rsidRDefault="00EF5D4B" w:rsidP="00DA7EB6">
      <w:pPr>
        <w:pStyle w:val="Heading1"/>
        <w:numPr>
          <w:ilvl w:val="0"/>
          <w:numId w:val="41"/>
        </w:numPr>
        <w:ind w:left="270" w:hanging="270"/>
      </w:pPr>
      <w:bookmarkStart w:id="38" w:name="_Toc227996555"/>
      <w:r>
        <w:lastRenderedPageBreak/>
        <w:t>PRAKTIČNA PRIMJENA MREŽNIH ARHITEKTURA DISTRIBUIRANIH SISTEMA</w:t>
      </w:r>
      <w:bookmarkEnd w:id="38"/>
    </w:p>
    <w:p w14:paraId="63D40A47" w14:textId="77777777" w:rsidR="00DA7EB6" w:rsidRDefault="00DA7EB6" w:rsidP="00DA7EB6"/>
    <w:p w14:paraId="01007612" w14:textId="48D6A931" w:rsidR="00EF5D4B" w:rsidRDefault="00EF5D4B" w:rsidP="00DA7EB6">
      <w:pPr>
        <w:pStyle w:val="Heading2"/>
        <w:numPr>
          <w:ilvl w:val="1"/>
          <w:numId w:val="41"/>
        </w:numPr>
        <w:ind w:left="450" w:hanging="450"/>
      </w:pPr>
      <w:bookmarkStart w:id="39" w:name="_Toc227996556"/>
      <w:r>
        <w:t>Cloud računarstvo i data centri</w:t>
      </w:r>
      <w:bookmarkEnd w:id="39"/>
    </w:p>
    <w:p w14:paraId="47D56F43" w14:textId="77777777" w:rsidR="00DA7EB6" w:rsidRDefault="00DA7EB6" w:rsidP="00DA7EB6"/>
    <w:p w14:paraId="09BE34E2" w14:textId="77777777" w:rsidR="00EF5D4B" w:rsidRDefault="00EF5D4B" w:rsidP="00EF5D4B">
      <w:r>
        <w:t>Cloud računarstvo predstavlja jednu od najznačajnijih oblasti primjene distribuiranih sistema. U cloud okruženju resursi kao što su procesorska snaga, skladište, mreža i aplikacioni servisi raspoređeni su na veliki broj fizičkih i virtuelnih čvorova koji zajedno pružaju uslugu korisnicima. Mrežna arhitektura u ovom slučaju mora omogućiti visoku dostupnost, izolaciju korisnika, automatsku raspodjelu opterećenja i fleksibilno proširenje resursa.</w:t>
      </w:r>
    </w:p>
    <w:p w14:paraId="3D59A98D" w14:textId="77777777" w:rsidR="00DA7EB6" w:rsidRDefault="00DA7EB6" w:rsidP="00EF5D4B"/>
    <w:p w14:paraId="60FF7940" w14:textId="77777777" w:rsidR="00EF5D4B" w:rsidRDefault="00EF5D4B" w:rsidP="00EF5D4B">
      <w:r>
        <w:t>Data centri koji podržavaju cloud sisteme oslanjaju se na veoma složene mrežne topologije. Potrebno je povezati hiljade servera, mrežnih uređaja i skladišnih sistema tako da se obezbijedi velika propusnost i minimalna latencija. U takvim okruženjima distribuirani sistemi omogućavaju da korisnici dobiju usluge na zahtjev, bez potrebe da znaju gdje se fizički izvršava njihova aplikacija ili gdje su podaci smješteni.</w:t>
      </w:r>
    </w:p>
    <w:p w14:paraId="726A3ECC" w14:textId="77777777" w:rsidR="00DA7EB6" w:rsidRDefault="00DA7EB6" w:rsidP="00EF5D4B"/>
    <w:p w14:paraId="43DB659A" w14:textId="066685C3" w:rsidR="00EF5D4B" w:rsidRDefault="00EF5D4B" w:rsidP="00DA7EB6">
      <w:pPr>
        <w:pStyle w:val="Heading2"/>
        <w:numPr>
          <w:ilvl w:val="1"/>
          <w:numId w:val="41"/>
        </w:numPr>
        <w:ind w:left="450" w:hanging="450"/>
      </w:pPr>
      <w:bookmarkStart w:id="40" w:name="_Toc227996557"/>
      <w:r>
        <w:t>Web sistemi i mobilne platforme</w:t>
      </w:r>
      <w:bookmarkEnd w:id="40"/>
    </w:p>
    <w:p w14:paraId="76BE5E58" w14:textId="77777777" w:rsidR="00DA7EB6" w:rsidRDefault="00DA7EB6" w:rsidP="00DA7EB6"/>
    <w:p w14:paraId="52D5A2E8" w14:textId="77777777" w:rsidR="00EF5D4B" w:rsidRDefault="00EF5D4B" w:rsidP="00EF5D4B">
      <w:r>
        <w:t>Savremene web i mobilne aplikacije gotovo uvijek počivaju na nekoj formi distribuirane arhitekture. Korisnik vidi jednostavan interfejs, ali u pozadini često postoji čitava mreža servisa za autentifikaciju, upravljanje sesijama, skladištenje podataka, obradu sadržaja, slanje obavještenja i analitiku. Mrežna arhitektura omogućava da ove komponente zajednički funkcionišu kao jedinstvena platforma.</w:t>
      </w:r>
    </w:p>
    <w:p w14:paraId="54E2E5B1" w14:textId="77777777" w:rsidR="00DA7EB6" w:rsidRDefault="00DA7EB6" w:rsidP="00EF5D4B"/>
    <w:p w14:paraId="68D76F94" w14:textId="77777777" w:rsidR="00EF5D4B" w:rsidRDefault="00EF5D4B" w:rsidP="00EF5D4B">
      <w:r>
        <w:t>Posebno je važno to što broj korisnika web i mobilnih platformi može vrlo brzo rasti. Zbog toga sistemi moraju biti sposobni da podnesu nagli porast zahtjeva, a da pri tome zadrže dobar odziv. Distribuirane arhitekture sa replikacijom servisa, keširanjem i raspodjelom saobraćaja upravo su odgovor na te potrebe.</w:t>
      </w:r>
    </w:p>
    <w:p w14:paraId="539AB1FA" w14:textId="77777777" w:rsidR="00DA7EB6" w:rsidRDefault="00DA7EB6" w:rsidP="00EF5D4B"/>
    <w:p w14:paraId="2BE05DAE" w14:textId="2BABCD4C" w:rsidR="00EF5D4B" w:rsidRDefault="00EF5D4B" w:rsidP="00DA7EB6">
      <w:pPr>
        <w:pStyle w:val="Heading2"/>
        <w:numPr>
          <w:ilvl w:val="1"/>
          <w:numId w:val="41"/>
        </w:numPr>
        <w:ind w:left="450" w:hanging="450"/>
      </w:pPr>
      <w:bookmarkStart w:id="41" w:name="_Toc227996558"/>
      <w:r>
        <w:t>Bankarski, poslovni i informacioni sistemi</w:t>
      </w:r>
      <w:bookmarkEnd w:id="41"/>
    </w:p>
    <w:p w14:paraId="5B4FBAFF" w14:textId="77777777" w:rsidR="00DA7EB6" w:rsidRDefault="00DA7EB6" w:rsidP="00DA7EB6"/>
    <w:p w14:paraId="597698AD" w14:textId="77777777" w:rsidR="00EF5D4B" w:rsidRDefault="00EF5D4B" w:rsidP="00EF5D4B">
      <w:r>
        <w:t>Bankarski i poslovni informacioni sistemi spadaju među najosjetljivije primjene distribuiranih arhitektura. U tim okruženjima od presudne su važnosti tačnost podataka, bezbjednost transakcija, visoka dostupnost i pouzdanost. Finansijski sistemi često koriste višeslojne i servisno orijentisane arhitekture kako bi odvojili korisničke interfejse, obradu poslovnih pravila i rad sa bazama podataka.</w:t>
      </w:r>
    </w:p>
    <w:p w14:paraId="6F8B6D97" w14:textId="77777777" w:rsidR="00DA7EB6" w:rsidRDefault="00DA7EB6" w:rsidP="00EF5D4B"/>
    <w:p w14:paraId="35CC1517" w14:textId="77777777" w:rsidR="00EF5D4B" w:rsidRDefault="00EF5D4B" w:rsidP="00EF5D4B">
      <w:r>
        <w:t>Mrežna arhitektura ovdje mora biti projektovana izuzetno pažljivo. Pored performansi, važni su i tragovi revizije, kontrola pristupa, otpornost na greške i sposobnost sistema da zadrži dosljedno stanje podataka čak i u slučaju prekida komunikacije. Upravo zbog toga su distribuirani sistemi u ovoj oblasti među najzahtjevnijima za projektovanje i održavanje.</w:t>
      </w:r>
    </w:p>
    <w:p w14:paraId="16769308" w14:textId="77777777" w:rsidR="00DA7EB6" w:rsidRDefault="00DA7EB6" w:rsidP="00EF5D4B"/>
    <w:p w14:paraId="7151F0F0" w14:textId="4E0FBF39" w:rsidR="00EF5D4B" w:rsidRDefault="00EF5D4B" w:rsidP="00DA7EB6">
      <w:pPr>
        <w:pStyle w:val="Heading2"/>
        <w:numPr>
          <w:ilvl w:val="1"/>
          <w:numId w:val="41"/>
        </w:numPr>
        <w:ind w:left="450" w:hanging="450"/>
      </w:pPr>
      <w:bookmarkStart w:id="42" w:name="_Toc227996559"/>
      <w:r>
        <w:t>Internet stvari i industrijski distribuirani sistemi</w:t>
      </w:r>
      <w:bookmarkEnd w:id="42"/>
    </w:p>
    <w:p w14:paraId="779FF1E4" w14:textId="77777777" w:rsidR="00DA7EB6" w:rsidRPr="00DA7EB6" w:rsidRDefault="00DA7EB6" w:rsidP="00DA7EB6"/>
    <w:p w14:paraId="6F95225E" w14:textId="77777777" w:rsidR="00EF5D4B" w:rsidRDefault="00EF5D4B" w:rsidP="00EF5D4B">
      <w:r>
        <w:lastRenderedPageBreak/>
        <w:t>Internet stvari, odnosno IoT, predstavlja oblast u kojoj se veliki broj uređaja, senzora i upravljačkih komponenti povezuje u mrežno koordinisan sistem. Ovdje distribuirana arhitektura omogućava da različiti uređaji šalju podatke centralnim ili lokalnim servisima, primaju komande i učestvuju u automatizovanim procesima. Primjena je široka, od pametnih kuća i gradova, preko logistike, pa sve do industrijskih postrojenja.</w:t>
      </w:r>
    </w:p>
    <w:p w14:paraId="6CD3C685" w14:textId="77777777" w:rsidR="00DA7EB6" w:rsidRDefault="00DA7EB6" w:rsidP="00EF5D4B"/>
    <w:p w14:paraId="475461AA" w14:textId="77777777" w:rsidR="00EF5D4B" w:rsidRDefault="00EF5D4B" w:rsidP="00EF5D4B">
      <w:r>
        <w:t>Industrijski distribuirani sistemi zahtijevaju visok nivo pouzdanosti i često rade u realnom vremenu. Mrežna arhitektura u tim slučajevima mora biti projektovana tako da minimizira kašnjenja, obezbijedi otpornost na greške i omogući pouzdanu razmjenu podataka čak i u složenim fizičkim uslovima rada. Pored toga, rast broja uređaja i količine podataka dodatno povećava značaj dobre organizacije mrežnih slojeva i servisa.</w:t>
      </w:r>
    </w:p>
    <w:p w14:paraId="5D3BFEF1" w14:textId="77777777" w:rsidR="00DA7EB6" w:rsidRDefault="00DA7EB6" w:rsidP="00EF5D4B"/>
    <w:p w14:paraId="0B3397CB" w14:textId="3F7E8C6B" w:rsidR="00EF5D4B" w:rsidRDefault="00EF5D4B" w:rsidP="00DA7EB6">
      <w:pPr>
        <w:pStyle w:val="Heading2"/>
        <w:numPr>
          <w:ilvl w:val="1"/>
          <w:numId w:val="41"/>
        </w:numPr>
        <w:ind w:left="450" w:hanging="450"/>
      </w:pPr>
      <w:bookmarkStart w:id="43" w:name="_Toc227996560"/>
      <w:r>
        <w:t>Multimedijalne i društvene platforme</w:t>
      </w:r>
      <w:bookmarkEnd w:id="43"/>
    </w:p>
    <w:p w14:paraId="0AAC8E0B" w14:textId="77777777" w:rsidR="00DA7EB6" w:rsidRDefault="00DA7EB6" w:rsidP="00DA7EB6"/>
    <w:p w14:paraId="555302D6" w14:textId="77777777" w:rsidR="00EF5D4B" w:rsidRDefault="00EF5D4B" w:rsidP="00EF5D4B">
      <w:r>
        <w:t>Platforme za dijeljenje video sadržaja, muzike, poruka i društvenih interakcija predstavljaju još jedan karakterističan primjer primjene distribuiranih sistema. Ove platforme obrađuju ogroman broj korisničkih zahtjeva, skladište velike količine podataka i moraju pružiti uslugu velikom broju korisnika širom svijeta. Da bi to bilo moguće, neophodna je distribuirana arhitektura sa snažnim mrežnim osnovama.</w:t>
      </w:r>
    </w:p>
    <w:p w14:paraId="627B3233" w14:textId="77777777" w:rsidR="00DA7EB6" w:rsidRDefault="00DA7EB6" w:rsidP="00EF5D4B"/>
    <w:p w14:paraId="6CA0BF81" w14:textId="77777777" w:rsidR="00EF5D4B" w:rsidRDefault="00EF5D4B" w:rsidP="00EF5D4B">
      <w:r>
        <w:t>U takvim sistemima posebnu ulogu imaju keširanje, replikacija sadržaja, geografska distribucija servisa i sistemi za isporuku sadržaja bliže korisniku. Na taj način se smanjuje latencija i poboljšava kvalitet usluge. Bez dobro projektovanih mrežnih arhitektura savremene društvene i multimedijalne platforme ne bi mogle funkcionisati u obimu u kojem ih danas poznajemo.</w:t>
      </w:r>
    </w:p>
    <w:p w14:paraId="12EA588B" w14:textId="435398FF" w:rsidR="00EF5D4B" w:rsidRDefault="00DA7EB6" w:rsidP="00DA7EB6">
      <w:pPr>
        <w:spacing w:after="160" w:line="259" w:lineRule="auto"/>
        <w:jc w:val="left"/>
      </w:pPr>
      <w:r>
        <w:br w:type="page"/>
      </w:r>
    </w:p>
    <w:p w14:paraId="061C2D97" w14:textId="77777777" w:rsidR="00EF5D4B" w:rsidRDefault="00EF5D4B" w:rsidP="00DA7EB6">
      <w:pPr>
        <w:pStyle w:val="Heading1"/>
      </w:pPr>
      <w:bookmarkStart w:id="44" w:name="_Toc227996561"/>
      <w:r>
        <w:lastRenderedPageBreak/>
        <w:t>ZAKLJUČAK</w:t>
      </w:r>
      <w:bookmarkEnd w:id="44"/>
    </w:p>
    <w:p w14:paraId="58A7EBA2" w14:textId="77777777" w:rsidR="00DA7EB6" w:rsidRPr="00DA7EB6" w:rsidRDefault="00DA7EB6" w:rsidP="00DA7EB6"/>
    <w:p w14:paraId="020DAA6A" w14:textId="77777777" w:rsidR="00EF5D4B" w:rsidRDefault="00EF5D4B" w:rsidP="00EF5D4B">
      <w:r>
        <w:t>Mrežne arhitekture distribuiranih sistema predstavljaju jednu od najvažnijih osnova savremenog informacionog društva. Skoro svi ozbiljni digitalni servisi danas počivaju na nekom obliku distribuirane organizacije, bilo da je riječ o web aplikacijama, cloud platformama, poslovnim sistemima, bankarskim servisima, industrijskim mrežama ili mobilnim aplikacijama. U takvim sistemima mreža nije samo medij za prenos podataka, već ključna komponenta koja određuje način saradnje, performanse, otpornost i bezbjednost čitavog okruženja.</w:t>
      </w:r>
    </w:p>
    <w:p w14:paraId="655E2817" w14:textId="77777777" w:rsidR="00DA7EB6" w:rsidRDefault="00DA7EB6" w:rsidP="00EF5D4B"/>
    <w:p w14:paraId="614F4C98" w14:textId="77777777" w:rsidR="00EF5D4B" w:rsidRDefault="00EF5D4B" w:rsidP="00EF5D4B">
      <w:r>
        <w:t>Tokom ovog rada prikazano je da ne postoji samo jedna univerzalna mrežna arhitektura pogodna za sve distribuirane sisteme. Klijent-server arhitektura i dalje ima veliki značaj zbog svoje jasnoće i centralizovane kontrole. Višeslojna arhitektura omogućava bolju modularnost i održavanje. Peer-to-peer pristup pruža veći stepen decentralizacije, dok mikroservisna arhitektura nudi visoku fleksibilnost i nezavisnost servisa. U praksi se sve češće koriste hibridni modeli koji kombinuju elemente više pristupa kako bi odgovorili na specifične potrebe konkretnih sistema.</w:t>
      </w:r>
    </w:p>
    <w:p w14:paraId="4F7DBFA9" w14:textId="77777777" w:rsidR="00DA7EB6" w:rsidRDefault="00DA7EB6" w:rsidP="00EF5D4B"/>
    <w:p w14:paraId="3A3A43E1" w14:textId="77777777" w:rsidR="00EF5D4B" w:rsidRDefault="00EF5D4B" w:rsidP="00EF5D4B">
      <w:r>
        <w:t>Takođe je pokazano da kvalitet mrežne arhitekture ne zavisi samo od izbora modela organizacije, već i od pažljivo riješenih pitanja komunikacije, protokola, raspodjele opterećenja, bezbjednosti, tolerancije na greške i nadzora sistema. Distribuirani sistemi donose brojne prednosti, ali istovremeno uvode i složenost koja se ne smije potcijeniti. Problemi kao što su latencija, konzistentnost podataka, djelimični kvarovi i operativna zahtjevnost čine ovu oblast izazovnom, ali upravo zato i veoma važnom za savremeno računarstvo.</w:t>
      </w:r>
    </w:p>
    <w:p w14:paraId="64B35035" w14:textId="77777777" w:rsidR="00DA7EB6" w:rsidRDefault="00DA7EB6" w:rsidP="00EF5D4B"/>
    <w:p w14:paraId="684AE55A" w14:textId="77777777" w:rsidR="00EF5D4B" w:rsidRDefault="00EF5D4B" w:rsidP="00EF5D4B">
      <w:r>
        <w:t>Na osnovu svega navedenog može se zaključiti da mrežne arhitekture distribuiranih sistema imaju trajni i rastući značaj. Razvoj cloud infrastrukture, interneta stvari, mobilnih platformi i globalnih digitalnih usluga dodatno povećava potrebu za stabilnim, skalabilnim i inteligentno organizovanim distribuiranim okruženjima. Zbog toga razumijevanje ovih arhitektura predstavlja neophodan dio znanja svakog studenta informatike, mrežnih tehnologija i softverskog inženjerstva. U budućnosti će njihova uloga biti još izraženija, a sposobnost projektovanja kvalitetnih distribuiranih sistema postaće jedna od ključnih kompetencija u IT oblasti.</w:t>
      </w:r>
    </w:p>
    <w:p w14:paraId="1C4DAD00" w14:textId="4E18E715" w:rsidR="00DA7EB6" w:rsidRDefault="00DA7EB6">
      <w:pPr>
        <w:spacing w:after="160" w:line="259" w:lineRule="auto"/>
        <w:jc w:val="left"/>
      </w:pPr>
      <w:r>
        <w:br w:type="page"/>
      </w:r>
    </w:p>
    <w:p w14:paraId="61821F16" w14:textId="3F6C4209" w:rsidR="000F4852" w:rsidRDefault="006703E8" w:rsidP="006703E8">
      <w:pPr>
        <w:pStyle w:val="Heading1"/>
      </w:pPr>
      <w:bookmarkStart w:id="45" w:name="_Toc227996562"/>
      <w:r>
        <w:lastRenderedPageBreak/>
        <w:t>POPIS SLIKA</w:t>
      </w:r>
      <w:bookmarkEnd w:id="45"/>
    </w:p>
    <w:p w14:paraId="7DAEA36A" w14:textId="4C1BE93F" w:rsidR="00F21D06" w:rsidRDefault="00F21D06">
      <w:pPr>
        <w:pStyle w:val="TableofFigures"/>
        <w:tabs>
          <w:tab w:val="right" w:leader="dot" w:pos="9350"/>
        </w:tabs>
        <w:rPr>
          <w:rFonts w:asciiTheme="minorHAnsi" w:eastAsiaTheme="minorEastAsia" w:hAnsiTheme="minorHAnsi" w:cstheme="minorBidi"/>
          <w:noProof/>
          <w:kern w:val="2"/>
          <w:lang w:val="en-US"/>
          <w14:ligatures w14:val="standardContextual"/>
        </w:rPr>
      </w:pPr>
      <w:r>
        <w:fldChar w:fldCharType="begin"/>
      </w:r>
      <w:r>
        <w:instrText xml:space="preserve"> TOC \h \z \c "Slika" </w:instrText>
      </w:r>
      <w:r>
        <w:fldChar w:fldCharType="separate"/>
      </w:r>
      <w:hyperlink w:anchor="_Toc227996276" w:history="1">
        <w:r w:rsidRPr="002105FB">
          <w:rPr>
            <w:rStyle w:val="Hyperlink"/>
            <w:noProof/>
          </w:rPr>
          <w:t>Slika 1 - Klijent-server arhitektura</w:t>
        </w:r>
        <w:r>
          <w:rPr>
            <w:noProof/>
            <w:webHidden/>
          </w:rPr>
          <w:tab/>
        </w:r>
        <w:r>
          <w:rPr>
            <w:noProof/>
            <w:webHidden/>
          </w:rPr>
          <w:fldChar w:fldCharType="begin"/>
        </w:r>
        <w:r>
          <w:rPr>
            <w:noProof/>
            <w:webHidden/>
          </w:rPr>
          <w:instrText xml:space="preserve"> PAGEREF _Toc227996276 \h </w:instrText>
        </w:r>
        <w:r>
          <w:rPr>
            <w:noProof/>
            <w:webHidden/>
          </w:rPr>
        </w:r>
        <w:r>
          <w:rPr>
            <w:noProof/>
            <w:webHidden/>
          </w:rPr>
          <w:fldChar w:fldCharType="separate"/>
        </w:r>
        <w:r>
          <w:rPr>
            <w:noProof/>
            <w:webHidden/>
          </w:rPr>
          <w:t>5</w:t>
        </w:r>
        <w:r>
          <w:rPr>
            <w:noProof/>
            <w:webHidden/>
          </w:rPr>
          <w:fldChar w:fldCharType="end"/>
        </w:r>
      </w:hyperlink>
    </w:p>
    <w:p w14:paraId="2FC01DD5" w14:textId="7799684E" w:rsidR="00F21D06" w:rsidRDefault="00F21D06">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7996277" w:history="1">
        <w:r w:rsidRPr="002105FB">
          <w:rPr>
            <w:rStyle w:val="Hyperlink"/>
            <w:noProof/>
          </w:rPr>
          <w:t>Slika 2 - Višeslojna arhitektura</w:t>
        </w:r>
        <w:r>
          <w:rPr>
            <w:noProof/>
            <w:webHidden/>
          </w:rPr>
          <w:tab/>
        </w:r>
        <w:r>
          <w:rPr>
            <w:noProof/>
            <w:webHidden/>
          </w:rPr>
          <w:fldChar w:fldCharType="begin"/>
        </w:r>
        <w:r>
          <w:rPr>
            <w:noProof/>
            <w:webHidden/>
          </w:rPr>
          <w:instrText xml:space="preserve"> PAGEREF _Toc227996277 \h </w:instrText>
        </w:r>
        <w:r>
          <w:rPr>
            <w:noProof/>
            <w:webHidden/>
          </w:rPr>
        </w:r>
        <w:r>
          <w:rPr>
            <w:noProof/>
            <w:webHidden/>
          </w:rPr>
          <w:fldChar w:fldCharType="separate"/>
        </w:r>
        <w:r>
          <w:rPr>
            <w:noProof/>
            <w:webHidden/>
          </w:rPr>
          <w:t>6</w:t>
        </w:r>
        <w:r>
          <w:rPr>
            <w:noProof/>
            <w:webHidden/>
          </w:rPr>
          <w:fldChar w:fldCharType="end"/>
        </w:r>
      </w:hyperlink>
    </w:p>
    <w:p w14:paraId="784545D3" w14:textId="5D37E61B" w:rsidR="00F21D06" w:rsidRDefault="00F21D06">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7996278" w:history="1">
        <w:r w:rsidRPr="002105FB">
          <w:rPr>
            <w:rStyle w:val="Hyperlink"/>
            <w:noProof/>
          </w:rPr>
          <w:t>Slika 3 - Peer to Peer arhitektura</w:t>
        </w:r>
        <w:r>
          <w:rPr>
            <w:noProof/>
            <w:webHidden/>
          </w:rPr>
          <w:tab/>
        </w:r>
        <w:r>
          <w:rPr>
            <w:noProof/>
            <w:webHidden/>
          </w:rPr>
          <w:fldChar w:fldCharType="begin"/>
        </w:r>
        <w:r>
          <w:rPr>
            <w:noProof/>
            <w:webHidden/>
          </w:rPr>
          <w:instrText xml:space="preserve"> PAGEREF _Toc227996278 \h </w:instrText>
        </w:r>
        <w:r>
          <w:rPr>
            <w:noProof/>
            <w:webHidden/>
          </w:rPr>
        </w:r>
        <w:r>
          <w:rPr>
            <w:noProof/>
            <w:webHidden/>
          </w:rPr>
          <w:fldChar w:fldCharType="separate"/>
        </w:r>
        <w:r>
          <w:rPr>
            <w:noProof/>
            <w:webHidden/>
          </w:rPr>
          <w:t>8</w:t>
        </w:r>
        <w:r>
          <w:rPr>
            <w:noProof/>
            <w:webHidden/>
          </w:rPr>
          <w:fldChar w:fldCharType="end"/>
        </w:r>
      </w:hyperlink>
    </w:p>
    <w:p w14:paraId="14949A81" w14:textId="01E459E3" w:rsidR="00F21D06" w:rsidRDefault="00F21D06">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7996279" w:history="1">
        <w:r w:rsidRPr="002105FB">
          <w:rPr>
            <w:rStyle w:val="Hyperlink"/>
            <w:noProof/>
          </w:rPr>
          <w:t>Slika 4 - Asinhrona komunikacija posredstvom redova poruka</w:t>
        </w:r>
        <w:r>
          <w:rPr>
            <w:noProof/>
            <w:webHidden/>
          </w:rPr>
          <w:tab/>
        </w:r>
        <w:r>
          <w:rPr>
            <w:noProof/>
            <w:webHidden/>
          </w:rPr>
          <w:fldChar w:fldCharType="begin"/>
        </w:r>
        <w:r>
          <w:rPr>
            <w:noProof/>
            <w:webHidden/>
          </w:rPr>
          <w:instrText xml:space="preserve"> PAGEREF _Toc227996279 \h </w:instrText>
        </w:r>
        <w:r>
          <w:rPr>
            <w:noProof/>
            <w:webHidden/>
          </w:rPr>
        </w:r>
        <w:r>
          <w:rPr>
            <w:noProof/>
            <w:webHidden/>
          </w:rPr>
          <w:fldChar w:fldCharType="separate"/>
        </w:r>
        <w:r>
          <w:rPr>
            <w:noProof/>
            <w:webHidden/>
          </w:rPr>
          <w:t>11</w:t>
        </w:r>
        <w:r>
          <w:rPr>
            <w:noProof/>
            <w:webHidden/>
          </w:rPr>
          <w:fldChar w:fldCharType="end"/>
        </w:r>
      </w:hyperlink>
    </w:p>
    <w:p w14:paraId="7F913358" w14:textId="37791C0B" w:rsidR="00C1369B" w:rsidRDefault="00F21D06" w:rsidP="006703E8">
      <w:r>
        <w:fldChar w:fldCharType="end"/>
      </w:r>
    </w:p>
    <w:p w14:paraId="3C35A624" w14:textId="77777777" w:rsidR="00C1369B" w:rsidRDefault="00C1369B">
      <w:pPr>
        <w:spacing w:after="160" w:line="259" w:lineRule="auto"/>
        <w:jc w:val="left"/>
      </w:pPr>
      <w:r>
        <w:br w:type="page"/>
      </w:r>
    </w:p>
    <w:p w14:paraId="768A6CB4" w14:textId="452C7709" w:rsidR="006703E8" w:rsidRDefault="00C1369B" w:rsidP="00C1369B">
      <w:pPr>
        <w:pStyle w:val="Heading1"/>
      </w:pPr>
      <w:bookmarkStart w:id="46" w:name="_Toc227996563"/>
      <w:r>
        <w:lastRenderedPageBreak/>
        <w:t>CITATNI IZVORI</w:t>
      </w:r>
      <w:bookmarkEnd w:id="46"/>
    </w:p>
    <w:sdt>
      <w:sdtPr>
        <w:id w:val="1938712723"/>
        <w:docPartObj>
          <w:docPartGallery w:val="Bibliographies"/>
          <w:docPartUnique/>
        </w:docPartObj>
      </w:sdtPr>
      <w:sdtEndPr>
        <w:rPr>
          <w:rFonts w:eastAsia="Times New Roman" w:cs="Times New Roman"/>
          <w:b w:val="0"/>
          <w:color w:val="auto"/>
          <w:sz w:val="24"/>
          <w:szCs w:val="24"/>
        </w:rPr>
      </w:sdtEndPr>
      <w:sdtContent>
        <w:p w14:paraId="492951FF" w14:textId="156CA9D1" w:rsidR="00B42D14" w:rsidRDefault="00B42D14">
          <w:pPr>
            <w:pStyle w:val="Heading1"/>
          </w:pPr>
        </w:p>
        <w:sdt>
          <w:sdtPr>
            <w:id w:val="111145805"/>
            <w:bibliography/>
          </w:sdtPr>
          <w:sdtContent>
            <w:p w14:paraId="70651DEC" w14:textId="77777777" w:rsidR="00B42D14" w:rsidRDefault="00B42D14">
              <w:pPr>
                <w:rPr>
                  <w:rFonts w:asciiTheme="minorHAnsi" w:eastAsiaTheme="minorHAnsi" w:hAnsiTheme="minorHAnsi" w:cstheme="minorBidi"/>
                  <w:noProof/>
                  <w:sz w:val="22"/>
                  <w:szCs w:val="22"/>
                  <w:lang w:val="en-US"/>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005"/>
              </w:tblGrid>
              <w:tr w:rsidR="00B42D14" w14:paraId="78F9D848" w14:textId="77777777">
                <w:trPr>
                  <w:divId w:val="958754398"/>
                  <w:tblCellSpacing w:w="15" w:type="dxa"/>
                </w:trPr>
                <w:tc>
                  <w:tcPr>
                    <w:tcW w:w="50" w:type="pct"/>
                    <w:hideMark/>
                  </w:tcPr>
                  <w:p w14:paraId="35F93058" w14:textId="6D910B23" w:rsidR="00B42D14" w:rsidRDefault="00B42D14">
                    <w:pPr>
                      <w:pStyle w:val="Bibliography"/>
                      <w:rPr>
                        <w:noProof/>
                      </w:rPr>
                    </w:pPr>
                    <w:r>
                      <w:rPr>
                        <w:noProof/>
                      </w:rPr>
                      <w:t xml:space="preserve">[1] </w:t>
                    </w:r>
                  </w:p>
                </w:tc>
                <w:tc>
                  <w:tcPr>
                    <w:tcW w:w="0" w:type="auto"/>
                    <w:hideMark/>
                  </w:tcPr>
                  <w:p w14:paraId="33C0729E" w14:textId="77777777" w:rsidR="00B42D14" w:rsidRDefault="00B42D14">
                    <w:pPr>
                      <w:pStyle w:val="Bibliography"/>
                      <w:rPr>
                        <w:noProof/>
                      </w:rPr>
                    </w:pPr>
                    <w:r>
                      <w:rPr>
                        <w:noProof/>
                      </w:rPr>
                      <w:t xml:space="preserve">A. S. Tanenbaum i M. van Steen, Distributed Systems: Principles and Paradigms, Upper Saddle River, NJ: Pearson Prentice Hall, 2007. </w:t>
                    </w:r>
                  </w:p>
                </w:tc>
              </w:tr>
              <w:tr w:rsidR="00B42D14" w14:paraId="5E8C2624" w14:textId="77777777">
                <w:trPr>
                  <w:divId w:val="958754398"/>
                  <w:tblCellSpacing w:w="15" w:type="dxa"/>
                </w:trPr>
                <w:tc>
                  <w:tcPr>
                    <w:tcW w:w="50" w:type="pct"/>
                    <w:hideMark/>
                  </w:tcPr>
                  <w:p w14:paraId="23EB4DE6" w14:textId="77777777" w:rsidR="00B42D14" w:rsidRDefault="00B42D14">
                    <w:pPr>
                      <w:pStyle w:val="Bibliography"/>
                      <w:rPr>
                        <w:noProof/>
                      </w:rPr>
                    </w:pPr>
                    <w:r>
                      <w:rPr>
                        <w:noProof/>
                      </w:rPr>
                      <w:t xml:space="preserve">[2] </w:t>
                    </w:r>
                  </w:p>
                </w:tc>
                <w:tc>
                  <w:tcPr>
                    <w:tcW w:w="0" w:type="auto"/>
                    <w:hideMark/>
                  </w:tcPr>
                  <w:p w14:paraId="15184141" w14:textId="77777777" w:rsidR="00B42D14" w:rsidRDefault="00B42D14">
                    <w:pPr>
                      <w:pStyle w:val="Bibliography"/>
                      <w:rPr>
                        <w:noProof/>
                      </w:rPr>
                    </w:pPr>
                    <w:r>
                      <w:rPr>
                        <w:noProof/>
                      </w:rPr>
                      <w:t xml:space="preserve">G. Coulouris, J. Dollimore, T. Kindberg i G. Blair, Distributed Systems: Concepts and Design, Boston: Addison-Wesley, 2011. </w:t>
                    </w:r>
                  </w:p>
                </w:tc>
              </w:tr>
            </w:tbl>
            <w:p w14:paraId="41A01084" w14:textId="77777777" w:rsidR="00B42D14" w:rsidRDefault="00B42D14">
              <w:pPr>
                <w:divId w:val="958754398"/>
                <w:rPr>
                  <w:noProof/>
                </w:rPr>
              </w:pPr>
            </w:p>
            <w:p w14:paraId="513B8604" w14:textId="2DEB0A26" w:rsidR="00B42D14" w:rsidRDefault="00B42D14">
              <w:r>
                <w:rPr>
                  <w:b/>
                  <w:bCs/>
                  <w:noProof/>
                </w:rPr>
                <w:fldChar w:fldCharType="end"/>
              </w:r>
            </w:p>
          </w:sdtContent>
        </w:sdt>
      </w:sdtContent>
    </w:sdt>
    <w:p w14:paraId="767086C6" w14:textId="77777777" w:rsidR="00C1369B" w:rsidRPr="00C1369B" w:rsidRDefault="00C1369B" w:rsidP="00C1369B"/>
    <w:sectPr w:rsidR="00C1369B" w:rsidRPr="00C1369B" w:rsidSect="00E35DE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86DAA" w14:textId="77777777" w:rsidR="001223C3" w:rsidRDefault="001223C3" w:rsidP="00E35DE7">
      <w:r>
        <w:separator/>
      </w:r>
    </w:p>
  </w:endnote>
  <w:endnote w:type="continuationSeparator" w:id="0">
    <w:p w14:paraId="35E3A3B8" w14:textId="77777777" w:rsidR="001223C3" w:rsidRDefault="001223C3" w:rsidP="00E35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4F4FA" w14:textId="77777777" w:rsidR="001223C3" w:rsidRDefault="001223C3" w:rsidP="00E35DE7">
      <w:r>
        <w:separator/>
      </w:r>
    </w:p>
  </w:footnote>
  <w:footnote w:type="continuationSeparator" w:id="0">
    <w:p w14:paraId="56B0B01F" w14:textId="77777777" w:rsidR="001223C3" w:rsidRDefault="001223C3" w:rsidP="00E35D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0F60"/>
    <w:multiLevelType w:val="hybridMultilevel"/>
    <w:tmpl w:val="F7A04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F36D9"/>
    <w:multiLevelType w:val="hybridMultilevel"/>
    <w:tmpl w:val="DB5E4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E74BD8"/>
    <w:multiLevelType w:val="hybridMultilevel"/>
    <w:tmpl w:val="E7A2E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3503E"/>
    <w:multiLevelType w:val="hybridMultilevel"/>
    <w:tmpl w:val="67BC349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5B5732C"/>
    <w:multiLevelType w:val="hybridMultilevel"/>
    <w:tmpl w:val="6B3442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7C4DFC"/>
    <w:multiLevelType w:val="hybridMultilevel"/>
    <w:tmpl w:val="1C544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364CF5"/>
    <w:multiLevelType w:val="hybridMultilevel"/>
    <w:tmpl w:val="4C966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99115C"/>
    <w:multiLevelType w:val="multilevel"/>
    <w:tmpl w:val="7856EB2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209A6B47"/>
    <w:multiLevelType w:val="hybridMultilevel"/>
    <w:tmpl w:val="9CF2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BE494B"/>
    <w:multiLevelType w:val="hybridMultilevel"/>
    <w:tmpl w:val="32DC8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25FDB"/>
    <w:multiLevelType w:val="multilevel"/>
    <w:tmpl w:val="B776D0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2262432D"/>
    <w:multiLevelType w:val="multilevel"/>
    <w:tmpl w:val="D0BA293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237A26C6"/>
    <w:multiLevelType w:val="hybridMultilevel"/>
    <w:tmpl w:val="F7EA7F1E"/>
    <w:lvl w:ilvl="0" w:tplc="9D4CD47A">
      <w:start w:val="14"/>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774550"/>
    <w:multiLevelType w:val="multilevel"/>
    <w:tmpl w:val="8D127D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2F4C2226"/>
    <w:multiLevelType w:val="hybridMultilevel"/>
    <w:tmpl w:val="742AE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952BF8"/>
    <w:multiLevelType w:val="hybridMultilevel"/>
    <w:tmpl w:val="0C4AC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CF5FEA"/>
    <w:multiLevelType w:val="hybridMultilevel"/>
    <w:tmpl w:val="BA4CA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625E0A"/>
    <w:multiLevelType w:val="hybridMultilevel"/>
    <w:tmpl w:val="EB244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A527B5"/>
    <w:multiLevelType w:val="multilevel"/>
    <w:tmpl w:val="3C6090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44193646"/>
    <w:multiLevelType w:val="multilevel"/>
    <w:tmpl w:val="16D410D2"/>
    <w:lvl w:ilvl="0">
      <w:start w:val="1"/>
      <w:numFmt w:val="decimal"/>
      <w:lvlText w:val="%1."/>
      <w:lvlJc w:val="left"/>
      <w:pPr>
        <w:ind w:left="720" w:hanging="360"/>
      </w:pPr>
      <w:rPr>
        <w:rFonts w:eastAsiaTheme="minorHAnsi"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456F04AA"/>
    <w:multiLevelType w:val="hybridMultilevel"/>
    <w:tmpl w:val="25603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BA6FAE"/>
    <w:multiLevelType w:val="hybridMultilevel"/>
    <w:tmpl w:val="80A49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BE2B74"/>
    <w:multiLevelType w:val="hybridMultilevel"/>
    <w:tmpl w:val="6FBE5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525B59"/>
    <w:multiLevelType w:val="hybridMultilevel"/>
    <w:tmpl w:val="7D607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D03B04"/>
    <w:multiLevelType w:val="hybridMultilevel"/>
    <w:tmpl w:val="ACBE6D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333BF6"/>
    <w:multiLevelType w:val="multilevel"/>
    <w:tmpl w:val="F4669AB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56594F8F"/>
    <w:multiLevelType w:val="hybridMultilevel"/>
    <w:tmpl w:val="A872A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103337"/>
    <w:multiLevelType w:val="hybridMultilevel"/>
    <w:tmpl w:val="E1925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3D7408"/>
    <w:multiLevelType w:val="hybridMultilevel"/>
    <w:tmpl w:val="3E98A8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E1D3D5B"/>
    <w:multiLevelType w:val="multilevel"/>
    <w:tmpl w:val="09B6DACC"/>
    <w:lvl w:ilvl="0">
      <w:start w:val="1"/>
      <w:numFmt w:val="decimal"/>
      <w:lvlText w:val="%1."/>
      <w:lvlJc w:val="left"/>
      <w:pPr>
        <w:ind w:left="720" w:hanging="360"/>
      </w:pPr>
      <w:rPr>
        <w:rFonts w:hint="default"/>
      </w:rPr>
    </w:lvl>
    <w:lvl w:ilvl="1">
      <w:start w:val="1"/>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690B0BF9"/>
    <w:multiLevelType w:val="hybridMultilevel"/>
    <w:tmpl w:val="14903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732FD0"/>
    <w:multiLevelType w:val="hybridMultilevel"/>
    <w:tmpl w:val="31B8D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1614EE"/>
    <w:multiLevelType w:val="hybridMultilevel"/>
    <w:tmpl w:val="376A5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562161"/>
    <w:multiLevelType w:val="hybridMultilevel"/>
    <w:tmpl w:val="8D08F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E871B6"/>
    <w:multiLevelType w:val="hybridMultilevel"/>
    <w:tmpl w:val="4148E78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BF7323F"/>
    <w:multiLevelType w:val="hybridMultilevel"/>
    <w:tmpl w:val="97AAF7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DC438CE"/>
    <w:multiLevelType w:val="hybridMultilevel"/>
    <w:tmpl w:val="D2FA7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EA4CB1"/>
    <w:multiLevelType w:val="multilevel"/>
    <w:tmpl w:val="F3C8D45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7B6115FC"/>
    <w:multiLevelType w:val="hybridMultilevel"/>
    <w:tmpl w:val="A426B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D477061"/>
    <w:multiLevelType w:val="hybridMultilevel"/>
    <w:tmpl w:val="EF0E9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CE036B"/>
    <w:multiLevelType w:val="multilevel"/>
    <w:tmpl w:val="349A42DA"/>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695811859">
    <w:abstractNumId w:val="7"/>
  </w:num>
  <w:num w:numId="2" w16cid:durableId="2071296870">
    <w:abstractNumId w:val="28"/>
  </w:num>
  <w:num w:numId="3" w16cid:durableId="1595741768">
    <w:abstractNumId w:val="35"/>
  </w:num>
  <w:num w:numId="4" w16cid:durableId="1286110540">
    <w:abstractNumId w:val="5"/>
  </w:num>
  <w:num w:numId="5" w16cid:durableId="7293432">
    <w:abstractNumId w:val="30"/>
  </w:num>
  <w:num w:numId="6" w16cid:durableId="2128431862">
    <w:abstractNumId w:val="3"/>
  </w:num>
  <w:num w:numId="7" w16cid:durableId="1907062167">
    <w:abstractNumId w:val="0"/>
  </w:num>
  <w:num w:numId="8" w16cid:durableId="1485467865">
    <w:abstractNumId w:val="13"/>
  </w:num>
  <w:num w:numId="9" w16cid:durableId="349373635">
    <w:abstractNumId w:val="26"/>
  </w:num>
  <w:num w:numId="10" w16cid:durableId="1363945209">
    <w:abstractNumId w:val="12"/>
  </w:num>
  <w:num w:numId="11" w16cid:durableId="1799181790">
    <w:abstractNumId w:val="36"/>
  </w:num>
  <w:num w:numId="12" w16cid:durableId="1441680071">
    <w:abstractNumId w:val="32"/>
  </w:num>
  <w:num w:numId="13" w16cid:durableId="313217090">
    <w:abstractNumId w:val="20"/>
  </w:num>
  <w:num w:numId="14" w16cid:durableId="541403963">
    <w:abstractNumId w:val="16"/>
  </w:num>
  <w:num w:numId="15" w16cid:durableId="1468087260">
    <w:abstractNumId w:val="15"/>
  </w:num>
  <w:num w:numId="16" w16cid:durableId="1479960455">
    <w:abstractNumId w:val="2"/>
  </w:num>
  <w:num w:numId="17" w16cid:durableId="1258101407">
    <w:abstractNumId w:val="11"/>
  </w:num>
  <w:num w:numId="18" w16cid:durableId="656886805">
    <w:abstractNumId w:val="19"/>
  </w:num>
  <w:num w:numId="19" w16cid:durableId="2009362974">
    <w:abstractNumId w:val="14"/>
  </w:num>
  <w:num w:numId="20" w16cid:durableId="1601139443">
    <w:abstractNumId w:val="9"/>
  </w:num>
  <w:num w:numId="21" w16cid:durableId="511070271">
    <w:abstractNumId w:val="22"/>
  </w:num>
  <w:num w:numId="22" w16cid:durableId="1651329993">
    <w:abstractNumId w:val="8"/>
  </w:num>
  <w:num w:numId="23" w16cid:durableId="1191838178">
    <w:abstractNumId w:val="37"/>
  </w:num>
  <w:num w:numId="24" w16cid:durableId="231623563">
    <w:abstractNumId w:val="31"/>
  </w:num>
  <w:num w:numId="25" w16cid:durableId="1390305454">
    <w:abstractNumId w:val="17"/>
  </w:num>
  <w:num w:numId="26" w16cid:durableId="981270656">
    <w:abstractNumId w:val="33"/>
  </w:num>
  <w:num w:numId="27" w16cid:durableId="1186016055">
    <w:abstractNumId w:val="6"/>
  </w:num>
  <w:num w:numId="28" w16cid:durableId="2032224662">
    <w:abstractNumId w:val="21"/>
  </w:num>
  <w:num w:numId="29" w16cid:durableId="715080508">
    <w:abstractNumId w:val="1"/>
  </w:num>
  <w:num w:numId="30" w16cid:durableId="2441679">
    <w:abstractNumId w:val="27"/>
  </w:num>
  <w:num w:numId="31" w16cid:durableId="2052537875">
    <w:abstractNumId w:val="29"/>
  </w:num>
  <w:num w:numId="32" w16cid:durableId="1260484762">
    <w:abstractNumId w:val="39"/>
  </w:num>
  <w:num w:numId="33" w16cid:durableId="1872835375">
    <w:abstractNumId w:val="24"/>
  </w:num>
  <w:num w:numId="34" w16cid:durableId="1951736872">
    <w:abstractNumId w:val="23"/>
  </w:num>
  <w:num w:numId="35" w16cid:durableId="672882284">
    <w:abstractNumId w:val="34"/>
  </w:num>
  <w:num w:numId="36" w16cid:durableId="1282767053">
    <w:abstractNumId w:val="25"/>
  </w:num>
  <w:num w:numId="37" w16cid:durableId="538593298">
    <w:abstractNumId w:val="4"/>
  </w:num>
  <w:num w:numId="38" w16cid:durableId="2047023897">
    <w:abstractNumId w:val="18"/>
  </w:num>
  <w:num w:numId="39" w16cid:durableId="1095050656">
    <w:abstractNumId w:val="10"/>
  </w:num>
  <w:num w:numId="40" w16cid:durableId="789856445">
    <w:abstractNumId w:val="38"/>
  </w:num>
  <w:num w:numId="41" w16cid:durableId="11024967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FFD"/>
    <w:rsid w:val="00000085"/>
    <w:rsid w:val="00000E4E"/>
    <w:rsid w:val="00001A69"/>
    <w:rsid w:val="00001E1E"/>
    <w:rsid w:val="00001E75"/>
    <w:rsid w:val="00002C60"/>
    <w:rsid w:val="000047A2"/>
    <w:rsid w:val="00005AA5"/>
    <w:rsid w:val="00005E27"/>
    <w:rsid w:val="00005FCE"/>
    <w:rsid w:val="00006D13"/>
    <w:rsid w:val="000113D5"/>
    <w:rsid w:val="00011D0A"/>
    <w:rsid w:val="000124DC"/>
    <w:rsid w:val="000135FA"/>
    <w:rsid w:val="00014A70"/>
    <w:rsid w:val="00014B9F"/>
    <w:rsid w:val="00016C6E"/>
    <w:rsid w:val="00020695"/>
    <w:rsid w:val="000206F4"/>
    <w:rsid w:val="00020DF2"/>
    <w:rsid w:val="0002121A"/>
    <w:rsid w:val="000214E7"/>
    <w:rsid w:val="00021BF5"/>
    <w:rsid w:val="00021F01"/>
    <w:rsid w:val="00024D72"/>
    <w:rsid w:val="000266A5"/>
    <w:rsid w:val="00030201"/>
    <w:rsid w:val="00030605"/>
    <w:rsid w:val="000309D3"/>
    <w:rsid w:val="00031F16"/>
    <w:rsid w:val="0003261C"/>
    <w:rsid w:val="0003275A"/>
    <w:rsid w:val="00032D2C"/>
    <w:rsid w:val="000400BC"/>
    <w:rsid w:val="00041A1D"/>
    <w:rsid w:val="00042468"/>
    <w:rsid w:val="00044A59"/>
    <w:rsid w:val="0004579A"/>
    <w:rsid w:val="00047B43"/>
    <w:rsid w:val="0005037A"/>
    <w:rsid w:val="00050483"/>
    <w:rsid w:val="0005058A"/>
    <w:rsid w:val="000505B2"/>
    <w:rsid w:val="000506ED"/>
    <w:rsid w:val="00051236"/>
    <w:rsid w:val="0005231E"/>
    <w:rsid w:val="00053994"/>
    <w:rsid w:val="000541B4"/>
    <w:rsid w:val="000543E7"/>
    <w:rsid w:val="00055261"/>
    <w:rsid w:val="000554CD"/>
    <w:rsid w:val="000607A8"/>
    <w:rsid w:val="00063021"/>
    <w:rsid w:val="000649E3"/>
    <w:rsid w:val="000668E5"/>
    <w:rsid w:val="000707C3"/>
    <w:rsid w:val="00071195"/>
    <w:rsid w:val="00072825"/>
    <w:rsid w:val="00072A84"/>
    <w:rsid w:val="00072F37"/>
    <w:rsid w:val="00073B70"/>
    <w:rsid w:val="0007531E"/>
    <w:rsid w:val="000761D0"/>
    <w:rsid w:val="00077522"/>
    <w:rsid w:val="00077D10"/>
    <w:rsid w:val="00081142"/>
    <w:rsid w:val="000814C8"/>
    <w:rsid w:val="0008256E"/>
    <w:rsid w:val="00082A4B"/>
    <w:rsid w:val="000868B8"/>
    <w:rsid w:val="000876A9"/>
    <w:rsid w:val="00090170"/>
    <w:rsid w:val="00090437"/>
    <w:rsid w:val="00090681"/>
    <w:rsid w:val="00090ECC"/>
    <w:rsid w:val="00091146"/>
    <w:rsid w:val="00091F47"/>
    <w:rsid w:val="00092190"/>
    <w:rsid w:val="00092BE4"/>
    <w:rsid w:val="00092FFA"/>
    <w:rsid w:val="00094BB0"/>
    <w:rsid w:val="00095373"/>
    <w:rsid w:val="00095C02"/>
    <w:rsid w:val="000A07BC"/>
    <w:rsid w:val="000A1B63"/>
    <w:rsid w:val="000A20E3"/>
    <w:rsid w:val="000A2892"/>
    <w:rsid w:val="000A2CA5"/>
    <w:rsid w:val="000A3C7F"/>
    <w:rsid w:val="000A59CD"/>
    <w:rsid w:val="000A6546"/>
    <w:rsid w:val="000A6A26"/>
    <w:rsid w:val="000A6B2B"/>
    <w:rsid w:val="000B05B7"/>
    <w:rsid w:val="000B05ED"/>
    <w:rsid w:val="000B076E"/>
    <w:rsid w:val="000B0B6D"/>
    <w:rsid w:val="000B0C67"/>
    <w:rsid w:val="000B26D5"/>
    <w:rsid w:val="000B58B9"/>
    <w:rsid w:val="000B65E5"/>
    <w:rsid w:val="000B6B3C"/>
    <w:rsid w:val="000B7746"/>
    <w:rsid w:val="000B7D3F"/>
    <w:rsid w:val="000C1576"/>
    <w:rsid w:val="000C1DBE"/>
    <w:rsid w:val="000C2A6D"/>
    <w:rsid w:val="000C361B"/>
    <w:rsid w:val="000C3F42"/>
    <w:rsid w:val="000C4ED6"/>
    <w:rsid w:val="000C5E12"/>
    <w:rsid w:val="000C747D"/>
    <w:rsid w:val="000C7DA5"/>
    <w:rsid w:val="000D063B"/>
    <w:rsid w:val="000D1486"/>
    <w:rsid w:val="000D1CB6"/>
    <w:rsid w:val="000D22CD"/>
    <w:rsid w:val="000D2D7E"/>
    <w:rsid w:val="000D301A"/>
    <w:rsid w:val="000D4181"/>
    <w:rsid w:val="000D448E"/>
    <w:rsid w:val="000D5321"/>
    <w:rsid w:val="000E1AB7"/>
    <w:rsid w:val="000E2129"/>
    <w:rsid w:val="000E4DA3"/>
    <w:rsid w:val="000E61EA"/>
    <w:rsid w:val="000E69ED"/>
    <w:rsid w:val="000E6BF9"/>
    <w:rsid w:val="000E7E6D"/>
    <w:rsid w:val="000F1E46"/>
    <w:rsid w:val="000F2361"/>
    <w:rsid w:val="000F3546"/>
    <w:rsid w:val="000F4852"/>
    <w:rsid w:val="000F54F7"/>
    <w:rsid w:val="000F5C87"/>
    <w:rsid w:val="000F65F0"/>
    <w:rsid w:val="000F6B57"/>
    <w:rsid w:val="001002DF"/>
    <w:rsid w:val="00101363"/>
    <w:rsid w:val="00101937"/>
    <w:rsid w:val="00102D88"/>
    <w:rsid w:val="001037CD"/>
    <w:rsid w:val="001056A0"/>
    <w:rsid w:val="00110135"/>
    <w:rsid w:val="00110F41"/>
    <w:rsid w:val="0011114A"/>
    <w:rsid w:val="001129BE"/>
    <w:rsid w:val="0011458F"/>
    <w:rsid w:val="0011646F"/>
    <w:rsid w:val="001166D0"/>
    <w:rsid w:val="001178CE"/>
    <w:rsid w:val="001223C3"/>
    <w:rsid w:val="0012317F"/>
    <w:rsid w:val="001248A9"/>
    <w:rsid w:val="001277FB"/>
    <w:rsid w:val="0013078E"/>
    <w:rsid w:val="00130BD5"/>
    <w:rsid w:val="00132FAF"/>
    <w:rsid w:val="00133C9D"/>
    <w:rsid w:val="00135976"/>
    <w:rsid w:val="00136443"/>
    <w:rsid w:val="001365EC"/>
    <w:rsid w:val="001365F9"/>
    <w:rsid w:val="001408E2"/>
    <w:rsid w:val="001410E4"/>
    <w:rsid w:val="001438EA"/>
    <w:rsid w:val="001443BC"/>
    <w:rsid w:val="001447EB"/>
    <w:rsid w:val="00144BBA"/>
    <w:rsid w:val="001519B4"/>
    <w:rsid w:val="00151DD1"/>
    <w:rsid w:val="001522BB"/>
    <w:rsid w:val="00152485"/>
    <w:rsid w:val="001529A9"/>
    <w:rsid w:val="00152AB6"/>
    <w:rsid w:val="00152DD5"/>
    <w:rsid w:val="00157294"/>
    <w:rsid w:val="00160292"/>
    <w:rsid w:val="001613E8"/>
    <w:rsid w:val="00161671"/>
    <w:rsid w:val="0016281D"/>
    <w:rsid w:val="00163D69"/>
    <w:rsid w:val="001641D6"/>
    <w:rsid w:val="00166368"/>
    <w:rsid w:val="00173127"/>
    <w:rsid w:val="00173AEB"/>
    <w:rsid w:val="00180B35"/>
    <w:rsid w:val="00181B9D"/>
    <w:rsid w:val="0018276E"/>
    <w:rsid w:val="0018278D"/>
    <w:rsid w:val="00182A55"/>
    <w:rsid w:val="00184FB5"/>
    <w:rsid w:val="001877B1"/>
    <w:rsid w:val="00190276"/>
    <w:rsid w:val="001954FF"/>
    <w:rsid w:val="001A12F4"/>
    <w:rsid w:val="001A1E51"/>
    <w:rsid w:val="001A248E"/>
    <w:rsid w:val="001A3329"/>
    <w:rsid w:val="001A365B"/>
    <w:rsid w:val="001A366C"/>
    <w:rsid w:val="001A40FD"/>
    <w:rsid w:val="001A5106"/>
    <w:rsid w:val="001A6272"/>
    <w:rsid w:val="001A700B"/>
    <w:rsid w:val="001A75EC"/>
    <w:rsid w:val="001A788D"/>
    <w:rsid w:val="001B00CE"/>
    <w:rsid w:val="001B09EF"/>
    <w:rsid w:val="001B0F9B"/>
    <w:rsid w:val="001B11BD"/>
    <w:rsid w:val="001B1781"/>
    <w:rsid w:val="001B2CD0"/>
    <w:rsid w:val="001B3699"/>
    <w:rsid w:val="001B3C87"/>
    <w:rsid w:val="001B6035"/>
    <w:rsid w:val="001C1EC7"/>
    <w:rsid w:val="001C29BD"/>
    <w:rsid w:val="001C3AE6"/>
    <w:rsid w:val="001C6641"/>
    <w:rsid w:val="001C6E07"/>
    <w:rsid w:val="001D1623"/>
    <w:rsid w:val="001D1F3D"/>
    <w:rsid w:val="001D2BE6"/>
    <w:rsid w:val="001D37FB"/>
    <w:rsid w:val="001D40DF"/>
    <w:rsid w:val="001D50DA"/>
    <w:rsid w:val="001D5194"/>
    <w:rsid w:val="001D5516"/>
    <w:rsid w:val="001D5727"/>
    <w:rsid w:val="001D579B"/>
    <w:rsid w:val="001D627B"/>
    <w:rsid w:val="001D6503"/>
    <w:rsid w:val="001D7592"/>
    <w:rsid w:val="001E16F3"/>
    <w:rsid w:val="001E2C43"/>
    <w:rsid w:val="001E39D9"/>
    <w:rsid w:val="001E4678"/>
    <w:rsid w:val="001E5D43"/>
    <w:rsid w:val="001E653B"/>
    <w:rsid w:val="001E6599"/>
    <w:rsid w:val="001E66E8"/>
    <w:rsid w:val="001E772E"/>
    <w:rsid w:val="001F2928"/>
    <w:rsid w:val="001F2FC9"/>
    <w:rsid w:val="001F5A36"/>
    <w:rsid w:val="001F65CF"/>
    <w:rsid w:val="001F7A51"/>
    <w:rsid w:val="001F7C9C"/>
    <w:rsid w:val="00200178"/>
    <w:rsid w:val="002008EA"/>
    <w:rsid w:val="00200EE5"/>
    <w:rsid w:val="00203B4C"/>
    <w:rsid w:val="00204304"/>
    <w:rsid w:val="00205834"/>
    <w:rsid w:val="00207F35"/>
    <w:rsid w:val="0021245B"/>
    <w:rsid w:val="00212BB8"/>
    <w:rsid w:val="00213731"/>
    <w:rsid w:val="00213DBC"/>
    <w:rsid w:val="00214C1A"/>
    <w:rsid w:val="00216AC4"/>
    <w:rsid w:val="00217D32"/>
    <w:rsid w:val="00220470"/>
    <w:rsid w:val="002222BB"/>
    <w:rsid w:val="00222A01"/>
    <w:rsid w:val="00223BEC"/>
    <w:rsid w:val="00232332"/>
    <w:rsid w:val="002323E4"/>
    <w:rsid w:val="0023246B"/>
    <w:rsid w:val="002331C7"/>
    <w:rsid w:val="00234026"/>
    <w:rsid w:val="00234460"/>
    <w:rsid w:val="0023539E"/>
    <w:rsid w:val="002354E2"/>
    <w:rsid w:val="00235594"/>
    <w:rsid w:val="00235AAC"/>
    <w:rsid w:val="00235DFF"/>
    <w:rsid w:val="0023707D"/>
    <w:rsid w:val="002407B7"/>
    <w:rsid w:val="00240D94"/>
    <w:rsid w:val="002413A0"/>
    <w:rsid w:val="00241DEC"/>
    <w:rsid w:val="00243DD4"/>
    <w:rsid w:val="00244260"/>
    <w:rsid w:val="002457E8"/>
    <w:rsid w:val="00246703"/>
    <w:rsid w:val="0024694A"/>
    <w:rsid w:val="00247784"/>
    <w:rsid w:val="00250CF7"/>
    <w:rsid w:val="00251921"/>
    <w:rsid w:val="00251C07"/>
    <w:rsid w:val="00251E60"/>
    <w:rsid w:val="00252673"/>
    <w:rsid w:val="0025298E"/>
    <w:rsid w:val="002534BD"/>
    <w:rsid w:val="002542AA"/>
    <w:rsid w:val="00255A2D"/>
    <w:rsid w:val="00255E40"/>
    <w:rsid w:val="002561AF"/>
    <w:rsid w:val="002574D4"/>
    <w:rsid w:val="00257C23"/>
    <w:rsid w:val="002607E5"/>
    <w:rsid w:val="002619B8"/>
    <w:rsid w:val="00263C7C"/>
    <w:rsid w:val="002643BA"/>
    <w:rsid w:val="00264620"/>
    <w:rsid w:val="00265F2B"/>
    <w:rsid w:val="00270389"/>
    <w:rsid w:val="00271AA4"/>
    <w:rsid w:val="00271E55"/>
    <w:rsid w:val="00277024"/>
    <w:rsid w:val="00277545"/>
    <w:rsid w:val="00277861"/>
    <w:rsid w:val="00277A1B"/>
    <w:rsid w:val="00280172"/>
    <w:rsid w:val="00281896"/>
    <w:rsid w:val="00287EC3"/>
    <w:rsid w:val="0029043E"/>
    <w:rsid w:val="00290F7A"/>
    <w:rsid w:val="00291094"/>
    <w:rsid w:val="002929E1"/>
    <w:rsid w:val="00293078"/>
    <w:rsid w:val="002934DF"/>
    <w:rsid w:val="00293E2B"/>
    <w:rsid w:val="00294427"/>
    <w:rsid w:val="00294D88"/>
    <w:rsid w:val="00297D4D"/>
    <w:rsid w:val="002A1774"/>
    <w:rsid w:val="002A1B50"/>
    <w:rsid w:val="002A287B"/>
    <w:rsid w:val="002A39E3"/>
    <w:rsid w:val="002A4622"/>
    <w:rsid w:val="002A553B"/>
    <w:rsid w:val="002A6E58"/>
    <w:rsid w:val="002A75D8"/>
    <w:rsid w:val="002B03E3"/>
    <w:rsid w:val="002B0596"/>
    <w:rsid w:val="002B1801"/>
    <w:rsid w:val="002B3B5C"/>
    <w:rsid w:val="002B51C8"/>
    <w:rsid w:val="002B67CC"/>
    <w:rsid w:val="002C1624"/>
    <w:rsid w:val="002C2181"/>
    <w:rsid w:val="002C376C"/>
    <w:rsid w:val="002C38D6"/>
    <w:rsid w:val="002C3B1B"/>
    <w:rsid w:val="002C419F"/>
    <w:rsid w:val="002C4596"/>
    <w:rsid w:val="002C5348"/>
    <w:rsid w:val="002C5556"/>
    <w:rsid w:val="002C5ADE"/>
    <w:rsid w:val="002C5BC1"/>
    <w:rsid w:val="002C5DFF"/>
    <w:rsid w:val="002C74B3"/>
    <w:rsid w:val="002D0733"/>
    <w:rsid w:val="002D1C0D"/>
    <w:rsid w:val="002D3F1A"/>
    <w:rsid w:val="002D4A7B"/>
    <w:rsid w:val="002D4AE7"/>
    <w:rsid w:val="002D58DD"/>
    <w:rsid w:val="002D6B03"/>
    <w:rsid w:val="002D6BEC"/>
    <w:rsid w:val="002E08B1"/>
    <w:rsid w:val="002E17CE"/>
    <w:rsid w:val="002E19BB"/>
    <w:rsid w:val="002E3930"/>
    <w:rsid w:val="002E3F67"/>
    <w:rsid w:val="002E4F7C"/>
    <w:rsid w:val="002E4FD7"/>
    <w:rsid w:val="002E6108"/>
    <w:rsid w:val="002E6A23"/>
    <w:rsid w:val="002E7A8D"/>
    <w:rsid w:val="002F16E1"/>
    <w:rsid w:val="002F38B9"/>
    <w:rsid w:val="002F708B"/>
    <w:rsid w:val="0030080F"/>
    <w:rsid w:val="00301BA0"/>
    <w:rsid w:val="00302227"/>
    <w:rsid w:val="0030230C"/>
    <w:rsid w:val="00302569"/>
    <w:rsid w:val="00302B46"/>
    <w:rsid w:val="003039A3"/>
    <w:rsid w:val="00303C08"/>
    <w:rsid w:val="003072BF"/>
    <w:rsid w:val="0030776D"/>
    <w:rsid w:val="00310F52"/>
    <w:rsid w:val="00312CCF"/>
    <w:rsid w:val="003166B2"/>
    <w:rsid w:val="00316BB0"/>
    <w:rsid w:val="00316DAC"/>
    <w:rsid w:val="00320002"/>
    <w:rsid w:val="00320C3F"/>
    <w:rsid w:val="00324AF2"/>
    <w:rsid w:val="00324BF8"/>
    <w:rsid w:val="003258F7"/>
    <w:rsid w:val="00327424"/>
    <w:rsid w:val="0033034E"/>
    <w:rsid w:val="00332DF8"/>
    <w:rsid w:val="0033315F"/>
    <w:rsid w:val="003336F6"/>
    <w:rsid w:val="00333BEA"/>
    <w:rsid w:val="0033563E"/>
    <w:rsid w:val="00336CC6"/>
    <w:rsid w:val="00337049"/>
    <w:rsid w:val="00337D7B"/>
    <w:rsid w:val="00340741"/>
    <w:rsid w:val="00340CE6"/>
    <w:rsid w:val="00340D5B"/>
    <w:rsid w:val="00341E4A"/>
    <w:rsid w:val="0034232C"/>
    <w:rsid w:val="00342759"/>
    <w:rsid w:val="00344716"/>
    <w:rsid w:val="0034519D"/>
    <w:rsid w:val="003461EB"/>
    <w:rsid w:val="00346FF3"/>
    <w:rsid w:val="00347156"/>
    <w:rsid w:val="00347767"/>
    <w:rsid w:val="00347C24"/>
    <w:rsid w:val="00350439"/>
    <w:rsid w:val="00352B1B"/>
    <w:rsid w:val="003537EE"/>
    <w:rsid w:val="00354222"/>
    <w:rsid w:val="00354402"/>
    <w:rsid w:val="00354662"/>
    <w:rsid w:val="00354725"/>
    <w:rsid w:val="00354BC4"/>
    <w:rsid w:val="00354CF8"/>
    <w:rsid w:val="00356324"/>
    <w:rsid w:val="003564E7"/>
    <w:rsid w:val="00356634"/>
    <w:rsid w:val="00356DE8"/>
    <w:rsid w:val="00357118"/>
    <w:rsid w:val="003578C6"/>
    <w:rsid w:val="003618EC"/>
    <w:rsid w:val="00362736"/>
    <w:rsid w:val="00362B86"/>
    <w:rsid w:val="00362E87"/>
    <w:rsid w:val="00363B9D"/>
    <w:rsid w:val="003640F4"/>
    <w:rsid w:val="00365DB9"/>
    <w:rsid w:val="003703C5"/>
    <w:rsid w:val="003704F8"/>
    <w:rsid w:val="00370C44"/>
    <w:rsid w:val="00371EFB"/>
    <w:rsid w:val="00372082"/>
    <w:rsid w:val="00372BCF"/>
    <w:rsid w:val="00375CC9"/>
    <w:rsid w:val="003768D4"/>
    <w:rsid w:val="00376D2F"/>
    <w:rsid w:val="00380EB0"/>
    <w:rsid w:val="00382845"/>
    <w:rsid w:val="00384416"/>
    <w:rsid w:val="003863E5"/>
    <w:rsid w:val="00390A7B"/>
    <w:rsid w:val="00392B80"/>
    <w:rsid w:val="00394EED"/>
    <w:rsid w:val="00395DAC"/>
    <w:rsid w:val="00396B2B"/>
    <w:rsid w:val="00396E5C"/>
    <w:rsid w:val="00396F91"/>
    <w:rsid w:val="00397905"/>
    <w:rsid w:val="00397B26"/>
    <w:rsid w:val="003A08C1"/>
    <w:rsid w:val="003A0B4C"/>
    <w:rsid w:val="003A15E7"/>
    <w:rsid w:val="003A181E"/>
    <w:rsid w:val="003A2D6D"/>
    <w:rsid w:val="003A5167"/>
    <w:rsid w:val="003A70DC"/>
    <w:rsid w:val="003A73DC"/>
    <w:rsid w:val="003A7B46"/>
    <w:rsid w:val="003B02DD"/>
    <w:rsid w:val="003B0C11"/>
    <w:rsid w:val="003B0CD2"/>
    <w:rsid w:val="003B114A"/>
    <w:rsid w:val="003B175D"/>
    <w:rsid w:val="003B3DB7"/>
    <w:rsid w:val="003B5287"/>
    <w:rsid w:val="003B53EC"/>
    <w:rsid w:val="003B5BDC"/>
    <w:rsid w:val="003B63F8"/>
    <w:rsid w:val="003B66C5"/>
    <w:rsid w:val="003B750B"/>
    <w:rsid w:val="003B7CDD"/>
    <w:rsid w:val="003C0C5D"/>
    <w:rsid w:val="003C1534"/>
    <w:rsid w:val="003C2EF4"/>
    <w:rsid w:val="003C4D90"/>
    <w:rsid w:val="003C4E59"/>
    <w:rsid w:val="003D087D"/>
    <w:rsid w:val="003D1EF7"/>
    <w:rsid w:val="003D2A0E"/>
    <w:rsid w:val="003D4735"/>
    <w:rsid w:val="003D4AC1"/>
    <w:rsid w:val="003D4D7B"/>
    <w:rsid w:val="003D520E"/>
    <w:rsid w:val="003D5268"/>
    <w:rsid w:val="003D5A59"/>
    <w:rsid w:val="003D5E09"/>
    <w:rsid w:val="003D62CE"/>
    <w:rsid w:val="003D7EB5"/>
    <w:rsid w:val="003D7F86"/>
    <w:rsid w:val="003E091D"/>
    <w:rsid w:val="003E2F64"/>
    <w:rsid w:val="003E49FC"/>
    <w:rsid w:val="003E5F82"/>
    <w:rsid w:val="003E60DD"/>
    <w:rsid w:val="003E783E"/>
    <w:rsid w:val="003E7B49"/>
    <w:rsid w:val="003F00E6"/>
    <w:rsid w:val="003F2CFF"/>
    <w:rsid w:val="003F3191"/>
    <w:rsid w:val="00400255"/>
    <w:rsid w:val="004020C9"/>
    <w:rsid w:val="00404673"/>
    <w:rsid w:val="0040498A"/>
    <w:rsid w:val="004062AA"/>
    <w:rsid w:val="00407170"/>
    <w:rsid w:val="00407C42"/>
    <w:rsid w:val="00407F81"/>
    <w:rsid w:val="00410F07"/>
    <w:rsid w:val="00411B22"/>
    <w:rsid w:val="00414594"/>
    <w:rsid w:val="00414644"/>
    <w:rsid w:val="00415421"/>
    <w:rsid w:val="00415BF7"/>
    <w:rsid w:val="0041640C"/>
    <w:rsid w:val="00416A1D"/>
    <w:rsid w:val="004204E9"/>
    <w:rsid w:val="00420952"/>
    <w:rsid w:val="004213B6"/>
    <w:rsid w:val="00421E21"/>
    <w:rsid w:val="00422DF8"/>
    <w:rsid w:val="00424480"/>
    <w:rsid w:val="00424858"/>
    <w:rsid w:val="0042514F"/>
    <w:rsid w:val="004259AA"/>
    <w:rsid w:val="00427B5B"/>
    <w:rsid w:val="00427CA0"/>
    <w:rsid w:val="00427D33"/>
    <w:rsid w:val="004326C2"/>
    <w:rsid w:val="0043283D"/>
    <w:rsid w:val="00432DE1"/>
    <w:rsid w:val="00432E43"/>
    <w:rsid w:val="00433890"/>
    <w:rsid w:val="00433C46"/>
    <w:rsid w:val="00434918"/>
    <w:rsid w:val="00435D9F"/>
    <w:rsid w:val="00435EA8"/>
    <w:rsid w:val="00435ED5"/>
    <w:rsid w:val="0043689F"/>
    <w:rsid w:val="00437751"/>
    <w:rsid w:val="00437F7B"/>
    <w:rsid w:val="00440973"/>
    <w:rsid w:val="004410CA"/>
    <w:rsid w:val="004419C0"/>
    <w:rsid w:val="00441D58"/>
    <w:rsid w:val="00441E26"/>
    <w:rsid w:val="0044203A"/>
    <w:rsid w:val="00442798"/>
    <w:rsid w:val="00443DFA"/>
    <w:rsid w:val="0044622A"/>
    <w:rsid w:val="00446250"/>
    <w:rsid w:val="0044767F"/>
    <w:rsid w:val="0044782F"/>
    <w:rsid w:val="00450727"/>
    <w:rsid w:val="0045085F"/>
    <w:rsid w:val="004508CB"/>
    <w:rsid w:val="00453AD8"/>
    <w:rsid w:val="00454E68"/>
    <w:rsid w:val="0046149A"/>
    <w:rsid w:val="00461A35"/>
    <w:rsid w:val="00461DD0"/>
    <w:rsid w:val="00461F1B"/>
    <w:rsid w:val="00463900"/>
    <w:rsid w:val="004652BA"/>
    <w:rsid w:val="00465592"/>
    <w:rsid w:val="0046559C"/>
    <w:rsid w:val="00465E82"/>
    <w:rsid w:val="00466685"/>
    <w:rsid w:val="00466C58"/>
    <w:rsid w:val="00466EC3"/>
    <w:rsid w:val="0046770B"/>
    <w:rsid w:val="00472BD9"/>
    <w:rsid w:val="004731A2"/>
    <w:rsid w:val="00473864"/>
    <w:rsid w:val="004743A1"/>
    <w:rsid w:val="0047581B"/>
    <w:rsid w:val="00477C26"/>
    <w:rsid w:val="00477C2C"/>
    <w:rsid w:val="00480F37"/>
    <w:rsid w:val="00481240"/>
    <w:rsid w:val="00482AB0"/>
    <w:rsid w:val="00482AEF"/>
    <w:rsid w:val="00482F4B"/>
    <w:rsid w:val="004837DA"/>
    <w:rsid w:val="004839A6"/>
    <w:rsid w:val="00485116"/>
    <w:rsid w:val="0049195D"/>
    <w:rsid w:val="00491B2F"/>
    <w:rsid w:val="004968A3"/>
    <w:rsid w:val="004A1504"/>
    <w:rsid w:val="004A23BC"/>
    <w:rsid w:val="004A3A58"/>
    <w:rsid w:val="004A40B2"/>
    <w:rsid w:val="004A5115"/>
    <w:rsid w:val="004B02CF"/>
    <w:rsid w:val="004B0509"/>
    <w:rsid w:val="004B4F37"/>
    <w:rsid w:val="004B50B8"/>
    <w:rsid w:val="004C0D0B"/>
    <w:rsid w:val="004C4E88"/>
    <w:rsid w:val="004C58AF"/>
    <w:rsid w:val="004C6640"/>
    <w:rsid w:val="004C6745"/>
    <w:rsid w:val="004C6990"/>
    <w:rsid w:val="004C6BAF"/>
    <w:rsid w:val="004C6D06"/>
    <w:rsid w:val="004D0529"/>
    <w:rsid w:val="004D05D1"/>
    <w:rsid w:val="004D09EF"/>
    <w:rsid w:val="004D17DF"/>
    <w:rsid w:val="004D2631"/>
    <w:rsid w:val="004D2A2D"/>
    <w:rsid w:val="004D4216"/>
    <w:rsid w:val="004D4294"/>
    <w:rsid w:val="004E0AD9"/>
    <w:rsid w:val="004E1982"/>
    <w:rsid w:val="004E1B39"/>
    <w:rsid w:val="004E295B"/>
    <w:rsid w:val="004E3A68"/>
    <w:rsid w:val="004E4CBB"/>
    <w:rsid w:val="004E6707"/>
    <w:rsid w:val="004E78BD"/>
    <w:rsid w:val="004E7E05"/>
    <w:rsid w:val="004F072D"/>
    <w:rsid w:val="004F11CE"/>
    <w:rsid w:val="004F3BFB"/>
    <w:rsid w:val="004F441A"/>
    <w:rsid w:val="004F7688"/>
    <w:rsid w:val="00501C3B"/>
    <w:rsid w:val="00501EA1"/>
    <w:rsid w:val="00502B72"/>
    <w:rsid w:val="005033B1"/>
    <w:rsid w:val="005073E0"/>
    <w:rsid w:val="00510947"/>
    <w:rsid w:val="00510F97"/>
    <w:rsid w:val="00511001"/>
    <w:rsid w:val="00513239"/>
    <w:rsid w:val="0051445E"/>
    <w:rsid w:val="0051453B"/>
    <w:rsid w:val="00515FDF"/>
    <w:rsid w:val="005166BD"/>
    <w:rsid w:val="005167CF"/>
    <w:rsid w:val="0051784B"/>
    <w:rsid w:val="00520598"/>
    <w:rsid w:val="00521363"/>
    <w:rsid w:val="00522B91"/>
    <w:rsid w:val="00523D35"/>
    <w:rsid w:val="005244A4"/>
    <w:rsid w:val="0052466D"/>
    <w:rsid w:val="005303D7"/>
    <w:rsid w:val="005305BE"/>
    <w:rsid w:val="00530DB2"/>
    <w:rsid w:val="00531134"/>
    <w:rsid w:val="005319B1"/>
    <w:rsid w:val="00532D42"/>
    <w:rsid w:val="00533EA4"/>
    <w:rsid w:val="00535877"/>
    <w:rsid w:val="00536C8D"/>
    <w:rsid w:val="00540A4C"/>
    <w:rsid w:val="005426F6"/>
    <w:rsid w:val="00542823"/>
    <w:rsid w:val="00542D4D"/>
    <w:rsid w:val="00545AFC"/>
    <w:rsid w:val="00547E14"/>
    <w:rsid w:val="00551897"/>
    <w:rsid w:val="005537DF"/>
    <w:rsid w:val="00554801"/>
    <w:rsid w:val="0055549C"/>
    <w:rsid w:val="00557D3F"/>
    <w:rsid w:val="00561361"/>
    <w:rsid w:val="005626B9"/>
    <w:rsid w:val="00563B29"/>
    <w:rsid w:val="0056525F"/>
    <w:rsid w:val="00565308"/>
    <w:rsid w:val="0056564C"/>
    <w:rsid w:val="0056603B"/>
    <w:rsid w:val="00566DD3"/>
    <w:rsid w:val="005677C4"/>
    <w:rsid w:val="005677F9"/>
    <w:rsid w:val="005705F9"/>
    <w:rsid w:val="00570F66"/>
    <w:rsid w:val="005711D6"/>
    <w:rsid w:val="00572CE0"/>
    <w:rsid w:val="00572F6B"/>
    <w:rsid w:val="00575DF5"/>
    <w:rsid w:val="0057656C"/>
    <w:rsid w:val="00576D54"/>
    <w:rsid w:val="005803BD"/>
    <w:rsid w:val="005817A6"/>
    <w:rsid w:val="00582232"/>
    <w:rsid w:val="0058297B"/>
    <w:rsid w:val="005829DF"/>
    <w:rsid w:val="00583B07"/>
    <w:rsid w:val="005843CB"/>
    <w:rsid w:val="0058450B"/>
    <w:rsid w:val="00585348"/>
    <w:rsid w:val="005857D5"/>
    <w:rsid w:val="00586669"/>
    <w:rsid w:val="00586C62"/>
    <w:rsid w:val="005914AC"/>
    <w:rsid w:val="00592481"/>
    <w:rsid w:val="00592ECE"/>
    <w:rsid w:val="0059315B"/>
    <w:rsid w:val="00593281"/>
    <w:rsid w:val="005938F3"/>
    <w:rsid w:val="00593C01"/>
    <w:rsid w:val="00594766"/>
    <w:rsid w:val="00594A6C"/>
    <w:rsid w:val="00595566"/>
    <w:rsid w:val="00596CAB"/>
    <w:rsid w:val="005972E5"/>
    <w:rsid w:val="005A0944"/>
    <w:rsid w:val="005A14A1"/>
    <w:rsid w:val="005A1B7B"/>
    <w:rsid w:val="005A1CE9"/>
    <w:rsid w:val="005A352F"/>
    <w:rsid w:val="005A544A"/>
    <w:rsid w:val="005A73E8"/>
    <w:rsid w:val="005A74FE"/>
    <w:rsid w:val="005B12B5"/>
    <w:rsid w:val="005B30A7"/>
    <w:rsid w:val="005B3567"/>
    <w:rsid w:val="005B4F55"/>
    <w:rsid w:val="005B5470"/>
    <w:rsid w:val="005B5524"/>
    <w:rsid w:val="005B5E8F"/>
    <w:rsid w:val="005B65C2"/>
    <w:rsid w:val="005B68F1"/>
    <w:rsid w:val="005B723A"/>
    <w:rsid w:val="005B7434"/>
    <w:rsid w:val="005C00D2"/>
    <w:rsid w:val="005C0309"/>
    <w:rsid w:val="005C3BF0"/>
    <w:rsid w:val="005C4229"/>
    <w:rsid w:val="005C448A"/>
    <w:rsid w:val="005C577D"/>
    <w:rsid w:val="005C5A58"/>
    <w:rsid w:val="005C5B5C"/>
    <w:rsid w:val="005C6097"/>
    <w:rsid w:val="005C702D"/>
    <w:rsid w:val="005C75E1"/>
    <w:rsid w:val="005D0F15"/>
    <w:rsid w:val="005D1E17"/>
    <w:rsid w:val="005D1F01"/>
    <w:rsid w:val="005D4CC9"/>
    <w:rsid w:val="005D5215"/>
    <w:rsid w:val="005D5532"/>
    <w:rsid w:val="005D5AFB"/>
    <w:rsid w:val="005D6CD6"/>
    <w:rsid w:val="005E06DC"/>
    <w:rsid w:val="005E4EAE"/>
    <w:rsid w:val="005E5AF5"/>
    <w:rsid w:val="005E7792"/>
    <w:rsid w:val="005F10EC"/>
    <w:rsid w:val="005F45C2"/>
    <w:rsid w:val="005F68D6"/>
    <w:rsid w:val="005F7001"/>
    <w:rsid w:val="00601F53"/>
    <w:rsid w:val="00601F64"/>
    <w:rsid w:val="00602181"/>
    <w:rsid w:val="00602E98"/>
    <w:rsid w:val="00602F07"/>
    <w:rsid w:val="0060331B"/>
    <w:rsid w:val="00603AF3"/>
    <w:rsid w:val="006040A0"/>
    <w:rsid w:val="006040EA"/>
    <w:rsid w:val="0060484F"/>
    <w:rsid w:val="00607D6F"/>
    <w:rsid w:val="006102C7"/>
    <w:rsid w:val="0061196A"/>
    <w:rsid w:val="00612A0B"/>
    <w:rsid w:val="0061343C"/>
    <w:rsid w:val="0061397D"/>
    <w:rsid w:val="00614DE8"/>
    <w:rsid w:val="0061553F"/>
    <w:rsid w:val="00616A0C"/>
    <w:rsid w:val="00617267"/>
    <w:rsid w:val="00620AC8"/>
    <w:rsid w:val="006212A7"/>
    <w:rsid w:val="0062147C"/>
    <w:rsid w:val="006228EF"/>
    <w:rsid w:val="00623429"/>
    <w:rsid w:val="00626E01"/>
    <w:rsid w:val="00626E9C"/>
    <w:rsid w:val="006270BB"/>
    <w:rsid w:val="00631770"/>
    <w:rsid w:val="0063223F"/>
    <w:rsid w:val="00633347"/>
    <w:rsid w:val="00633734"/>
    <w:rsid w:val="00634D31"/>
    <w:rsid w:val="00636447"/>
    <w:rsid w:val="00640775"/>
    <w:rsid w:val="00642BC9"/>
    <w:rsid w:val="006431B9"/>
    <w:rsid w:val="00644B16"/>
    <w:rsid w:val="00645557"/>
    <w:rsid w:val="00646BDB"/>
    <w:rsid w:val="006471DD"/>
    <w:rsid w:val="006478AB"/>
    <w:rsid w:val="00650368"/>
    <w:rsid w:val="006508EC"/>
    <w:rsid w:val="0065427E"/>
    <w:rsid w:val="00655AD3"/>
    <w:rsid w:val="006562CE"/>
    <w:rsid w:val="00660FFA"/>
    <w:rsid w:val="00661038"/>
    <w:rsid w:val="00661663"/>
    <w:rsid w:val="0066270C"/>
    <w:rsid w:val="006630CB"/>
    <w:rsid w:val="00663215"/>
    <w:rsid w:val="00663854"/>
    <w:rsid w:val="00663F39"/>
    <w:rsid w:val="00664CE7"/>
    <w:rsid w:val="0066568B"/>
    <w:rsid w:val="006664C6"/>
    <w:rsid w:val="006666FC"/>
    <w:rsid w:val="00667B96"/>
    <w:rsid w:val="00667F8E"/>
    <w:rsid w:val="006703E8"/>
    <w:rsid w:val="006709AD"/>
    <w:rsid w:val="0067173D"/>
    <w:rsid w:val="00671D20"/>
    <w:rsid w:val="0067301C"/>
    <w:rsid w:val="00676084"/>
    <w:rsid w:val="0067629B"/>
    <w:rsid w:val="00677060"/>
    <w:rsid w:val="00677190"/>
    <w:rsid w:val="00677691"/>
    <w:rsid w:val="00681420"/>
    <w:rsid w:val="00681519"/>
    <w:rsid w:val="0068167E"/>
    <w:rsid w:val="00682F88"/>
    <w:rsid w:val="006841C6"/>
    <w:rsid w:val="00690BB0"/>
    <w:rsid w:val="00690FCA"/>
    <w:rsid w:val="006928B1"/>
    <w:rsid w:val="00692ECB"/>
    <w:rsid w:val="00693B26"/>
    <w:rsid w:val="00695A06"/>
    <w:rsid w:val="006972AC"/>
    <w:rsid w:val="0069773B"/>
    <w:rsid w:val="006A097B"/>
    <w:rsid w:val="006A10E2"/>
    <w:rsid w:val="006A1915"/>
    <w:rsid w:val="006A1BAB"/>
    <w:rsid w:val="006A200A"/>
    <w:rsid w:val="006A229E"/>
    <w:rsid w:val="006A2552"/>
    <w:rsid w:val="006A30A9"/>
    <w:rsid w:val="006A4A82"/>
    <w:rsid w:val="006A50D7"/>
    <w:rsid w:val="006A52A7"/>
    <w:rsid w:val="006A6953"/>
    <w:rsid w:val="006A6CC4"/>
    <w:rsid w:val="006A738F"/>
    <w:rsid w:val="006A7FD9"/>
    <w:rsid w:val="006B050C"/>
    <w:rsid w:val="006B258F"/>
    <w:rsid w:val="006B285E"/>
    <w:rsid w:val="006B50A7"/>
    <w:rsid w:val="006B6DE1"/>
    <w:rsid w:val="006C0486"/>
    <w:rsid w:val="006C2DC1"/>
    <w:rsid w:val="006C348C"/>
    <w:rsid w:val="006C6347"/>
    <w:rsid w:val="006C6CE3"/>
    <w:rsid w:val="006C74F0"/>
    <w:rsid w:val="006D19CC"/>
    <w:rsid w:val="006D2183"/>
    <w:rsid w:val="006D29A3"/>
    <w:rsid w:val="006D2DFE"/>
    <w:rsid w:val="006D5D42"/>
    <w:rsid w:val="006D7946"/>
    <w:rsid w:val="006E05F0"/>
    <w:rsid w:val="006E0A4C"/>
    <w:rsid w:val="006E2AB9"/>
    <w:rsid w:val="006E2AFF"/>
    <w:rsid w:val="006E5FCA"/>
    <w:rsid w:val="006E60B3"/>
    <w:rsid w:val="006E6415"/>
    <w:rsid w:val="006E6E00"/>
    <w:rsid w:val="006F0434"/>
    <w:rsid w:val="006F1750"/>
    <w:rsid w:val="006F26F1"/>
    <w:rsid w:val="006F42CC"/>
    <w:rsid w:val="006F43B0"/>
    <w:rsid w:val="006F447F"/>
    <w:rsid w:val="006F4D3D"/>
    <w:rsid w:val="006F627A"/>
    <w:rsid w:val="006F63BC"/>
    <w:rsid w:val="006F67A6"/>
    <w:rsid w:val="006F7A68"/>
    <w:rsid w:val="00700143"/>
    <w:rsid w:val="0070048A"/>
    <w:rsid w:val="007004F0"/>
    <w:rsid w:val="00700DC9"/>
    <w:rsid w:val="00710068"/>
    <w:rsid w:val="00710924"/>
    <w:rsid w:val="00710CCE"/>
    <w:rsid w:val="00711272"/>
    <w:rsid w:val="007113E0"/>
    <w:rsid w:val="007115D2"/>
    <w:rsid w:val="00713132"/>
    <w:rsid w:val="007131CE"/>
    <w:rsid w:val="00713E51"/>
    <w:rsid w:val="007141E2"/>
    <w:rsid w:val="007147B7"/>
    <w:rsid w:val="00714A83"/>
    <w:rsid w:val="00714B46"/>
    <w:rsid w:val="00715804"/>
    <w:rsid w:val="007179DE"/>
    <w:rsid w:val="00720455"/>
    <w:rsid w:val="00720611"/>
    <w:rsid w:val="0072099D"/>
    <w:rsid w:val="00720A19"/>
    <w:rsid w:val="007226B4"/>
    <w:rsid w:val="00722B76"/>
    <w:rsid w:val="0072704C"/>
    <w:rsid w:val="007302B7"/>
    <w:rsid w:val="00730CE7"/>
    <w:rsid w:val="00731B08"/>
    <w:rsid w:val="00732C44"/>
    <w:rsid w:val="007333CB"/>
    <w:rsid w:val="007345FA"/>
    <w:rsid w:val="00735539"/>
    <w:rsid w:val="00735684"/>
    <w:rsid w:val="00736502"/>
    <w:rsid w:val="007375FD"/>
    <w:rsid w:val="00737E79"/>
    <w:rsid w:val="00740D15"/>
    <w:rsid w:val="00741878"/>
    <w:rsid w:val="0074533F"/>
    <w:rsid w:val="00745A22"/>
    <w:rsid w:val="00745A9F"/>
    <w:rsid w:val="00745AC8"/>
    <w:rsid w:val="00745C03"/>
    <w:rsid w:val="007470DA"/>
    <w:rsid w:val="00747C50"/>
    <w:rsid w:val="00747E3A"/>
    <w:rsid w:val="007501FA"/>
    <w:rsid w:val="00751CC3"/>
    <w:rsid w:val="007530D9"/>
    <w:rsid w:val="007535A4"/>
    <w:rsid w:val="0075410A"/>
    <w:rsid w:val="007557FE"/>
    <w:rsid w:val="0076062C"/>
    <w:rsid w:val="007609F1"/>
    <w:rsid w:val="00762077"/>
    <w:rsid w:val="00763985"/>
    <w:rsid w:val="00765840"/>
    <w:rsid w:val="0077251A"/>
    <w:rsid w:val="007726C8"/>
    <w:rsid w:val="0077344D"/>
    <w:rsid w:val="00774603"/>
    <w:rsid w:val="00775C05"/>
    <w:rsid w:val="00775F98"/>
    <w:rsid w:val="0077666B"/>
    <w:rsid w:val="0077741E"/>
    <w:rsid w:val="00780C22"/>
    <w:rsid w:val="007828BC"/>
    <w:rsid w:val="00782AEF"/>
    <w:rsid w:val="007836C0"/>
    <w:rsid w:val="00784684"/>
    <w:rsid w:val="00784A93"/>
    <w:rsid w:val="00790D2B"/>
    <w:rsid w:val="00792B26"/>
    <w:rsid w:val="0079370A"/>
    <w:rsid w:val="0079373F"/>
    <w:rsid w:val="00795F71"/>
    <w:rsid w:val="00797747"/>
    <w:rsid w:val="007A0338"/>
    <w:rsid w:val="007A046B"/>
    <w:rsid w:val="007A0F61"/>
    <w:rsid w:val="007A1664"/>
    <w:rsid w:val="007A2406"/>
    <w:rsid w:val="007A3ADA"/>
    <w:rsid w:val="007A4F31"/>
    <w:rsid w:val="007A53C5"/>
    <w:rsid w:val="007A6530"/>
    <w:rsid w:val="007B1626"/>
    <w:rsid w:val="007B1675"/>
    <w:rsid w:val="007B3539"/>
    <w:rsid w:val="007B48E5"/>
    <w:rsid w:val="007B4B30"/>
    <w:rsid w:val="007B55E6"/>
    <w:rsid w:val="007B5E05"/>
    <w:rsid w:val="007B6829"/>
    <w:rsid w:val="007B6DE6"/>
    <w:rsid w:val="007B7593"/>
    <w:rsid w:val="007B787A"/>
    <w:rsid w:val="007B7AEC"/>
    <w:rsid w:val="007C037F"/>
    <w:rsid w:val="007C276A"/>
    <w:rsid w:val="007C28AE"/>
    <w:rsid w:val="007C34FD"/>
    <w:rsid w:val="007C528F"/>
    <w:rsid w:val="007C6DF1"/>
    <w:rsid w:val="007D0995"/>
    <w:rsid w:val="007D428E"/>
    <w:rsid w:val="007D49C0"/>
    <w:rsid w:val="007D4B36"/>
    <w:rsid w:val="007D5052"/>
    <w:rsid w:val="007D5464"/>
    <w:rsid w:val="007D58D6"/>
    <w:rsid w:val="007D6AFD"/>
    <w:rsid w:val="007D6D80"/>
    <w:rsid w:val="007D7057"/>
    <w:rsid w:val="007E215D"/>
    <w:rsid w:val="007E42A1"/>
    <w:rsid w:val="007E4E69"/>
    <w:rsid w:val="007E515E"/>
    <w:rsid w:val="007E736F"/>
    <w:rsid w:val="007E7D3F"/>
    <w:rsid w:val="007F11CB"/>
    <w:rsid w:val="007F1FB7"/>
    <w:rsid w:val="007F238C"/>
    <w:rsid w:val="007F2424"/>
    <w:rsid w:val="007F2844"/>
    <w:rsid w:val="007F2E7F"/>
    <w:rsid w:val="007F40F8"/>
    <w:rsid w:val="007F6604"/>
    <w:rsid w:val="007F67F2"/>
    <w:rsid w:val="007F762D"/>
    <w:rsid w:val="007F7B6D"/>
    <w:rsid w:val="007F7CD3"/>
    <w:rsid w:val="007F7D65"/>
    <w:rsid w:val="00800580"/>
    <w:rsid w:val="00801325"/>
    <w:rsid w:val="00803230"/>
    <w:rsid w:val="00805857"/>
    <w:rsid w:val="00806355"/>
    <w:rsid w:val="00806FC4"/>
    <w:rsid w:val="0080717A"/>
    <w:rsid w:val="008117AF"/>
    <w:rsid w:val="00811D76"/>
    <w:rsid w:val="00812E5E"/>
    <w:rsid w:val="0081307D"/>
    <w:rsid w:val="00813F87"/>
    <w:rsid w:val="00813FBE"/>
    <w:rsid w:val="00814020"/>
    <w:rsid w:val="00814438"/>
    <w:rsid w:val="00821E15"/>
    <w:rsid w:val="00822144"/>
    <w:rsid w:val="00823352"/>
    <w:rsid w:val="00823E4D"/>
    <w:rsid w:val="008250AB"/>
    <w:rsid w:val="00826862"/>
    <w:rsid w:val="00826C55"/>
    <w:rsid w:val="00826CBE"/>
    <w:rsid w:val="008272C2"/>
    <w:rsid w:val="008316E4"/>
    <w:rsid w:val="00832162"/>
    <w:rsid w:val="0083288B"/>
    <w:rsid w:val="00835461"/>
    <w:rsid w:val="008430A5"/>
    <w:rsid w:val="008452D7"/>
    <w:rsid w:val="008475A1"/>
    <w:rsid w:val="00850259"/>
    <w:rsid w:val="00850EB3"/>
    <w:rsid w:val="0085297A"/>
    <w:rsid w:val="00852A4F"/>
    <w:rsid w:val="008530A5"/>
    <w:rsid w:val="00853692"/>
    <w:rsid w:val="0085551E"/>
    <w:rsid w:val="0085634D"/>
    <w:rsid w:val="00860A1D"/>
    <w:rsid w:val="00860E0E"/>
    <w:rsid w:val="008610F1"/>
    <w:rsid w:val="00861AF5"/>
    <w:rsid w:val="00861E47"/>
    <w:rsid w:val="00863098"/>
    <w:rsid w:val="008633D4"/>
    <w:rsid w:val="0086565C"/>
    <w:rsid w:val="00865E57"/>
    <w:rsid w:val="00865FBB"/>
    <w:rsid w:val="00866D2F"/>
    <w:rsid w:val="0086712E"/>
    <w:rsid w:val="00871A3A"/>
    <w:rsid w:val="008720BD"/>
    <w:rsid w:val="0087282A"/>
    <w:rsid w:val="00872ED4"/>
    <w:rsid w:val="008741A7"/>
    <w:rsid w:val="00874F1C"/>
    <w:rsid w:val="00874F7E"/>
    <w:rsid w:val="00875D9A"/>
    <w:rsid w:val="008775D2"/>
    <w:rsid w:val="0088055A"/>
    <w:rsid w:val="00880D56"/>
    <w:rsid w:val="00880F7E"/>
    <w:rsid w:val="00880FBA"/>
    <w:rsid w:val="0088348B"/>
    <w:rsid w:val="0088383C"/>
    <w:rsid w:val="008840F5"/>
    <w:rsid w:val="00884EA2"/>
    <w:rsid w:val="00886B2E"/>
    <w:rsid w:val="0089161E"/>
    <w:rsid w:val="008917A1"/>
    <w:rsid w:val="00891CB9"/>
    <w:rsid w:val="0089221D"/>
    <w:rsid w:val="00892CE7"/>
    <w:rsid w:val="00895741"/>
    <w:rsid w:val="00897676"/>
    <w:rsid w:val="00897A50"/>
    <w:rsid w:val="008A087F"/>
    <w:rsid w:val="008A1D5F"/>
    <w:rsid w:val="008A22AA"/>
    <w:rsid w:val="008A38BA"/>
    <w:rsid w:val="008A41BB"/>
    <w:rsid w:val="008A608C"/>
    <w:rsid w:val="008A6678"/>
    <w:rsid w:val="008A6683"/>
    <w:rsid w:val="008B1978"/>
    <w:rsid w:val="008B1C1B"/>
    <w:rsid w:val="008B4F43"/>
    <w:rsid w:val="008B5185"/>
    <w:rsid w:val="008B663B"/>
    <w:rsid w:val="008C0124"/>
    <w:rsid w:val="008C182F"/>
    <w:rsid w:val="008C1A90"/>
    <w:rsid w:val="008C47B7"/>
    <w:rsid w:val="008C5330"/>
    <w:rsid w:val="008C56DA"/>
    <w:rsid w:val="008C5AF4"/>
    <w:rsid w:val="008C67D8"/>
    <w:rsid w:val="008D0543"/>
    <w:rsid w:val="008D0A24"/>
    <w:rsid w:val="008D36C2"/>
    <w:rsid w:val="008D42A2"/>
    <w:rsid w:val="008D435F"/>
    <w:rsid w:val="008D4EC3"/>
    <w:rsid w:val="008D702C"/>
    <w:rsid w:val="008D750D"/>
    <w:rsid w:val="008D7CDB"/>
    <w:rsid w:val="008E1F28"/>
    <w:rsid w:val="008E2F4C"/>
    <w:rsid w:val="008E4CC2"/>
    <w:rsid w:val="008E4D6F"/>
    <w:rsid w:val="008E51AD"/>
    <w:rsid w:val="008E5631"/>
    <w:rsid w:val="008E5676"/>
    <w:rsid w:val="008E569E"/>
    <w:rsid w:val="008E597B"/>
    <w:rsid w:val="008E5CDD"/>
    <w:rsid w:val="008E5E93"/>
    <w:rsid w:val="008E7055"/>
    <w:rsid w:val="008E7322"/>
    <w:rsid w:val="008F0269"/>
    <w:rsid w:val="008F0BBD"/>
    <w:rsid w:val="008F1268"/>
    <w:rsid w:val="008F1736"/>
    <w:rsid w:val="008F243C"/>
    <w:rsid w:val="008F4C75"/>
    <w:rsid w:val="008F645F"/>
    <w:rsid w:val="00900373"/>
    <w:rsid w:val="00901CBD"/>
    <w:rsid w:val="0090248A"/>
    <w:rsid w:val="00902AA4"/>
    <w:rsid w:val="00904C1F"/>
    <w:rsid w:val="009070A8"/>
    <w:rsid w:val="00907830"/>
    <w:rsid w:val="00907C47"/>
    <w:rsid w:val="00911A1D"/>
    <w:rsid w:val="00912773"/>
    <w:rsid w:val="009131AA"/>
    <w:rsid w:val="009131DD"/>
    <w:rsid w:val="00913F8D"/>
    <w:rsid w:val="00914AEE"/>
    <w:rsid w:val="00915118"/>
    <w:rsid w:val="00916BA7"/>
    <w:rsid w:val="00920912"/>
    <w:rsid w:val="00920A4A"/>
    <w:rsid w:val="0092171C"/>
    <w:rsid w:val="00923169"/>
    <w:rsid w:val="009239A7"/>
    <w:rsid w:val="00923FF9"/>
    <w:rsid w:val="00924660"/>
    <w:rsid w:val="00924FD0"/>
    <w:rsid w:val="00925BF7"/>
    <w:rsid w:val="00926814"/>
    <w:rsid w:val="009275C7"/>
    <w:rsid w:val="00932B32"/>
    <w:rsid w:val="00933793"/>
    <w:rsid w:val="00934991"/>
    <w:rsid w:val="00934CF7"/>
    <w:rsid w:val="00934ECD"/>
    <w:rsid w:val="00935FF5"/>
    <w:rsid w:val="00936188"/>
    <w:rsid w:val="009401C7"/>
    <w:rsid w:val="00940A98"/>
    <w:rsid w:val="00940B14"/>
    <w:rsid w:val="00941738"/>
    <w:rsid w:val="009421B0"/>
    <w:rsid w:val="009424E2"/>
    <w:rsid w:val="009431F3"/>
    <w:rsid w:val="00945427"/>
    <w:rsid w:val="00945A7A"/>
    <w:rsid w:val="00946AF1"/>
    <w:rsid w:val="00946D89"/>
    <w:rsid w:val="009479A5"/>
    <w:rsid w:val="00947E84"/>
    <w:rsid w:val="009513A4"/>
    <w:rsid w:val="00954562"/>
    <w:rsid w:val="009576E8"/>
    <w:rsid w:val="00961794"/>
    <w:rsid w:val="009630F2"/>
    <w:rsid w:val="00963986"/>
    <w:rsid w:val="00965B95"/>
    <w:rsid w:val="009666EB"/>
    <w:rsid w:val="009675E4"/>
    <w:rsid w:val="00967D63"/>
    <w:rsid w:val="0097088A"/>
    <w:rsid w:val="00971138"/>
    <w:rsid w:val="00971353"/>
    <w:rsid w:val="009717EC"/>
    <w:rsid w:val="00972B4C"/>
    <w:rsid w:val="009734F9"/>
    <w:rsid w:val="009739F2"/>
    <w:rsid w:val="00974DC6"/>
    <w:rsid w:val="009751F4"/>
    <w:rsid w:val="00976D84"/>
    <w:rsid w:val="009771AF"/>
    <w:rsid w:val="009824DC"/>
    <w:rsid w:val="00987762"/>
    <w:rsid w:val="009907D5"/>
    <w:rsid w:val="00990A2D"/>
    <w:rsid w:val="00996CB4"/>
    <w:rsid w:val="00997E79"/>
    <w:rsid w:val="009A0BAB"/>
    <w:rsid w:val="009A0F81"/>
    <w:rsid w:val="009A3CC8"/>
    <w:rsid w:val="009A3E5E"/>
    <w:rsid w:val="009A5437"/>
    <w:rsid w:val="009A5793"/>
    <w:rsid w:val="009A65F4"/>
    <w:rsid w:val="009A6AE5"/>
    <w:rsid w:val="009A7524"/>
    <w:rsid w:val="009B18EC"/>
    <w:rsid w:val="009B2CEC"/>
    <w:rsid w:val="009B2FD6"/>
    <w:rsid w:val="009B4DFF"/>
    <w:rsid w:val="009B67CC"/>
    <w:rsid w:val="009B71A5"/>
    <w:rsid w:val="009B7282"/>
    <w:rsid w:val="009B7861"/>
    <w:rsid w:val="009C0111"/>
    <w:rsid w:val="009C0A20"/>
    <w:rsid w:val="009C0DD3"/>
    <w:rsid w:val="009C0E29"/>
    <w:rsid w:val="009C20C4"/>
    <w:rsid w:val="009C3553"/>
    <w:rsid w:val="009C371C"/>
    <w:rsid w:val="009C5BC0"/>
    <w:rsid w:val="009D0840"/>
    <w:rsid w:val="009D1CC1"/>
    <w:rsid w:val="009D26B3"/>
    <w:rsid w:val="009D3939"/>
    <w:rsid w:val="009D6BA7"/>
    <w:rsid w:val="009D6E68"/>
    <w:rsid w:val="009D7A4B"/>
    <w:rsid w:val="009E0D49"/>
    <w:rsid w:val="009E11CC"/>
    <w:rsid w:val="009E3758"/>
    <w:rsid w:val="009E4581"/>
    <w:rsid w:val="009E4CE4"/>
    <w:rsid w:val="009E4F53"/>
    <w:rsid w:val="009E7975"/>
    <w:rsid w:val="009F0638"/>
    <w:rsid w:val="009F10DC"/>
    <w:rsid w:val="009F144D"/>
    <w:rsid w:val="009F1DFA"/>
    <w:rsid w:val="009F361C"/>
    <w:rsid w:val="009F3778"/>
    <w:rsid w:val="009F4362"/>
    <w:rsid w:val="009F47DF"/>
    <w:rsid w:val="009F487D"/>
    <w:rsid w:val="009F52F5"/>
    <w:rsid w:val="009F7408"/>
    <w:rsid w:val="00A00D67"/>
    <w:rsid w:val="00A01025"/>
    <w:rsid w:val="00A01847"/>
    <w:rsid w:val="00A048F6"/>
    <w:rsid w:val="00A04D98"/>
    <w:rsid w:val="00A0582E"/>
    <w:rsid w:val="00A05E00"/>
    <w:rsid w:val="00A06181"/>
    <w:rsid w:val="00A06D2C"/>
    <w:rsid w:val="00A108A7"/>
    <w:rsid w:val="00A11111"/>
    <w:rsid w:val="00A14107"/>
    <w:rsid w:val="00A14CCA"/>
    <w:rsid w:val="00A1565D"/>
    <w:rsid w:val="00A16529"/>
    <w:rsid w:val="00A20B3C"/>
    <w:rsid w:val="00A2308E"/>
    <w:rsid w:val="00A23373"/>
    <w:rsid w:val="00A2396F"/>
    <w:rsid w:val="00A27D2E"/>
    <w:rsid w:val="00A338BA"/>
    <w:rsid w:val="00A419D6"/>
    <w:rsid w:val="00A41C2E"/>
    <w:rsid w:val="00A41C47"/>
    <w:rsid w:val="00A42387"/>
    <w:rsid w:val="00A4391F"/>
    <w:rsid w:val="00A43920"/>
    <w:rsid w:val="00A458B5"/>
    <w:rsid w:val="00A46DE0"/>
    <w:rsid w:val="00A47FAF"/>
    <w:rsid w:val="00A54C80"/>
    <w:rsid w:val="00A60C60"/>
    <w:rsid w:val="00A616E5"/>
    <w:rsid w:val="00A66C97"/>
    <w:rsid w:val="00A70A40"/>
    <w:rsid w:val="00A72EE1"/>
    <w:rsid w:val="00A74412"/>
    <w:rsid w:val="00A7692E"/>
    <w:rsid w:val="00A76F36"/>
    <w:rsid w:val="00A774C9"/>
    <w:rsid w:val="00A77796"/>
    <w:rsid w:val="00A804C0"/>
    <w:rsid w:val="00A806CC"/>
    <w:rsid w:val="00A8149B"/>
    <w:rsid w:val="00A81B14"/>
    <w:rsid w:val="00A832AD"/>
    <w:rsid w:val="00A83BDA"/>
    <w:rsid w:val="00A908F7"/>
    <w:rsid w:val="00A910F7"/>
    <w:rsid w:val="00A91231"/>
    <w:rsid w:val="00A951C3"/>
    <w:rsid w:val="00A96348"/>
    <w:rsid w:val="00A9639A"/>
    <w:rsid w:val="00A97A00"/>
    <w:rsid w:val="00A97A93"/>
    <w:rsid w:val="00AA0D18"/>
    <w:rsid w:val="00AA2343"/>
    <w:rsid w:val="00AA23F2"/>
    <w:rsid w:val="00AA2F64"/>
    <w:rsid w:val="00AA3456"/>
    <w:rsid w:val="00AA3F2F"/>
    <w:rsid w:val="00AA5771"/>
    <w:rsid w:val="00AA66A2"/>
    <w:rsid w:val="00AA74AB"/>
    <w:rsid w:val="00AA75B7"/>
    <w:rsid w:val="00AB2BD0"/>
    <w:rsid w:val="00AB37F2"/>
    <w:rsid w:val="00AB4168"/>
    <w:rsid w:val="00AB4442"/>
    <w:rsid w:val="00AB662E"/>
    <w:rsid w:val="00AC006D"/>
    <w:rsid w:val="00AC1948"/>
    <w:rsid w:val="00AC2964"/>
    <w:rsid w:val="00AC30F6"/>
    <w:rsid w:val="00AC4EA3"/>
    <w:rsid w:val="00AC573D"/>
    <w:rsid w:val="00AC66B7"/>
    <w:rsid w:val="00AC709C"/>
    <w:rsid w:val="00AD1591"/>
    <w:rsid w:val="00AD1928"/>
    <w:rsid w:val="00AD195F"/>
    <w:rsid w:val="00AD23C1"/>
    <w:rsid w:val="00AD255A"/>
    <w:rsid w:val="00AD2A5F"/>
    <w:rsid w:val="00AD2DA3"/>
    <w:rsid w:val="00AD359B"/>
    <w:rsid w:val="00AD4A26"/>
    <w:rsid w:val="00AD5B77"/>
    <w:rsid w:val="00AD5CED"/>
    <w:rsid w:val="00AD7533"/>
    <w:rsid w:val="00AD7C6F"/>
    <w:rsid w:val="00AE0707"/>
    <w:rsid w:val="00AE1577"/>
    <w:rsid w:val="00AE40E4"/>
    <w:rsid w:val="00AE431C"/>
    <w:rsid w:val="00AE4495"/>
    <w:rsid w:val="00AE6EB2"/>
    <w:rsid w:val="00AF0080"/>
    <w:rsid w:val="00AF4016"/>
    <w:rsid w:val="00AF4B4D"/>
    <w:rsid w:val="00AF7961"/>
    <w:rsid w:val="00B034B3"/>
    <w:rsid w:val="00B05AA9"/>
    <w:rsid w:val="00B0626C"/>
    <w:rsid w:val="00B0744E"/>
    <w:rsid w:val="00B104DB"/>
    <w:rsid w:val="00B106FA"/>
    <w:rsid w:val="00B11021"/>
    <w:rsid w:val="00B11953"/>
    <w:rsid w:val="00B11F32"/>
    <w:rsid w:val="00B12694"/>
    <w:rsid w:val="00B14134"/>
    <w:rsid w:val="00B144FB"/>
    <w:rsid w:val="00B16A40"/>
    <w:rsid w:val="00B16B31"/>
    <w:rsid w:val="00B17B7B"/>
    <w:rsid w:val="00B17D48"/>
    <w:rsid w:val="00B22A47"/>
    <w:rsid w:val="00B24BEB"/>
    <w:rsid w:val="00B25095"/>
    <w:rsid w:val="00B2521F"/>
    <w:rsid w:val="00B26822"/>
    <w:rsid w:val="00B31240"/>
    <w:rsid w:val="00B336E2"/>
    <w:rsid w:val="00B3403E"/>
    <w:rsid w:val="00B344F5"/>
    <w:rsid w:val="00B34B08"/>
    <w:rsid w:val="00B35D4C"/>
    <w:rsid w:val="00B41C14"/>
    <w:rsid w:val="00B4274C"/>
    <w:rsid w:val="00B42D14"/>
    <w:rsid w:val="00B44043"/>
    <w:rsid w:val="00B44079"/>
    <w:rsid w:val="00B44843"/>
    <w:rsid w:val="00B45188"/>
    <w:rsid w:val="00B45359"/>
    <w:rsid w:val="00B45972"/>
    <w:rsid w:val="00B45F9A"/>
    <w:rsid w:val="00B45FC0"/>
    <w:rsid w:val="00B464E8"/>
    <w:rsid w:val="00B46597"/>
    <w:rsid w:val="00B46887"/>
    <w:rsid w:val="00B47479"/>
    <w:rsid w:val="00B474FA"/>
    <w:rsid w:val="00B478F3"/>
    <w:rsid w:val="00B479F4"/>
    <w:rsid w:val="00B508CE"/>
    <w:rsid w:val="00B5171B"/>
    <w:rsid w:val="00B51F54"/>
    <w:rsid w:val="00B53216"/>
    <w:rsid w:val="00B538E9"/>
    <w:rsid w:val="00B558DE"/>
    <w:rsid w:val="00B5743C"/>
    <w:rsid w:val="00B575DA"/>
    <w:rsid w:val="00B601D4"/>
    <w:rsid w:val="00B609EA"/>
    <w:rsid w:val="00B6178D"/>
    <w:rsid w:val="00B633E9"/>
    <w:rsid w:val="00B64141"/>
    <w:rsid w:val="00B645C6"/>
    <w:rsid w:val="00B646FF"/>
    <w:rsid w:val="00B64C53"/>
    <w:rsid w:val="00B65407"/>
    <w:rsid w:val="00B6540D"/>
    <w:rsid w:val="00B720CC"/>
    <w:rsid w:val="00B7211F"/>
    <w:rsid w:val="00B73C31"/>
    <w:rsid w:val="00B74774"/>
    <w:rsid w:val="00B777B2"/>
    <w:rsid w:val="00B806FB"/>
    <w:rsid w:val="00B82063"/>
    <w:rsid w:val="00B833CA"/>
    <w:rsid w:val="00B85243"/>
    <w:rsid w:val="00B85723"/>
    <w:rsid w:val="00B86752"/>
    <w:rsid w:val="00B8723C"/>
    <w:rsid w:val="00B9014F"/>
    <w:rsid w:val="00B9168F"/>
    <w:rsid w:val="00B9521C"/>
    <w:rsid w:val="00B95C95"/>
    <w:rsid w:val="00B96678"/>
    <w:rsid w:val="00BA211A"/>
    <w:rsid w:val="00BA2645"/>
    <w:rsid w:val="00BA2A45"/>
    <w:rsid w:val="00BA39CE"/>
    <w:rsid w:val="00BA3C3E"/>
    <w:rsid w:val="00BA5FDF"/>
    <w:rsid w:val="00BA7318"/>
    <w:rsid w:val="00BA74C9"/>
    <w:rsid w:val="00BA7DF6"/>
    <w:rsid w:val="00BB0278"/>
    <w:rsid w:val="00BB0AB2"/>
    <w:rsid w:val="00BB0B46"/>
    <w:rsid w:val="00BB15CF"/>
    <w:rsid w:val="00BB3351"/>
    <w:rsid w:val="00BB7421"/>
    <w:rsid w:val="00BB75A8"/>
    <w:rsid w:val="00BB79CC"/>
    <w:rsid w:val="00BC0138"/>
    <w:rsid w:val="00BC17AB"/>
    <w:rsid w:val="00BC2C24"/>
    <w:rsid w:val="00BC48AB"/>
    <w:rsid w:val="00BC4A73"/>
    <w:rsid w:val="00BC6386"/>
    <w:rsid w:val="00BC6F08"/>
    <w:rsid w:val="00BC7146"/>
    <w:rsid w:val="00BD06D0"/>
    <w:rsid w:val="00BD1A03"/>
    <w:rsid w:val="00BD1BBB"/>
    <w:rsid w:val="00BD2B63"/>
    <w:rsid w:val="00BD40DC"/>
    <w:rsid w:val="00BD4CDE"/>
    <w:rsid w:val="00BD554C"/>
    <w:rsid w:val="00BD6B8A"/>
    <w:rsid w:val="00BD7432"/>
    <w:rsid w:val="00BD7CC0"/>
    <w:rsid w:val="00BE1B27"/>
    <w:rsid w:val="00BE20BD"/>
    <w:rsid w:val="00BE34F6"/>
    <w:rsid w:val="00BE3973"/>
    <w:rsid w:val="00BE47E4"/>
    <w:rsid w:val="00BE5CA4"/>
    <w:rsid w:val="00BE5CE8"/>
    <w:rsid w:val="00BE6349"/>
    <w:rsid w:val="00BE6AE3"/>
    <w:rsid w:val="00BF0EC9"/>
    <w:rsid w:val="00BF1186"/>
    <w:rsid w:val="00BF25E7"/>
    <w:rsid w:val="00BF285B"/>
    <w:rsid w:val="00BF4FEC"/>
    <w:rsid w:val="00BF58D6"/>
    <w:rsid w:val="00BF61FF"/>
    <w:rsid w:val="00BF68BE"/>
    <w:rsid w:val="00BF7494"/>
    <w:rsid w:val="00C031DD"/>
    <w:rsid w:val="00C04BA2"/>
    <w:rsid w:val="00C07DE0"/>
    <w:rsid w:val="00C07E84"/>
    <w:rsid w:val="00C11764"/>
    <w:rsid w:val="00C12EB9"/>
    <w:rsid w:val="00C1369B"/>
    <w:rsid w:val="00C15F43"/>
    <w:rsid w:val="00C16423"/>
    <w:rsid w:val="00C16B59"/>
    <w:rsid w:val="00C17105"/>
    <w:rsid w:val="00C17702"/>
    <w:rsid w:val="00C207CC"/>
    <w:rsid w:val="00C21365"/>
    <w:rsid w:val="00C21605"/>
    <w:rsid w:val="00C21F32"/>
    <w:rsid w:val="00C24405"/>
    <w:rsid w:val="00C25FAB"/>
    <w:rsid w:val="00C265AE"/>
    <w:rsid w:val="00C27418"/>
    <w:rsid w:val="00C27E7B"/>
    <w:rsid w:val="00C31E7D"/>
    <w:rsid w:val="00C32247"/>
    <w:rsid w:val="00C32CFB"/>
    <w:rsid w:val="00C3331E"/>
    <w:rsid w:val="00C33395"/>
    <w:rsid w:val="00C35407"/>
    <w:rsid w:val="00C35843"/>
    <w:rsid w:val="00C36CC3"/>
    <w:rsid w:val="00C40387"/>
    <w:rsid w:val="00C403C1"/>
    <w:rsid w:val="00C40918"/>
    <w:rsid w:val="00C41859"/>
    <w:rsid w:val="00C421A6"/>
    <w:rsid w:val="00C42997"/>
    <w:rsid w:val="00C43EBB"/>
    <w:rsid w:val="00C44D33"/>
    <w:rsid w:val="00C466A7"/>
    <w:rsid w:val="00C4681D"/>
    <w:rsid w:val="00C50833"/>
    <w:rsid w:val="00C50BDD"/>
    <w:rsid w:val="00C50CF8"/>
    <w:rsid w:val="00C52BBD"/>
    <w:rsid w:val="00C5363C"/>
    <w:rsid w:val="00C5367E"/>
    <w:rsid w:val="00C5482B"/>
    <w:rsid w:val="00C573B3"/>
    <w:rsid w:val="00C573F9"/>
    <w:rsid w:val="00C6138A"/>
    <w:rsid w:val="00C631AD"/>
    <w:rsid w:val="00C63F09"/>
    <w:rsid w:val="00C63F7B"/>
    <w:rsid w:val="00C65705"/>
    <w:rsid w:val="00C65D56"/>
    <w:rsid w:val="00C65DB7"/>
    <w:rsid w:val="00C70D23"/>
    <w:rsid w:val="00C72974"/>
    <w:rsid w:val="00C75324"/>
    <w:rsid w:val="00C75A2A"/>
    <w:rsid w:val="00C75B82"/>
    <w:rsid w:val="00C75BEA"/>
    <w:rsid w:val="00C779FF"/>
    <w:rsid w:val="00C81AB5"/>
    <w:rsid w:val="00C81BB0"/>
    <w:rsid w:val="00C81D25"/>
    <w:rsid w:val="00C828F8"/>
    <w:rsid w:val="00C84221"/>
    <w:rsid w:val="00C8467B"/>
    <w:rsid w:val="00C87438"/>
    <w:rsid w:val="00C937A5"/>
    <w:rsid w:val="00C968CB"/>
    <w:rsid w:val="00C96EA2"/>
    <w:rsid w:val="00C970E6"/>
    <w:rsid w:val="00C97299"/>
    <w:rsid w:val="00C973B1"/>
    <w:rsid w:val="00C97F1B"/>
    <w:rsid w:val="00CA0C3F"/>
    <w:rsid w:val="00CA19CC"/>
    <w:rsid w:val="00CA1E0E"/>
    <w:rsid w:val="00CA24D8"/>
    <w:rsid w:val="00CA256A"/>
    <w:rsid w:val="00CA391E"/>
    <w:rsid w:val="00CA3DD0"/>
    <w:rsid w:val="00CA4E70"/>
    <w:rsid w:val="00CA5F17"/>
    <w:rsid w:val="00CA7387"/>
    <w:rsid w:val="00CB3871"/>
    <w:rsid w:val="00CB4073"/>
    <w:rsid w:val="00CB4190"/>
    <w:rsid w:val="00CB4F7A"/>
    <w:rsid w:val="00CB56BA"/>
    <w:rsid w:val="00CB57FB"/>
    <w:rsid w:val="00CB5CA4"/>
    <w:rsid w:val="00CB6CDA"/>
    <w:rsid w:val="00CB71DB"/>
    <w:rsid w:val="00CB732C"/>
    <w:rsid w:val="00CC1BC7"/>
    <w:rsid w:val="00CC5407"/>
    <w:rsid w:val="00CC5513"/>
    <w:rsid w:val="00CC6B3C"/>
    <w:rsid w:val="00CC6E17"/>
    <w:rsid w:val="00CC7C70"/>
    <w:rsid w:val="00CD0C5D"/>
    <w:rsid w:val="00CD3981"/>
    <w:rsid w:val="00CD3A2E"/>
    <w:rsid w:val="00CD4C76"/>
    <w:rsid w:val="00CD4FF5"/>
    <w:rsid w:val="00CD5B0F"/>
    <w:rsid w:val="00CD5ED2"/>
    <w:rsid w:val="00CD5EFC"/>
    <w:rsid w:val="00CD6A29"/>
    <w:rsid w:val="00CD728B"/>
    <w:rsid w:val="00CD7ADE"/>
    <w:rsid w:val="00CE04D6"/>
    <w:rsid w:val="00CE0B0C"/>
    <w:rsid w:val="00CE1569"/>
    <w:rsid w:val="00CE1899"/>
    <w:rsid w:val="00CE1C5B"/>
    <w:rsid w:val="00CE260F"/>
    <w:rsid w:val="00CE322C"/>
    <w:rsid w:val="00CE49BE"/>
    <w:rsid w:val="00CE4F7D"/>
    <w:rsid w:val="00CE5574"/>
    <w:rsid w:val="00CE6A58"/>
    <w:rsid w:val="00CF1B6D"/>
    <w:rsid w:val="00CF223B"/>
    <w:rsid w:val="00CF2C7D"/>
    <w:rsid w:val="00CF3560"/>
    <w:rsid w:val="00CF38B8"/>
    <w:rsid w:val="00CF3993"/>
    <w:rsid w:val="00CF4E0B"/>
    <w:rsid w:val="00CF7E99"/>
    <w:rsid w:val="00D010FE"/>
    <w:rsid w:val="00D01651"/>
    <w:rsid w:val="00D0256E"/>
    <w:rsid w:val="00D02AC1"/>
    <w:rsid w:val="00D02D2B"/>
    <w:rsid w:val="00D038C5"/>
    <w:rsid w:val="00D05C28"/>
    <w:rsid w:val="00D05DA2"/>
    <w:rsid w:val="00D10397"/>
    <w:rsid w:val="00D11DAE"/>
    <w:rsid w:val="00D1261F"/>
    <w:rsid w:val="00D128AF"/>
    <w:rsid w:val="00D12D42"/>
    <w:rsid w:val="00D145BF"/>
    <w:rsid w:val="00D14B32"/>
    <w:rsid w:val="00D158DF"/>
    <w:rsid w:val="00D2031E"/>
    <w:rsid w:val="00D219FA"/>
    <w:rsid w:val="00D224A2"/>
    <w:rsid w:val="00D239CC"/>
    <w:rsid w:val="00D23FBE"/>
    <w:rsid w:val="00D242F8"/>
    <w:rsid w:val="00D24935"/>
    <w:rsid w:val="00D253B7"/>
    <w:rsid w:val="00D255E3"/>
    <w:rsid w:val="00D25FD6"/>
    <w:rsid w:val="00D270D6"/>
    <w:rsid w:val="00D27197"/>
    <w:rsid w:val="00D30535"/>
    <w:rsid w:val="00D30E2B"/>
    <w:rsid w:val="00D31B7A"/>
    <w:rsid w:val="00D3386B"/>
    <w:rsid w:val="00D3397B"/>
    <w:rsid w:val="00D36107"/>
    <w:rsid w:val="00D369ED"/>
    <w:rsid w:val="00D36B75"/>
    <w:rsid w:val="00D37AE6"/>
    <w:rsid w:val="00D40A81"/>
    <w:rsid w:val="00D428F2"/>
    <w:rsid w:val="00D43A5E"/>
    <w:rsid w:val="00D45FDF"/>
    <w:rsid w:val="00D47873"/>
    <w:rsid w:val="00D50A5F"/>
    <w:rsid w:val="00D52B78"/>
    <w:rsid w:val="00D52DDA"/>
    <w:rsid w:val="00D56132"/>
    <w:rsid w:val="00D57ED4"/>
    <w:rsid w:val="00D6019E"/>
    <w:rsid w:val="00D61137"/>
    <w:rsid w:val="00D62EFD"/>
    <w:rsid w:val="00D64643"/>
    <w:rsid w:val="00D64C34"/>
    <w:rsid w:val="00D66844"/>
    <w:rsid w:val="00D704C8"/>
    <w:rsid w:val="00D70D15"/>
    <w:rsid w:val="00D713CE"/>
    <w:rsid w:val="00D717DC"/>
    <w:rsid w:val="00D725BA"/>
    <w:rsid w:val="00D7510E"/>
    <w:rsid w:val="00D75774"/>
    <w:rsid w:val="00D7676D"/>
    <w:rsid w:val="00D774CA"/>
    <w:rsid w:val="00D80E52"/>
    <w:rsid w:val="00D813B1"/>
    <w:rsid w:val="00D8240C"/>
    <w:rsid w:val="00D82594"/>
    <w:rsid w:val="00D82944"/>
    <w:rsid w:val="00D85610"/>
    <w:rsid w:val="00D87028"/>
    <w:rsid w:val="00D870FA"/>
    <w:rsid w:val="00D9024D"/>
    <w:rsid w:val="00D9288C"/>
    <w:rsid w:val="00D928F6"/>
    <w:rsid w:val="00D93174"/>
    <w:rsid w:val="00D9338B"/>
    <w:rsid w:val="00D93529"/>
    <w:rsid w:val="00D94AB3"/>
    <w:rsid w:val="00D94B26"/>
    <w:rsid w:val="00D9533B"/>
    <w:rsid w:val="00D95788"/>
    <w:rsid w:val="00D970C8"/>
    <w:rsid w:val="00D97A88"/>
    <w:rsid w:val="00DA2111"/>
    <w:rsid w:val="00DA40EF"/>
    <w:rsid w:val="00DA499D"/>
    <w:rsid w:val="00DA5924"/>
    <w:rsid w:val="00DA6838"/>
    <w:rsid w:val="00DA7EB6"/>
    <w:rsid w:val="00DB036A"/>
    <w:rsid w:val="00DB134A"/>
    <w:rsid w:val="00DB19C6"/>
    <w:rsid w:val="00DB335E"/>
    <w:rsid w:val="00DB39A5"/>
    <w:rsid w:val="00DB3ED0"/>
    <w:rsid w:val="00DB3F4C"/>
    <w:rsid w:val="00DB5D71"/>
    <w:rsid w:val="00DB68B0"/>
    <w:rsid w:val="00DB744D"/>
    <w:rsid w:val="00DC2F9B"/>
    <w:rsid w:val="00DC3F19"/>
    <w:rsid w:val="00DC460F"/>
    <w:rsid w:val="00DC4D0E"/>
    <w:rsid w:val="00DC527E"/>
    <w:rsid w:val="00DC61D0"/>
    <w:rsid w:val="00DC63E7"/>
    <w:rsid w:val="00DC7A8B"/>
    <w:rsid w:val="00DC7D3E"/>
    <w:rsid w:val="00DD1272"/>
    <w:rsid w:val="00DD1E95"/>
    <w:rsid w:val="00DD306C"/>
    <w:rsid w:val="00DD3BEC"/>
    <w:rsid w:val="00DD5552"/>
    <w:rsid w:val="00DD7A4C"/>
    <w:rsid w:val="00DE0177"/>
    <w:rsid w:val="00DE3F1D"/>
    <w:rsid w:val="00DF10C2"/>
    <w:rsid w:val="00DF1781"/>
    <w:rsid w:val="00DF2FC9"/>
    <w:rsid w:val="00DF4224"/>
    <w:rsid w:val="00DF5011"/>
    <w:rsid w:val="00DF5204"/>
    <w:rsid w:val="00DF5CDF"/>
    <w:rsid w:val="00DF6800"/>
    <w:rsid w:val="00E017EF"/>
    <w:rsid w:val="00E03094"/>
    <w:rsid w:val="00E030D7"/>
    <w:rsid w:val="00E035F2"/>
    <w:rsid w:val="00E0557B"/>
    <w:rsid w:val="00E05CBC"/>
    <w:rsid w:val="00E113F8"/>
    <w:rsid w:val="00E1334D"/>
    <w:rsid w:val="00E134A3"/>
    <w:rsid w:val="00E14002"/>
    <w:rsid w:val="00E17457"/>
    <w:rsid w:val="00E174D4"/>
    <w:rsid w:val="00E200CD"/>
    <w:rsid w:val="00E2459A"/>
    <w:rsid w:val="00E24BFD"/>
    <w:rsid w:val="00E25D32"/>
    <w:rsid w:val="00E270D0"/>
    <w:rsid w:val="00E277D1"/>
    <w:rsid w:val="00E278CB"/>
    <w:rsid w:val="00E27AD3"/>
    <w:rsid w:val="00E300F7"/>
    <w:rsid w:val="00E3147F"/>
    <w:rsid w:val="00E33F6D"/>
    <w:rsid w:val="00E357BD"/>
    <w:rsid w:val="00E35DE7"/>
    <w:rsid w:val="00E3603C"/>
    <w:rsid w:val="00E40CD4"/>
    <w:rsid w:val="00E41C75"/>
    <w:rsid w:val="00E41C78"/>
    <w:rsid w:val="00E437A3"/>
    <w:rsid w:val="00E437C7"/>
    <w:rsid w:val="00E438D3"/>
    <w:rsid w:val="00E45C0B"/>
    <w:rsid w:val="00E45CB4"/>
    <w:rsid w:val="00E45F2A"/>
    <w:rsid w:val="00E469A6"/>
    <w:rsid w:val="00E46F9F"/>
    <w:rsid w:val="00E47172"/>
    <w:rsid w:val="00E476CA"/>
    <w:rsid w:val="00E500F3"/>
    <w:rsid w:val="00E507A4"/>
    <w:rsid w:val="00E507D9"/>
    <w:rsid w:val="00E5153F"/>
    <w:rsid w:val="00E52C78"/>
    <w:rsid w:val="00E54511"/>
    <w:rsid w:val="00E56418"/>
    <w:rsid w:val="00E60C6D"/>
    <w:rsid w:val="00E61C7F"/>
    <w:rsid w:val="00E6627B"/>
    <w:rsid w:val="00E66927"/>
    <w:rsid w:val="00E71984"/>
    <w:rsid w:val="00E72538"/>
    <w:rsid w:val="00E7278E"/>
    <w:rsid w:val="00E73ECA"/>
    <w:rsid w:val="00E74B92"/>
    <w:rsid w:val="00E767B5"/>
    <w:rsid w:val="00E77069"/>
    <w:rsid w:val="00E7789C"/>
    <w:rsid w:val="00E77FFD"/>
    <w:rsid w:val="00E81240"/>
    <w:rsid w:val="00E82A42"/>
    <w:rsid w:val="00E845E2"/>
    <w:rsid w:val="00E859F1"/>
    <w:rsid w:val="00E85BD7"/>
    <w:rsid w:val="00E871FD"/>
    <w:rsid w:val="00E8729F"/>
    <w:rsid w:val="00E92217"/>
    <w:rsid w:val="00E93151"/>
    <w:rsid w:val="00E935EE"/>
    <w:rsid w:val="00E93794"/>
    <w:rsid w:val="00E9531F"/>
    <w:rsid w:val="00E95E0C"/>
    <w:rsid w:val="00E965C5"/>
    <w:rsid w:val="00E96E18"/>
    <w:rsid w:val="00E9720F"/>
    <w:rsid w:val="00E9782A"/>
    <w:rsid w:val="00EA285B"/>
    <w:rsid w:val="00EA306C"/>
    <w:rsid w:val="00EA3A35"/>
    <w:rsid w:val="00EA3C9E"/>
    <w:rsid w:val="00EB16D9"/>
    <w:rsid w:val="00EB1C61"/>
    <w:rsid w:val="00EB3B35"/>
    <w:rsid w:val="00EB4BEF"/>
    <w:rsid w:val="00EB636A"/>
    <w:rsid w:val="00EB65F1"/>
    <w:rsid w:val="00EB71F8"/>
    <w:rsid w:val="00EC15C1"/>
    <w:rsid w:val="00EC1BD8"/>
    <w:rsid w:val="00EC3454"/>
    <w:rsid w:val="00EC3876"/>
    <w:rsid w:val="00EC3AB9"/>
    <w:rsid w:val="00EC3CAF"/>
    <w:rsid w:val="00EC452E"/>
    <w:rsid w:val="00EC5AF5"/>
    <w:rsid w:val="00EC65A8"/>
    <w:rsid w:val="00EC747C"/>
    <w:rsid w:val="00EC7D35"/>
    <w:rsid w:val="00ED0ED5"/>
    <w:rsid w:val="00ED3839"/>
    <w:rsid w:val="00EE1870"/>
    <w:rsid w:val="00EE1DF9"/>
    <w:rsid w:val="00EE258D"/>
    <w:rsid w:val="00EE345B"/>
    <w:rsid w:val="00EE4978"/>
    <w:rsid w:val="00EE6111"/>
    <w:rsid w:val="00EE680A"/>
    <w:rsid w:val="00EE6EE4"/>
    <w:rsid w:val="00EE73EE"/>
    <w:rsid w:val="00EF1680"/>
    <w:rsid w:val="00EF5D4B"/>
    <w:rsid w:val="00EF721E"/>
    <w:rsid w:val="00EF78DE"/>
    <w:rsid w:val="00EF7BE3"/>
    <w:rsid w:val="00EF7EDD"/>
    <w:rsid w:val="00F00154"/>
    <w:rsid w:val="00F00D9D"/>
    <w:rsid w:val="00F00DC5"/>
    <w:rsid w:val="00F0100D"/>
    <w:rsid w:val="00F010E1"/>
    <w:rsid w:val="00F01274"/>
    <w:rsid w:val="00F01890"/>
    <w:rsid w:val="00F02C42"/>
    <w:rsid w:val="00F02E40"/>
    <w:rsid w:val="00F036A2"/>
    <w:rsid w:val="00F03726"/>
    <w:rsid w:val="00F04311"/>
    <w:rsid w:val="00F06510"/>
    <w:rsid w:val="00F06BEE"/>
    <w:rsid w:val="00F06EDF"/>
    <w:rsid w:val="00F10B12"/>
    <w:rsid w:val="00F1194A"/>
    <w:rsid w:val="00F12C93"/>
    <w:rsid w:val="00F137CC"/>
    <w:rsid w:val="00F1417B"/>
    <w:rsid w:val="00F16C2E"/>
    <w:rsid w:val="00F17293"/>
    <w:rsid w:val="00F17C6F"/>
    <w:rsid w:val="00F2102E"/>
    <w:rsid w:val="00F21D06"/>
    <w:rsid w:val="00F2278D"/>
    <w:rsid w:val="00F22BBB"/>
    <w:rsid w:val="00F27195"/>
    <w:rsid w:val="00F30751"/>
    <w:rsid w:val="00F34403"/>
    <w:rsid w:val="00F34F4F"/>
    <w:rsid w:val="00F358B4"/>
    <w:rsid w:val="00F361F9"/>
    <w:rsid w:val="00F36C78"/>
    <w:rsid w:val="00F379DA"/>
    <w:rsid w:val="00F37E01"/>
    <w:rsid w:val="00F400CF"/>
    <w:rsid w:val="00F402D7"/>
    <w:rsid w:val="00F402FC"/>
    <w:rsid w:val="00F403EF"/>
    <w:rsid w:val="00F4145C"/>
    <w:rsid w:val="00F42CE0"/>
    <w:rsid w:val="00F437D8"/>
    <w:rsid w:val="00F4470D"/>
    <w:rsid w:val="00F46C7A"/>
    <w:rsid w:val="00F47891"/>
    <w:rsid w:val="00F50863"/>
    <w:rsid w:val="00F51DBF"/>
    <w:rsid w:val="00F52381"/>
    <w:rsid w:val="00F5772A"/>
    <w:rsid w:val="00F60D5C"/>
    <w:rsid w:val="00F61317"/>
    <w:rsid w:val="00F6234D"/>
    <w:rsid w:val="00F62FC5"/>
    <w:rsid w:val="00F635AF"/>
    <w:rsid w:val="00F639A6"/>
    <w:rsid w:val="00F668AD"/>
    <w:rsid w:val="00F66C7E"/>
    <w:rsid w:val="00F66F51"/>
    <w:rsid w:val="00F70505"/>
    <w:rsid w:val="00F72C55"/>
    <w:rsid w:val="00F75BBF"/>
    <w:rsid w:val="00F75FF4"/>
    <w:rsid w:val="00F7661E"/>
    <w:rsid w:val="00F76A33"/>
    <w:rsid w:val="00F77AF5"/>
    <w:rsid w:val="00F77D38"/>
    <w:rsid w:val="00F80251"/>
    <w:rsid w:val="00F8032D"/>
    <w:rsid w:val="00F811DD"/>
    <w:rsid w:val="00F81A5E"/>
    <w:rsid w:val="00F82998"/>
    <w:rsid w:val="00F82C99"/>
    <w:rsid w:val="00F84956"/>
    <w:rsid w:val="00F84F05"/>
    <w:rsid w:val="00F85059"/>
    <w:rsid w:val="00F87FF6"/>
    <w:rsid w:val="00F901D7"/>
    <w:rsid w:val="00F9347F"/>
    <w:rsid w:val="00F93EBB"/>
    <w:rsid w:val="00F95022"/>
    <w:rsid w:val="00F95950"/>
    <w:rsid w:val="00F95A89"/>
    <w:rsid w:val="00F95BE8"/>
    <w:rsid w:val="00F95D71"/>
    <w:rsid w:val="00F9747E"/>
    <w:rsid w:val="00F97582"/>
    <w:rsid w:val="00FA00B4"/>
    <w:rsid w:val="00FA0129"/>
    <w:rsid w:val="00FA0509"/>
    <w:rsid w:val="00FA1094"/>
    <w:rsid w:val="00FA18AB"/>
    <w:rsid w:val="00FA5B45"/>
    <w:rsid w:val="00FA71D6"/>
    <w:rsid w:val="00FA7C07"/>
    <w:rsid w:val="00FB04EF"/>
    <w:rsid w:val="00FB1916"/>
    <w:rsid w:val="00FB35DB"/>
    <w:rsid w:val="00FB530A"/>
    <w:rsid w:val="00FB618F"/>
    <w:rsid w:val="00FB7516"/>
    <w:rsid w:val="00FB7616"/>
    <w:rsid w:val="00FC0EC8"/>
    <w:rsid w:val="00FC29C0"/>
    <w:rsid w:val="00FC5DD8"/>
    <w:rsid w:val="00FC5E99"/>
    <w:rsid w:val="00FC6318"/>
    <w:rsid w:val="00FC6922"/>
    <w:rsid w:val="00FC7A24"/>
    <w:rsid w:val="00FC7ECB"/>
    <w:rsid w:val="00FD0638"/>
    <w:rsid w:val="00FD13C1"/>
    <w:rsid w:val="00FD540E"/>
    <w:rsid w:val="00FE0545"/>
    <w:rsid w:val="00FE14EB"/>
    <w:rsid w:val="00FE162B"/>
    <w:rsid w:val="00FE2B9C"/>
    <w:rsid w:val="00FE4696"/>
    <w:rsid w:val="00FE48FE"/>
    <w:rsid w:val="00FE4EC5"/>
    <w:rsid w:val="00FE5C2D"/>
    <w:rsid w:val="00FE6A7A"/>
    <w:rsid w:val="00FE749B"/>
    <w:rsid w:val="00FE749F"/>
    <w:rsid w:val="00FF09E6"/>
    <w:rsid w:val="00FF15A8"/>
    <w:rsid w:val="00FF4A9B"/>
    <w:rsid w:val="00FF4B2F"/>
    <w:rsid w:val="00FF4EA1"/>
    <w:rsid w:val="00FF72FA"/>
    <w:rsid w:val="00FF79EC"/>
    <w:rsid w:val="00FF7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F8218"/>
  <w15:docId w15:val="{7E9E2D03-26BF-4973-98D5-8FA4C05D4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D6D"/>
    <w:pPr>
      <w:spacing w:after="0" w:line="240" w:lineRule="auto"/>
      <w:jc w:val="both"/>
    </w:pPr>
    <w:rPr>
      <w:rFonts w:ascii="Times New Roman" w:eastAsia="Times New Roman" w:hAnsi="Times New Roman" w:cs="Times New Roman"/>
      <w:sz w:val="24"/>
      <w:szCs w:val="24"/>
      <w:lang w:val="hr-HR"/>
    </w:rPr>
  </w:style>
  <w:style w:type="paragraph" w:styleId="Heading1">
    <w:name w:val="heading 1"/>
    <w:basedOn w:val="Normal"/>
    <w:next w:val="Normal"/>
    <w:link w:val="Heading1Char"/>
    <w:uiPriority w:val="9"/>
    <w:qFormat/>
    <w:rsid w:val="0030080F"/>
    <w:pPr>
      <w:keepNext/>
      <w:keepLines/>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9675E4"/>
    <w:pPr>
      <w:keepNext/>
      <w:keepLines/>
      <w:spacing w:before="40"/>
      <w:outlineLvl w:val="1"/>
    </w:pPr>
    <w:rPr>
      <w:rFonts w:eastAsiaTheme="majorEastAsia" w:cstheme="majorBidi"/>
      <w:color w:val="000000" w:themeColor="text1"/>
      <w:sz w:val="28"/>
      <w:szCs w:val="26"/>
    </w:rPr>
  </w:style>
  <w:style w:type="paragraph" w:styleId="Heading3">
    <w:name w:val="heading 3"/>
    <w:basedOn w:val="Normal"/>
    <w:next w:val="Normal"/>
    <w:link w:val="Heading3Char"/>
    <w:uiPriority w:val="9"/>
    <w:unhideWhenUsed/>
    <w:qFormat/>
    <w:rsid w:val="001B0F9B"/>
    <w:pPr>
      <w:keepNext/>
      <w:keepLines/>
      <w:spacing w:before="40"/>
      <w:outlineLvl w:val="2"/>
    </w:pPr>
    <w:rPr>
      <w:rFonts w:eastAsiaTheme="majorEastAsia" w:cstheme="majorBidi"/>
      <w:color w:val="000000" w:themeColor="text1"/>
      <w:sz w:val="28"/>
    </w:rPr>
  </w:style>
  <w:style w:type="paragraph" w:styleId="Heading4">
    <w:name w:val="heading 4"/>
    <w:basedOn w:val="Normal"/>
    <w:next w:val="Normal"/>
    <w:link w:val="Heading4Char"/>
    <w:uiPriority w:val="9"/>
    <w:semiHidden/>
    <w:unhideWhenUsed/>
    <w:qFormat/>
    <w:rsid w:val="00133C9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80F"/>
    <w:rPr>
      <w:rFonts w:ascii="Times New Roman" w:eastAsiaTheme="majorEastAsia" w:hAnsi="Times New Roman" w:cstheme="majorBidi"/>
      <w:b/>
      <w:color w:val="000000" w:themeColor="text1"/>
      <w:sz w:val="28"/>
      <w:szCs w:val="32"/>
      <w:lang w:val="hr-HR"/>
    </w:rPr>
  </w:style>
  <w:style w:type="character" w:customStyle="1" w:styleId="Heading2Char">
    <w:name w:val="Heading 2 Char"/>
    <w:basedOn w:val="DefaultParagraphFont"/>
    <w:link w:val="Heading2"/>
    <w:uiPriority w:val="9"/>
    <w:rsid w:val="009675E4"/>
    <w:rPr>
      <w:rFonts w:ascii="Times New Roman" w:eastAsiaTheme="majorEastAsia" w:hAnsi="Times New Roman" w:cstheme="majorBidi"/>
      <w:color w:val="000000" w:themeColor="text1"/>
      <w:sz w:val="28"/>
      <w:szCs w:val="26"/>
      <w:lang w:val="hr-HR"/>
    </w:rPr>
  </w:style>
  <w:style w:type="paragraph" w:styleId="ListParagraph">
    <w:name w:val="List Paragraph"/>
    <w:basedOn w:val="Normal"/>
    <w:uiPriority w:val="34"/>
    <w:qFormat/>
    <w:rsid w:val="001B0F9B"/>
    <w:pPr>
      <w:ind w:left="720"/>
      <w:contextualSpacing/>
    </w:pPr>
  </w:style>
  <w:style w:type="paragraph" w:styleId="Caption">
    <w:name w:val="caption"/>
    <w:basedOn w:val="Normal"/>
    <w:next w:val="Normal"/>
    <w:uiPriority w:val="35"/>
    <w:unhideWhenUsed/>
    <w:qFormat/>
    <w:rsid w:val="001B0F9B"/>
    <w:pPr>
      <w:spacing w:after="200"/>
    </w:pPr>
    <w:rPr>
      <w:i/>
      <w:iCs/>
      <w:color w:val="44546A" w:themeColor="text2"/>
      <w:sz w:val="18"/>
      <w:szCs w:val="18"/>
    </w:rPr>
  </w:style>
  <w:style w:type="character" w:customStyle="1" w:styleId="Heading3Char">
    <w:name w:val="Heading 3 Char"/>
    <w:basedOn w:val="DefaultParagraphFont"/>
    <w:link w:val="Heading3"/>
    <w:uiPriority w:val="9"/>
    <w:rsid w:val="001B0F9B"/>
    <w:rPr>
      <w:rFonts w:ascii="Times New Roman" w:eastAsiaTheme="majorEastAsia" w:hAnsi="Times New Roman" w:cstheme="majorBidi"/>
      <w:color w:val="000000" w:themeColor="text1"/>
      <w:sz w:val="28"/>
      <w:szCs w:val="24"/>
      <w:lang w:val="hr-HR"/>
    </w:rPr>
  </w:style>
  <w:style w:type="table" w:styleId="TableGrid">
    <w:name w:val="Table Grid"/>
    <w:basedOn w:val="TableNormal"/>
    <w:uiPriority w:val="39"/>
    <w:rsid w:val="00235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F645F"/>
    <w:pPr>
      <w:spacing w:before="240" w:line="259" w:lineRule="auto"/>
      <w:outlineLvl w:val="9"/>
    </w:pPr>
    <w:rPr>
      <w:rFonts w:asciiTheme="majorHAnsi" w:hAnsiTheme="majorHAnsi"/>
      <w:color w:val="2F5496" w:themeColor="accent1" w:themeShade="BF"/>
      <w:lang w:val="en-US"/>
    </w:rPr>
  </w:style>
  <w:style w:type="paragraph" w:styleId="TOC1">
    <w:name w:val="toc 1"/>
    <w:basedOn w:val="Normal"/>
    <w:next w:val="Normal"/>
    <w:autoRedefine/>
    <w:uiPriority w:val="39"/>
    <w:unhideWhenUsed/>
    <w:rsid w:val="008F645F"/>
    <w:pPr>
      <w:spacing w:after="100"/>
    </w:pPr>
  </w:style>
  <w:style w:type="paragraph" w:styleId="TOC2">
    <w:name w:val="toc 2"/>
    <w:basedOn w:val="Normal"/>
    <w:next w:val="Normal"/>
    <w:autoRedefine/>
    <w:uiPriority w:val="39"/>
    <w:unhideWhenUsed/>
    <w:rsid w:val="008F645F"/>
    <w:pPr>
      <w:spacing w:after="100"/>
      <w:ind w:left="240"/>
    </w:pPr>
  </w:style>
  <w:style w:type="paragraph" w:styleId="TOC3">
    <w:name w:val="toc 3"/>
    <w:basedOn w:val="Normal"/>
    <w:next w:val="Normal"/>
    <w:autoRedefine/>
    <w:uiPriority w:val="39"/>
    <w:unhideWhenUsed/>
    <w:rsid w:val="008F645F"/>
    <w:pPr>
      <w:spacing w:after="100"/>
      <w:ind w:left="480"/>
    </w:pPr>
  </w:style>
  <w:style w:type="character" w:styleId="Hyperlink">
    <w:name w:val="Hyperlink"/>
    <w:basedOn w:val="DefaultParagraphFont"/>
    <w:uiPriority w:val="99"/>
    <w:unhideWhenUsed/>
    <w:rsid w:val="008F645F"/>
    <w:rPr>
      <w:color w:val="0563C1" w:themeColor="hyperlink"/>
      <w:u w:val="single"/>
    </w:rPr>
  </w:style>
  <w:style w:type="paragraph" w:styleId="HTMLPreformatted">
    <w:name w:val="HTML Preformatted"/>
    <w:basedOn w:val="Normal"/>
    <w:link w:val="HTMLPreformattedChar"/>
    <w:uiPriority w:val="99"/>
    <w:semiHidden/>
    <w:unhideWhenUsed/>
    <w:rsid w:val="007F6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7F6604"/>
    <w:rPr>
      <w:rFonts w:ascii="Courier New" w:eastAsia="Times New Roman" w:hAnsi="Courier New" w:cs="Courier New"/>
      <w:sz w:val="20"/>
      <w:szCs w:val="20"/>
    </w:rPr>
  </w:style>
  <w:style w:type="character" w:customStyle="1" w:styleId="javapropertycolor">
    <w:name w:val="javapropertycolor"/>
    <w:basedOn w:val="DefaultParagraphFont"/>
    <w:rsid w:val="007F6604"/>
  </w:style>
  <w:style w:type="paragraph" w:styleId="TableofFigures">
    <w:name w:val="table of figures"/>
    <w:basedOn w:val="Normal"/>
    <w:next w:val="Normal"/>
    <w:uiPriority w:val="99"/>
    <w:unhideWhenUsed/>
    <w:rsid w:val="002C419F"/>
  </w:style>
  <w:style w:type="paragraph" w:styleId="Bibliography">
    <w:name w:val="Bibliography"/>
    <w:basedOn w:val="Normal"/>
    <w:next w:val="Normal"/>
    <w:uiPriority w:val="37"/>
    <w:unhideWhenUsed/>
    <w:rsid w:val="004837DA"/>
  </w:style>
  <w:style w:type="paragraph" w:styleId="Header">
    <w:name w:val="header"/>
    <w:basedOn w:val="Normal"/>
    <w:link w:val="HeaderChar"/>
    <w:uiPriority w:val="99"/>
    <w:unhideWhenUsed/>
    <w:rsid w:val="00E35DE7"/>
    <w:pPr>
      <w:tabs>
        <w:tab w:val="center" w:pos="4680"/>
        <w:tab w:val="right" w:pos="9360"/>
      </w:tabs>
    </w:pPr>
  </w:style>
  <w:style w:type="character" w:customStyle="1" w:styleId="HeaderChar">
    <w:name w:val="Header Char"/>
    <w:basedOn w:val="DefaultParagraphFont"/>
    <w:link w:val="Header"/>
    <w:uiPriority w:val="99"/>
    <w:rsid w:val="00E35DE7"/>
    <w:rPr>
      <w:rFonts w:ascii="Times New Roman" w:eastAsia="Times New Roman" w:hAnsi="Times New Roman" w:cs="Times New Roman"/>
      <w:sz w:val="24"/>
      <w:szCs w:val="24"/>
      <w:lang w:val="hr-HR"/>
    </w:rPr>
  </w:style>
  <w:style w:type="paragraph" w:styleId="Footer">
    <w:name w:val="footer"/>
    <w:basedOn w:val="Normal"/>
    <w:link w:val="FooterChar"/>
    <w:uiPriority w:val="99"/>
    <w:unhideWhenUsed/>
    <w:rsid w:val="00E35DE7"/>
    <w:pPr>
      <w:tabs>
        <w:tab w:val="center" w:pos="4680"/>
        <w:tab w:val="right" w:pos="9360"/>
      </w:tabs>
    </w:pPr>
  </w:style>
  <w:style w:type="character" w:customStyle="1" w:styleId="FooterChar">
    <w:name w:val="Footer Char"/>
    <w:basedOn w:val="DefaultParagraphFont"/>
    <w:link w:val="Footer"/>
    <w:uiPriority w:val="99"/>
    <w:rsid w:val="00E35DE7"/>
    <w:rPr>
      <w:rFonts w:ascii="Times New Roman" w:eastAsia="Times New Roman" w:hAnsi="Times New Roman" w:cs="Times New Roman"/>
      <w:sz w:val="24"/>
      <w:szCs w:val="24"/>
      <w:lang w:val="hr-HR"/>
    </w:rPr>
  </w:style>
  <w:style w:type="paragraph" w:styleId="NoSpacing">
    <w:name w:val="No Spacing"/>
    <w:uiPriority w:val="1"/>
    <w:qFormat/>
    <w:rsid w:val="00801325"/>
    <w:pPr>
      <w:spacing w:after="0" w:line="240" w:lineRule="auto"/>
    </w:pPr>
    <w:rPr>
      <w:rFonts w:ascii="Times New Roman" w:eastAsia="Times New Roman" w:hAnsi="Times New Roman" w:cs="Times New Roman"/>
      <w:sz w:val="24"/>
      <w:szCs w:val="24"/>
      <w:lang w:val="hr-HR"/>
    </w:rPr>
  </w:style>
  <w:style w:type="character" w:customStyle="1" w:styleId="hljs-keyword">
    <w:name w:val="hljs-keyword"/>
    <w:basedOn w:val="DefaultParagraphFont"/>
    <w:rsid w:val="00E33F6D"/>
  </w:style>
  <w:style w:type="character" w:customStyle="1" w:styleId="hljs-operator">
    <w:name w:val="hljs-operator"/>
    <w:basedOn w:val="DefaultParagraphFont"/>
    <w:rsid w:val="00E33F6D"/>
  </w:style>
  <w:style w:type="character" w:customStyle="1" w:styleId="hljs-number">
    <w:name w:val="hljs-number"/>
    <w:basedOn w:val="DefaultParagraphFont"/>
    <w:rsid w:val="00E33F6D"/>
  </w:style>
  <w:style w:type="character" w:customStyle="1" w:styleId="Heading4Char">
    <w:name w:val="Heading 4 Char"/>
    <w:basedOn w:val="DefaultParagraphFont"/>
    <w:link w:val="Heading4"/>
    <w:uiPriority w:val="9"/>
    <w:semiHidden/>
    <w:rsid w:val="00133C9D"/>
    <w:rPr>
      <w:rFonts w:asciiTheme="majorHAnsi" w:eastAsiaTheme="majorEastAsia" w:hAnsiTheme="majorHAnsi" w:cstheme="majorBidi"/>
      <w:i/>
      <w:iCs/>
      <w:color w:val="2F5496" w:themeColor="accent1" w:themeShade="BF"/>
      <w:sz w:val="24"/>
      <w:szCs w:val="24"/>
      <w:lang w:val="hr-HR"/>
    </w:rPr>
  </w:style>
  <w:style w:type="paragraph" w:styleId="NormalWeb">
    <w:name w:val="Normal (Web)"/>
    <w:basedOn w:val="Normal"/>
    <w:uiPriority w:val="99"/>
    <w:semiHidden/>
    <w:unhideWhenUsed/>
    <w:rsid w:val="00395DAC"/>
  </w:style>
  <w:style w:type="paragraph" w:styleId="TOC4">
    <w:name w:val="toc 4"/>
    <w:basedOn w:val="Normal"/>
    <w:next w:val="Normal"/>
    <w:autoRedefine/>
    <w:uiPriority w:val="39"/>
    <w:unhideWhenUsed/>
    <w:rsid w:val="00392B80"/>
    <w:pPr>
      <w:spacing w:after="100" w:line="278" w:lineRule="auto"/>
      <w:ind w:left="720"/>
      <w:jc w:val="left"/>
    </w:pPr>
    <w:rPr>
      <w:rFonts w:asciiTheme="minorHAnsi" w:eastAsiaTheme="minorEastAsia" w:hAnsiTheme="minorHAnsi" w:cstheme="minorBidi"/>
      <w:kern w:val="2"/>
      <w:lang w:val="en-US"/>
      <w14:ligatures w14:val="standardContextual"/>
    </w:rPr>
  </w:style>
  <w:style w:type="paragraph" w:styleId="TOC5">
    <w:name w:val="toc 5"/>
    <w:basedOn w:val="Normal"/>
    <w:next w:val="Normal"/>
    <w:autoRedefine/>
    <w:uiPriority w:val="39"/>
    <w:unhideWhenUsed/>
    <w:rsid w:val="00392B80"/>
    <w:pPr>
      <w:spacing w:after="100" w:line="278" w:lineRule="auto"/>
      <w:ind w:left="960"/>
      <w:jc w:val="left"/>
    </w:pPr>
    <w:rPr>
      <w:rFonts w:asciiTheme="minorHAnsi" w:eastAsiaTheme="minorEastAsia" w:hAnsiTheme="minorHAnsi" w:cstheme="minorBidi"/>
      <w:kern w:val="2"/>
      <w:lang w:val="en-US"/>
      <w14:ligatures w14:val="standardContextual"/>
    </w:rPr>
  </w:style>
  <w:style w:type="paragraph" w:styleId="TOC6">
    <w:name w:val="toc 6"/>
    <w:basedOn w:val="Normal"/>
    <w:next w:val="Normal"/>
    <w:autoRedefine/>
    <w:uiPriority w:val="39"/>
    <w:unhideWhenUsed/>
    <w:rsid w:val="00392B80"/>
    <w:pPr>
      <w:spacing w:after="100" w:line="278" w:lineRule="auto"/>
      <w:ind w:left="1200"/>
      <w:jc w:val="left"/>
    </w:pPr>
    <w:rPr>
      <w:rFonts w:asciiTheme="minorHAnsi" w:eastAsiaTheme="minorEastAsia" w:hAnsiTheme="minorHAnsi" w:cstheme="minorBidi"/>
      <w:kern w:val="2"/>
      <w:lang w:val="en-US"/>
      <w14:ligatures w14:val="standardContextual"/>
    </w:rPr>
  </w:style>
  <w:style w:type="paragraph" w:styleId="TOC7">
    <w:name w:val="toc 7"/>
    <w:basedOn w:val="Normal"/>
    <w:next w:val="Normal"/>
    <w:autoRedefine/>
    <w:uiPriority w:val="39"/>
    <w:unhideWhenUsed/>
    <w:rsid w:val="00392B80"/>
    <w:pPr>
      <w:spacing w:after="100" w:line="278" w:lineRule="auto"/>
      <w:ind w:left="1440"/>
      <w:jc w:val="left"/>
    </w:pPr>
    <w:rPr>
      <w:rFonts w:asciiTheme="minorHAnsi" w:eastAsiaTheme="minorEastAsia" w:hAnsiTheme="minorHAnsi" w:cstheme="minorBidi"/>
      <w:kern w:val="2"/>
      <w:lang w:val="en-US"/>
      <w14:ligatures w14:val="standardContextual"/>
    </w:rPr>
  </w:style>
  <w:style w:type="paragraph" w:styleId="TOC8">
    <w:name w:val="toc 8"/>
    <w:basedOn w:val="Normal"/>
    <w:next w:val="Normal"/>
    <w:autoRedefine/>
    <w:uiPriority w:val="39"/>
    <w:unhideWhenUsed/>
    <w:rsid w:val="00392B80"/>
    <w:pPr>
      <w:spacing w:after="100" w:line="278" w:lineRule="auto"/>
      <w:ind w:left="1680"/>
      <w:jc w:val="left"/>
    </w:pPr>
    <w:rPr>
      <w:rFonts w:asciiTheme="minorHAnsi" w:eastAsiaTheme="minorEastAsia" w:hAnsiTheme="minorHAnsi" w:cstheme="minorBidi"/>
      <w:kern w:val="2"/>
      <w:lang w:val="en-US"/>
      <w14:ligatures w14:val="standardContextual"/>
    </w:rPr>
  </w:style>
  <w:style w:type="paragraph" w:styleId="TOC9">
    <w:name w:val="toc 9"/>
    <w:basedOn w:val="Normal"/>
    <w:next w:val="Normal"/>
    <w:autoRedefine/>
    <w:uiPriority w:val="39"/>
    <w:unhideWhenUsed/>
    <w:rsid w:val="00392B80"/>
    <w:pPr>
      <w:spacing w:after="100" w:line="278" w:lineRule="auto"/>
      <w:ind w:left="1920"/>
      <w:jc w:val="left"/>
    </w:pPr>
    <w:rPr>
      <w:rFonts w:asciiTheme="minorHAnsi" w:eastAsiaTheme="minorEastAsia" w:hAnsiTheme="minorHAnsi" w:cstheme="minorBidi"/>
      <w:kern w:val="2"/>
      <w:lang w:val="en-US"/>
      <w14:ligatures w14:val="standardContextual"/>
    </w:rPr>
  </w:style>
  <w:style w:type="character" w:styleId="UnresolvedMention">
    <w:name w:val="Unresolved Mention"/>
    <w:basedOn w:val="DefaultParagraphFont"/>
    <w:uiPriority w:val="99"/>
    <w:semiHidden/>
    <w:unhideWhenUsed/>
    <w:rsid w:val="00392B80"/>
    <w:rPr>
      <w:color w:val="605E5C"/>
      <w:shd w:val="clear" w:color="auto" w:fill="E1DFDD"/>
    </w:rPr>
  </w:style>
  <w:style w:type="character" w:styleId="FollowedHyperlink">
    <w:name w:val="FollowedHyperlink"/>
    <w:basedOn w:val="DefaultParagraphFont"/>
    <w:uiPriority w:val="99"/>
    <w:semiHidden/>
    <w:unhideWhenUsed/>
    <w:rsid w:val="00B6414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8487">
      <w:bodyDiv w:val="1"/>
      <w:marLeft w:val="0"/>
      <w:marRight w:val="0"/>
      <w:marTop w:val="0"/>
      <w:marBottom w:val="0"/>
      <w:divBdr>
        <w:top w:val="none" w:sz="0" w:space="0" w:color="auto"/>
        <w:left w:val="none" w:sz="0" w:space="0" w:color="auto"/>
        <w:bottom w:val="none" w:sz="0" w:space="0" w:color="auto"/>
        <w:right w:val="none" w:sz="0" w:space="0" w:color="auto"/>
      </w:divBdr>
    </w:div>
    <w:div w:id="21134793">
      <w:bodyDiv w:val="1"/>
      <w:marLeft w:val="0"/>
      <w:marRight w:val="0"/>
      <w:marTop w:val="0"/>
      <w:marBottom w:val="0"/>
      <w:divBdr>
        <w:top w:val="none" w:sz="0" w:space="0" w:color="auto"/>
        <w:left w:val="none" w:sz="0" w:space="0" w:color="auto"/>
        <w:bottom w:val="none" w:sz="0" w:space="0" w:color="auto"/>
        <w:right w:val="none" w:sz="0" w:space="0" w:color="auto"/>
      </w:divBdr>
    </w:div>
    <w:div w:id="25065702">
      <w:bodyDiv w:val="1"/>
      <w:marLeft w:val="0"/>
      <w:marRight w:val="0"/>
      <w:marTop w:val="0"/>
      <w:marBottom w:val="0"/>
      <w:divBdr>
        <w:top w:val="none" w:sz="0" w:space="0" w:color="auto"/>
        <w:left w:val="none" w:sz="0" w:space="0" w:color="auto"/>
        <w:bottom w:val="none" w:sz="0" w:space="0" w:color="auto"/>
        <w:right w:val="none" w:sz="0" w:space="0" w:color="auto"/>
      </w:divBdr>
    </w:div>
    <w:div w:id="28915225">
      <w:bodyDiv w:val="1"/>
      <w:marLeft w:val="0"/>
      <w:marRight w:val="0"/>
      <w:marTop w:val="0"/>
      <w:marBottom w:val="0"/>
      <w:divBdr>
        <w:top w:val="none" w:sz="0" w:space="0" w:color="auto"/>
        <w:left w:val="none" w:sz="0" w:space="0" w:color="auto"/>
        <w:bottom w:val="none" w:sz="0" w:space="0" w:color="auto"/>
        <w:right w:val="none" w:sz="0" w:space="0" w:color="auto"/>
      </w:divBdr>
    </w:div>
    <w:div w:id="34937439">
      <w:bodyDiv w:val="1"/>
      <w:marLeft w:val="0"/>
      <w:marRight w:val="0"/>
      <w:marTop w:val="0"/>
      <w:marBottom w:val="0"/>
      <w:divBdr>
        <w:top w:val="none" w:sz="0" w:space="0" w:color="auto"/>
        <w:left w:val="none" w:sz="0" w:space="0" w:color="auto"/>
        <w:bottom w:val="none" w:sz="0" w:space="0" w:color="auto"/>
        <w:right w:val="none" w:sz="0" w:space="0" w:color="auto"/>
      </w:divBdr>
    </w:div>
    <w:div w:id="50470383">
      <w:bodyDiv w:val="1"/>
      <w:marLeft w:val="0"/>
      <w:marRight w:val="0"/>
      <w:marTop w:val="0"/>
      <w:marBottom w:val="0"/>
      <w:divBdr>
        <w:top w:val="none" w:sz="0" w:space="0" w:color="auto"/>
        <w:left w:val="none" w:sz="0" w:space="0" w:color="auto"/>
        <w:bottom w:val="none" w:sz="0" w:space="0" w:color="auto"/>
        <w:right w:val="none" w:sz="0" w:space="0" w:color="auto"/>
      </w:divBdr>
    </w:div>
    <w:div w:id="58211659">
      <w:bodyDiv w:val="1"/>
      <w:marLeft w:val="0"/>
      <w:marRight w:val="0"/>
      <w:marTop w:val="0"/>
      <w:marBottom w:val="0"/>
      <w:divBdr>
        <w:top w:val="none" w:sz="0" w:space="0" w:color="auto"/>
        <w:left w:val="none" w:sz="0" w:space="0" w:color="auto"/>
        <w:bottom w:val="none" w:sz="0" w:space="0" w:color="auto"/>
        <w:right w:val="none" w:sz="0" w:space="0" w:color="auto"/>
      </w:divBdr>
    </w:div>
    <w:div w:id="60953098">
      <w:bodyDiv w:val="1"/>
      <w:marLeft w:val="0"/>
      <w:marRight w:val="0"/>
      <w:marTop w:val="0"/>
      <w:marBottom w:val="0"/>
      <w:divBdr>
        <w:top w:val="none" w:sz="0" w:space="0" w:color="auto"/>
        <w:left w:val="none" w:sz="0" w:space="0" w:color="auto"/>
        <w:bottom w:val="none" w:sz="0" w:space="0" w:color="auto"/>
        <w:right w:val="none" w:sz="0" w:space="0" w:color="auto"/>
      </w:divBdr>
    </w:div>
    <w:div w:id="67852058">
      <w:bodyDiv w:val="1"/>
      <w:marLeft w:val="0"/>
      <w:marRight w:val="0"/>
      <w:marTop w:val="0"/>
      <w:marBottom w:val="0"/>
      <w:divBdr>
        <w:top w:val="none" w:sz="0" w:space="0" w:color="auto"/>
        <w:left w:val="none" w:sz="0" w:space="0" w:color="auto"/>
        <w:bottom w:val="none" w:sz="0" w:space="0" w:color="auto"/>
        <w:right w:val="none" w:sz="0" w:space="0" w:color="auto"/>
      </w:divBdr>
    </w:div>
    <w:div w:id="74400600">
      <w:bodyDiv w:val="1"/>
      <w:marLeft w:val="0"/>
      <w:marRight w:val="0"/>
      <w:marTop w:val="0"/>
      <w:marBottom w:val="0"/>
      <w:divBdr>
        <w:top w:val="none" w:sz="0" w:space="0" w:color="auto"/>
        <w:left w:val="none" w:sz="0" w:space="0" w:color="auto"/>
        <w:bottom w:val="none" w:sz="0" w:space="0" w:color="auto"/>
        <w:right w:val="none" w:sz="0" w:space="0" w:color="auto"/>
      </w:divBdr>
    </w:div>
    <w:div w:id="78259766">
      <w:bodyDiv w:val="1"/>
      <w:marLeft w:val="0"/>
      <w:marRight w:val="0"/>
      <w:marTop w:val="0"/>
      <w:marBottom w:val="0"/>
      <w:divBdr>
        <w:top w:val="none" w:sz="0" w:space="0" w:color="auto"/>
        <w:left w:val="none" w:sz="0" w:space="0" w:color="auto"/>
        <w:bottom w:val="none" w:sz="0" w:space="0" w:color="auto"/>
        <w:right w:val="none" w:sz="0" w:space="0" w:color="auto"/>
      </w:divBdr>
    </w:div>
    <w:div w:id="79572580">
      <w:bodyDiv w:val="1"/>
      <w:marLeft w:val="0"/>
      <w:marRight w:val="0"/>
      <w:marTop w:val="0"/>
      <w:marBottom w:val="0"/>
      <w:divBdr>
        <w:top w:val="none" w:sz="0" w:space="0" w:color="auto"/>
        <w:left w:val="none" w:sz="0" w:space="0" w:color="auto"/>
        <w:bottom w:val="none" w:sz="0" w:space="0" w:color="auto"/>
        <w:right w:val="none" w:sz="0" w:space="0" w:color="auto"/>
      </w:divBdr>
    </w:div>
    <w:div w:id="108593648">
      <w:bodyDiv w:val="1"/>
      <w:marLeft w:val="0"/>
      <w:marRight w:val="0"/>
      <w:marTop w:val="0"/>
      <w:marBottom w:val="0"/>
      <w:divBdr>
        <w:top w:val="none" w:sz="0" w:space="0" w:color="auto"/>
        <w:left w:val="none" w:sz="0" w:space="0" w:color="auto"/>
        <w:bottom w:val="none" w:sz="0" w:space="0" w:color="auto"/>
        <w:right w:val="none" w:sz="0" w:space="0" w:color="auto"/>
      </w:divBdr>
    </w:div>
    <w:div w:id="110325288">
      <w:bodyDiv w:val="1"/>
      <w:marLeft w:val="0"/>
      <w:marRight w:val="0"/>
      <w:marTop w:val="0"/>
      <w:marBottom w:val="0"/>
      <w:divBdr>
        <w:top w:val="none" w:sz="0" w:space="0" w:color="auto"/>
        <w:left w:val="none" w:sz="0" w:space="0" w:color="auto"/>
        <w:bottom w:val="none" w:sz="0" w:space="0" w:color="auto"/>
        <w:right w:val="none" w:sz="0" w:space="0" w:color="auto"/>
      </w:divBdr>
    </w:div>
    <w:div w:id="112408736">
      <w:bodyDiv w:val="1"/>
      <w:marLeft w:val="0"/>
      <w:marRight w:val="0"/>
      <w:marTop w:val="0"/>
      <w:marBottom w:val="0"/>
      <w:divBdr>
        <w:top w:val="none" w:sz="0" w:space="0" w:color="auto"/>
        <w:left w:val="none" w:sz="0" w:space="0" w:color="auto"/>
        <w:bottom w:val="none" w:sz="0" w:space="0" w:color="auto"/>
        <w:right w:val="none" w:sz="0" w:space="0" w:color="auto"/>
      </w:divBdr>
    </w:div>
    <w:div w:id="113258786">
      <w:bodyDiv w:val="1"/>
      <w:marLeft w:val="0"/>
      <w:marRight w:val="0"/>
      <w:marTop w:val="0"/>
      <w:marBottom w:val="0"/>
      <w:divBdr>
        <w:top w:val="none" w:sz="0" w:space="0" w:color="auto"/>
        <w:left w:val="none" w:sz="0" w:space="0" w:color="auto"/>
        <w:bottom w:val="none" w:sz="0" w:space="0" w:color="auto"/>
        <w:right w:val="none" w:sz="0" w:space="0" w:color="auto"/>
      </w:divBdr>
    </w:div>
    <w:div w:id="115029825">
      <w:bodyDiv w:val="1"/>
      <w:marLeft w:val="0"/>
      <w:marRight w:val="0"/>
      <w:marTop w:val="0"/>
      <w:marBottom w:val="0"/>
      <w:divBdr>
        <w:top w:val="none" w:sz="0" w:space="0" w:color="auto"/>
        <w:left w:val="none" w:sz="0" w:space="0" w:color="auto"/>
        <w:bottom w:val="none" w:sz="0" w:space="0" w:color="auto"/>
        <w:right w:val="none" w:sz="0" w:space="0" w:color="auto"/>
      </w:divBdr>
    </w:div>
    <w:div w:id="118644438">
      <w:bodyDiv w:val="1"/>
      <w:marLeft w:val="0"/>
      <w:marRight w:val="0"/>
      <w:marTop w:val="0"/>
      <w:marBottom w:val="0"/>
      <w:divBdr>
        <w:top w:val="none" w:sz="0" w:space="0" w:color="auto"/>
        <w:left w:val="none" w:sz="0" w:space="0" w:color="auto"/>
        <w:bottom w:val="none" w:sz="0" w:space="0" w:color="auto"/>
        <w:right w:val="none" w:sz="0" w:space="0" w:color="auto"/>
      </w:divBdr>
    </w:div>
    <w:div w:id="125323493">
      <w:bodyDiv w:val="1"/>
      <w:marLeft w:val="0"/>
      <w:marRight w:val="0"/>
      <w:marTop w:val="0"/>
      <w:marBottom w:val="0"/>
      <w:divBdr>
        <w:top w:val="none" w:sz="0" w:space="0" w:color="auto"/>
        <w:left w:val="none" w:sz="0" w:space="0" w:color="auto"/>
        <w:bottom w:val="none" w:sz="0" w:space="0" w:color="auto"/>
        <w:right w:val="none" w:sz="0" w:space="0" w:color="auto"/>
      </w:divBdr>
    </w:div>
    <w:div w:id="129976781">
      <w:bodyDiv w:val="1"/>
      <w:marLeft w:val="0"/>
      <w:marRight w:val="0"/>
      <w:marTop w:val="0"/>
      <w:marBottom w:val="0"/>
      <w:divBdr>
        <w:top w:val="none" w:sz="0" w:space="0" w:color="auto"/>
        <w:left w:val="none" w:sz="0" w:space="0" w:color="auto"/>
        <w:bottom w:val="none" w:sz="0" w:space="0" w:color="auto"/>
        <w:right w:val="none" w:sz="0" w:space="0" w:color="auto"/>
      </w:divBdr>
    </w:div>
    <w:div w:id="132984236">
      <w:bodyDiv w:val="1"/>
      <w:marLeft w:val="0"/>
      <w:marRight w:val="0"/>
      <w:marTop w:val="0"/>
      <w:marBottom w:val="0"/>
      <w:divBdr>
        <w:top w:val="none" w:sz="0" w:space="0" w:color="auto"/>
        <w:left w:val="none" w:sz="0" w:space="0" w:color="auto"/>
        <w:bottom w:val="none" w:sz="0" w:space="0" w:color="auto"/>
        <w:right w:val="none" w:sz="0" w:space="0" w:color="auto"/>
      </w:divBdr>
    </w:div>
    <w:div w:id="137694368">
      <w:bodyDiv w:val="1"/>
      <w:marLeft w:val="0"/>
      <w:marRight w:val="0"/>
      <w:marTop w:val="0"/>
      <w:marBottom w:val="0"/>
      <w:divBdr>
        <w:top w:val="none" w:sz="0" w:space="0" w:color="auto"/>
        <w:left w:val="none" w:sz="0" w:space="0" w:color="auto"/>
        <w:bottom w:val="none" w:sz="0" w:space="0" w:color="auto"/>
        <w:right w:val="none" w:sz="0" w:space="0" w:color="auto"/>
      </w:divBdr>
    </w:div>
    <w:div w:id="145976473">
      <w:bodyDiv w:val="1"/>
      <w:marLeft w:val="0"/>
      <w:marRight w:val="0"/>
      <w:marTop w:val="0"/>
      <w:marBottom w:val="0"/>
      <w:divBdr>
        <w:top w:val="none" w:sz="0" w:space="0" w:color="auto"/>
        <w:left w:val="none" w:sz="0" w:space="0" w:color="auto"/>
        <w:bottom w:val="none" w:sz="0" w:space="0" w:color="auto"/>
        <w:right w:val="none" w:sz="0" w:space="0" w:color="auto"/>
      </w:divBdr>
    </w:div>
    <w:div w:id="161698083">
      <w:bodyDiv w:val="1"/>
      <w:marLeft w:val="0"/>
      <w:marRight w:val="0"/>
      <w:marTop w:val="0"/>
      <w:marBottom w:val="0"/>
      <w:divBdr>
        <w:top w:val="none" w:sz="0" w:space="0" w:color="auto"/>
        <w:left w:val="none" w:sz="0" w:space="0" w:color="auto"/>
        <w:bottom w:val="none" w:sz="0" w:space="0" w:color="auto"/>
        <w:right w:val="none" w:sz="0" w:space="0" w:color="auto"/>
      </w:divBdr>
    </w:div>
    <w:div w:id="165025105">
      <w:bodyDiv w:val="1"/>
      <w:marLeft w:val="0"/>
      <w:marRight w:val="0"/>
      <w:marTop w:val="0"/>
      <w:marBottom w:val="0"/>
      <w:divBdr>
        <w:top w:val="none" w:sz="0" w:space="0" w:color="auto"/>
        <w:left w:val="none" w:sz="0" w:space="0" w:color="auto"/>
        <w:bottom w:val="none" w:sz="0" w:space="0" w:color="auto"/>
        <w:right w:val="none" w:sz="0" w:space="0" w:color="auto"/>
      </w:divBdr>
    </w:div>
    <w:div w:id="191457563">
      <w:bodyDiv w:val="1"/>
      <w:marLeft w:val="0"/>
      <w:marRight w:val="0"/>
      <w:marTop w:val="0"/>
      <w:marBottom w:val="0"/>
      <w:divBdr>
        <w:top w:val="none" w:sz="0" w:space="0" w:color="auto"/>
        <w:left w:val="none" w:sz="0" w:space="0" w:color="auto"/>
        <w:bottom w:val="none" w:sz="0" w:space="0" w:color="auto"/>
        <w:right w:val="none" w:sz="0" w:space="0" w:color="auto"/>
      </w:divBdr>
    </w:div>
    <w:div w:id="200748922">
      <w:bodyDiv w:val="1"/>
      <w:marLeft w:val="0"/>
      <w:marRight w:val="0"/>
      <w:marTop w:val="0"/>
      <w:marBottom w:val="0"/>
      <w:divBdr>
        <w:top w:val="none" w:sz="0" w:space="0" w:color="auto"/>
        <w:left w:val="none" w:sz="0" w:space="0" w:color="auto"/>
        <w:bottom w:val="none" w:sz="0" w:space="0" w:color="auto"/>
        <w:right w:val="none" w:sz="0" w:space="0" w:color="auto"/>
      </w:divBdr>
    </w:div>
    <w:div w:id="209270210">
      <w:bodyDiv w:val="1"/>
      <w:marLeft w:val="0"/>
      <w:marRight w:val="0"/>
      <w:marTop w:val="0"/>
      <w:marBottom w:val="0"/>
      <w:divBdr>
        <w:top w:val="none" w:sz="0" w:space="0" w:color="auto"/>
        <w:left w:val="none" w:sz="0" w:space="0" w:color="auto"/>
        <w:bottom w:val="none" w:sz="0" w:space="0" w:color="auto"/>
        <w:right w:val="none" w:sz="0" w:space="0" w:color="auto"/>
      </w:divBdr>
    </w:div>
    <w:div w:id="210122058">
      <w:bodyDiv w:val="1"/>
      <w:marLeft w:val="0"/>
      <w:marRight w:val="0"/>
      <w:marTop w:val="0"/>
      <w:marBottom w:val="0"/>
      <w:divBdr>
        <w:top w:val="none" w:sz="0" w:space="0" w:color="auto"/>
        <w:left w:val="none" w:sz="0" w:space="0" w:color="auto"/>
        <w:bottom w:val="none" w:sz="0" w:space="0" w:color="auto"/>
        <w:right w:val="none" w:sz="0" w:space="0" w:color="auto"/>
      </w:divBdr>
    </w:div>
    <w:div w:id="229775922">
      <w:bodyDiv w:val="1"/>
      <w:marLeft w:val="0"/>
      <w:marRight w:val="0"/>
      <w:marTop w:val="0"/>
      <w:marBottom w:val="0"/>
      <w:divBdr>
        <w:top w:val="none" w:sz="0" w:space="0" w:color="auto"/>
        <w:left w:val="none" w:sz="0" w:space="0" w:color="auto"/>
        <w:bottom w:val="none" w:sz="0" w:space="0" w:color="auto"/>
        <w:right w:val="none" w:sz="0" w:space="0" w:color="auto"/>
      </w:divBdr>
    </w:div>
    <w:div w:id="243880811">
      <w:bodyDiv w:val="1"/>
      <w:marLeft w:val="0"/>
      <w:marRight w:val="0"/>
      <w:marTop w:val="0"/>
      <w:marBottom w:val="0"/>
      <w:divBdr>
        <w:top w:val="none" w:sz="0" w:space="0" w:color="auto"/>
        <w:left w:val="none" w:sz="0" w:space="0" w:color="auto"/>
        <w:bottom w:val="none" w:sz="0" w:space="0" w:color="auto"/>
        <w:right w:val="none" w:sz="0" w:space="0" w:color="auto"/>
      </w:divBdr>
    </w:div>
    <w:div w:id="245844861">
      <w:bodyDiv w:val="1"/>
      <w:marLeft w:val="0"/>
      <w:marRight w:val="0"/>
      <w:marTop w:val="0"/>
      <w:marBottom w:val="0"/>
      <w:divBdr>
        <w:top w:val="none" w:sz="0" w:space="0" w:color="auto"/>
        <w:left w:val="none" w:sz="0" w:space="0" w:color="auto"/>
        <w:bottom w:val="none" w:sz="0" w:space="0" w:color="auto"/>
        <w:right w:val="none" w:sz="0" w:space="0" w:color="auto"/>
      </w:divBdr>
    </w:div>
    <w:div w:id="270358502">
      <w:bodyDiv w:val="1"/>
      <w:marLeft w:val="0"/>
      <w:marRight w:val="0"/>
      <w:marTop w:val="0"/>
      <w:marBottom w:val="0"/>
      <w:divBdr>
        <w:top w:val="none" w:sz="0" w:space="0" w:color="auto"/>
        <w:left w:val="none" w:sz="0" w:space="0" w:color="auto"/>
        <w:bottom w:val="none" w:sz="0" w:space="0" w:color="auto"/>
        <w:right w:val="none" w:sz="0" w:space="0" w:color="auto"/>
      </w:divBdr>
    </w:div>
    <w:div w:id="270475083">
      <w:bodyDiv w:val="1"/>
      <w:marLeft w:val="0"/>
      <w:marRight w:val="0"/>
      <w:marTop w:val="0"/>
      <w:marBottom w:val="0"/>
      <w:divBdr>
        <w:top w:val="none" w:sz="0" w:space="0" w:color="auto"/>
        <w:left w:val="none" w:sz="0" w:space="0" w:color="auto"/>
        <w:bottom w:val="none" w:sz="0" w:space="0" w:color="auto"/>
        <w:right w:val="none" w:sz="0" w:space="0" w:color="auto"/>
      </w:divBdr>
    </w:div>
    <w:div w:id="288782832">
      <w:bodyDiv w:val="1"/>
      <w:marLeft w:val="0"/>
      <w:marRight w:val="0"/>
      <w:marTop w:val="0"/>
      <w:marBottom w:val="0"/>
      <w:divBdr>
        <w:top w:val="none" w:sz="0" w:space="0" w:color="auto"/>
        <w:left w:val="none" w:sz="0" w:space="0" w:color="auto"/>
        <w:bottom w:val="none" w:sz="0" w:space="0" w:color="auto"/>
        <w:right w:val="none" w:sz="0" w:space="0" w:color="auto"/>
      </w:divBdr>
    </w:div>
    <w:div w:id="297303710">
      <w:bodyDiv w:val="1"/>
      <w:marLeft w:val="0"/>
      <w:marRight w:val="0"/>
      <w:marTop w:val="0"/>
      <w:marBottom w:val="0"/>
      <w:divBdr>
        <w:top w:val="none" w:sz="0" w:space="0" w:color="auto"/>
        <w:left w:val="none" w:sz="0" w:space="0" w:color="auto"/>
        <w:bottom w:val="none" w:sz="0" w:space="0" w:color="auto"/>
        <w:right w:val="none" w:sz="0" w:space="0" w:color="auto"/>
      </w:divBdr>
    </w:div>
    <w:div w:id="298387897">
      <w:bodyDiv w:val="1"/>
      <w:marLeft w:val="0"/>
      <w:marRight w:val="0"/>
      <w:marTop w:val="0"/>
      <w:marBottom w:val="0"/>
      <w:divBdr>
        <w:top w:val="none" w:sz="0" w:space="0" w:color="auto"/>
        <w:left w:val="none" w:sz="0" w:space="0" w:color="auto"/>
        <w:bottom w:val="none" w:sz="0" w:space="0" w:color="auto"/>
        <w:right w:val="none" w:sz="0" w:space="0" w:color="auto"/>
      </w:divBdr>
    </w:div>
    <w:div w:id="302195866">
      <w:bodyDiv w:val="1"/>
      <w:marLeft w:val="0"/>
      <w:marRight w:val="0"/>
      <w:marTop w:val="0"/>
      <w:marBottom w:val="0"/>
      <w:divBdr>
        <w:top w:val="none" w:sz="0" w:space="0" w:color="auto"/>
        <w:left w:val="none" w:sz="0" w:space="0" w:color="auto"/>
        <w:bottom w:val="none" w:sz="0" w:space="0" w:color="auto"/>
        <w:right w:val="none" w:sz="0" w:space="0" w:color="auto"/>
      </w:divBdr>
    </w:div>
    <w:div w:id="304090972">
      <w:bodyDiv w:val="1"/>
      <w:marLeft w:val="0"/>
      <w:marRight w:val="0"/>
      <w:marTop w:val="0"/>
      <w:marBottom w:val="0"/>
      <w:divBdr>
        <w:top w:val="none" w:sz="0" w:space="0" w:color="auto"/>
        <w:left w:val="none" w:sz="0" w:space="0" w:color="auto"/>
        <w:bottom w:val="none" w:sz="0" w:space="0" w:color="auto"/>
        <w:right w:val="none" w:sz="0" w:space="0" w:color="auto"/>
      </w:divBdr>
    </w:div>
    <w:div w:id="313878103">
      <w:bodyDiv w:val="1"/>
      <w:marLeft w:val="0"/>
      <w:marRight w:val="0"/>
      <w:marTop w:val="0"/>
      <w:marBottom w:val="0"/>
      <w:divBdr>
        <w:top w:val="none" w:sz="0" w:space="0" w:color="auto"/>
        <w:left w:val="none" w:sz="0" w:space="0" w:color="auto"/>
        <w:bottom w:val="none" w:sz="0" w:space="0" w:color="auto"/>
        <w:right w:val="none" w:sz="0" w:space="0" w:color="auto"/>
      </w:divBdr>
    </w:div>
    <w:div w:id="318849075">
      <w:bodyDiv w:val="1"/>
      <w:marLeft w:val="0"/>
      <w:marRight w:val="0"/>
      <w:marTop w:val="0"/>
      <w:marBottom w:val="0"/>
      <w:divBdr>
        <w:top w:val="none" w:sz="0" w:space="0" w:color="auto"/>
        <w:left w:val="none" w:sz="0" w:space="0" w:color="auto"/>
        <w:bottom w:val="none" w:sz="0" w:space="0" w:color="auto"/>
        <w:right w:val="none" w:sz="0" w:space="0" w:color="auto"/>
      </w:divBdr>
      <w:divsChild>
        <w:div w:id="1984389245">
          <w:marLeft w:val="0"/>
          <w:marRight w:val="0"/>
          <w:marTop w:val="0"/>
          <w:marBottom w:val="0"/>
          <w:divBdr>
            <w:top w:val="none" w:sz="0" w:space="0" w:color="auto"/>
            <w:left w:val="none" w:sz="0" w:space="0" w:color="auto"/>
            <w:bottom w:val="none" w:sz="0" w:space="0" w:color="auto"/>
            <w:right w:val="none" w:sz="0" w:space="0" w:color="auto"/>
          </w:divBdr>
          <w:divsChild>
            <w:div w:id="936981634">
              <w:marLeft w:val="0"/>
              <w:marRight w:val="0"/>
              <w:marTop w:val="0"/>
              <w:marBottom w:val="0"/>
              <w:divBdr>
                <w:top w:val="none" w:sz="0" w:space="0" w:color="auto"/>
                <w:left w:val="none" w:sz="0" w:space="0" w:color="auto"/>
                <w:bottom w:val="none" w:sz="0" w:space="0" w:color="auto"/>
                <w:right w:val="none" w:sz="0" w:space="0" w:color="auto"/>
              </w:divBdr>
              <w:divsChild>
                <w:div w:id="1330594528">
                  <w:marLeft w:val="0"/>
                  <w:marRight w:val="0"/>
                  <w:marTop w:val="0"/>
                  <w:marBottom w:val="0"/>
                  <w:divBdr>
                    <w:top w:val="none" w:sz="0" w:space="0" w:color="auto"/>
                    <w:left w:val="none" w:sz="0" w:space="0" w:color="auto"/>
                    <w:bottom w:val="none" w:sz="0" w:space="0" w:color="auto"/>
                    <w:right w:val="none" w:sz="0" w:space="0" w:color="auto"/>
                  </w:divBdr>
                  <w:divsChild>
                    <w:div w:id="118135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340984">
          <w:marLeft w:val="0"/>
          <w:marRight w:val="0"/>
          <w:marTop w:val="0"/>
          <w:marBottom w:val="0"/>
          <w:divBdr>
            <w:top w:val="none" w:sz="0" w:space="0" w:color="auto"/>
            <w:left w:val="none" w:sz="0" w:space="0" w:color="auto"/>
            <w:bottom w:val="none" w:sz="0" w:space="0" w:color="auto"/>
            <w:right w:val="none" w:sz="0" w:space="0" w:color="auto"/>
          </w:divBdr>
          <w:divsChild>
            <w:div w:id="1771582346">
              <w:marLeft w:val="0"/>
              <w:marRight w:val="0"/>
              <w:marTop w:val="0"/>
              <w:marBottom w:val="0"/>
              <w:divBdr>
                <w:top w:val="none" w:sz="0" w:space="0" w:color="auto"/>
                <w:left w:val="none" w:sz="0" w:space="0" w:color="auto"/>
                <w:bottom w:val="none" w:sz="0" w:space="0" w:color="auto"/>
                <w:right w:val="none" w:sz="0" w:space="0" w:color="auto"/>
              </w:divBdr>
              <w:divsChild>
                <w:div w:id="200869024">
                  <w:marLeft w:val="0"/>
                  <w:marRight w:val="0"/>
                  <w:marTop w:val="0"/>
                  <w:marBottom w:val="0"/>
                  <w:divBdr>
                    <w:top w:val="none" w:sz="0" w:space="0" w:color="auto"/>
                    <w:left w:val="none" w:sz="0" w:space="0" w:color="auto"/>
                    <w:bottom w:val="none" w:sz="0" w:space="0" w:color="auto"/>
                    <w:right w:val="none" w:sz="0" w:space="0" w:color="auto"/>
                  </w:divBdr>
                  <w:divsChild>
                    <w:div w:id="98685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387018">
      <w:bodyDiv w:val="1"/>
      <w:marLeft w:val="0"/>
      <w:marRight w:val="0"/>
      <w:marTop w:val="0"/>
      <w:marBottom w:val="0"/>
      <w:divBdr>
        <w:top w:val="none" w:sz="0" w:space="0" w:color="auto"/>
        <w:left w:val="none" w:sz="0" w:space="0" w:color="auto"/>
        <w:bottom w:val="none" w:sz="0" w:space="0" w:color="auto"/>
        <w:right w:val="none" w:sz="0" w:space="0" w:color="auto"/>
      </w:divBdr>
    </w:div>
    <w:div w:id="331494697">
      <w:bodyDiv w:val="1"/>
      <w:marLeft w:val="0"/>
      <w:marRight w:val="0"/>
      <w:marTop w:val="0"/>
      <w:marBottom w:val="0"/>
      <w:divBdr>
        <w:top w:val="none" w:sz="0" w:space="0" w:color="auto"/>
        <w:left w:val="none" w:sz="0" w:space="0" w:color="auto"/>
        <w:bottom w:val="none" w:sz="0" w:space="0" w:color="auto"/>
        <w:right w:val="none" w:sz="0" w:space="0" w:color="auto"/>
      </w:divBdr>
    </w:div>
    <w:div w:id="359205318">
      <w:bodyDiv w:val="1"/>
      <w:marLeft w:val="0"/>
      <w:marRight w:val="0"/>
      <w:marTop w:val="0"/>
      <w:marBottom w:val="0"/>
      <w:divBdr>
        <w:top w:val="none" w:sz="0" w:space="0" w:color="auto"/>
        <w:left w:val="none" w:sz="0" w:space="0" w:color="auto"/>
        <w:bottom w:val="none" w:sz="0" w:space="0" w:color="auto"/>
        <w:right w:val="none" w:sz="0" w:space="0" w:color="auto"/>
      </w:divBdr>
    </w:div>
    <w:div w:id="365525546">
      <w:bodyDiv w:val="1"/>
      <w:marLeft w:val="0"/>
      <w:marRight w:val="0"/>
      <w:marTop w:val="0"/>
      <w:marBottom w:val="0"/>
      <w:divBdr>
        <w:top w:val="none" w:sz="0" w:space="0" w:color="auto"/>
        <w:left w:val="none" w:sz="0" w:space="0" w:color="auto"/>
        <w:bottom w:val="none" w:sz="0" w:space="0" w:color="auto"/>
        <w:right w:val="none" w:sz="0" w:space="0" w:color="auto"/>
      </w:divBdr>
    </w:div>
    <w:div w:id="383531178">
      <w:bodyDiv w:val="1"/>
      <w:marLeft w:val="0"/>
      <w:marRight w:val="0"/>
      <w:marTop w:val="0"/>
      <w:marBottom w:val="0"/>
      <w:divBdr>
        <w:top w:val="none" w:sz="0" w:space="0" w:color="auto"/>
        <w:left w:val="none" w:sz="0" w:space="0" w:color="auto"/>
        <w:bottom w:val="none" w:sz="0" w:space="0" w:color="auto"/>
        <w:right w:val="none" w:sz="0" w:space="0" w:color="auto"/>
      </w:divBdr>
    </w:div>
    <w:div w:id="401951276">
      <w:bodyDiv w:val="1"/>
      <w:marLeft w:val="0"/>
      <w:marRight w:val="0"/>
      <w:marTop w:val="0"/>
      <w:marBottom w:val="0"/>
      <w:divBdr>
        <w:top w:val="none" w:sz="0" w:space="0" w:color="auto"/>
        <w:left w:val="none" w:sz="0" w:space="0" w:color="auto"/>
        <w:bottom w:val="none" w:sz="0" w:space="0" w:color="auto"/>
        <w:right w:val="none" w:sz="0" w:space="0" w:color="auto"/>
      </w:divBdr>
    </w:div>
    <w:div w:id="404183698">
      <w:bodyDiv w:val="1"/>
      <w:marLeft w:val="0"/>
      <w:marRight w:val="0"/>
      <w:marTop w:val="0"/>
      <w:marBottom w:val="0"/>
      <w:divBdr>
        <w:top w:val="none" w:sz="0" w:space="0" w:color="auto"/>
        <w:left w:val="none" w:sz="0" w:space="0" w:color="auto"/>
        <w:bottom w:val="none" w:sz="0" w:space="0" w:color="auto"/>
        <w:right w:val="none" w:sz="0" w:space="0" w:color="auto"/>
      </w:divBdr>
    </w:div>
    <w:div w:id="404845069">
      <w:bodyDiv w:val="1"/>
      <w:marLeft w:val="0"/>
      <w:marRight w:val="0"/>
      <w:marTop w:val="0"/>
      <w:marBottom w:val="0"/>
      <w:divBdr>
        <w:top w:val="none" w:sz="0" w:space="0" w:color="auto"/>
        <w:left w:val="none" w:sz="0" w:space="0" w:color="auto"/>
        <w:bottom w:val="none" w:sz="0" w:space="0" w:color="auto"/>
        <w:right w:val="none" w:sz="0" w:space="0" w:color="auto"/>
      </w:divBdr>
    </w:div>
    <w:div w:id="414786097">
      <w:bodyDiv w:val="1"/>
      <w:marLeft w:val="0"/>
      <w:marRight w:val="0"/>
      <w:marTop w:val="0"/>
      <w:marBottom w:val="0"/>
      <w:divBdr>
        <w:top w:val="none" w:sz="0" w:space="0" w:color="auto"/>
        <w:left w:val="none" w:sz="0" w:space="0" w:color="auto"/>
        <w:bottom w:val="none" w:sz="0" w:space="0" w:color="auto"/>
        <w:right w:val="none" w:sz="0" w:space="0" w:color="auto"/>
      </w:divBdr>
    </w:div>
    <w:div w:id="432095030">
      <w:bodyDiv w:val="1"/>
      <w:marLeft w:val="0"/>
      <w:marRight w:val="0"/>
      <w:marTop w:val="0"/>
      <w:marBottom w:val="0"/>
      <w:divBdr>
        <w:top w:val="none" w:sz="0" w:space="0" w:color="auto"/>
        <w:left w:val="none" w:sz="0" w:space="0" w:color="auto"/>
        <w:bottom w:val="none" w:sz="0" w:space="0" w:color="auto"/>
        <w:right w:val="none" w:sz="0" w:space="0" w:color="auto"/>
      </w:divBdr>
    </w:div>
    <w:div w:id="432284838">
      <w:bodyDiv w:val="1"/>
      <w:marLeft w:val="0"/>
      <w:marRight w:val="0"/>
      <w:marTop w:val="0"/>
      <w:marBottom w:val="0"/>
      <w:divBdr>
        <w:top w:val="none" w:sz="0" w:space="0" w:color="auto"/>
        <w:left w:val="none" w:sz="0" w:space="0" w:color="auto"/>
        <w:bottom w:val="none" w:sz="0" w:space="0" w:color="auto"/>
        <w:right w:val="none" w:sz="0" w:space="0" w:color="auto"/>
      </w:divBdr>
    </w:div>
    <w:div w:id="460850189">
      <w:bodyDiv w:val="1"/>
      <w:marLeft w:val="0"/>
      <w:marRight w:val="0"/>
      <w:marTop w:val="0"/>
      <w:marBottom w:val="0"/>
      <w:divBdr>
        <w:top w:val="none" w:sz="0" w:space="0" w:color="auto"/>
        <w:left w:val="none" w:sz="0" w:space="0" w:color="auto"/>
        <w:bottom w:val="none" w:sz="0" w:space="0" w:color="auto"/>
        <w:right w:val="none" w:sz="0" w:space="0" w:color="auto"/>
      </w:divBdr>
    </w:div>
    <w:div w:id="476071631">
      <w:bodyDiv w:val="1"/>
      <w:marLeft w:val="0"/>
      <w:marRight w:val="0"/>
      <w:marTop w:val="0"/>
      <w:marBottom w:val="0"/>
      <w:divBdr>
        <w:top w:val="none" w:sz="0" w:space="0" w:color="auto"/>
        <w:left w:val="none" w:sz="0" w:space="0" w:color="auto"/>
        <w:bottom w:val="none" w:sz="0" w:space="0" w:color="auto"/>
        <w:right w:val="none" w:sz="0" w:space="0" w:color="auto"/>
      </w:divBdr>
    </w:div>
    <w:div w:id="491144192">
      <w:bodyDiv w:val="1"/>
      <w:marLeft w:val="0"/>
      <w:marRight w:val="0"/>
      <w:marTop w:val="0"/>
      <w:marBottom w:val="0"/>
      <w:divBdr>
        <w:top w:val="none" w:sz="0" w:space="0" w:color="auto"/>
        <w:left w:val="none" w:sz="0" w:space="0" w:color="auto"/>
        <w:bottom w:val="none" w:sz="0" w:space="0" w:color="auto"/>
        <w:right w:val="none" w:sz="0" w:space="0" w:color="auto"/>
      </w:divBdr>
    </w:div>
    <w:div w:id="496002089">
      <w:bodyDiv w:val="1"/>
      <w:marLeft w:val="0"/>
      <w:marRight w:val="0"/>
      <w:marTop w:val="0"/>
      <w:marBottom w:val="0"/>
      <w:divBdr>
        <w:top w:val="none" w:sz="0" w:space="0" w:color="auto"/>
        <w:left w:val="none" w:sz="0" w:space="0" w:color="auto"/>
        <w:bottom w:val="none" w:sz="0" w:space="0" w:color="auto"/>
        <w:right w:val="none" w:sz="0" w:space="0" w:color="auto"/>
      </w:divBdr>
    </w:div>
    <w:div w:id="500780147">
      <w:bodyDiv w:val="1"/>
      <w:marLeft w:val="0"/>
      <w:marRight w:val="0"/>
      <w:marTop w:val="0"/>
      <w:marBottom w:val="0"/>
      <w:divBdr>
        <w:top w:val="none" w:sz="0" w:space="0" w:color="auto"/>
        <w:left w:val="none" w:sz="0" w:space="0" w:color="auto"/>
        <w:bottom w:val="none" w:sz="0" w:space="0" w:color="auto"/>
        <w:right w:val="none" w:sz="0" w:space="0" w:color="auto"/>
      </w:divBdr>
    </w:div>
    <w:div w:id="511575328">
      <w:bodyDiv w:val="1"/>
      <w:marLeft w:val="0"/>
      <w:marRight w:val="0"/>
      <w:marTop w:val="0"/>
      <w:marBottom w:val="0"/>
      <w:divBdr>
        <w:top w:val="none" w:sz="0" w:space="0" w:color="auto"/>
        <w:left w:val="none" w:sz="0" w:space="0" w:color="auto"/>
        <w:bottom w:val="none" w:sz="0" w:space="0" w:color="auto"/>
        <w:right w:val="none" w:sz="0" w:space="0" w:color="auto"/>
      </w:divBdr>
    </w:div>
    <w:div w:id="522092347">
      <w:bodyDiv w:val="1"/>
      <w:marLeft w:val="0"/>
      <w:marRight w:val="0"/>
      <w:marTop w:val="0"/>
      <w:marBottom w:val="0"/>
      <w:divBdr>
        <w:top w:val="none" w:sz="0" w:space="0" w:color="auto"/>
        <w:left w:val="none" w:sz="0" w:space="0" w:color="auto"/>
        <w:bottom w:val="none" w:sz="0" w:space="0" w:color="auto"/>
        <w:right w:val="none" w:sz="0" w:space="0" w:color="auto"/>
      </w:divBdr>
    </w:div>
    <w:div w:id="537473751">
      <w:bodyDiv w:val="1"/>
      <w:marLeft w:val="0"/>
      <w:marRight w:val="0"/>
      <w:marTop w:val="0"/>
      <w:marBottom w:val="0"/>
      <w:divBdr>
        <w:top w:val="none" w:sz="0" w:space="0" w:color="auto"/>
        <w:left w:val="none" w:sz="0" w:space="0" w:color="auto"/>
        <w:bottom w:val="none" w:sz="0" w:space="0" w:color="auto"/>
        <w:right w:val="none" w:sz="0" w:space="0" w:color="auto"/>
      </w:divBdr>
    </w:div>
    <w:div w:id="554128355">
      <w:bodyDiv w:val="1"/>
      <w:marLeft w:val="0"/>
      <w:marRight w:val="0"/>
      <w:marTop w:val="0"/>
      <w:marBottom w:val="0"/>
      <w:divBdr>
        <w:top w:val="none" w:sz="0" w:space="0" w:color="auto"/>
        <w:left w:val="none" w:sz="0" w:space="0" w:color="auto"/>
        <w:bottom w:val="none" w:sz="0" w:space="0" w:color="auto"/>
        <w:right w:val="none" w:sz="0" w:space="0" w:color="auto"/>
      </w:divBdr>
    </w:div>
    <w:div w:id="554438193">
      <w:bodyDiv w:val="1"/>
      <w:marLeft w:val="0"/>
      <w:marRight w:val="0"/>
      <w:marTop w:val="0"/>
      <w:marBottom w:val="0"/>
      <w:divBdr>
        <w:top w:val="none" w:sz="0" w:space="0" w:color="auto"/>
        <w:left w:val="none" w:sz="0" w:space="0" w:color="auto"/>
        <w:bottom w:val="none" w:sz="0" w:space="0" w:color="auto"/>
        <w:right w:val="none" w:sz="0" w:space="0" w:color="auto"/>
      </w:divBdr>
    </w:div>
    <w:div w:id="562982480">
      <w:bodyDiv w:val="1"/>
      <w:marLeft w:val="0"/>
      <w:marRight w:val="0"/>
      <w:marTop w:val="0"/>
      <w:marBottom w:val="0"/>
      <w:divBdr>
        <w:top w:val="none" w:sz="0" w:space="0" w:color="auto"/>
        <w:left w:val="none" w:sz="0" w:space="0" w:color="auto"/>
        <w:bottom w:val="none" w:sz="0" w:space="0" w:color="auto"/>
        <w:right w:val="none" w:sz="0" w:space="0" w:color="auto"/>
      </w:divBdr>
    </w:div>
    <w:div w:id="567037556">
      <w:bodyDiv w:val="1"/>
      <w:marLeft w:val="0"/>
      <w:marRight w:val="0"/>
      <w:marTop w:val="0"/>
      <w:marBottom w:val="0"/>
      <w:divBdr>
        <w:top w:val="none" w:sz="0" w:space="0" w:color="auto"/>
        <w:left w:val="none" w:sz="0" w:space="0" w:color="auto"/>
        <w:bottom w:val="none" w:sz="0" w:space="0" w:color="auto"/>
        <w:right w:val="none" w:sz="0" w:space="0" w:color="auto"/>
      </w:divBdr>
    </w:div>
    <w:div w:id="569270382">
      <w:bodyDiv w:val="1"/>
      <w:marLeft w:val="0"/>
      <w:marRight w:val="0"/>
      <w:marTop w:val="0"/>
      <w:marBottom w:val="0"/>
      <w:divBdr>
        <w:top w:val="none" w:sz="0" w:space="0" w:color="auto"/>
        <w:left w:val="none" w:sz="0" w:space="0" w:color="auto"/>
        <w:bottom w:val="none" w:sz="0" w:space="0" w:color="auto"/>
        <w:right w:val="none" w:sz="0" w:space="0" w:color="auto"/>
      </w:divBdr>
    </w:div>
    <w:div w:id="588082946">
      <w:bodyDiv w:val="1"/>
      <w:marLeft w:val="0"/>
      <w:marRight w:val="0"/>
      <w:marTop w:val="0"/>
      <w:marBottom w:val="0"/>
      <w:divBdr>
        <w:top w:val="none" w:sz="0" w:space="0" w:color="auto"/>
        <w:left w:val="none" w:sz="0" w:space="0" w:color="auto"/>
        <w:bottom w:val="none" w:sz="0" w:space="0" w:color="auto"/>
        <w:right w:val="none" w:sz="0" w:space="0" w:color="auto"/>
      </w:divBdr>
    </w:div>
    <w:div w:id="611909757">
      <w:bodyDiv w:val="1"/>
      <w:marLeft w:val="0"/>
      <w:marRight w:val="0"/>
      <w:marTop w:val="0"/>
      <w:marBottom w:val="0"/>
      <w:divBdr>
        <w:top w:val="none" w:sz="0" w:space="0" w:color="auto"/>
        <w:left w:val="none" w:sz="0" w:space="0" w:color="auto"/>
        <w:bottom w:val="none" w:sz="0" w:space="0" w:color="auto"/>
        <w:right w:val="none" w:sz="0" w:space="0" w:color="auto"/>
      </w:divBdr>
    </w:div>
    <w:div w:id="622426459">
      <w:bodyDiv w:val="1"/>
      <w:marLeft w:val="0"/>
      <w:marRight w:val="0"/>
      <w:marTop w:val="0"/>
      <w:marBottom w:val="0"/>
      <w:divBdr>
        <w:top w:val="none" w:sz="0" w:space="0" w:color="auto"/>
        <w:left w:val="none" w:sz="0" w:space="0" w:color="auto"/>
        <w:bottom w:val="none" w:sz="0" w:space="0" w:color="auto"/>
        <w:right w:val="none" w:sz="0" w:space="0" w:color="auto"/>
      </w:divBdr>
    </w:div>
    <w:div w:id="625819821">
      <w:bodyDiv w:val="1"/>
      <w:marLeft w:val="0"/>
      <w:marRight w:val="0"/>
      <w:marTop w:val="0"/>
      <w:marBottom w:val="0"/>
      <w:divBdr>
        <w:top w:val="none" w:sz="0" w:space="0" w:color="auto"/>
        <w:left w:val="none" w:sz="0" w:space="0" w:color="auto"/>
        <w:bottom w:val="none" w:sz="0" w:space="0" w:color="auto"/>
        <w:right w:val="none" w:sz="0" w:space="0" w:color="auto"/>
      </w:divBdr>
    </w:div>
    <w:div w:id="628320923">
      <w:bodyDiv w:val="1"/>
      <w:marLeft w:val="0"/>
      <w:marRight w:val="0"/>
      <w:marTop w:val="0"/>
      <w:marBottom w:val="0"/>
      <w:divBdr>
        <w:top w:val="none" w:sz="0" w:space="0" w:color="auto"/>
        <w:left w:val="none" w:sz="0" w:space="0" w:color="auto"/>
        <w:bottom w:val="none" w:sz="0" w:space="0" w:color="auto"/>
        <w:right w:val="none" w:sz="0" w:space="0" w:color="auto"/>
      </w:divBdr>
    </w:div>
    <w:div w:id="630087642">
      <w:bodyDiv w:val="1"/>
      <w:marLeft w:val="0"/>
      <w:marRight w:val="0"/>
      <w:marTop w:val="0"/>
      <w:marBottom w:val="0"/>
      <w:divBdr>
        <w:top w:val="none" w:sz="0" w:space="0" w:color="auto"/>
        <w:left w:val="none" w:sz="0" w:space="0" w:color="auto"/>
        <w:bottom w:val="none" w:sz="0" w:space="0" w:color="auto"/>
        <w:right w:val="none" w:sz="0" w:space="0" w:color="auto"/>
      </w:divBdr>
    </w:div>
    <w:div w:id="636616860">
      <w:bodyDiv w:val="1"/>
      <w:marLeft w:val="0"/>
      <w:marRight w:val="0"/>
      <w:marTop w:val="0"/>
      <w:marBottom w:val="0"/>
      <w:divBdr>
        <w:top w:val="none" w:sz="0" w:space="0" w:color="auto"/>
        <w:left w:val="none" w:sz="0" w:space="0" w:color="auto"/>
        <w:bottom w:val="none" w:sz="0" w:space="0" w:color="auto"/>
        <w:right w:val="none" w:sz="0" w:space="0" w:color="auto"/>
      </w:divBdr>
    </w:div>
    <w:div w:id="636760128">
      <w:bodyDiv w:val="1"/>
      <w:marLeft w:val="0"/>
      <w:marRight w:val="0"/>
      <w:marTop w:val="0"/>
      <w:marBottom w:val="0"/>
      <w:divBdr>
        <w:top w:val="none" w:sz="0" w:space="0" w:color="auto"/>
        <w:left w:val="none" w:sz="0" w:space="0" w:color="auto"/>
        <w:bottom w:val="none" w:sz="0" w:space="0" w:color="auto"/>
        <w:right w:val="none" w:sz="0" w:space="0" w:color="auto"/>
      </w:divBdr>
    </w:div>
    <w:div w:id="637688992">
      <w:bodyDiv w:val="1"/>
      <w:marLeft w:val="0"/>
      <w:marRight w:val="0"/>
      <w:marTop w:val="0"/>
      <w:marBottom w:val="0"/>
      <w:divBdr>
        <w:top w:val="none" w:sz="0" w:space="0" w:color="auto"/>
        <w:left w:val="none" w:sz="0" w:space="0" w:color="auto"/>
        <w:bottom w:val="none" w:sz="0" w:space="0" w:color="auto"/>
        <w:right w:val="none" w:sz="0" w:space="0" w:color="auto"/>
      </w:divBdr>
    </w:div>
    <w:div w:id="659433286">
      <w:bodyDiv w:val="1"/>
      <w:marLeft w:val="0"/>
      <w:marRight w:val="0"/>
      <w:marTop w:val="0"/>
      <w:marBottom w:val="0"/>
      <w:divBdr>
        <w:top w:val="none" w:sz="0" w:space="0" w:color="auto"/>
        <w:left w:val="none" w:sz="0" w:space="0" w:color="auto"/>
        <w:bottom w:val="none" w:sz="0" w:space="0" w:color="auto"/>
        <w:right w:val="none" w:sz="0" w:space="0" w:color="auto"/>
      </w:divBdr>
    </w:div>
    <w:div w:id="661393982">
      <w:bodyDiv w:val="1"/>
      <w:marLeft w:val="0"/>
      <w:marRight w:val="0"/>
      <w:marTop w:val="0"/>
      <w:marBottom w:val="0"/>
      <w:divBdr>
        <w:top w:val="none" w:sz="0" w:space="0" w:color="auto"/>
        <w:left w:val="none" w:sz="0" w:space="0" w:color="auto"/>
        <w:bottom w:val="none" w:sz="0" w:space="0" w:color="auto"/>
        <w:right w:val="none" w:sz="0" w:space="0" w:color="auto"/>
      </w:divBdr>
    </w:div>
    <w:div w:id="665059537">
      <w:bodyDiv w:val="1"/>
      <w:marLeft w:val="0"/>
      <w:marRight w:val="0"/>
      <w:marTop w:val="0"/>
      <w:marBottom w:val="0"/>
      <w:divBdr>
        <w:top w:val="none" w:sz="0" w:space="0" w:color="auto"/>
        <w:left w:val="none" w:sz="0" w:space="0" w:color="auto"/>
        <w:bottom w:val="none" w:sz="0" w:space="0" w:color="auto"/>
        <w:right w:val="none" w:sz="0" w:space="0" w:color="auto"/>
      </w:divBdr>
    </w:div>
    <w:div w:id="667900168">
      <w:bodyDiv w:val="1"/>
      <w:marLeft w:val="0"/>
      <w:marRight w:val="0"/>
      <w:marTop w:val="0"/>
      <w:marBottom w:val="0"/>
      <w:divBdr>
        <w:top w:val="none" w:sz="0" w:space="0" w:color="auto"/>
        <w:left w:val="none" w:sz="0" w:space="0" w:color="auto"/>
        <w:bottom w:val="none" w:sz="0" w:space="0" w:color="auto"/>
        <w:right w:val="none" w:sz="0" w:space="0" w:color="auto"/>
      </w:divBdr>
    </w:div>
    <w:div w:id="672924478">
      <w:bodyDiv w:val="1"/>
      <w:marLeft w:val="0"/>
      <w:marRight w:val="0"/>
      <w:marTop w:val="0"/>
      <w:marBottom w:val="0"/>
      <w:divBdr>
        <w:top w:val="none" w:sz="0" w:space="0" w:color="auto"/>
        <w:left w:val="none" w:sz="0" w:space="0" w:color="auto"/>
        <w:bottom w:val="none" w:sz="0" w:space="0" w:color="auto"/>
        <w:right w:val="none" w:sz="0" w:space="0" w:color="auto"/>
      </w:divBdr>
    </w:div>
    <w:div w:id="673383734">
      <w:bodyDiv w:val="1"/>
      <w:marLeft w:val="0"/>
      <w:marRight w:val="0"/>
      <w:marTop w:val="0"/>
      <w:marBottom w:val="0"/>
      <w:divBdr>
        <w:top w:val="none" w:sz="0" w:space="0" w:color="auto"/>
        <w:left w:val="none" w:sz="0" w:space="0" w:color="auto"/>
        <w:bottom w:val="none" w:sz="0" w:space="0" w:color="auto"/>
        <w:right w:val="none" w:sz="0" w:space="0" w:color="auto"/>
      </w:divBdr>
    </w:div>
    <w:div w:id="690033455">
      <w:bodyDiv w:val="1"/>
      <w:marLeft w:val="0"/>
      <w:marRight w:val="0"/>
      <w:marTop w:val="0"/>
      <w:marBottom w:val="0"/>
      <w:divBdr>
        <w:top w:val="none" w:sz="0" w:space="0" w:color="auto"/>
        <w:left w:val="none" w:sz="0" w:space="0" w:color="auto"/>
        <w:bottom w:val="none" w:sz="0" w:space="0" w:color="auto"/>
        <w:right w:val="none" w:sz="0" w:space="0" w:color="auto"/>
      </w:divBdr>
    </w:div>
    <w:div w:id="692001353">
      <w:bodyDiv w:val="1"/>
      <w:marLeft w:val="0"/>
      <w:marRight w:val="0"/>
      <w:marTop w:val="0"/>
      <w:marBottom w:val="0"/>
      <w:divBdr>
        <w:top w:val="none" w:sz="0" w:space="0" w:color="auto"/>
        <w:left w:val="none" w:sz="0" w:space="0" w:color="auto"/>
        <w:bottom w:val="none" w:sz="0" w:space="0" w:color="auto"/>
        <w:right w:val="none" w:sz="0" w:space="0" w:color="auto"/>
      </w:divBdr>
    </w:div>
    <w:div w:id="697663080">
      <w:bodyDiv w:val="1"/>
      <w:marLeft w:val="0"/>
      <w:marRight w:val="0"/>
      <w:marTop w:val="0"/>
      <w:marBottom w:val="0"/>
      <w:divBdr>
        <w:top w:val="none" w:sz="0" w:space="0" w:color="auto"/>
        <w:left w:val="none" w:sz="0" w:space="0" w:color="auto"/>
        <w:bottom w:val="none" w:sz="0" w:space="0" w:color="auto"/>
        <w:right w:val="none" w:sz="0" w:space="0" w:color="auto"/>
      </w:divBdr>
    </w:div>
    <w:div w:id="735664878">
      <w:bodyDiv w:val="1"/>
      <w:marLeft w:val="0"/>
      <w:marRight w:val="0"/>
      <w:marTop w:val="0"/>
      <w:marBottom w:val="0"/>
      <w:divBdr>
        <w:top w:val="none" w:sz="0" w:space="0" w:color="auto"/>
        <w:left w:val="none" w:sz="0" w:space="0" w:color="auto"/>
        <w:bottom w:val="none" w:sz="0" w:space="0" w:color="auto"/>
        <w:right w:val="none" w:sz="0" w:space="0" w:color="auto"/>
      </w:divBdr>
    </w:div>
    <w:div w:id="748313853">
      <w:bodyDiv w:val="1"/>
      <w:marLeft w:val="0"/>
      <w:marRight w:val="0"/>
      <w:marTop w:val="0"/>
      <w:marBottom w:val="0"/>
      <w:divBdr>
        <w:top w:val="none" w:sz="0" w:space="0" w:color="auto"/>
        <w:left w:val="none" w:sz="0" w:space="0" w:color="auto"/>
        <w:bottom w:val="none" w:sz="0" w:space="0" w:color="auto"/>
        <w:right w:val="none" w:sz="0" w:space="0" w:color="auto"/>
      </w:divBdr>
    </w:div>
    <w:div w:id="755594317">
      <w:bodyDiv w:val="1"/>
      <w:marLeft w:val="0"/>
      <w:marRight w:val="0"/>
      <w:marTop w:val="0"/>
      <w:marBottom w:val="0"/>
      <w:divBdr>
        <w:top w:val="none" w:sz="0" w:space="0" w:color="auto"/>
        <w:left w:val="none" w:sz="0" w:space="0" w:color="auto"/>
        <w:bottom w:val="none" w:sz="0" w:space="0" w:color="auto"/>
        <w:right w:val="none" w:sz="0" w:space="0" w:color="auto"/>
      </w:divBdr>
    </w:div>
    <w:div w:id="777873965">
      <w:bodyDiv w:val="1"/>
      <w:marLeft w:val="0"/>
      <w:marRight w:val="0"/>
      <w:marTop w:val="0"/>
      <w:marBottom w:val="0"/>
      <w:divBdr>
        <w:top w:val="none" w:sz="0" w:space="0" w:color="auto"/>
        <w:left w:val="none" w:sz="0" w:space="0" w:color="auto"/>
        <w:bottom w:val="none" w:sz="0" w:space="0" w:color="auto"/>
        <w:right w:val="none" w:sz="0" w:space="0" w:color="auto"/>
      </w:divBdr>
    </w:div>
    <w:div w:id="813839505">
      <w:bodyDiv w:val="1"/>
      <w:marLeft w:val="0"/>
      <w:marRight w:val="0"/>
      <w:marTop w:val="0"/>
      <w:marBottom w:val="0"/>
      <w:divBdr>
        <w:top w:val="none" w:sz="0" w:space="0" w:color="auto"/>
        <w:left w:val="none" w:sz="0" w:space="0" w:color="auto"/>
        <w:bottom w:val="none" w:sz="0" w:space="0" w:color="auto"/>
        <w:right w:val="none" w:sz="0" w:space="0" w:color="auto"/>
      </w:divBdr>
    </w:div>
    <w:div w:id="823350233">
      <w:bodyDiv w:val="1"/>
      <w:marLeft w:val="0"/>
      <w:marRight w:val="0"/>
      <w:marTop w:val="0"/>
      <w:marBottom w:val="0"/>
      <w:divBdr>
        <w:top w:val="none" w:sz="0" w:space="0" w:color="auto"/>
        <w:left w:val="none" w:sz="0" w:space="0" w:color="auto"/>
        <w:bottom w:val="none" w:sz="0" w:space="0" w:color="auto"/>
        <w:right w:val="none" w:sz="0" w:space="0" w:color="auto"/>
      </w:divBdr>
    </w:div>
    <w:div w:id="829711406">
      <w:bodyDiv w:val="1"/>
      <w:marLeft w:val="0"/>
      <w:marRight w:val="0"/>
      <w:marTop w:val="0"/>
      <w:marBottom w:val="0"/>
      <w:divBdr>
        <w:top w:val="none" w:sz="0" w:space="0" w:color="auto"/>
        <w:left w:val="none" w:sz="0" w:space="0" w:color="auto"/>
        <w:bottom w:val="none" w:sz="0" w:space="0" w:color="auto"/>
        <w:right w:val="none" w:sz="0" w:space="0" w:color="auto"/>
      </w:divBdr>
    </w:div>
    <w:div w:id="836460502">
      <w:bodyDiv w:val="1"/>
      <w:marLeft w:val="0"/>
      <w:marRight w:val="0"/>
      <w:marTop w:val="0"/>
      <w:marBottom w:val="0"/>
      <w:divBdr>
        <w:top w:val="none" w:sz="0" w:space="0" w:color="auto"/>
        <w:left w:val="none" w:sz="0" w:space="0" w:color="auto"/>
        <w:bottom w:val="none" w:sz="0" w:space="0" w:color="auto"/>
        <w:right w:val="none" w:sz="0" w:space="0" w:color="auto"/>
      </w:divBdr>
    </w:div>
    <w:div w:id="872036381">
      <w:bodyDiv w:val="1"/>
      <w:marLeft w:val="0"/>
      <w:marRight w:val="0"/>
      <w:marTop w:val="0"/>
      <w:marBottom w:val="0"/>
      <w:divBdr>
        <w:top w:val="none" w:sz="0" w:space="0" w:color="auto"/>
        <w:left w:val="none" w:sz="0" w:space="0" w:color="auto"/>
        <w:bottom w:val="none" w:sz="0" w:space="0" w:color="auto"/>
        <w:right w:val="none" w:sz="0" w:space="0" w:color="auto"/>
      </w:divBdr>
    </w:div>
    <w:div w:id="872810494">
      <w:bodyDiv w:val="1"/>
      <w:marLeft w:val="0"/>
      <w:marRight w:val="0"/>
      <w:marTop w:val="0"/>
      <w:marBottom w:val="0"/>
      <w:divBdr>
        <w:top w:val="none" w:sz="0" w:space="0" w:color="auto"/>
        <w:left w:val="none" w:sz="0" w:space="0" w:color="auto"/>
        <w:bottom w:val="none" w:sz="0" w:space="0" w:color="auto"/>
        <w:right w:val="none" w:sz="0" w:space="0" w:color="auto"/>
      </w:divBdr>
    </w:div>
    <w:div w:id="876429137">
      <w:bodyDiv w:val="1"/>
      <w:marLeft w:val="0"/>
      <w:marRight w:val="0"/>
      <w:marTop w:val="0"/>
      <w:marBottom w:val="0"/>
      <w:divBdr>
        <w:top w:val="none" w:sz="0" w:space="0" w:color="auto"/>
        <w:left w:val="none" w:sz="0" w:space="0" w:color="auto"/>
        <w:bottom w:val="none" w:sz="0" w:space="0" w:color="auto"/>
        <w:right w:val="none" w:sz="0" w:space="0" w:color="auto"/>
      </w:divBdr>
    </w:div>
    <w:div w:id="885095621">
      <w:bodyDiv w:val="1"/>
      <w:marLeft w:val="0"/>
      <w:marRight w:val="0"/>
      <w:marTop w:val="0"/>
      <w:marBottom w:val="0"/>
      <w:divBdr>
        <w:top w:val="none" w:sz="0" w:space="0" w:color="auto"/>
        <w:left w:val="none" w:sz="0" w:space="0" w:color="auto"/>
        <w:bottom w:val="none" w:sz="0" w:space="0" w:color="auto"/>
        <w:right w:val="none" w:sz="0" w:space="0" w:color="auto"/>
      </w:divBdr>
    </w:div>
    <w:div w:id="887956591">
      <w:bodyDiv w:val="1"/>
      <w:marLeft w:val="0"/>
      <w:marRight w:val="0"/>
      <w:marTop w:val="0"/>
      <w:marBottom w:val="0"/>
      <w:divBdr>
        <w:top w:val="none" w:sz="0" w:space="0" w:color="auto"/>
        <w:left w:val="none" w:sz="0" w:space="0" w:color="auto"/>
        <w:bottom w:val="none" w:sz="0" w:space="0" w:color="auto"/>
        <w:right w:val="none" w:sz="0" w:space="0" w:color="auto"/>
      </w:divBdr>
    </w:div>
    <w:div w:id="889074913">
      <w:bodyDiv w:val="1"/>
      <w:marLeft w:val="0"/>
      <w:marRight w:val="0"/>
      <w:marTop w:val="0"/>
      <w:marBottom w:val="0"/>
      <w:divBdr>
        <w:top w:val="none" w:sz="0" w:space="0" w:color="auto"/>
        <w:left w:val="none" w:sz="0" w:space="0" w:color="auto"/>
        <w:bottom w:val="none" w:sz="0" w:space="0" w:color="auto"/>
        <w:right w:val="none" w:sz="0" w:space="0" w:color="auto"/>
      </w:divBdr>
    </w:div>
    <w:div w:id="895900259">
      <w:bodyDiv w:val="1"/>
      <w:marLeft w:val="0"/>
      <w:marRight w:val="0"/>
      <w:marTop w:val="0"/>
      <w:marBottom w:val="0"/>
      <w:divBdr>
        <w:top w:val="none" w:sz="0" w:space="0" w:color="auto"/>
        <w:left w:val="none" w:sz="0" w:space="0" w:color="auto"/>
        <w:bottom w:val="none" w:sz="0" w:space="0" w:color="auto"/>
        <w:right w:val="none" w:sz="0" w:space="0" w:color="auto"/>
      </w:divBdr>
    </w:div>
    <w:div w:id="952786997">
      <w:bodyDiv w:val="1"/>
      <w:marLeft w:val="0"/>
      <w:marRight w:val="0"/>
      <w:marTop w:val="0"/>
      <w:marBottom w:val="0"/>
      <w:divBdr>
        <w:top w:val="none" w:sz="0" w:space="0" w:color="auto"/>
        <w:left w:val="none" w:sz="0" w:space="0" w:color="auto"/>
        <w:bottom w:val="none" w:sz="0" w:space="0" w:color="auto"/>
        <w:right w:val="none" w:sz="0" w:space="0" w:color="auto"/>
      </w:divBdr>
    </w:div>
    <w:div w:id="958754398">
      <w:bodyDiv w:val="1"/>
      <w:marLeft w:val="0"/>
      <w:marRight w:val="0"/>
      <w:marTop w:val="0"/>
      <w:marBottom w:val="0"/>
      <w:divBdr>
        <w:top w:val="none" w:sz="0" w:space="0" w:color="auto"/>
        <w:left w:val="none" w:sz="0" w:space="0" w:color="auto"/>
        <w:bottom w:val="none" w:sz="0" w:space="0" w:color="auto"/>
        <w:right w:val="none" w:sz="0" w:space="0" w:color="auto"/>
      </w:divBdr>
    </w:div>
    <w:div w:id="963804291">
      <w:bodyDiv w:val="1"/>
      <w:marLeft w:val="0"/>
      <w:marRight w:val="0"/>
      <w:marTop w:val="0"/>
      <w:marBottom w:val="0"/>
      <w:divBdr>
        <w:top w:val="none" w:sz="0" w:space="0" w:color="auto"/>
        <w:left w:val="none" w:sz="0" w:space="0" w:color="auto"/>
        <w:bottom w:val="none" w:sz="0" w:space="0" w:color="auto"/>
        <w:right w:val="none" w:sz="0" w:space="0" w:color="auto"/>
      </w:divBdr>
    </w:div>
    <w:div w:id="978191257">
      <w:bodyDiv w:val="1"/>
      <w:marLeft w:val="0"/>
      <w:marRight w:val="0"/>
      <w:marTop w:val="0"/>
      <w:marBottom w:val="0"/>
      <w:divBdr>
        <w:top w:val="none" w:sz="0" w:space="0" w:color="auto"/>
        <w:left w:val="none" w:sz="0" w:space="0" w:color="auto"/>
        <w:bottom w:val="none" w:sz="0" w:space="0" w:color="auto"/>
        <w:right w:val="none" w:sz="0" w:space="0" w:color="auto"/>
      </w:divBdr>
    </w:div>
    <w:div w:id="987712173">
      <w:bodyDiv w:val="1"/>
      <w:marLeft w:val="0"/>
      <w:marRight w:val="0"/>
      <w:marTop w:val="0"/>
      <w:marBottom w:val="0"/>
      <w:divBdr>
        <w:top w:val="none" w:sz="0" w:space="0" w:color="auto"/>
        <w:left w:val="none" w:sz="0" w:space="0" w:color="auto"/>
        <w:bottom w:val="none" w:sz="0" w:space="0" w:color="auto"/>
        <w:right w:val="none" w:sz="0" w:space="0" w:color="auto"/>
      </w:divBdr>
    </w:div>
    <w:div w:id="992371765">
      <w:bodyDiv w:val="1"/>
      <w:marLeft w:val="0"/>
      <w:marRight w:val="0"/>
      <w:marTop w:val="0"/>
      <w:marBottom w:val="0"/>
      <w:divBdr>
        <w:top w:val="none" w:sz="0" w:space="0" w:color="auto"/>
        <w:left w:val="none" w:sz="0" w:space="0" w:color="auto"/>
        <w:bottom w:val="none" w:sz="0" w:space="0" w:color="auto"/>
        <w:right w:val="none" w:sz="0" w:space="0" w:color="auto"/>
      </w:divBdr>
    </w:div>
    <w:div w:id="1003512678">
      <w:bodyDiv w:val="1"/>
      <w:marLeft w:val="0"/>
      <w:marRight w:val="0"/>
      <w:marTop w:val="0"/>
      <w:marBottom w:val="0"/>
      <w:divBdr>
        <w:top w:val="none" w:sz="0" w:space="0" w:color="auto"/>
        <w:left w:val="none" w:sz="0" w:space="0" w:color="auto"/>
        <w:bottom w:val="none" w:sz="0" w:space="0" w:color="auto"/>
        <w:right w:val="none" w:sz="0" w:space="0" w:color="auto"/>
      </w:divBdr>
    </w:div>
    <w:div w:id="1009867640">
      <w:bodyDiv w:val="1"/>
      <w:marLeft w:val="0"/>
      <w:marRight w:val="0"/>
      <w:marTop w:val="0"/>
      <w:marBottom w:val="0"/>
      <w:divBdr>
        <w:top w:val="none" w:sz="0" w:space="0" w:color="auto"/>
        <w:left w:val="none" w:sz="0" w:space="0" w:color="auto"/>
        <w:bottom w:val="none" w:sz="0" w:space="0" w:color="auto"/>
        <w:right w:val="none" w:sz="0" w:space="0" w:color="auto"/>
      </w:divBdr>
    </w:div>
    <w:div w:id="1022711133">
      <w:bodyDiv w:val="1"/>
      <w:marLeft w:val="0"/>
      <w:marRight w:val="0"/>
      <w:marTop w:val="0"/>
      <w:marBottom w:val="0"/>
      <w:divBdr>
        <w:top w:val="none" w:sz="0" w:space="0" w:color="auto"/>
        <w:left w:val="none" w:sz="0" w:space="0" w:color="auto"/>
        <w:bottom w:val="none" w:sz="0" w:space="0" w:color="auto"/>
        <w:right w:val="none" w:sz="0" w:space="0" w:color="auto"/>
      </w:divBdr>
    </w:div>
    <w:div w:id="1063335393">
      <w:bodyDiv w:val="1"/>
      <w:marLeft w:val="0"/>
      <w:marRight w:val="0"/>
      <w:marTop w:val="0"/>
      <w:marBottom w:val="0"/>
      <w:divBdr>
        <w:top w:val="none" w:sz="0" w:space="0" w:color="auto"/>
        <w:left w:val="none" w:sz="0" w:space="0" w:color="auto"/>
        <w:bottom w:val="none" w:sz="0" w:space="0" w:color="auto"/>
        <w:right w:val="none" w:sz="0" w:space="0" w:color="auto"/>
      </w:divBdr>
    </w:div>
    <w:div w:id="1073235220">
      <w:bodyDiv w:val="1"/>
      <w:marLeft w:val="0"/>
      <w:marRight w:val="0"/>
      <w:marTop w:val="0"/>
      <w:marBottom w:val="0"/>
      <w:divBdr>
        <w:top w:val="none" w:sz="0" w:space="0" w:color="auto"/>
        <w:left w:val="none" w:sz="0" w:space="0" w:color="auto"/>
        <w:bottom w:val="none" w:sz="0" w:space="0" w:color="auto"/>
        <w:right w:val="none" w:sz="0" w:space="0" w:color="auto"/>
      </w:divBdr>
    </w:div>
    <w:div w:id="1083719740">
      <w:bodyDiv w:val="1"/>
      <w:marLeft w:val="0"/>
      <w:marRight w:val="0"/>
      <w:marTop w:val="0"/>
      <w:marBottom w:val="0"/>
      <w:divBdr>
        <w:top w:val="none" w:sz="0" w:space="0" w:color="auto"/>
        <w:left w:val="none" w:sz="0" w:space="0" w:color="auto"/>
        <w:bottom w:val="none" w:sz="0" w:space="0" w:color="auto"/>
        <w:right w:val="none" w:sz="0" w:space="0" w:color="auto"/>
      </w:divBdr>
    </w:div>
    <w:div w:id="1093167693">
      <w:bodyDiv w:val="1"/>
      <w:marLeft w:val="0"/>
      <w:marRight w:val="0"/>
      <w:marTop w:val="0"/>
      <w:marBottom w:val="0"/>
      <w:divBdr>
        <w:top w:val="none" w:sz="0" w:space="0" w:color="auto"/>
        <w:left w:val="none" w:sz="0" w:space="0" w:color="auto"/>
        <w:bottom w:val="none" w:sz="0" w:space="0" w:color="auto"/>
        <w:right w:val="none" w:sz="0" w:space="0" w:color="auto"/>
      </w:divBdr>
    </w:div>
    <w:div w:id="1100641555">
      <w:bodyDiv w:val="1"/>
      <w:marLeft w:val="0"/>
      <w:marRight w:val="0"/>
      <w:marTop w:val="0"/>
      <w:marBottom w:val="0"/>
      <w:divBdr>
        <w:top w:val="none" w:sz="0" w:space="0" w:color="auto"/>
        <w:left w:val="none" w:sz="0" w:space="0" w:color="auto"/>
        <w:bottom w:val="none" w:sz="0" w:space="0" w:color="auto"/>
        <w:right w:val="none" w:sz="0" w:space="0" w:color="auto"/>
      </w:divBdr>
    </w:div>
    <w:div w:id="1102651903">
      <w:bodyDiv w:val="1"/>
      <w:marLeft w:val="0"/>
      <w:marRight w:val="0"/>
      <w:marTop w:val="0"/>
      <w:marBottom w:val="0"/>
      <w:divBdr>
        <w:top w:val="none" w:sz="0" w:space="0" w:color="auto"/>
        <w:left w:val="none" w:sz="0" w:space="0" w:color="auto"/>
        <w:bottom w:val="none" w:sz="0" w:space="0" w:color="auto"/>
        <w:right w:val="none" w:sz="0" w:space="0" w:color="auto"/>
      </w:divBdr>
    </w:div>
    <w:div w:id="1146237064">
      <w:bodyDiv w:val="1"/>
      <w:marLeft w:val="0"/>
      <w:marRight w:val="0"/>
      <w:marTop w:val="0"/>
      <w:marBottom w:val="0"/>
      <w:divBdr>
        <w:top w:val="none" w:sz="0" w:space="0" w:color="auto"/>
        <w:left w:val="none" w:sz="0" w:space="0" w:color="auto"/>
        <w:bottom w:val="none" w:sz="0" w:space="0" w:color="auto"/>
        <w:right w:val="none" w:sz="0" w:space="0" w:color="auto"/>
      </w:divBdr>
    </w:div>
    <w:div w:id="1158157522">
      <w:bodyDiv w:val="1"/>
      <w:marLeft w:val="0"/>
      <w:marRight w:val="0"/>
      <w:marTop w:val="0"/>
      <w:marBottom w:val="0"/>
      <w:divBdr>
        <w:top w:val="none" w:sz="0" w:space="0" w:color="auto"/>
        <w:left w:val="none" w:sz="0" w:space="0" w:color="auto"/>
        <w:bottom w:val="none" w:sz="0" w:space="0" w:color="auto"/>
        <w:right w:val="none" w:sz="0" w:space="0" w:color="auto"/>
      </w:divBdr>
    </w:div>
    <w:div w:id="1170634932">
      <w:bodyDiv w:val="1"/>
      <w:marLeft w:val="0"/>
      <w:marRight w:val="0"/>
      <w:marTop w:val="0"/>
      <w:marBottom w:val="0"/>
      <w:divBdr>
        <w:top w:val="none" w:sz="0" w:space="0" w:color="auto"/>
        <w:left w:val="none" w:sz="0" w:space="0" w:color="auto"/>
        <w:bottom w:val="none" w:sz="0" w:space="0" w:color="auto"/>
        <w:right w:val="none" w:sz="0" w:space="0" w:color="auto"/>
      </w:divBdr>
    </w:div>
    <w:div w:id="1219703577">
      <w:bodyDiv w:val="1"/>
      <w:marLeft w:val="0"/>
      <w:marRight w:val="0"/>
      <w:marTop w:val="0"/>
      <w:marBottom w:val="0"/>
      <w:divBdr>
        <w:top w:val="none" w:sz="0" w:space="0" w:color="auto"/>
        <w:left w:val="none" w:sz="0" w:space="0" w:color="auto"/>
        <w:bottom w:val="none" w:sz="0" w:space="0" w:color="auto"/>
        <w:right w:val="none" w:sz="0" w:space="0" w:color="auto"/>
      </w:divBdr>
    </w:div>
    <w:div w:id="1223058875">
      <w:bodyDiv w:val="1"/>
      <w:marLeft w:val="0"/>
      <w:marRight w:val="0"/>
      <w:marTop w:val="0"/>
      <w:marBottom w:val="0"/>
      <w:divBdr>
        <w:top w:val="none" w:sz="0" w:space="0" w:color="auto"/>
        <w:left w:val="none" w:sz="0" w:space="0" w:color="auto"/>
        <w:bottom w:val="none" w:sz="0" w:space="0" w:color="auto"/>
        <w:right w:val="none" w:sz="0" w:space="0" w:color="auto"/>
      </w:divBdr>
    </w:div>
    <w:div w:id="1235092472">
      <w:bodyDiv w:val="1"/>
      <w:marLeft w:val="0"/>
      <w:marRight w:val="0"/>
      <w:marTop w:val="0"/>
      <w:marBottom w:val="0"/>
      <w:divBdr>
        <w:top w:val="none" w:sz="0" w:space="0" w:color="auto"/>
        <w:left w:val="none" w:sz="0" w:space="0" w:color="auto"/>
        <w:bottom w:val="none" w:sz="0" w:space="0" w:color="auto"/>
        <w:right w:val="none" w:sz="0" w:space="0" w:color="auto"/>
      </w:divBdr>
    </w:div>
    <w:div w:id="1239828007">
      <w:bodyDiv w:val="1"/>
      <w:marLeft w:val="0"/>
      <w:marRight w:val="0"/>
      <w:marTop w:val="0"/>
      <w:marBottom w:val="0"/>
      <w:divBdr>
        <w:top w:val="none" w:sz="0" w:space="0" w:color="auto"/>
        <w:left w:val="none" w:sz="0" w:space="0" w:color="auto"/>
        <w:bottom w:val="none" w:sz="0" w:space="0" w:color="auto"/>
        <w:right w:val="none" w:sz="0" w:space="0" w:color="auto"/>
      </w:divBdr>
    </w:div>
    <w:div w:id="1267036808">
      <w:bodyDiv w:val="1"/>
      <w:marLeft w:val="0"/>
      <w:marRight w:val="0"/>
      <w:marTop w:val="0"/>
      <w:marBottom w:val="0"/>
      <w:divBdr>
        <w:top w:val="none" w:sz="0" w:space="0" w:color="auto"/>
        <w:left w:val="none" w:sz="0" w:space="0" w:color="auto"/>
        <w:bottom w:val="none" w:sz="0" w:space="0" w:color="auto"/>
        <w:right w:val="none" w:sz="0" w:space="0" w:color="auto"/>
      </w:divBdr>
    </w:div>
    <w:div w:id="1270426949">
      <w:bodyDiv w:val="1"/>
      <w:marLeft w:val="0"/>
      <w:marRight w:val="0"/>
      <w:marTop w:val="0"/>
      <w:marBottom w:val="0"/>
      <w:divBdr>
        <w:top w:val="none" w:sz="0" w:space="0" w:color="auto"/>
        <w:left w:val="none" w:sz="0" w:space="0" w:color="auto"/>
        <w:bottom w:val="none" w:sz="0" w:space="0" w:color="auto"/>
        <w:right w:val="none" w:sz="0" w:space="0" w:color="auto"/>
      </w:divBdr>
    </w:div>
    <w:div w:id="1296838483">
      <w:bodyDiv w:val="1"/>
      <w:marLeft w:val="0"/>
      <w:marRight w:val="0"/>
      <w:marTop w:val="0"/>
      <w:marBottom w:val="0"/>
      <w:divBdr>
        <w:top w:val="none" w:sz="0" w:space="0" w:color="auto"/>
        <w:left w:val="none" w:sz="0" w:space="0" w:color="auto"/>
        <w:bottom w:val="none" w:sz="0" w:space="0" w:color="auto"/>
        <w:right w:val="none" w:sz="0" w:space="0" w:color="auto"/>
      </w:divBdr>
    </w:div>
    <w:div w:id="1309899562">
      <w:bodyDiv w:val="1"/>
      <w:marLeft w:val="0"/>
      <w:marRight w:val="0"/>
      <w:marTop w:val="0"/>
      <w:marBottom w:val="0"/>
      <w:divBdr>
        <w:top w:val="none" w:sz="0" w:space="0" w:color="auto"/>
        <w:left w:val="none" w:sz="0" w:space="0" w:color="auto"/>
        <w:bottom w:val="none" w:sz="0" w:space="0" w:color="auto"/>
        <w:right w:val="none" w:sz="0" w:space="0" w:color="auto"/>
      </w:divBdr>
    </w:div>
    <w:div w:id="1313171033">
      <w:bodyDiv w:val="1"/>
      <w:marLeft w:val="0"/>
      <w:marRight w:val="0"/>
      <w:marTop w:val="0"/>
      <w:marBottom w:val="0"/>
      <w:divBdr>
        <w:top w:val="none" w:sz="0" w:space="0" w:color="auto"/>
        <w:left w:val="none" w:sz="0" w:space="0" w:color="auto"/>
        <w:bottom w:val="none" w:sz="0" w:space="0" w:color="auto"/>
        <w:right w:val="none" w:sz="0" w:space="0" w:color="auto"/>
      </w:divBdr>
    </w:div>
    <w:div w:id="1318419733">
      <w:bodyDiv w:val="1"/>
      <w:marLeft w:val="0"/>
      <w:marRight w:val="0"/>
      <w:marTop w:val="0"/>
      <w:marBottom w:val="0"/>
      <w:divBdr>
        <w:top w:val="none" w:sz="0" w:space="0" w:color="auto"/>
        <w:left w:val="none" w:sz="0" w:space="0" w:color="auto"/>
        <w:bottom w:val="none" w:sz="0" w:space="0" w:color="auto"/>
        <w:right w:val="none" w:sz="0" w:space="0" w:color="auto"/>
      </w:divBdr>
    </w:div>
    <w:div w:id="1329864079">
      <w:bodyDiv w:val="1"/>
      <w:marLeft w:val="0"/>
      <w:marRight w:val="0"/>
      <w:marTop w:val="0"/>
      <w:marBottom w:val="0"/>
      <w:divBdr>
        <w:top w:val="none" w:sz="0" w:space="0" w:color="auto"/>
        <w:left w:val="none" w:sz="0" w:space="0" w:color="auto"/>
        <w:bottom w:val="none" w:sz="0" w:space="0" w:color="auto"/>
        <w:right w:val="none" w:sz="0" w:space="0" w:color="auto"/>
      </w:divBdr>
    </w:div>
    <w:div w:id="1332218445">
      <w:bodyDiv w:val="1"/>
      <w:marLeft w:val="0"/>
      <w:marRight w:val="0"/>
      <w:marTop w:val="0"/>
      <w:marBottom w:val="0"/>
      <w:divBdr>
        <w:top w:val="none" w:sz="0" w:space="0" w:color="auto"/>
        <w:left w:val="none" w:sz="0" w:space="0" w:color="auto"/>
        <w:bottom w:val="none" w:sz="0" w:space="0" w:color="auto"/>
        <w:right w:val="none" w:sz="0" w:space="0" w:color="auto"/>
      </w:divBdr>
    </w:div>
    <w:div w:id="1357779078">
      <w:bodyDiv w:val="1"/>
      <w:marLeft w:val="0"/>
      <w:marRight w:val="0"/>
      <w:marTop w:val="0"/>
      <w:marBottom w:val="0"/>
      <w:divBdr>
        <w:top w:val="none" w:sz="0" w:space="0" w:color="auto"/>
        <w:left w:val="none" w:sz="0" w:space="0" w:color="auto"/>
        <w:bottom w:val="none" w:sz="0" w:space="0" w:color="auto"/>
        <w:right w:val="none" w:sz="0" w:space="0" w:color="auto"/>
      </w:divBdr>
    </w:div>
    <w:div w:id="1361009329">
      <w:bodyDiv w:val="1"/>
      <w:marLeft w:val="0"/>
      <w:marRight w:val="0"/>
      <w:marTop w:val="0"/>
      <w:marBottom w:val="0"/>
      <w:divBdr>
        <w:top w:val="none" w:sz="0" w:space="0" w:color="auto"/>
        <w:left w:val="none" w:sz="0" w:space="0" w:color="auto"/>
        <w:bottom w:val="none" w:sz="0" w:space="0" w:color="auto"/>
        <w:right w:val="none" w:sz="0" w:space="0" w:color="auto"/>
      </w:divBdr>
    </w:div>
    <w:div w:id="1362123898">
      <w:bodyDiv w:val="1"/>
      <w:marLeft w:val="0"/>
      <w:marRight w:val="0"/>
      <w:marTop w:val="0"/>
      <w:marBottom w:val="0"/>
      <w:divBdr>
        <w:top w:val="none" w:sz="0" w:space="0" w:color="auto"/>
        <w:left w:val="none" w:sz="0" w:space="0" w:color="auto"/>
        <w:bottom w:val="none" w:sz="0" w:space="0" w:color="auto"/>
        <w:right w:val="none" w:sz="0" w:space="0" w:color="auto"/>
      </w:divBdr>
    </w:div>
    <w:div w:id="1365330273">
      <w:bodyDiv w:val="1"/>
      <w:marLeft w:val="0"/>
      <w:marRight w:val="0"/>
      <w:marTop w:val="0"/>
      <w:marBottom w:val="0"/>
      <w:divBdr>
        <w:top w:val="none" w:sz="0" w:space="0" w:color="auto"/>
        <w:left w:val="none" w:sz="0" w:space="0" w:color="auto"/>
        <w:bottom w:val="none" w:sz="0" w:space="0" w:color="auto"/>
        <w:right w:val="none" w:sz="0" w:space="0" w:color="auto"/>
      </w:divBdr>
    </w:div>
    <w:div w:id="1370644092">
      <w:bodyDiv w:val="1"/>
      <w:marLeft w:val="0"/>
      <w:marRight w:val="0"/>
      <w:marTop w:val="0"/>
      <w:marBottom w:val="0"/>
      <w:divBdr>
        <w:top w:val="none" w:sz="0" w:space="0" w:color="auto"/>
        <w:left w:val="none" w:sz="0" w:space="0" w:color="auto"/>
        <w:bottom w:val="none" w:sz="0" w:space="0" w:color="auto"/>
        <w:right w:val="none" w:sz="0" w:space="0" w:color="auto"/>
      </w:divBdr>
      <w:divsChild>
        <w:div w:id="685210364">
          <w:marLeft w:val="-300"/>
          <w:marRight w:val="-300"/>
          <w:marTop w:val="360"/>
          <w:marBottom w:val="360"/>
          <w:divBdr>
            <w:top w:val="none" w:sz="0" w:space="0" w:color="auto"/>
            <w:left w:val="none" w:sz="0" w:space="0" w:color="auto"/>
            <w:bottom w:val="none" w:sz="0" w:space="0" w:color="auto"/>
            <w:right w:val="none" w:sz="0" w:space="0" w:color="auto"/>
          </w:divBdr>
        </w:div>
      </w:divsChild>
    </w:div>
    <w:div w:id="1371298510">
      <w:bodyDiv w:val="1"/>
      <w:marLeft w:val="0"/>
      <w:marRight w:val="0"/>
      <w:marTop w:val="0"/>
      <w:marBottom w:val="0"/>
      <w:divBdr>
        <w:top w:val="none" w:sz="0" w:space="0" w:color="auto"/>
        <w:left w:val="none" w:sz="0" w:space="0" w:color="auto"/>
        <w:bottom w:val="none" w:sz="0" w:space="0" w:color="auto"/>
        <w:right w:val="none" w:sz="0" w:space="0" w:color="auto"/>
      </w:divBdr>
    </w:div>
    <w:div w:id="1372875421">
      <w:bodyDiv w:val="1"/>
      <w:marLeft w:val="0"/>
      <w:marRight w:val="0"/>
      <w:marTop w:val="0"/>
      <w:marBottom w:val="0"/>
      <w:divBdr>
        <w:top w:val="none" w:sz="0" w:space="0" w:color="auto"/>
        <w:left w:val="none" w:sz="0" w:space="0" w:color="auto"/>
        <w:bottom w:val="none" w:sz="0" w:space="0" w:color="auto"/>
        <w:right w:val="none" w:sz="0" w:space="0" w:color="auto"/>
      </w:divBdr>
    </w:div>
    <w:div w:id="1378581366">
      <w:bodyDiv w:val="1"/>
      <w:marLeft w:val="0"/>
      <w:marRight w:val="0"/>
      <w:marTop w:val="0"/>
      <w:marBottom w:val="0"/>
      <w:divBdr>
        <w:top w:val="none" w:sz="0" w:space="0" w:color="auto"/>
        <w:left w:val="none" w:sz="0" w:space="0" w:color="auto"/>
        <w:bottom w:val="none" w:sz="0" w:space="0" w:color="auto"/>
        <w:right w:val="none" w:sz="0" w:space="0" w:color="auto"/>
      </w:divBdr>
    </w:div>
    <w:div w:id="1384331774">
      <w:bodyDiv w:val="1"/>
      <w:marLeft w:val="0"/>
      <w:marRight w:val="0"/>
      <w:marTop w:val="0"/>
      <w:marBottom w:val="0"/>
      <w:divBdr>
        <w:top w:val="none" w:sz="0" w:space="0" w:color="auto"/>
        <w:left w:val="none" w:sz="0" w:space="0" w:color="auto"/>
        <w:bottom w:val="none" w:sz="0" w:space="0" w:color="auto"/>
        <w:right w:val="none" w:sz="0" w:space="0" w:color="auto"/>
      </w:divBdr>
    </w:div>
    <w:div w:id="1390882441">
      <w:bodyDiv w:val="1"/>
      <w:marLeft w:val="0"/>
      <w:marRight w:val="0"/>
      <w:marTop w:val="0"/>
      <w:marBottom w:val="0"/>
      <w:divBdr>
        <w:top w:val="none" w:sz="0" w:space="0" w:color="auto"/>
        <w:left w:val="none" w:sz="0" w:space="0" w:color="auto"/>
        <w:bottom w:val="none" w:sz="0" w:space="0" w:color="auto"/>
        <w:right w:val="none" w:sz="0" w:space="0" w:color="auto"/>
      </w:divBdr>
    </w:div>
    <w:div w:id="1423573814">
      <w:bodyDiv w:val="1"/>
      <w:marLeft w:val="0"/>
      <w:marRight w:val="0"/>
      <w:marTop w:val="0"/>
      <w:marBottom w:val="0"/>
      <w:divBdr>
        <w:top w:val="none" w:sz="0" w:space="0" w:color="auto"/>
        <w:left w:val="none" w:sz="0" w:space="0" w:color="auto"/>
        <w:bottom w:val="none" w:sz="0" w:space="0" w:color="auto"/>
        <w:right w:val="none" w:sz="0" w:space="0" w:color="auto"/>
      </w:divBdr>
    </w:div>
    <w:div w:id="1426344197">
      <w:bodyDiv w:val="1"/>
      <w:marLeft w:val="0"/>
      <w:marRight w:val="0"/>
      <w:marTop w:val="0"/>
      <w:marBottom w:val="0"/>
      <w:divBdr>
        <w:top w:val="none" w:sz="0" w:space="0" w:color="auto"/>
        <w:left w:val="none" w:sz="0" w:space="0" w:color="auto"/>
        <w:bottom w:val="none" w:sz="0" w:space="0" w:color="auto"/>
        <w:right w:val="none" w:sz="0" w:space="0" w:color="auto"/>
      </w:divBdr>
    </w:div>
    <w:div w:id="1429274749">
      <w:bodyDiv w:val="1"/>
      <w:marLeft w:val="0"/>
      <w:marRight w:val="0"/>
      <w:marTop w:val="0"/>
      <w:marBottom w:val="0"/>
      <w:divBdr>
        <w:top w:val="none" w:sz="0" w:space="0" w:color="auto"/>
        <w:left w:val="none" w:sz="0" w:space="0" w:color="auto"/>
        <w:bottom w:val="none" w:sz="0" w:space="0" w:color="auto"/>
        <w:right w:val="none" w:sz="0" w:space="0" w:color="auto"/>
      </w:divBdr>
    </w:div>
    <w:div w:id="1445077231">
      <w:bodyDiv w:val="1"/>
      <w:marLeft w:val="0"/>
      <w:marRight w:val="0"/>
      <w:marTop w:val="0"/>
      <w:marBottom w:val="0"/>
      <w:divBdr>
        <w:top w:val="none" w:sz="0" w:space="0" w:color="auto"/>
        <w:left w:val="none" w:sz="0" w:space="0" w:color="auto"/>
        <w:bottom w:val="none" w:sz="0" w:space="0" w:color="auto"/>
        <w:right w:val="none" w:sz="0" w:space="0" w:color="auto"/>
      </w:divBdr>
    </w:div>
    <w:div w:id="1451241919">
      <w:bodyDiv w:val="1"/>
      <w:marLeft w:val="0"/>
      <w:marRight w:val="0"/>
      <w:marTop w:val="0"/>
      <w:marBottom w:val="0"/>
      <w:divBdr>
        <w:top w:val="none" w:sz="0" w:space="0" w:color="auto"/>
        <w:left w:val="none" w:sz="0" w:space="0" w:color="auto"/>
        <w:bottom w:val="none" w:sz="0" w:space="0" w:color="auto"/>
        <w:right w:val="none" w:sz="0" w:space="0" w:color="auto"/>
      </w:divBdr>
    </w:div>
    <w:div w:id="1453203779">
      <w:bodyDiv w:val="1"/>
      <w:marLeft w:val="0"/>
      <w:marRight w:val="0"/>
      <w:marTop w:val="0"/>
      <w:marBottom w:val="0"/>
      <w:divBdr>
        <w:top w:val="none" w:sz="0" w:space="0" w:color="auto"/>
        <w:left w:val="none" w:sz="0" w:space="0" w:color="auto"/>
        <w:bottom w:val="none" w:sz="0" w:space="0" w:color="auto"/>
        <w:right w:val="none" w:sz="0" w:space="0" w:color="auto"/>
      </w:divBdr>
    </w:div>
    <w:div w:id="1456828112">
      <w:bodyDiv w:val="1"/>
      <w:marLeft w:val="0"/>
      <w:marRight w:val="0"/>
      <w:marTop w:val="0"/>
      <w:marBottom w:val="0"/>
      <w:divBdr>
        <w:top w:val="none" w:sz="0" w:space="0" w:color="auto"/>
        <w:left w:val="none" w:sz="0" w:space="0" w:color="auto"/>
        <w:bottom w:val="none" w:sz="0" w:space="0" w:color="auto"/>
        <w:right w:val="none" w:sz="0" w:space="0" w:color="auto"/>
      </w:divBdr>
    </w:div>
    <w:div w:id="1465276665">
      <w:bodyDiv w:val="1"/>
      <w:marLeft w:val="0"/>
      <w:marRight w:val="0"/>
      <w:marTop w:val="0"/>
      <w:marBottom w:val="0"/>
      <w:divBdr>
        <w:top w:val="none" w:sz="0" w:space="0" w:color="auto"/>
        <w:left w:val="none" w:sz="0" w:space="0" w:color="auto"/>
        <w:bottom w:val="none" w:sz="0" w:space="0" w:color="auto"/>
        <w:right w:val="none" w:sz="0" w:space="0" w:color="auto"/>
      </w:divBdr>
    </w:div>
    <w:div w:id="1470827518">
      <w:bodyDiv w:val="1"/>
      <w:marLeft w:val="0"/>
      <w:marRight w:val="0"/>
      <w:marTop w:val="0"/>
      <w:marBottom w:val="0"/>
      <w:divBdr>
        <w:top w:val="none" w:sz="0" w:space="0" w:color="auto"/>
        <w:left w:val="none" w:sz="0" w:space="0" w:color="auto"/>
        <w:bottom w:val="none" w:sz="0" w:space="0" w:color="auto"/>
        <w:right w:val="none" w:sz="0" w:space="0" w:color="auto"/>
      </w:divBdr>
    </w:div>
    <w:div w:id="1470975692">
      <w:bodyDiv w:val="1"/>
      <w:marLeft w:val="0"/>
      <w:marRight w:val="0"/>
      <w:marTop w:val="0"/>
      <w:marBottom w:val="0"/>
      <w:divBdr>
        <w:top w:val="none" w:sz="0" w:space="0" w:color="auto"/>
        <w:left w:val="none" w:sz="0" w:space="0" w:color="auto"/>
        <w:bottom w:val="none" w:sz="0" w:space="0" w:color="auto"/>
        <w:right w:val="none" w:sz="0" w:space="0" w:color="auto"/>
      </w:divBdr>
    </w:div>
    <w:div w:id="1487747711">
      <w:bodyDiv w:val="1"/>
      <w:marLeft w:val="0"/>
      <w:marRight w:val="0"/>
      <w:marTop w:val="0"/>
      <w:marBottom w:val="0"/>
      <w:divBdr>
        <w:top w:val="none" w:sz="0" w:space="0" w:color="auto"/>
        <w:left w:val="none" w:sz="0" w:space="0" w:color="auto"/>
        <w:bottom w:val="none" w:sz="0" w:space="0" w:color="auto"/>
        <w:right w:val="none" w:sz="0" w:space="0" w:color="auto"/>
      </w:divBdr>
    </w:div>
    <w:div w:id="1492256361">
      <w:bodyDiv w:val="1"/>
      <w:marLeft w:val="0"/>
      <w:marRight w:val="0"/>
      <w:marTop w:val="0"/>
      <w:marBottom w:val="0"/>
      <w:divBdr>
        <w:top w:val="none" w:sz="0" w:space="0" w:color="auto"/>
        <w:left w:val="none" w:sz="0" w:space="0" w:color="auto"/>
        <w:bottom w:val="none" w:sz="0" w:space="0" w:color="auto"/>
        <w:right w:val="none" w:sz="0" w:space="0" w:color="auto"/>
      </w:divBdr>
    </w:div>
    <w:div w:id="1506171580">
      <w:bodyDiv w:val="1"/>
      <w:marLeft w:val="0"/>
      <w:marRight w:val="0"/>
      <w:marTop w:val="0"/>
      <w:marBottom w:val="0"/>
      <w:divBdr>
        <w:top w:val="none" w:sz="0" w:space="0" w:color="auto"/>
        <w:left w:val="none" w:sz="0" w:space="0" w:color="auto"/>
        <w:bottom w:val="none" w:sz="0" w:space="0" w:color="auto"/>
        <w:right w:val="none" w:sz="0" w:space="0" w:color="auto"/>
      </w:divBdr>
    </w:div>
    <w:div w:id="1506820777">
      <w:bodyDiv w:val="1"/>
      <w:marLeft w:val="0"/>
      <w:marRight w:val="0"/>
      <w:marTop w:val="0"/>
      <w:marBottom w:val="0"/>
      <w:divBdr>
        <w:top w:val="none" w:sz="0" w:space="0" w:color="auto"/>
        <w:left w:val="none" w:sz="0" w:space="0" w:color="auto"/>
        <w:bottom w:val="none" w:sz="0" w:space="0" w:color="auto"/>
        <w:right w:val="none" w:sz="0" w:space="0" w:color="auto"/>
      </w:divBdr>
    </w:div>
    <w:div w:id="1516916898">
      <w:bodyDiv w:val="1"/>
      <w:marLeft w:val="0"/>
      <w:marRight w:val="0"/>
      <w:marTop w:val="0"/>
      <w:marBottom w:val="0"/>
      <w:divBdr>
        <w:top w:val="none" w:sz="0" w:space="0" w:color="auto"/>
        <w:left w:val="none" w:sz="0" w:space="0" w:color="auto"/>
        <w:bottom w:val="none" w:sz="0" w:space="0" w:color="auto"/>
        <w:right w:val="none" w:sz="0" w:space="0" w:color="auto"/>
      </w:divBdr>
    </w:div>
    <w:div w:id="1518426336">
      <w:bodyDiv w:val="1"/>
      <w:marLeft w:val="0"/>
      <w:marRight w:val="0"/>
      <w:marTop w:val="0"/>
      <w:marBottom w:val="0"/>
      <w:divBdr>
        <w:top w:val="none" w:sz="0" w:space="0" w:color="auto"/>
        <w:left w:val="none" w:sz="0" w:space="0" w:color="auto"/>
        <w:bottom w:val="none" w:sz="0" w:space="0" w:color="auto"/>
        <w:right w:val="none" w:sz="0" w:space="0" w:color="auto"/>
      </w:divBdr>
    </w:div>
    <w:div w:id="1532720444">
      <w:bodyDiv w:val="1"/>
      <w:marLeft w:val="0"/>
      <w:marRight w:val="0"/>
      <w:marTop w:val="0"/>
      <w:marBottom w:val="0"/>
      <w:divBdr>
        <w:top w:val="none" w:sz="0" w:space="0" w:color="auto"/>
        <w:left w:val="none" w:sz="0" w:space="0" w:color="auto"/>
        <w:bottom w:val="none" w:sz="0" w:space="0" w:color="auto"/>
        <w:right w:val="none" w:sz="0" w:space="0" w:color="auto"/>
      </w:divBdr>
    </w:div>
    <w:div w:id="1533422302">
      <w:bodyDiv w:val="1"/>
      <w:marLeft w:val="0"/>
      <w:marRight w:val="0"/>
      <w:marTop w:val="0"/>
      <w:marBottom w:val="0"/>
      <w:divBdr>
        <w:top w:val="none" w:sz="0" w:space="0" w:color="auto"/>
        <w:left w:val="none" w:sz="0" w:space="0" w:color="auto"/>
        <w:bottom w:val="none" w:sz="0" w:space="0" w:color="auto"/>
        <w:right w:val="none" w:sz="0" w:space="0" w:color="auto"/>
      </w:divBdr>
    </w:div>
    <w:div w:id="1533762277">
      <w:bodyDiv w:val="1"/>
      <w:marLeft w:val="0"/>
      <w:marRight w:val="0"/>
      <w:marTop w:val="0"/>
      <w:marBottom w:val="0"/>
      <w:divBdr>
        <w:top w:val="none" w:sz="0" w:space="0" w:color="auto"/>
        <w:left w:val="none" w:sz="0" w:space="0" w:color="auto"/>
        <w:bottom w:val="none" w:sz="0" w:space="0" w:color="auto"/>
        <w:right w:val="none" w:sz="0" w:space="0" w:color="auto"/>
      </w:divBdr>
    </w:div>
    <w:div w:id="1534808710">
      <w:bodyDiv w:val="1"/>
      <w:marLeft w:val="0"/>
      <w:marRight w:val="0"/>
      <w:marTop w:val="0"/>
      <w:marBottom w:val="0"/>
      <w:divBdr>
        <w:top w:val="none" w:sz="0" w:space="0" w:color="auto"/>
        <w:left w:val="none" w:sz="0" w:space="0" w:color="auto"/>
        <w:bottom w:val="none" w:sz="0" w:space="0" w:color="auto"/>
        <w:right w:val="none" w:sz="0" w:space="0" w:color="auto"/>
      </w:divBdr>
    </w:div>
    <w:div w:id="1535850495">
      <w:bodyDiv w:val="1"/>
      <w:marLeft w:val="0"/>
      <w:marRight w:val="0"/>
      <w:marTop w:val="0"/>
      <w:marBottom w:val="0"/>
      <w:divBdr>
        <w:top w:val="none" w:sz="0" w:space="0" w:color="auto"/>
        <w:left w:val="none" w:sz="0" w:space="0" w:color="auto"/>
        <w:bottom w:val="none" w:sz="0" w:space="0" w:color="auto"/>
        <w:right w:val="none" w:sz="0" w:space="0" w:color="auto"/>
      </w:divBdr>
    </w:div>
    <w:div w:id="1536848405">
      <w:bodyDiv w:val="1"/>
      <w:marLeft w:val="0"/>
      <w:marRight w:val="0"/>
      <w:marTop w:val="0"/>
      <w:marBottom w:val="0"/>
      <w:divBdr>
        <w:top w:val="none" w:sz="0" w:space="0" w:color="auto"/>
        <w:left w:val="none" w:sz="0" w:space="0" w:color="auto"/>
        <w:bottom w:val="none" w:sz="0" w:space="0" w:color="auto"/>
        <w:right w:val="none" w:sz="0" w:space="0" w:color="auto"/>
      </w:divBdr>
    </w:div>
    <w:div w:id="1537083972">
      <w:bodyDiv w:val="1"/>
      <w:marLeft w:val="0"/>
      <w:marRight w:val="0"/>
      <w:marTop w:val="0"/>
      <w:marBottom w:val="0"/>
      <w:divBdr>
        <w:top w:val="none" w:sz="0" w:space="0" w:color="auto"/>
        <w:left w:val="none" w:sz="0" w:space="0" w:color="auto"/>
        <w:bottom w:val="none" w:sz="0" w:space="0" w:color="auto"/>
        <w:right w:val="none" w:sz="0" w:space="0" w:color="auto"/>
      </w:divBdr>
    </w:div>
    <w:div w:id="1556089290">
      <w:bodyDiv w:val="1"/>
      <w:marLeft w:val="0"/>
      <w:marRight w:val="0"/>
      <w:marTop w:val="0"/>
      <w:marBottom w:val="0"/>
      <w:divBdr>
        <w:top w:val="none" w:sz="0" w:space="0" w:color="auto"/>
        <w:left w:val="none" w:sz="0" w:space="0" w:color="auto"/>
        <w:bottom w:val="none" w:sz="0" w:space="0" w:color="auto"/>
        <w:right w:val="none" w:sz="0" w:space="0" w:color="auto"/>
      </w:divBdr>
    </w:div>
    <w:div w:id="1564562420">
      <w:bodyDiv w:val="1"/>
      <w:marLeft w:val="0"/>
      <w:marRight w:val="0"/>
      <w:marTop w:val="0"/>
      <w:marBottom w:val="0"/>
      <w:divBdr>
        <w:top w:val="none" w:sz="0" w:space="0" w:color="auto"/>
        <w:left w:val="none" w:sz="0" w:space="0" w:color="auto"/>
        <w:bottom w:val="none" w:sz="0" w:space="0" w:color="auto"/>
        <w:right w:val="none" w:sz="0" w:space="0" w:color="auto"/>
      </w:divBdr>
    </w:div>
    <w:div w:id="1577784029">
      <w:bodyDiv w:val="1"/>
      <w:marLeft w:val="0"/>
      <w:marRight w:val="0"/>
      <w:marTop w:val="0"/>
      <w:marBottom w:val="0"/>
      <w:divBdr>
        <w:top w:val="none" w:sz="0" w:space="0" w:color="auto"/>
        <w:left w:val="none" w:sz="0" w:space="0" w:color="auto"/>
        <w:bottom w:val="none" w:sz="0" w:space="0" w:color="auto"/>
        <w:right w:val="none" w:sz="0" w:space="0" w:color="auto"/>
      </w:divBdr>
    </w:div>
    <w:div w:id="1589197129">
      <w:bodyDiv w:val="1"/>
      <w:marLeft w:val="0"/>
      <w:marRight w:val="0"/>
      <w:marTop w:val="0"/>
      <w:marBottom w:val="0"/>
      <w:divBdr>
        <w:top w:val="none" w:sz="0" w:space="0" w:color="auto"/>
        <w:left w:val="none" w:sz="0" w:space="0" w:color="auto"/>
        <w:bottom w:val="none" w:sz="0" w:space="0" w:color="auto"/>
        <w:right w:val="none" w:sz="0" w:space="0" w:color="auto"/>
      </w:divBdr>
    </w:div>
    <w:div w:id="1594632733">
      <w:bodyDiv w:val="1"/>
      <w:marLeft w:val="0"/>
      <w:marRight w:val="0"/>
      <w:marTop w:val="0"/>
      <w:marBottom w:val="0"/>
      <w:divBdr>
        <w:top w:val="none" w:sz="0" w:space="0" w:color="auto"/>
        <w:left w:val="none" w:sz="0" w:space="0" w:color="auto"/>
        <w:bottom w:val="none" w:sz="0" w:space="0" w:color="auto"/>
        <w:right w:val="none" w:sz="0" w:space="0" w:color="auto"/>
      </w:divBdr>
    </w:div>
    <w:div w:id="1602562824">
      <w:bodyDiv w:val="1"/>
      <w:marLeft w:val="0"/>
      <w:marRight w:val="0"/>
      <w:marTop w:val="0"/>
      <w:marBottom w:val="0"/>
      <w:divBdr>
        <w:top w:val="none" w:sz="0" w:space="0" w:color="auto"/>
        <w:left w:val="none" w:sz="0" w:space="0" w:color="auto"/>
        <w:bottom w:val="none" w:sz="0" w:space="0" w:color="auto"/>
        <w:right w:val="none" w:sz="0" w:space="0" w:color="auto"/>
      </w:divBdr>
    </w:div>
    <w:div w:id="1604337066">
      <w:bodyDiv w:val="1"/>
      <w:marLeft w:val="0"/>
      <w:marRight w:val="0"/>
      <w:marTop w:val="0"/>
      <w:marBottom w:val="0"/>
      <w:divBdr>
        <w:top w:val="none" w:sz="0" w:space="0" w:color="auto"/>
        <w:left w:val="none" w:sz="0" w:space="0" w:color="auto"/>
        <w:bottom w:val="none" w:sz="0" w:space="0" w:color="auto"/>
        <w:right w:val="none" w:sz="0" w:space="0" w:color="auto"/>
      </w:divBdr>
    </w:div>
    <w:div w:id="1626041691">
      <w:bodyDiv w:val="1"/>
      <w:marLeft w:val="0"/>
      <w:marRight w:val="0"/>
      <w:marTop w:val="0"/>
      <w:marBottom w:val="0"/>
      <w:divBdr>
        <w:top w:val="none" w:sz="0" w:space="0" w:color="auto"/>
        <w:left w:val="none" w:sz="0" w:space="0" w:color="auto"/>
        <w:bottom w:val="none" w:sz="0" w:space="0" w:color="auto"/>
        <w:right w:val="none" w:sz="0" w:space="0" w:color="auto"/>
      </w:divBdr>
      <w:divsChild>
        <w:div w:id="1288659669">
          <w:marLeft w:val="0"/>
          <w:marRight w:val="0"/>
          <w:marTop w:val="0"/>
          <w:marBottom w:val="0"/>
          <w:divBdr>
            <w:top w:val="none" w:sz="0" w:space="0" w:color="auto"/>
            <w:left w:val="none" w:sz="0" w:space="0" w:color="auto"/>
            <w:bottom w:val="none" w:sz="0" w:space="0" w:color="auto"/>
            <w:right w:val="none" w:sz="0" w:space="0" w:color="auto"/>
          </w:divBdr>
          <w:divsChild>
            <w:div w:id="71465624">
              <w:marLeft w:val="0"/>
              <w:marRight w:val="0"/>
              <w:marTop w:val="0"/>
              <w:marBottom w:val="0"/>
              <w:divBdr>
                <w:top w:val="none" w:sz="0" w:space="0" w:color="auto"/>
                <w:left w:val="none" w:sz="0" w:space="0" w:color="auto"/>
                <w:bottom w:val="none" w:sz="0" w:space="0" w:color="auto"/>
                <w:right w:val="none" w:sz="0" w:space="0" w:color="auto"/>
              </w:divBdr>
              <w:divsChild>
                <w:div w:id="969630727">
                  <w:marLeft w:val="0"/>
                  <w:marRight w:val="0"/>
                  <w:marTop w:val="0"/>
                  <w:marBottom w:val="0"/>
                  <w:divBdr>
                    <w:top w:val="none" w:sz="0" w:space="0" w:color="auto"/>
                    <w:left w:val="none" w:sz="0" w:space="0" w:color="auto"/>
                    <w:bottom w:val="none" w:sz="0" w:space="0" w:color="auto"/>
                    <w:right w:val="none" w:sz="0" w:space="0" w:color="auto"/>
                  </w:divBdr>
                  <w:divsChild>
                    <w:div w:id="126792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391469">
          <w:marLeft w:val="0"/>
          <w:marRight w:val="0"/>
          <w:marTop w:val="0"/>
          <w:marBottom w:val="0"/>
          <w:divBdr>
            <w:top w:val="none" w:sz="0" w:space="0" w:color="auto"/>
            <w:left w:val="none" w:sz="0" w:space="0" w:color="auto"/>
            <w:bottom w:val="none" w:sz="0" w:space="0" w:color="auto"/>
            <w:right w:val="none" w:sz="0" w:space="0" w:color="auto"/>
          </w:divBdr>
          <w:divsChild>
            <w:div w:id="1697190114">
              <w:marLeft w:val="0"/>
              <w:marRight w:val="0"/>
              <w:marTop w:val="0"/>
              <w:marBottom w:val="0"/>
              <w:divBdr>
                <w:top w:val="none" w:sz="0" w:space="0" w:color="auto"/>
                <w:left w:val="none" w:sz="0" w:space="0" w:color="auto"/>
                <w:bottom w:val="none" w:sz="0" w:space="0" w:color="auto"/>
                <w:right w:val="none" w:sz="0" w:space="0" w:color="auto"/>
              </w:divBdr>
              <w:divsChild>
                <w:div w:id="472068482">
                  <w:marLeft w:val="0"/>
                  <w:marRight w:val="0"/>
                  <w:marTop w:val="0"/>
                  <w:marBottom w:val="0"/>
                  <w:divBdr>
                    <w:top w:val="none" w:sz="0" w:space="0" w:color="auto"/>
                    <w:left w:val="none" w:sz="0" w:space="0" w:color="auto"/>
                    <w:bottom w:val="none" w:sz="0" w:space="0" w:color="auto"/>
                    <w:right w:val="none" w:sz="0" w:space="0" w:color="auto"/>
                  </w:divBdr>
                  <w:divsChild>
                    <w:div w:id="89766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197542">
      <w:bodyDiv w:val="1"/>
      <w:marLeft w:val="0"/>
      <w:marRight w:val="0"/>
      <w:marTop w:val="0"/>
      <w:marBottom w:val="0"/>
      <w:divBdr>
        <w:top w:val="none" w:sz="0" w:space="0" w:color="auto"/>
        <w:left w:val="none" w:sz="0" w:space="0" w:color="auto"/>
        <w:bottom w:val="none" w:sz="0" w:space="0" w:color="auto"/>
        <w:right w:val="none" w:sz="0" w:space="0" w:color="auto"/>
      </w:divBdr>
    </w:div>
    <w:div w:id="1636716739">
      <w:bodyDiv w:val="1"/>
      <w:marLeft w:val="0"/>
      <w:marRight w:val="0"/>
      <w:marTop w:val="0"/>
      <w:marBottom w:val="0"/>
      <w:divBdr>
        <w:top w:val="none" w:sz="0" w:space="0" w:color="auto"/>
        <w:left w:val="none" w:sz="0" w:space="0" w:color="auto"/>
        <w:bottom w:val="none" w:sz="0" w:space="0" w:color="auto"/>
        <w:right w:val="none" w:sz="0" w:space="0" w:color="auto"/>
      </w:divBdr>
    </w:div>
    <w:div w:id="1654094130">
      <w:bodyDiv w:val="1"/>
      <w:marLeft w:val="0"/>
      <w:marRight w:val="0"/>
      <w:marTop w:val="0"/>
      <w:marBottom w:val="0"/>
      <w:divBdr>
        <w:top w:val="none" w:sz="0" w:space="0" w:color="auto"/>
        <w:left w:val="none" w:sz="0" w:space="0" w:color="auto"/>
        <w:bottom w:val="none" w:sz="0" w:space="0" w:color="auto"/>
        <w:right w:val="none" w:sz="0" w:space="0" w:color="auto"/>
      </w:divBdr>
    </w:div>
    <w:div w:id="1661035838">
      <w:bodyDiv w:val="1"/>
      <w:marLeft w:val="0"/>
      <w:marRight w:val="0"/>
      <w:marTop w:val="0"/>
      <w:marBottom w:val="0"/>
      <w:divBdr>
        <w:top w:val="none" w:sz="0" w:space="0" w:color="auto"/>
        <w:left w:val="none" w:sz="0" w:space="0" w:color="auto"/>
        <w:bottom w:val="none" w:sz="0" w:space="0" w:color="auto"/>
        <w:right w:val="none" w:sz="0" w:space="0" w:color="auto"/>
      </w:divBdr>
    </w:div>
    <w:div w:id="1671568274">
      <w:bodyDiv w:val="1"/>
      <w:marLeft w:val="0"/>
      <w:marRight w:val="0"/>
      <w:marTop w:val="0"/>
      <w:marBottom w:val="0"/>
      <w:divBdr>
        <w:top w:val="none" w:sz="0" w:space="0" w:color="auto"/>
        <w:left w:val="none" w:sz="0" w:space="0" w:color="auto"/>
        <w:bottom w:val="none" w:sz="0" w:space="0" w:color="auto"/>
        <w:right w:val="none" w:sz="0" w:space="0" w:color="auto"/>
      </w:divBdr>
    </w:div>
    <w:div w:id="1691838852">
      <w:bodyDiv w:val="1"/>
      <w:marLeft w:val="0"/>
      <w:marRight w:val="0"/>
      <w:marTop w:val="0"/>
      <w:marBottom w:val="0"/>
      <w:divBdr>
        <w:top w:val="none" w:sz="0" w:space="0" w:color="auto"/>
        <w:left w:val="none" w:sz="0" w:space="0" w:color="auto"/>
        <w:bottom w:val="none" w:sz="0" w:space="0" w:color="auto"/>
        <w:right w:val="none" w:sz="0" w:space="0" w:color="auto"/>
      </w:divBdr>
    </w:div>
    <w:div w:id="1711878857">
      <w:bodyDiv w:val="1"/>
      <w:marLeft w:val="0"/>
      <w:marRight w:val="0"/>
      <w:marTop w:val="0"/>
      <w:marBottom w:val="0"/>
      <w:divBdr>
        <w:top w:val="none" w:sz="0" w:space="0" w:color="auto"/>
        <w:left w:val="none" w:sz="0" w:space="0" w:color="auto"/>
        <w:bottom w:val="none" w:sz="0" w:space="0" w:color="auto"/>
        <w:right w:val="none" w:sz="0" w:space="0" w:color="auto"/>
      </w:divBdr>
    </w:div>
    <w:div w:id="1719813613">
      <w:bodyDiv w:val="1"/>
      <w:marLeft w:val="0"/>
      <w:marRight w:val="0"/>
      <w:marTop w:val="0"/>
      <w:marBottom w:val="0"/>
      <w:divBdr>
        <w:top w:val="none" w:sz="0" w:space="0" w:color="auto"/>
        <w:left w:val="none" w:sz="0" w:space="0" w:color="auto"/>
        <w:bottom w:val="none" w:sz="0" w:space="0" w:color="auto"/>
        <w:right w:val="none" w:sz="0" w:space="0" w:color="auto"/>
      </w:divBdr>
    </w:div>
    <w:div w:id="1722358679">
      <w:bodyDiv w:val="1"/>
      <w:marLeft w:val="0"/>
      <w:marRight w:val="0"/>
      <w:marTop w:val="0"/>
      <w:marBottom w:val="0"/>
      <w:divBdr>
        <w:top w:val="none" w:sz="0" w:space="0" w:color="auto"/>
        <w:left w:val="none" w:sz="0" w:space="0" w:color="auto"/>
        <w:bottom w:val="none" w:sz="0" w:space="0" w:color="auto"/>
        <w:right w:val="none" w:sz="0" w:space="0" w:color="auto"/>
      </w:divBdr>
    </w:div>
    <w:div w:id="1741319907">
      <w:bodyDiv w:val="1"/>
      <w:marLeft w:val="0"/>
      <w:marRight w:val="0"/>
      <w:marTop w:val="0"/>
      <w:marBottom w:val="0"/>
      <w:divBdr>
        <w:top w:val="none" w:sz="0" w:space="0" w:color="auto"/>
        <w:left w:val="none" w:sz="0" w:space="0" w:color="auto"/>
        <w:bottom w:val="none" w:sz="0" w:space="0" w:color="auto"/>
        <w:right w:val="none" w:sz="0" w:space="0" w:color="auto"/>
      </w:divBdr>
    </w:div>
    <w:div w:id="1741557479">
      <w:bodyDiv w:val="1"/>
      <w:marLeft w:val="0"/>
      <w:marRight w:val="0"/>
      <w:marTop w:val="0"/>
      <w:marBottom w:val="0"/>
      <w:divBdr>
        <w:top w:val="none" w:sz="0" w:space="0" w:color="auto"/>
        <w:left w:val="none" w:sz="0" w:space="0" w:color="auto"/>
        <w:bottom w:val="none" w:sz="0" w:space="0" w:color="auto"/>
        <w:right w:val="none" w:sz="0" w:space="0" w:color="auto"/>
      </w:divBdr>
    </w:div>
    <w:div w:id="1782258596">
      <w:bodyDiv w:val="1"/>
      <w:marLeft w:val="0"/>
      <w:marRight w:val="0"/>
      <w:marTop w:val="0"/>
      <w:marBottom w:val="0"/>
      <w:divBdr>
        <w:top w:val="none" w:sz="0" w:space="0" w:color="auto"/>
        <w:left w:val="none" w:sz="0" w:space="0" w:color="auto"/>
        <w:bottom w:val="none" w:sz="0" w:space="0" w:color="auto"/>
        <w:right w:val="none" w:sz="0" w:space="0" w:color="auto"/>
      </w:divBdr>
    </w:div>
    <w:div w:id="1784810988">
      <w:bodyDiv w:val="1"/>
      <w:marLeft w:val="0"/>
      <w:marRight w:val="0"/>
      <w:marTop w:val="0"/>
      <w:marBottom w:val="0"/>
      <w:divBdr>
        <w:top w:val="none" w:sz="0" w:space="0" w:color="auto"/>
        <w:left w:val="none" w:sz="0" w:space="0" w:color="auto"/>
        <w:bottom w:val="none" w:sz="0" w:space="0" w:color="auto"/>
        <w:right w:val="none" w:sz="0" w:space="0" w:color="auto"/>
      </w:divBdr>
    </w:div>
    <w:div w:id="1787193364">
      <w:bodyDiv w:val="1"/>
      <w:marLeft w:val="0"/>
      <w:marRight w:val="0"/>
      <w:marTop w:val="0"/>
      <w:marBottom w:val="0"/>
      <w:divBdr>
        <w:top w:val="none" w:sz="0" w:space="0" w:color="auto"/>
        <w:left w:val="none" w:sz="0" w:space="0" w:color="auto"/>
        <w:bottom w:val="none" w:sz="0" w:space="0" w:color="auto"/>
        <w:right w:val="none" w:sz="0" w:space="0" w:color="auto"/>
      </w:divBdr>
    </w:div>
    <w:div w:id="1798915747">
      <w:bodyDiv w:val="1"/>
      <w:marLeft w:val="0"/>
      <w:marRight w:val="0"/>
      <w:marTop w:val="0"/>
      <w:marBottom w:val="0"/>
      <w:divBdr>
        <w:top w:val="none" w:sz="0" w:space="0" w:color="auto"/>
        <w:left w:val="none" w:sz="0" w:space="0" w:color="auto"/>
        <w:bottom w:val="none" w:sz="0" w:space="0" w:color="auto"/>
        <w:right w:val="none" w:sz="0" w:space="0" w:color="auto"/>
      </w:divBdr>
    </w:div>
    <w:div w:id="1819765958">
      <w:bodyDiv w:val="1"/>
      <w:marLeft w:val="0"/>
      <w:marRight w:val="0"/>
      <w:marTop w:val="0"/>
      <w:marBottom w:val="0"/>
      <w:divBdr>
        <w:top w:val="none" w:sz="0" w:space="0" w:color="auto"/>
        <w:left w:val="none" w:sz="0" w:space="0" w:color="auto"/>
        <w:bottom w:val="none" w:sz="0" w:space="0" w:color="auto"/>
        <w:right w:val="none" w:sz="0" w:space="0" w:color="auto"/>
      </w:divBdr>
    </w:div>
    <w:div w:id="1830057586">
      <w:bodyDiv w:val="1"/>
      <w:marLeft w:val="0"/>
      <w:marRight w:val="0"/>
      <w:marTop w:val="0"/>
      <w:marBottom w:val="0"/>
      <w:divBdr>
        <w:top w:val="none" w:sz="0" w:space="0" w:color="auto"/>
        <w:left w:val="none" w:sz="0" w:space="0" w:color="auto"/>
        <w:bottom w:val="none" w:sz="0" w:space="0" w:color="auto"/>
        <w:right w:val="none" w:sz="0" w:space="0" w:color="auto"/>
      </w:divBdr>
    </w:div>
    <w:div w:id="1832136303">
      <w:bodyDiv w:val="1"/>
      <w:marLeft w:val="0"/>
      <w:marRight w:val="0"/>
      <w:marTop w:val="0"/>
      <w:marBottom w:val="0"/>
      <w:divBdr>
        <w:top w:val="none" w:sz="0" w:space="0" w:color="auto"/>
        <w:left w:val="none" w:sz="0" w:space="0" w:color="auto"/>
        <w:bottom w:val="none" w:sz="0" w:space="0" w:color="auto"/>
        <w:right w:val="none" w:sz="0" w:space="0" w:color="auto"/>
      </w:divBdr>
    </w:div>
    <w:div w:id="1847551672">
      <w:bodyDiv w:val="1"/>
      <w:marLeft w:val="0"/>
      <w:marRight w:val="0"/>
      <w:marTop w:val="0"/>
      <w:marBottom w:val="0"/>
      <w:divBdr>
        <w:top w:val="none" w:sz="0" w:space="0" w:color="auto"/>
        <w:left w:val="none" w:sz="0" w:space="0" w:color="auto"/>
        <w:bottom w:val="none" w:sz="0" w:space="0" w:color="auto"/>
        <w:right w:val="none" w:sz="0" w:space="0" w:color="auto"/>
      </w:divBdr>
    </w:div>
    <w:div w:id="1852909642">
      <w:bodyDiv w:val="1"/>
      <w:marLeft w:val="0"/>
      <w:marRight w:val="0"/>
      <w:marTop w:val="0"/>
      <w:marBottom w:val="0"/>
      <w:divBdr>
        <w:top w:val="none" w:sz="0" w:space="0" w:color="auto"/>
        <w:left w:val="none" w:sz="0" w:space="0" w:color="auto"/>
        <w:bottom w:val="none" w:sz="0" w:space="0" w:color="auto"/>
        <w:right w:val="none" w:sz="0" w:space="0" w:color="auto"/>
      </w:divBdr>
    </w:div>
    <w:div w:id="1872958065">
      <w:bodyDiv w:val="1"/>
      <w:marLeft w:val="0"/>
      <w:marRight w:val="0"/>
      <w:marTop w:val="0"/>
      <w:marBottom w:val="0"/>
      <w:divBdr>
        <w:top w:val="none" w:sz="0" w:space="0" w:color="auto"/>
        <w:left w:val="none" w:sz="0" w:space="0" w:color="auto"/>
        <w:bottom w:val="none" w:sz="0" w:space="0" w:color="auto"/>
        <w:right w:val="none" w:sz="0" w:space="0" w:color="auto"/>
      </w:divBdr>
    </w:div>
    <w:div w:id="1879851298">
      <w:bodyDiv w:val="1"/>
      <w:marLeft w:val="0"/>
      <w:marRight w:val="0"/>
      <w:marTop w:val="0"/>
      <w:marBottom w:val="0"/>
      <w:divBdr>
        <w:top w:val="none" w:sz="0" w:space="0" w:color="auto"/>
        <w:left w:val="none" w:sz="0" w:space="0" w:color="auto"/>
        <w:bottom w:val="none" w:sz="0" w:space="0" w:color="auto"/>
        <w:right w:val="none" w:sz="0" w:space="0" w:color="auto"/>
      </w:divBdr>
    </w:div>
    <w:div w:id="1881934778">
      <w:bodyDiv w:val="1"/>
      <w:marLeft w:val="0"/>
      <w:marRight w:val="0"/>
      <w:marTop w:val="0"/>
      <w:marBottom w:val="0"/>
      <w:divBdr>
        <w:top w:val="none" w:sz="0" w:space="0" w:color="auto"/>
        <w:left w:val="none" w:sz="0" w:space="0" w:color="auto"/>
        <w:bottom w:val="none" w:sz="0" w:space="0" w:color="auto"/>
        <w:right w:val="none" w:sz="0" w:space="0" w:color="auto"/>
      </w:divBdr>
    </w:div>
    <w:div w:id="1891575199">
      <w:bodyDiv w:val="1"/>
      <w:marLeft w:val="0"/>
      <w:marRight w:val="0"/>
      <w:marTop w:val="0"/>
      <w:marBottom w:val="0"/>
      <w:divBdr>
        <w:top w:val="none" w:sz="0" w:space="0" w:color="auto"/>
        <w:left w:val="none" w:sz="0" w:space="0" w:color="auto"/>
        <w:bottom w:val="none" w:sz="0" w:space="0" w:color="auto"/>
        <w:right w:val="none" w:sz="0" w:space="0" w:color="auto"/>
      </w:divBdr>
    </w:div>
    <w:div w:id="1893733628">
      <w:bodyDiv w:val="1"/>
      <w:marLeft w:val="0"/>
      <w:marRight w:val="0"/>
      <w:marTop w:val="0"/>
      <w:marBottom w:val="0"/>
      <w:divBdr>
        <w:top w:val="none" w:sz="0" w:space="0" w:color="auto"/>
        <w:left w:val="none" w:sz="0" w:space="0" w:color="auto"/>
        <w:bottom w:val="none" w:sz="0" w:space="0" w:color="auto"/>
        <w:right w:val="none" w:sz="0" w:space="0" w:color="auto"/>
      </w:divBdr>
    </w:div>
    <w:div w:id="1900092475">
      <w:bodyDiv w:val="1"/>
      <w:marLeft w:val="0"/>
      <w:marRight w:val="0"/>
      <w:marTop w:val="0"/>
      <w:marBottom w:val="0"/>
      <w:divBdr>
        <w:top w:val="none" w:sz="0" w:space="0" w:color="auto"/>
        <w:left w:val="none" w:sz="0" w:space="0" w:color="auto"/>
        <w:bottom w:val="none" w:sz="0" w:space="0" w:color="auto"/>
        <w:right w:val="none" w:sz="0" w:space="0" w:color="auto"/>
      </w:divBdr>
    </w:div>
    <w:div w:id="1902521552">
      <w:bodyDiv w:val="1"/>
      <w:marLeft w:val="0"/>
      <w:marRight w:val="0"/>
      <w:marTop w:val="0"/>
      <w:marBottom w:val="0"/>
      <w:divBdr>
        <w:top w:val="none" w:sz="0" w:space="0" w:color="auto"/>
        <w:left w:val="none" w:sz="0" w:space="0" w:color="auto"/>
        <w:bottom w:val="none" w:sz="0" w:space="0" w:color="auto"/>
        <w:right w:val="none" w:sz="0" w:space="0" w:color="auto"/>
      </w:divBdr>
    </w:div>
    <w:div w:id="1922182461">
      <w:bodyDiv w:val="1"/>
      <w:marLeft w:val="0"/>
      <w:marRight w:val="0"/>
      <w:marTop w:val="0"/>
      <w:marBottom w:val="0"/>
      <w:divBdr>
        <w:top w:val="none" w:sz="0" w:space="0" w:color="auto"/>
        <w:left w:val="none" w:sz="0" w:space="0" w:color="auto"/>
        <w:bottom w:val="none" w:sz="0" w:space="0" w:color="auto"/>
        <w:right w:val="none" w:sz="0" w:space="0" w:color="auto"/>
      </w:divBdr>
    </w:div>
    <w:div w:id="1924562332">
      <w:bodyDiv w:val="1"/>
      <w:marLeft w:val="0"/>
      <w:marRight w:val="0"/>
      <w:marTop w:val="0"/>
      <w:marBottom w:val="0"/>
      <w:divBdr>
        <w:top w:val="none" w:sz="0" w:space="0" w:color="auto"/>
        <w:left w:val="none" w:sz="0" w:space="0" w:color="auto"/>
        <w:bottom w:val="none" w:sz="0" w:space="0" w:color="auto"/>
        <w:right w:val="none" w:sz="0" w:space="0" w:color="auto"/>
      </w:divBdr>
    </w:div>
    <w:div w:id="1929003078">
      <w:bodyDiv w:val="1"/>
      <w:marLeft w:val="0"/>
      <w:marRight w:val="0"/>
      <w:marTop w:val="0"/>
      <w:marBottom w:val="0"/>
      <w:divBdr>
        <w:top w:val="none" w:sz="0" w:space="0" w:color="auto"/>
        <w:left w:val="none" w:sz="0" w:space="0" w:color="auto"/>
        <w:bottom w:val="none" w:sz="0" w:space="0" w:color="auto"/>
        <w:right w:val="none" w:sz="0" w:space="0" w:color="auto"/>
      </w:divBdr>
    </w:div>
    <w:div w:id="1945577521">
      <w:bodyDiv w:val="1"/>
      <w:marLeft w:val="0"/>
      <w:marRight w:val="0"/>
      <w:marTop w:val="0"/>
      <w:marBottom w:val="0"/>
      <w:divBdr>
        <w:top w:val="none" w:sz="0" w:space="0" w:color="auto"/>
        <w:left w:val="none" w:sz="0" w:space="0" w:color="auto"/>
        <w:bottom w:val="none" w:sz="0" w:space="0" w:color="auto"/>
        <w:right w:val="none" w:sz="0" w:space="0" w:color="auto"/>
      </w:divBdr>
    </w:div>
    <w:div w:id="1947233541">
      <w:bodyDiv w:val="1"/>
      <w:marLeft w:val="0"/>
      <w:marRight w:val="0"/>
      <w:marTop w:val="0"/>
      <w:marBottom w:val="0"/>
      <w:divBdr>
        <w:top w:val="none" w:sz="0" w:space="0" w:color="auto"/>
        <w:left w:val="none" w:sz="0" w:space="0" w:color="auto"/>
        <w:bottom w:val="none" w:sz="0" w:space="0" w:color="auto"/>
        <w:right w:val="none" w:sz="0" w:space="0" w:color="auto"/>
      </w:divBdr>
    </w:div>
    <w:div w:id="1949190322">
      <w:bodyDiv w:val="1"/>
      <w:marLeft w:val="0"/>
      <w:marRight w:val="0"/>
      <w:marTop w:val="0"/>
      <w:marBottom w:val="0"/>
      <w:divBdr>
        <w:top w:val="none" w:sz="0" w:space="0" w:color="auto"/>
        <w:left w:val="none" w:sz="0" w:space="0" w:color="auto"/>
        <w:bottom w:val="none" w:sz="0" w:space="0" w:color="auto"/>
        <w:right w:val="none" w:sz="0" w:space="0" w:color="auto"/>
      </w:divBdr>
    </w:div>
    <w:div w:id="1953779750">
      <w:bodyDiv w:val="1"/>
      <w:marLeft w:val="0"/>
      <w:marRight w:val="0"/>
      <w:marTop w:val="0"/>
      <w:marBottom w:val="0"/>
      <w:divBdr>
        <w:top w:val="none" w:sz="0" w:space="0" w:color="auto"/>
        <w:left w:val="none" w:sz="0" w:space="0" w:color="auto"/>
        <w:bottom w:val="none" w:sz="0" w:space="0" w:color="auto"/>
        <w:right w:val="none" w:sz="0" w:space="0" w:color="auto"/>
      </w:divBdr>
    </w:div>
    <w:div w:id="1956062907">
      <w:bodyDiv w:val="1"/>
      <w:marLeft w:val="0"/>
      <w:marRight w:val="0"/>
      <w:marTop w:val="0"/>
      <w:marBottom w:val="0"/>
      <w:divBdr>
        <w:top w:val="none" w:sz="0" w:space="0" w:color="auto"/>
        <w:left w:val="none" w:sz="0" w:space="0" w:color="auto"/>
        <w:bottom w:val="none" w:sz="0" w:space="0" w:color="auto"/>
        <w:right w:val="none" w:sz="0" w:space="0" w:color="auto"/>
      </w:divBdr>
    </w:div>
    <w:div w:id="1968971015">
      <w:bodyDiv w:val="1"/>
      <w:marLeft w:val="0"/>
      <w:marRight w:val="0"/>
      <w:marTop w:val="0"/>
      <w:marBottom w:val="0"/>
      <w:divBdr>
        <w:top w:val="none" w:sz="0" w:space="0" w:color="auto"/>
        <w:left w:val="none" w:sz="0" w:space="0" w:color="auto"/>
        <w:bottom w:val="none" w:sz="0" w:space="0" w:color="auto"/>
        <w:right w:val="none" w:sz="0" w:space="0" w:color="auto"/>
      </w:divBdr>
    </w:div>
    <w:div w:id="1976178909">
      <w:bodyDiv w:val="1"/>
      <w:marLeft w:val="0"/>
      <w:marRight w:val="0"/>
      <w:marTop w:val="0"/>
      <w:marBottom w:val="0"/>
      <w:divBdr>
        <w:top w:val="none" w:sz="0" w:space="0" w:color="auto"/>
        <w:left w:val="none" w:sz="0" w:space="0" w:color="auto"/>
        <w:bottom w:val="none" w:sz="0" w:space="0" w:color="auto"/>
        <w:right w:val="none" w:sz="0" w:space="0" w:color="auto"/>
      </w:divBdr>
    </w:div>
    <w:div w:id="1987738873">
      <w:bodyDiv w:val="1"/>
      <w:marLeft w:val="0"/>
      <w:marRight w:val="0"/>
      <w:marTop w:val="0"/>
      <w:marBottom w:val="0"/>
      <w:divBdr>
        <w:top w:val="none" w:sz="0" w:space="0" w:color="auto"/>
        <w:left w:val="none" w:sz="0" w:space="0" w:color="auto"/>
        <w:bottom w:val="none" w:sz="0" w:space="0" w:color="auto"/>
        <w:right w:val="none" w:sz="0" w:space="0" w:color="auto"/>
      </w:divBdr>
    </w:div>
    <w:div w:id="2001735963">
      <w:bodyDiv w:val="1"/>
      <w:marLeft w:val="0"/>
      <w:marRight w:val="0"/>
      <w:marTop w:val="0"/>
      <w:marBottom w:val="0"/>
      <w:divBdr>
        <w:top w:val="none" w:sz="0" w:space="0" w:color="auto"/>
        <w:left w:val="none" w:sz="0" w:space="0" w:color="auto"/>
        <w:bottom w:val="none" w:sz="0" w:space="0" w:color="auto"/>
        <w:right w:val="none" w:sz="0" w:space="0" w:color="auto"/>
      </w:divBdr>
    </w:div>
    <w:div w:id="2006660400">
      <w:bodyDiv w:val="1"/>
      <w:marLeft w:val="0"/>
      <w:marRight w:val="0"/>
      <w:marTop w:val="0"/>
      <w:marBottom w:val="0"/>
      <w:divBdr>
        <w:top w:val="none" w:sz="0" w:space="0" w:color="auto"/>
        <w:left w:val="none" w:sz="0" w:space="0" w:color="auto"/>
        <w:bottom w:val="none" w:sz="0" w:space="0" w:color="auto"/>
        <w:right w:val="none" w:sz="0" w:space="0" w:color="auto"/>
      </w:divBdr>
    </w:div>
    <w:div w:id="2020884396">
      <w:bodyDiv w:val="1"/>
      <w:marLeft w:val="0"/>
      <w:marRight w:val="0"/>
      <w:marTop w:val="0"/>
      <w:marBottom w:val="0"/>
      <w:divBdr>
        <w:top w:val="none" w:sz="0" w:space="0" w:color="auto"/>
        <w:left w:val="none" w:sz="0" w:space="0" w:color="auto"/>
        <w:bottom w:val="none" w:sz="0" w:space="0" w:color="auto"/>
        <w:right w:val="none" w:sz="0" w:space="0" w:color="auto"/>
      </w:divBdr>
    </w:div>
    <w:div w:id="2024549508">
      <w:bodyDiv w:val="1"/>
      <w:marLeft w:val="0"/>
      <w:marRight w:val="0"/>
      <w:marTop w:val="0"/>
      <w:marBottom w:val="0"/>
      <w:divBdr>
        <w:top w:val="none" w:sz="0" w:space="0" w:color="auto"/>
        <w:left w:val="none" w:sz="0" w:space="0" w:color="auto"/>
        <w:bottom w:val="none" w:sz="0" w:space="0" w:color="auto"/>
        <w:right w:val="none" w:sz="0" w:space="0" w:color="auto"/>
      </w:divBdr>
    </w:div>
    <w:div w:id="2090692671">
      <w:bodyDiv w:val="1"/>
      <w:marLeft w:val="0"/>
      <w:marRight w:val="0"/>
      <w:marTop w:val="0"/>
      <w:marBottom w:val="0"/>
      <w:divBdr>
        <w:top w:val="none" w:sz="0" w:space="0" w:color="auto"/>
        <w:left w:val="none" w:sz="0" w:space="0" w:color="auto"/>
        <w:bottom w:val="none" w:sz="0" w:space="0" w:color="auto"/>
        <w:right w:val="none" w:sz="0" w:space="0" w:color="auto"/>
      </w:divBdr>
    </w:div>
    <w:div w:id="2108306645">
      <w:bodyDiv w:val="1"/>
      <w:marLeft w:val="0"/>
      <w:marRight w:val="0"/>
      <w:marTop w:val="0"/>
      <w:marBottom w:val="0"/>
      <w:divBdr>
        <w:top w:val="none" w:sz="0" w:space="0" w:color="auto"/>
        <w:left w:val="none" w:sz="0" w:space="0" w:color="auto"/>
        <w:bottom w:val="none" w:sz="0" w:space="0" w:color="auto"/>
        <w:right w:val="none" w:sz="0" w:space="0" w:color="auto"/>
      </w:divBdr>
    </w:div>
    <w:div w:id="2108650593">
      <w:bodyDiv w:val="1"/>
      <w:marLeft w:val="0"/>
      <w:marRight w:val="0"/>
      <w:marTop w:val="0"/>
      <w:marBottom w:val="0"/>
      <w:divBdr>
        <w:top w:val="none" w:sz="0" w:space="0" w:color="auto"/>
        <w:left w:val="none" w:sz="0" w:space="0" w:color="auto"/>
        <w:bottom w:val="none" w:sz="0" w:space="0" w:color="auto"/>
        <w:right w:val="none" w:sz="0" w:space="0" w:color="auto"/>
      </w:divBdr>
    </w:div>
    <w:div w:id="2128347683">
      <w:bodyDiv w:val="1"/>
      <w:marLeft w:val="0"/>
      <w:marRight w:val="0"/>
      <w:marTop w:val="0"/>
      <w:marBottom w:val="0"/>
      <w:divBdr>
        <w:top w:val="none" w:sz="0" w:space="0" w:color="auto"/>
        <w:left w:val="none" w:sz="0" w:space="0" w:color="auto"/>
        <w:bottom w:val="none" w:sz="0" w:space="0" w:color="auto"/>
        <w:right w:val="none" w:sz="0" w:space="0" w:color="auto"/>
      </w:divBdr>
    </w:div>
    <w:div w:id="2130589181">
      <w:bodyDiv w:val="1"/>
      <w:marLeft w:val="0"/>
      <w:marRight w:val="0"/>
      <w:marTop w:val="0"/>
      <w:marBottom w:val="0"/>
      <w:divBdr>
        <w:top w:val="none" w:sz="0" w:space="0" w:color="auto"/>
        <w:left w:val="none" w:sz="0" w:space="0" w:color="auto"/>
        <w:bottom w:val="none" w:sz="0" w:space="0" w:color="auto"/>
        <w:right w:val="none" w:sz="0" w:space="0" w:color="auto"/>
      </w:divBdr>
    </w:div>
    <w:div w:id="2137680268">
      <w:bodyDiv w:val="1"/>
      <w:marLeft w:val="0"/>
      <w:marRight w:val="0"/>
      <w:marTop w:val="0"/>
      <w:marBottom w:val="0"/>
      <w:divBdr>
        <w:top w:val="none" w:sz="0" w:space="0" w:color="auto"/>
        <w:left w:val="none" w:sz="0" w:space="0" w:color="auto"/>
        <w:bottom w:val="none" w:sz="0" w:space="0" w:color="auto"/>
        <w:right w:val="none" w:sz="0" w:space="0" w:color="auto"/>
      </w:divBdr>
    </w:div>
    <w:div w:id="21431074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Tan07</b:Tag>
    <b:SourceType>Book</b:SourceType>
    <b:Guid>{0A08F27E-0533-407F-8E66-A2B99B9A04D1}</b:Guid>
    <b:Author>
      <b:Author>
        <b:NameList>
          <b:Person>
            <b:Last>Tanenbaum</b:Last>
            <b:First>Andrew</b:First>
            <b:Middle>S.</b:Middle>
          </b:Person>
          <b:Person>
            <b:Last>van Steen</b:Last>
            <b:First>Maarten</b:First>
          </b:Person>
        </b:NameList>
      </b:Author>
    </b:Author>
    <b:Title>Distributed Systems: Principles and Paradigms</b:Title>
    <b:Year>2007</b:Year>
    <b:City>Upper Saddle River, NJ</b:City>
    <b:Publisher>Pearson Prentice Hall</b:Publisher>
    <b:RefOrder>1</b:RefOrder>
  </b:Source>
  <b:Source>
    <b:Tag>Cou11</b:Tag>
    <b:SourceType>Book</b:SourceType>
    <b:Guid>{E71969D9-E852-4839-B967-54F453740340}</b:Guid>
    <b:Author>
      <b:Author>
        <b:NameList>
          <b:Person>
            <b:Last>Coulouris</b:Last>
            <b:First>George</b:First>
          </b:Person>
          <b:Person>
            <b:Last>Dollimore</b:Last>
            <b:First>Jean</b:First>
          </b:Person>
          <b:Person>
            <b:Last>Kindberg</b:Last>
            <b:First>Tim</b:First>
          </b:Person>
          <b:Person>
            <b:Last>Blair</b:Last>
            <b:First>Gordon</b:First>
          </b:Person>
        </b:NameList>
      </b:Author>
    </b:Author>
    <b:Title>Distributed Systems: Concepts and Design</b:Title>
    <b:Year>2011</b:Year>
    <b:City>Boston</b:City>
    <b:Publisher>Addison-Wesley</b:Publisher>
    <b:RefOrder>2</b:RefOrder>
  </b:Source>
</b:Sources>
</file>

<file path=customXml/itemProps1.xml><?xml version="1.0" encoding="utf-8"?>
<ds:datastoreItem xmlns:ds="http://schemas.openxmlformats.org/officeDocument/2006/customXml" ds:itemID="{91186187-5A5B-40A0-ABA0-6C387244A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24</Pages>
  <Words>7134</Words>
  <Characters>40670</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Hasbulla</dc:creator>
  <cp:keywords/>
  <dc:description/>
  <cp:lastModifiedBy>ipdeveloper2001@gmail.com</cp:lastModifiedBy>
  <cp:revision>26</cp:revision>
  <cp:lastPrinted>2026-04-10T16:19:00Z</cp:lastPrinted>
  <dcterms:created xsi:type="dcterms:W3CDTF">2026-04-25T05:52:00Z</dcterms:created>
  <dcterms:modified xsi:type="dcterms:W3CDTF">2026-04-25T06:01:00Z</dcterms:modified>
</cp:coreProperties>
</file>