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B1D74" w14:textId="77777777" w:rsidR="00E77FFD" w:rsidRPr="00D33309" w:rsidRDefault="00E77FFD" w:rsidP="00E77FFD">
      <w:pPr>
        <w:spacing w:line="276" w:lineRule="auto"/>
        <w:jc w:val="center"/>
        <w:rPr>
          <w:b/>
          <w:sz w:val="28"/>
          <w:szCs w:val="28"/>
        </w:rPr>
      </w:pPr>
      <w:r w:rsidRPr="00D33309">
        <w:rPr>
          <w:b/>
          <w:sz w:val="28"/>
          <w:szCs w:val="28"/>
        </w:rPr>
        <w:t>PANEVROPSKI UNIVERZITET APEIRON, BANJA LUKA</w:t>
      </w:r>
    </w:p>
    <w:p w14:paraId="63E5C953" w14:textId="77777777" w:rsidR="00E77FFD" w:rsidRPr="00696003" w:rsidRDefault="00E77FFD" w:rsidP="00E77FFD">
      <w:pPr>
        <w:spacing w:line="276" w:lineRule="auto"/>
        <w:jc w:val="center"/>
        <w:rPr>
          <w:b/>
          <w:bCs/>
          <w:sz w:val="28"/>
          <w:szCs w:val="28"/>
        </w:rPr>
      </w:pPr>
      <w:r w:rsidRPr="00696003">
        <w:rPr>
          <w:b/>
          <w:bCs/>
          <w:sz w:val="28"/>
          <w:szCs w:val="28"/>
        </w:rPr>
        <w:t>FAKULTET INFORMACIONIH TEHNOLOGIJA</w:t>
      </w:r>
    </w:p>
    <w:p w14:paraId="01695B5C" w14:textId="77777777" w:rsidR="00E77FFD" w:rsidRPr="00696003" w:rsidRDefault="00E77FFD" w:rsidP="00E77FFD">
      <w:pPr>
        <w:spacing w:line="276" w:lineRule="auto"/>
        <w:rPr>
          <w:b/>
          <w:bCs/>
          <w:sz w:val="22"/>
          <w:szCs w:val="22"/>
        </w:rPr>
      </w:pPr>
    </w:p>
    <w:p w14:paraId="41E2829B" w14:textId="77777777" w:rsidR="00E77FFD" w:rsidRDefault="00E77FFD" w:rsidP="00E77FFD">
      <w:pPr>
        <w:spacing w:line="276" w:lineRule="auto"/>
        <w:jc w:val="center"/>
        <w:rPr>
          <w:b/>
          <w:bCs/>
          <w:sz w:val="22"/>
          <w:szCs w:val="22"/>
        </w:rPr>
      </w:pPr>
    </w:p>
    <w:p w14:paraId="29B95844" w14:textId="77777777" w:rsidR="00E77FFD" w:rsidRDefault="00E77FFD" w:rsidP="00E77FFD">
      <w:pPr>
        <w:spacing w:line="276" w:lineRule="auto"/>
        <w:jc w:val="center"/>
        <w:rPr>
          <w:b/>
          <w:bCs/>
          <w:sz w:val="22"/>
          <w:szCs w:val="22"/>
        </w:rPr>
      </w:pPr>
    </w:p>
    <w:p w14:paraId="467BF37B" w14:textId="77777777" w:rsidR="00E77FFD" w:rsidRPr="00696003" w:rsidRDefault="00E77FFD" w:rsidP="00E77FFD">
      <w:pPr>
        <w:spacing w:line="276" w:lineRule="auto"/>
        <w:jc w:val="center"/>
        <w:rPr>
          <w:b/>
          <w:bCs/>
          <w:sz w:val="22"/>
          <w:szCs w:val="22"/>
        </w:rPr>
      </w:pPr>
    </w:p>
    <w:p w14:paraId="1C389A2A" w14:textId="77777777" w:rsidR="00E77FFD" w:rsidRPr="00696003" w:rsidRDefault="00E77FFD" w:rsidP="00E77FFD">
      <w:pPr>
        <w:spacing w:line="276" w:lineRule="auto"/>
        <w:jc w:val="center"/>
        <w:rPr>
          <w:b/>
          <w:bCs/>
          <w:sz w:val="22"/>
          <w:szCs w:val="22"/>
        </w:rPr>
      </w:pPr>
    </w:p>
    <w:p w14:paraId="427F06FD" w14:textId="77777777" w:rsidR="00E77FFD" w:rsidRPr="00C73A1E" w:rsidRDefault="00E77FFD" w:rsidP="00E77FFD">
      <w:pPr>
        <w:spacing w:line="276" w:lineRule="auto"/>
        <w:jc w:val="center"/>
        <w:rPr>
          <w:b/>
          <w:bCs/>
          <w:sz w:val="28"/>
          <w:szCs w:val="28"/>
        </w:rPr>
      </w:pPr>
      <w:r w:rsidRPr="00C73A1E">
        <w:rPr>
          <w:b/>
          <w:bCs/>
          <w:sz w:val="28"/>
          <w:szCs w:val="28"/>
        </w:rPr>
        <w:t>Redovne studije</w:t>
      </w:r>
    </w:p>
    <w:p w14:paraId="1E3BE790" w14:textId="77777777" w:rsidR="00E77FFD" w:rsidRPr="00C73A1E" w:rsidRDefault="00E77FFD" w:rsidP="00E77FFD">
      <w:pPr>
        <w:spacing w:line="276" w:lineRule="auto"/>
        <w:jc w:val="center"/>
        <w:rPr>
          <w:b/>
          <w:bCs/>
          <w:sz w:val="28"/>
          <w:szCs w:val="28"/>
        </w:rPr>
      </w:pPr>
      <w:r w:rsidRPr="00C73A1E">
        <w:rPr>
          <w:b/>
          <w:bCs/>
          <w:sz w:val="28"/>
          <w:szCs w:val="28"/>
        </w:rPr>
        <w:t>Smjer : “In</w:t>
      </w:r>
      <w:r>
        <w:rPr>
          <w:b/>
          <w:bCs/>
          <w:sz w:val="28"/>
          <w:szCs w:val="28"/>
          <w:lang w:val="sr-Latn-RS"/>
        </w:rPr>
        <w:t>ž</w:t>
      </w:r>
      <w:r w:rsidRPr="00C73A1E">
        <w:rPr>
          <w:b/>
          <w:bCs/>
          <w:sz w:val="28"/>
          <w:szCs w:val="28"/>
          <w:lang w:val="sr-Latn-RS"/>
        </w:rPr>
        <w:t>enjering Informacionih Tehnologija</w:t>
      </w:r>
      <w:r w:rsidRPr="00C73A1E">
        <w:rPr>
          <w:b/>
          <w:bCs/>
          <w:sz w:val="28"/>
          <w:szCs w:val="28"/>
        </w:rPr>
        <w:t>“</w:t>
      </w:r>
    </w:p>
    <w:p w14:paraId="7B2F3602" w14:textId="77777777" w:rsidR="00E77FFD" w:rsidRDefault="00E77FFD" w:rsidP="00E77FFD">
      <w:pPr>
        <w:spacing w:line="276" w:lineRule="auto"/>
        <w:rPr>
          <w:sz w:val="22"/>
          <w:szCs w:val="22"/>
        </w:rPr>
      </w:pPr>
    </w:p>
    <w:p w14:paraId="5D37DB7E" w14:textId="77777777" w:rsidR="00E77FFD" w:rsidRDefault="00E77FFD" w:rsidP="00E77FFD">
      <w:pPr>
        <w:spacing w:line="276" w:lineRule="auto"/>
        <w:jc w:val="center"/>
        <w:rPr>
          <w:sz w:val="22"/>
          <w:szCs w:val="22"/>
        </w:rPr>
      </w:pPr>
    </w:p>
    <w:p w14:paraId="42EC58D9" w14:textId="77777777" w:rsidR="00E77FFD" w:rsidRPr="00696003" w:rsidRDefault="00E77FFD" w:rsidP="00E77FFD">
      <w:pPr>
        <w:spacing w:line="276" w:lineRule="auto"/>
        <w:jc w:val="center"/>
        <w:rPr>
          <w:b/>
          <w:bCs/>
          <w:sz w:val="28"/>
          <w:szCs w:val="28"/>
        </w:rPr>
      </w:pPr>
      <w:r w:rsidRPr="00696003">
        <w:rPr>
          <w:b/>
          <w:bCs/>
          <w:sz w:val="28"/>
          <w:szCs w:val="28"/>
        </w:rPr>
        <w:t>Predmet:</w:t>
      </w:r>
    </w:p>
    <w:p w14:paraId="00196224" w14:textId="0126AEE2" w:rsidR="00E77FFD" w:rsidRPr="00690BB0" w:rsidRDefault="00EC3E58" w:rsidP="00E77FFD">
      <w:pPr>
        <w:spacing w:line="276" w:lineRule="auto"/>
        <w:jc w:val="center"/>
        <w:rPr>
          <w:b/>
          <w:bCs/>
          <w:sz w:val="32"/>
          <w:szCs w:val="32"/>
          <w:lang w:val="sr-Latn-BA"/>
        </w:rPr>
      </w:pPr>
      <w:r>
        <w:rPr>
          <w:b/>
          <w:bCs/>
          <w:sz w:val="32"/>
          <w:szCs w:val="32"/>
        </w:rPr>
        <w:t>Konkurentno računarstvo – paralelno programiranje</w:t>
      </w:r>
    </w:p>
    <w:p w14:paraId="68D6A25E" w14:textId="77777777" w:rsidR="00E77FFD" w:rsidRDefault="00E77FFD" w:rsidP="00E77FFD">
      <w:pPr>
        <w:spacing w:line="276" w:lineRule="auto"/>
        <w:jc w:val="center"/>
        <w:rPr>
          <w:b/>
          <w:sz w:val="28"/>
          <w:szCs w:val="28"/>
        </w:rPr>
      </w:pPr>
    </w:p>
    <w:p w14:paraId="0D1FDF32" w14:textId="77777777" w:rsidR="00E77FFD" w:rsidRDefault="00E77FFD" w:rsidP="00E77FFD">
      <w:pPr>
        <w:jc w:val="center"/>
        <w:rPr>
          <w:b/>
          <w:sz w:val="28"/>
          <w:szCs w:val="28"/>
        </w:rPr>
      </w:pPr>
    </w:p>
    <w:p w14:paraId="1AC2499F" w14:textId="77777777" w:rsidR="00E77FFD" w:rsidRDefault="00E77FFD" w:rsidP="00E77FFD">
      <w:pPr>
        <w:spacing w:line="276" w:lineRule="auto"/>
        <w:jc w:val="center"/>
        <w:rPr>
          <w:b/>
          <w:sz w:val="28"/>
          <w:szCs w:val="28"/>
        </w:rPr>
      </w:pPr>
    </w:p>
    <w:p w14:paraId="2A8F250A" w14:textId="351D5CA7" w:rsidR="00E77FFD" w:rsidRPr="00B3403E" w:rsidRDefault="00ED4610" w:rsidP="00E77FFD">
      <w:pPr>
        <w:spacing w:line="276" w:lineRule="auto"/>
        <w:jc w:val="center"/>
        <w:rPr>
          <w:rFonts w:eastAsiaTheme="majorEastAsia"/>
          <w:b/>
          <w:sz w:val="40"/>
          <w:szCs w:val="40"/>
          <w:lang w:val="sr-Latn-BA"/>
        </w:rPr>
      </w:pPr>
      <w:r w:rsidRPr="00ED4610">
        <w:rPr>
          <w:rFonts w:eastAsiaTheme="majorEastAsia"/>
          <w:b/>
          <w:sz w:val="40"/>
          <w:szCs w:val="40"/>
          <w:lang w:val="sr-Latn-BA"/>
        </w:rPr>
        <w:t>ANALIZA PERFORMANSI SEKVENCIJALNOG I PARALELNOG IZVRŠAVANJA PROGRAMA U PYTHONU</w:t>
      </w:r>
    </w:p>
    <w:p w14:paraId="508CC706" w14:textId="77777777" w:rsidR="00E77FFD" w:rsidRDefault="00E77FFD" w:rsidP="00E77FFD">
      <w:pPr>
        <w:spacing w:line="276" w:lineRule="auto"/>
        <w:jc w:val="center"/>
        <w:rPr>
          <w:rFonts w:eastAsiaTheme="majorEastAsia"/>
          <w:b/>
          <w:sz w:val="28"/>
          <w:szCs w:val="28"/>
          <w:lang w:val="sr-Latn-CS"/>
        </w:rPr>
      </w:pPr>
      <w:r>
        <w:rPr>
          <w:rFonts w:eastAsiaTheme="majorEastAsia"/>
          <w:b/>
          <w:sz w:val="28"/>
          <w:szCs w:val="28"/>
          <w:lang w:val="sr-Latn-CS"/>
        </w:rPr>
        <w:t>(Seminarski rad)</w:t>
      </w:r>
    </w:p>
    <w:p w14:paraId="43BC1B94" w14:textId="77777777" w:rsidR="00E77FFD" w:rsidRDefault="00E77FFD" w:rsidP="00E77FFD">
      <w:pPr>
        <w:spacing w:line="276" w:lineRule="auto"/>
        <w:jc w:val="center"/>
        <w:rPr>
          <w:rFonts w:eastAsiaTheme="majorEastAsia"/>
          <w:b/>
          <w:sz w:val="28"/>
          <w:szCs w:val="28"/>
          <w:lang w:val="sr-Latn-CS"/>
        </w:rPr>
      </w:pPr>
    </w:p>
    <w:p w14:paraId="227AD3E9" w14:textId="77777777" w:rsidR="00E77FFD" w:rsidRDefault="00E77FFD" w:rsidP="00E77FFD">
      <w:pPr>
        <w:spacing w:line="276" w:lineRule="auto"/>
        <w:jc w:val="center"/>
        <w:rPr>
          <w:rFonts w:eastAsiaTheme="majorEastAsia"/>
          <w:b/>
          <w:sz w:val="28"/>
          <w:szCs w:val="28"/>
          <w:lang w:val="sr-Latn-CS"/>
        </w:rPr>
      </w:pPr>
    </w:p>
    <w:p w14:paraId="5D204EA2" w14:textId="77777777" w:rsidR="00E77FFD" w:rsidRDefault="00E77FFD" w:rsidP="00E77FFD">
      <w:pPr>
        <w:spacing w:line="276" w:lineRule="auto"/>
        <w:jc w:val="center"/>
        <w:rPr>
          <w:rFonts w:eastAsiaTheme="majorEastAsia"/>
          <w:b/>
          <w:sz w:val="28"/>
          <w:szCs w:val="28"/>
          <w:lang w:val="sr-Latn-CS"/>
        </w:rPr>
      </w:pPr>
    </w:p>
    <w:p w14:paraId="3B759783" w14:textId="77777777" w:rsidR="00E77FFD" w:rsidRPr="00C73A1E" w:rsidRDefault="00E77FFD" w:rsidP="00E77FFD">
      <w:pPr>
        <w:spacing w:line="276" w:lineRule="auto"/>
        <w:jc w:val="center"/>
        <w:rPr>
          <w:rFonts w:eastAsiaTheme="majorEastAsia"/>
          <w:b/>
          <w:sz w:val="28"/>
          <w:szCs w:val="28"/>
          <w:lang w:val="sr-Latn-CS"/>
        </w:rPr>
      </w:pPr>
      <w:r w:rsidRPr="00C73A1E">
        <w:rPr>
          <w:rFonts w:eastAsiaTheme="majorEastAsia"/>
          <w:b/>
          <w:sz w:val="28"/>
          <w:szCs w:val="28"/>
          <w:lang w:val="sr-Latn-CS"/>
        </w:rPr>
        <w:t>Predmetni nastavnik</w:t>
      </w:r>
    </w:p>
    <w:p w14:paraId="3DAE3C92" w14:textId="7C8F5BDB" w:rsidR="00133C9D" w:rsidRPr="00133C9D" w:rsidRDefault="00B051EA" w:rsidP="00133C9D">
      <w:pPr>
        <w:spacing w:line="276" w:lineRule="auto"/>
        <w:jc w:val="center"/>
        <w:rPr>
          <w:b/>
          <w:bCs/>
          <w:sz w:val="28"/>
          <w:szCs w:val="28"/>
          <w:lang w:val="en-US"/>
        </w:rPr>
      </w:pPr>
      <w:r>
        <w:rPr>
          <w:b/>
          <w:bCs/>
          <w:sz w:val="28"/>
          <w:szCs w:val="28"/>
          <w:lang w:val="en-US"/>
        </w:rPr>
        <w:t>Prof</w:t>
      </w:r>
      <w:r w:rsidR="00133C9D" w:rsidRPr="00133C9D">
        <w:rPr>
          <w:b/>
          <w:bCs/>
          <w:sz w:val="28"/>
          <w:szCs w:val="28"/>
          <w:lang w:val="en-US"/>
        </w:rPr>
        <w:t xml:space="preserve">.dr </w:t>
      </w:r>
      <w:r>
        <w:rPr>
          <w:b/>
          <w:bCs/>
          <w:sz w:val="28"/>
          <w:szCs w:val="28"/>
          <w:lang w:val="en-US"/>
        </w:rPr>
        <w:t>Negovan</w:t>
      </w:r>
      <w:r w:rsidR="00133C9D" w:rsidRPr="00133C9D">
        <w:rPr>
          <w:b/>
          <w:bCs/>
          <w:sz w:val="28"/>
          <w:szCs w:val="28"/>
          <w:lang w:val="en-US"/>
        </w:rPr>
        <w:t xml:space="preserve"> </w:t>
      </w:r>
      <w:r>
        <w:rPr>
          <w:b/>
          <w:bCs/>
          <w:sz w:val="28"/>
          <w:szCs w:val="28"/>
          <w:lang w:val="en-US"/>
        </w:rPr>
        <w:t>Stamenko</w:t>
      </w:r>
      <w:r w:rsidR="00133C9D" w:rsidRPr="00133C9D">
        <w:rPr>
          <w:b/>
          <w:bCs/>
          <w:sz w:val="28"/>
          <w:szCs w:val="28"/>
          <w:lang w:val="en-US"/>
        </w:rPr>
        <w:t>vić</w:t>
      </w:r>
    </w:p>
    <w:p w14:paraId="6D3796F4" w14:textId="77777777" w:rsidR="00E77FFD" w:rsidRDefault="00E77FFD" w:rsidP="00E77FFD">
      <w:pPr>
        <w:spacing w:line="276" w:lineRule="auto"/>
        <w:jc w:val="center"/>
        <w:rPr>
          <w:rFonts w:eastAsiaTheme="majorEastAsia"/>
          <w:b/>
          <w:sz w:val="28"/>
          <w:szCs w:val="28"/>
          <w:lang w:val="sr-Latn-CS"/>
        </w:rPr>
      </w:pPr>
    </w:p>
    <w:p w14:paraId="08A70DDF" w14:textId="77777777" w:rsidR="00E77FFD" w:rsidRDefault="00E77FFD" w:rsidP="00E77FFD">
      <w:pPr>
        <w:jc w:val="center"/>
        <w:rPr>
          <w:b/>
          <w:bCs/>
          <w:sz w:val="28"/>
          <w:lang w:val="sr-Latn-BA"/>
        </w:rPr>
      </w:pPr>
    </w:p>
    <w:p w14:paraId="0BCBE7FA" w14:textId="3C7D5D74" w:rsidR="00E77FFD" w:rsidRPr="00CF63F1" w:rsidRDefault="00E77FFD" w:rsidP="00E77FFD">
      <w:pPr>
        <w:jc w:val="center"/>
        <w:rPr>
          <w:b/>
          <w:bCs/>
          <w:sz w:val="28"/>
          <w:lang w:val="en-US"/>
        </w:rPr>
      </w:pPr>
      <w:r>
        <w:rPr>
          <w:b/>
          <w:bCs/>
          <w:sz w:val="28"/>
          <w:lang w:val="sr-Latn-BA"/>
        </w:rPr>
        <w:t xml:space="preserve">Student: </w:t>
      </w:r>
      <w:r w:rsidR="00CF63F1">
        <w:rPr>
          <w:rFonts w:eastAsiaTheme="majorEastAsia"/>
          <w:b/>
          <w:sz w:val="28"/>
          <w:szCs w:val="28"/>
          <w:lang w:val="sr-Latn-CS"/>
        </w:rPr>
        <w:t>Nikolina Beki</w:t>
      </w:r>
      <w:r w:rsidR="00CF63F1">
        <w:rPr>
          <w:rFonts w:eastAsiaTheme="majorEastAsia"/>
          <w:b/>
          <w:sz w:val="28"/>
          <w:szCs w:val="28"/>
          <w:lang w:val="sr-Latn-BA"/>
        </w:rPr>
        <w:t>ć</w:t>
      </w:r>
    </w:p>
    <w:p w14:paraId="288F0BA2" w14:textId="163C35DF" w:rsidR="00E77FFD" w:rsidRDefault="00E77FFD" w:rsidP="00E77FFD">
      <w:pPr>
        <w:spacing w:line="276" w:lineRule="auto"/>
        <w:jc w:val="center"/>
        <w:rPr>
          <w:rFonts w:eastAsiaTheme="majorEastAsia"/>
          <w:b/>
          <w:sz w:val="28"/>
          <w:szCs w:val="28"/>
          <w:lang w:val="sr-Latn-CS"/>
        </w:rPr>
      </w:pPr>
      <w:r>
        <w:rPr>
          <w:rFonts w:eastAsiaTheme="majorEastAsia"/>
          <w:b/>
          <w:sz w:val="28"/>
          <w:szCs w:val="28"/>
          <w:lang w:val="sr-Latn-CS"/>
        </w:rPr>
        <w:t xml:space="preserve">Br. Indeksa : </w:t>
      </w:r>
      <w:r w:rsidR="00100506">
        <w:rPr>
          <w:rFonts w:eastAsiaTheme="majorEastAsia"/>
          <w:b/>
          <w:sz w:val="28"/>
          <w:szCs w:val="28"/>
          <w:lang w:val="sr-Latn-CS"/>
        </w:rPr>
        <w:t>21-22-FIT-IIT1-PRO-240</w:t>
      </w:r>
    </w:p>
    <w:p w14:paraId="5DCB9BED" w14:textId="77777777" w:rsidR="00E77FFD" w:rsidRDefault="00E77FFD" w:rsidP="00E77FFD">
      <w:pPr>
        <w:spacing w:line="276" w:lineRule="auto"/>
        <w:rPr>
          <w:rFonts w:eastAsiaTheme="majorEastAsia"/>
          <w:b/>
          <w:sz w:val="28"/>
          <w:szCs w:val="28"/>
          <w:lang w:val="sr-Latn-CS"/>
        </w:rPr>
      </w:pPr>
    </w:p>
    <w:p w14:paraId="6729BF24" w14:textId="77777777" w:rsidR="00E77FFD" w:rsidRDefault="00E77FFD" w:rsidP="00E77FFD">
      <w:pPr>
        <w:rPr>
          <w:rFonts w:eastAsiaTheme="majorEastAsia"/>
          <w:lang w:val="sr-Latn-CS"/>
        </w:rPr>
      </w:pPr>
    </w:p>
    <w:p w14:paraId="4796C56F" w14:textId="77777777" w:rsidR="00E77FFD" w:rsidRDefault="00E77FFD" w:rsidP="00E77FFD">
      <w:pPr>
        <w:rPr>
          <w:rFonts w:eastAsiaTheme="majorEastAsia"/>
          <w:lang w:val="sr-Latn-CS"/>
        </w:rPr>
      </w:pPr>
    </w:p>
    <w:p w14:paraId="7E2108BD" w14:textId="77777777" w:rsidR="00E77FFD" w:rsidRDefault="00E77FFD" w:rsidP="00E77FFD">
      <w:pPr>
        <w:rPr>
          <w:rFonts w:eastAsiaTheme="majorEastAsia"/>
          <w:lang w:val="sr-Latn-CS"/>
        </w:rPr>
      </w:pPr>
    </w:p>
    <w:p w14:paraId="54593D8F" w14:textId="77777777" w:rsidR="00E77FFD" w:rsidRDefault="00E77FFD" w:rsidP="00E77FFD">
      <w:pPr>
        <w:rPr>
          <w:rFonts w:eastAsiaTheme="majorEastAsia"/>
          <w:lang w:val="sr-Latn-CS"/>
        </w:rPr>
      </w:pPr>
    </w:p>
    <w:p w14:paraId="7E9B7D5F" w14:textId="77777777" w:rsidR="00E77FFD" w:rsidRDefault="00E77FFD" w:rsidP="00E77FFD">
      <w:pPr>
        <w:jc w:val="center"/>
        <w:rPr>
          <w:rFonts w:eastAsiaTheme="majorEastAsia"/>
          <w:lang w:val="sr-Latn-CS"/>
        </w:rPr>
      </w:pPr>
    </w:p>
    <w:p w14:paraId="6C78322A" w14:textId="6765D96F" w:rsidR="00E77FFD" w:rsidRPr="004A5115" w:rsidRDefault="00E77FFD" w:rsidP="007F7B6D">
      <w:pPr>
        <w:jc w:val="center"/>
        <w:rPr>
          <w:rFonts w:eastAsiaTheme="majorEastAsia"/>
          <w:lang w:val="sr-Latn-CS"/>
        </w:rPr>
      </w:pPr>
      <w:r w:rsidRPr="00D33309">
        <w:rPr>
          <w:rFonts w:eastAsiaTheme="majorEastAsia"/>
          <w:lang w:val="sr-Latn-CS"/>
        </w:rPr>
        <w:t xml:space="preserve">Banja Luka, </w:t>
      </w:r>
      <w:r w:rsidR="00EA6A7A">
        <w:rPr>
          <w:rFonts w:eastAsiaTheme="majorEastAsia"/>
          <w:lang w:val="sr-Latn-CS"/>
        </w:rPr>
        <w:t>septembar</w:t>
      </w:r>
      <w:r w:rsidRPr="00D33309">
        <w:rPr>
          <w:rFonts w:eastAsiaTheme="majorEastAsia"/>
          <w:lang w:val="sr-Latn-CS"/>
        </w:rPr>
        <w:t xml:space="preserve"> 20</w:t>
      </w:r>
      <w:r>
        <w:rPr>
          <w:rFonts w:eastAsiaTheme="majorEastAsia"/>
          <w:lang w:val="sr-Latn-CS"/>
        </w:rPr>
        <w:t>2</w:t>
      </w:r>
      <w:r w:rsidR="00B74163">
        <w:rPr>
          <w:rFonts w:eastAsiaTheme="majorEastAsia"/>
          <w:lang w:val="sr-Latn-CS"/>
        </w:rPr>
        <w:t>6</w:t>
      </w:r>
    </w:p>
    <w:sdt>
      <w:sdtPr>
        <w:rPr>
          <w:rFonts w:ascii="Times New Roman" w:eastAsia="Times New Roman" w:hAnsi="Times New Roman" w:cs="Times New Roman"/>
          <w:b w:val="0"/>
          <w:color w:val="auto"/>
          <w:sz w:val="24"/>
          <w:szCs w:val="24"/>
          <w:lang w:val="hr-HR"/>
        </w:rPr>
        <w:id w:val="-1436053801"/>
        <w:docPartObj>
          <w:docPartGallery w:val="Table of Contents"/>
          <w:docPartUnique/>
        </w:docPartObj>
      </w:sdtPr>
      <w:sdtEndPr>
        <w:rPr>
          <w:bCs/>
          <w:noProof/>
        </w:rPr>
      </w:sdtEndPr>
      <w:sdtContent>
        <w:p w14:paraId="46660505" w14:textId="63965AF1" w:rsidR="008F645F" w:rsidRPr="00E66927" w:rsidRDefault="00E66927" w:rsidP="00E66927">
          <w:pPr>
            <w:pStyle w:val="TOCHeading"/>
            <w:spacing w:line="360" w:lineRule="auto"/>
            <w:rPr>
              <w:rFonts w:ascii="Times New Roman" w:hAnsi="Times New Roman" w:cs="Times New Roman"/>
              <w:color w:val="auto"/>
            </w:rPr>
          </w:pPr>
          <w:r w:rsidRPr="00E66927">
            <w:rPr>
              <w:rFonts w:ascii="Times New Roman" w:hAnsi="Times New Roman" w:cs="Times New Roman"/>
              <w:color w:val="auto"/>
            </w:rPr>
            <w:t>SADR</w:t>
          </w:r>
          <w:r w:rsidR="00D75774">
            <w:rPr>
              <w:rFonts w:ascii="Times New Roman" w:hAnsi="Times New Roman" w:cs="Times New Roman"/>
              <w:color w:val="auto"/>
              <w:lang w:val="sr-Latn-BA"/>
            </w:rPr>
            <w:t>Ž</w:t>
          </w:r>
          <w:r w:rsidRPr="00E66927">
            <w:rPr>
              <w:rFonts w:ascii="Times New Roman" w:hAnsi="Times New Roman" w:cs="Times New Roman"/>
              <w:color w:val="auto"/>
            </w:rPr>
            <w:t>AJ</w:t>
          </w:r>
        </w:p>
        <w:p w14:paraId="59DD6363" w14:textId="56FB7FC3" w:rsidR="00E95719" w:rsidRDefault="008F645F">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569428" w:history="1">
            <w:r w:rsidR="00E95719" w:rsidRPr="00692622">
              <w:rPr>
                <w:rStyle w:val="Hyperlink"/>
                <w:noProof/>
              </w:rPr>
              <w:t>UVOD</w:t>
            </w:r>
            <w:r w:rsidR="00E95719">
              <w:rPr>
                <w:noProof/>
                <w:webHidden/>
              </w:rPr>
              <w:tab/>
            </w:r>
            <w:r w:rsidR="00E95719">
              <w:rPr>
                <w:noProof/>
                <w:webHidden/>
              </w:rPr>
              <w:fldChar w:fldCharType="begin"/>
            </w:r>
            <w:r w:rsidR="00E95719">
              <w:rPr>
                <w:noProof/>
                <w:webHidden/>
              </w:rPr>
              <w:instrText xml:space="preserve"> PAGEREF _Toc239569428 \h </w:instrText>
            </w:r>
            <w:r w:rsidR="00E95719">
              <w:rPr>
                <w:noProof/>
                <w:webHidden/>
              </w:rPr>
            </w:r>
            <w:r w:rsidR="00E95719">
              <w:rPr>
                <w:noProof/>
                <w:webHidden/>
              </w:rPr>
              <w:fldChar w:fldCharType="separate"/>
            </w:r>
            <w:r w:rsidR="00E95719">
              <w:rPr>
                <w:noProof/>
                <w:webHidden/>
              </w:rPr>
              <w:t>1</w:t>
            </w:r>
            <w:r w:rsidR="00E95719">
              <w:rPr>
                <w:noProof/>
                <w:webHidden/>
              </w:rPr>
              <w:fldChar w:fldCharType="end"/>
            </w:r>
          </w:hyperlink>
        </w:p>
        <w:p w14:paraId="1D3AB39E" w14:textId="728B97EA" w:rsidR="00E95719" w:rsidRDefault="00E95719">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69429" w:history="1">
            <w:r w:rsidRPr="00692622">
              <w:rPr>
                <w:rStyle w:val="Hyperlink"/>
                <w:noProof/>
              </w:rPr>
              <w:t>1. OSNOVNI KONCEPTI IZVRŠAVANJA PROGRAMA</w:t>
            </w:r>
            <w:r>
              <w:rPr>
                <w:noProof/>
                <w:webHidden/>
              </w:rPr>
              <w:tab/>
            </w:r>
            <w:r>
              <w:rPr>
                <w:noProof/>
                <w:webHidden/>
              </w:rPr>
              <w:fldChar w:fldCharType="begin"/>
            </w:r>
            <w:r>
              <w:rPr>
                <w:noProof/>
                <w:webHidden/>
              </w:rPr>
              <w:instrText xml:space="preserve"> PAGEREF _Toc239569429 \h </w:instrText>
            </w:r>
            <w:r>
              <w:rPr>
                <w:noProof/>
                <w:webHidden/>
              </w:rPr>
            </w:r>
            <w:r>
              <w:rPr>
                <w:noProof/>
                <w:webHidden/>
              </w:rPr>
              <w:fldChar w:fldCharType="separate"/>
            </w:r>
            <w:r>
              <w:rPr>
                <w:noProof/>
                <w:webHidden/>
              </w:rPr>
              <w:t>2</w:t>
            </w:r>
            <w:r>
              <w:rPr>
                <w:noProof/>
                <w:webHidden/>
              </w:rPr>
              <w:fldChar w:fldCharType="end"/>
            </w:r>
          </w:hyperlink>
        </w:p>
        <w:p w14:paraId="70098864" w14:textId="419F0DF9"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0" w:history="1">
            <w:r w:rsidRPr="00692622">
              <w:rPr>
                <w:rStyle w:val="Hyperlink"/>
                <w:noProof/>
              </w:rPr>
              <w:t>1.1.</w:t>
            </w:r>
            <w:r>
              <w:rPr>
                <w:rFonts w:asciiTheme="minorHAnsi" w:eastAsiaTheme="minorEastAsia" w:hAnsiTheme="minorHAnsi" w:cstheme="minorBidi"/>
                <w:noProof/>
                <w:kern w:val="2"/>
                <w:lang w:val="en-US"/>
                <w14:ligatures w14:val="standardContextual"/>
              </w:rPr>
              <w:tab/>
            </w:r>
            <w:r w:rsidRPr="00692622">
              <w:rPr>
                <w:rStyle w:val="Hyperlink"/>
                <w:noProof/>
              </w:rPr>
              <w:t>Sekvencijalno izvršavanje programa</w:t>
            </w:r>
            <w:r>
              <w:rPr>
                <w:noProof/>
                <w:webHidden/>
              </w:rPr>
              <w:tab/>
            </w:r>
            <w:r>
              <w:rPr>
                <w:noProof/>
                <w:webHidden/>
              </w:rPr>
              <w:fldChar w:fldCharType="begin"/>
            </w:r>
            <w:r>
              <w:rPr>
                <w:noProof/>
                <w:webHidden/>
              </w:rPr>
              <w:instrText xml:space="preserve"> PAGEREF _Toc239569430 \h </w:instrText>
            </w:r>
            <w:r>
              <w:rPr>
                <w:noProof/>
                <w:webHidden/>
              </w:rPr>
            </w:r>
            <w:r>
              <w:rPr>
                <w:noProof/>
                <w:webHidden/>
              </w:rPr>
              <w:fldChar w:fldCharType="separate"/>
            </w:r>
            <w:r>
              <w:rPr>
                <w:noProof/>
                <w:webHidden/>
              </w:rPr>
              <w:t>2</w:t>
            </w:r>
            <w:r>
              <w:rPr>
                <w:noProof/>
                <w:webHidden/>
              </w:rPr>
              <w:fldChar w:fldCharType="end"/>
            </w:r>
          </w:hyperlink>
        </w:p>
        <w:p w14:paraId="38C255EC" w14:textId="1377F2C0"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1" w:history="1">
            <w:r w:rsidRPr="00692622">
              <w:rPr>
                <w:rStyle w:val="Hyperlink"/>
                <w:noProof/>
              </w:rPr>
              <w:t>1.2.</w:t>
            </w:r>
            <w:r>
              <w:rPr>
                <w:rFonts w:asciiTheme="minorHAnsi" w:eastAsiaTheme="minorEastAsia" w:hAnsiTheme="minorHAnsi" w:cstheme="minorBidi"/>
                <w:noProof/>
                <w:kern w:val="2"/>
                <w:lang w:val="en-US"/>
                <w14:ligatures w14:val="standardContextual"/>
              </w:rPr>
              <w:tab/>
            </w:r>
            <w:r w:rsidRPr="00692622">
              <w:rPr>
                <w:rStyle w:val="Hyperlink"/>
                <w:noProof/>
              </w:rPr>
              <w:t>Razvoj Pythona i njegova primjena</w:t>
            </w:r>
            <w:r>
              <w:rPr>
                <w:noProof/>
                <w:webHidden/>
              </w:rPr>
              <w:tab/>
            </w:r>
            <w:r>
              <w:rPr>
                <w:noProof/>
                <w:webHidden/>
              </w:rPr>
              <w:fldChar w:fldCharType="begin"/>
            </w:r>
            <w:r>
              <w:rPr>
                <w:noProof/>
                <w:webHidden/>
              </w:rPr>
              <w:instrText xml:space="preserve"> PAGEREF _Toc239569431 \h </w:instrText>
            </w:r>
            <w:r>
              <w:rPr>
                <w:noProof/>
                <w:webHidden/>
              </w:rPr>
            </w:r>
            <w:r>
              <w:rPr>
                <w:noProof/>
                <w:webHidden/>
              </w:rPr>
              <w:fldChar w:fldCharType="separate"/>
            </w:r>
            <w:r>
              <w:rPr>
                <w:noProof/>
                <w:webHidden/>
              </w:rPr>
              <w:t>2</w:t>
            </w:r>
            <w:r>
              <w:rPr>
                <w:noProof/>
                <w:webHidden/>
              </w:rPr>
              <w:fldChar w:fldCharType="end"/>
            </w:r>
          </w:hyperlink>
        </w:p>
        <w:p w14:paraId="1267004D" w14:textId="080461F3"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2" w:history="1">
            <w:r w:rsidRPr="00692622">
              <w:rPr>
                <w:rStyle w:val="Hyperlink"/>
                <w:noProof/>
              </w:rPr>
              <w:t>1.3.</w:t>
            </w:r>
            <w:r>
              <w:rPr>
                <w:rFonts w:asciiTheme="minorHAnsi" w:eastAsiaTheme="minorEastAsia" w:hAnsiTheme="minorHAnsi" w:cstheme="minorBidi"/>
                <w:noProof/>
                <w:kern w:val="2"/>
                <w:lang w:val="en-US"/>
                <w14:ligatures w14:val="standardContextual"/>
              </w:rPr>
              <w:tab/>
            </w:r>
            <w:r w:rsidRPr="00692622">
              <w:rPr>
                <w:rStyle w:val="Hyperlink"/>
                <w:noProof/>
              </w:rPr>
              <w:t>Problem performansi kod velikih skupova podataka</w:t>
            </w:r>
            <w:r>
              <w:rPr>
                <w:noProof/>
                <w:webHidden/>
              </w:rPr>
              <w:tab/>
            </w:r>
            <w:r>
              <w:rPr>
                <w:noProof/>
                <w:webHidden/>
              </w:rPr>
              <w:fldChar w:fldCharType="begin"/>
            </w:r>
            <w:r>
              <w:rPr>
                <w:noProof/>
                <w:webHidden/>
              </w:rPr>
              <w:instrText xml:space="preserve"> PAGEREF _Toc239569432 \h </w:instrText>
            </w:r>
            <w:r>
              <w:rPr>
                <w:noProof/>
                <w:webHidden/>
              </w:rPr>
            </w:r>
            <w:r>
              <w:rPr>
                <w:noProof/>
                <w:webHidden/>
              </w:rPr>
              <w:fldChar w:fldCharType="separate"/>
            </w:r>
            <w:r>
              <w:rPr>
                <w:noProof/>
                <w:webHidden/>
              </w:rPr>
              <w:t>2</w:t>
            </w:r>
            <w:r>
              <w:rPr>
                <w:noProof/>
                <w:webHidden/>
              </w:rPr>
              <w:fldChar w:fldCharType="end"/>
            </w:r>
          </w:hyperlink>
        </w:p>
        <w:p w14:paraId="14833AFB" w14:textId="2DA9E0C9"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3" w:history="1">
            <w:r w:rsidRPr="00692622">
              <w:rPr>
                <w:rStyle w:val="Hyperlink"/>
                <w:noProof/>
              </w:rPr>
              <w:t>1.4.</w:t>
            </w:r>
            <w:r>
              <w:rPr>
                <w:rFonts w:asciiTheme="minorHAnsi" w:eastAsiaTheme="minorEastAsia" w:hAnsiTheme="minorHAnsi" w:cstheme="minorBidi"/>
                <w:noProof/>
                <w:kern w:val="2"/>
                <w:lang w:val="en-US"/>
                <w14:ligatures w14:val="standardContextual"/>
              </w:rPr>
              <w:tab/>
            </w:r>
            <w:r w:rsidRPr="00692622">
              <w:rPr>
                <w:rStyle w:val="Hyperlink"/>
                <w:noProof/>
              </w:rPr>
              <w:t>Uloga višejezgrenih procesora u savremenom računarstvu</w:t>
            </w:r>
            <w:r>
              <w:rPr>
                <w:noProof/>
                <w:webHidden/>
              </w:rPr>
              <w:tab/>
            </w:r>
            <w:r>
              <w:rPr>
                <w:noProof/>
                <w:webHidden/>
              </w:rPr>
              <w:fldChar w:fldCharType="begin"/>
            </w:r>
            <w:r>
              <w:rPr>
                <w:noProof/>
                <w:webHidden/>
              </w:rPr>
              <w:instrText xml:space="preserve"> PAGEREF _Toc239569433 \h </w:instrText>
            </w:r>
            <w:r>
              <w:rPr>
                <w:noProof/>
                <w:webHidden/>
              </w:rPr>
            </w:r>
            <w:r>
              <w:rPr>
                <w:noProof/>
                <w:webHidden/>
              </w:rPr>
              <w:fldChar w:fldCharType="separate"/>
            </w:r>
            <w:r>
              <w:rPr>
                <w:noProof/>
                <w:webHidden/>
              </w:rPr>
              <w:t>3</w:t>
            </w:r>
            <w:r>
              <w:rPr>
                <w:noProof/>
                <w:webHidden/>
              </w:rPr>
              <w:fldChar w:fldCharType="end"/>
            </w:r>
          </w:hyperlink>
        </w:p>
        <w:p w14:paraId="097A5AB8" w14:textId="3CA320E4" w:rsidR="00E95719" w:rsidRDefault="00E95719">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39569434" w:history="1">
            <w:r w:rsidRPr="00692622">
              <w:rPr>
                <w:rStyle w:val="Hyperlink"/>
                <w:noProof/>
              </w:rPr>
              <w:t>2.</w:t>
            </w:r>
            <w:r>
              <w:rPr>
                <w:rFonts w:asciiTheme="minorHAnsi" w:eastAsiaTheme="minorEastAsia" w:hAnsiTheme="minorHAnsi" w:cstheme="minorBidi"/>
                <w:noProof/>
                <w:kern w:val="2"/>
                <w:lang w:val="en-US"/>
                <w14:ligatures w14:val="standardContextual"/>
              </w:rPr>
              <w:tab/>
            </w:r>
            <w:r w:rsidRPr="00692622">
              <w:rPr>
                <w:rStyle w:val="Hyperlink"/>
                <w:noProof/>
              </w:rPr>
              <w:t>KONKURENTNOST I PARALELIZAM U PYTHONU</w:t>
            </w:r>
            <w:r>
              <w:rPr>
                <w:noProof/>
                <w:webHidden/>
              </w:rPr>
              <w:tab/>
            </w:r>
            <w:r>
              <w:rPr>
                <w:noProof/>
                <w:webHidden/>
              </w:rPr>
              <w:fldChar w:fldCharType="begin"/>
            </w:r>
            <w:r>
              <w:rPr>
                <w:noProof/>
                <w:webHidden/>
              </w:rPr>
              <w:instrText xml:space="preserve"> PAGEREF _Toc239569434 \h </w:instrText>
            </w:r>
            <w:r>
              <w:rPr>
                <w:noProof/>
                <w:webHidden/>
              </w:rPr>
            </w:r>
            <w:r>
              <w:rPr>
                <w:noProof/>
                <w:webHidden/>
              </w:rPr>
              <w:fldChar w:fldCharType="separate"/>
            </w:r>
            <w:r>
              <w:rPr>
                <w:noProof/>
                <w:webHidden/>
              </w:rPr>
              <w:t>4</w:t>
            </w:r>
            <w:r>
              <w:rPr>
                <w:noProof/>
                <w:webHidden/>
              </w:rPr>
              <w:fldChar w:fldCharType="end"/>
            </w:r>
          </w:hyperlink>
        </w:p>
        <w:p w14:paraId="35F70CC7" w14:textId="607006D3"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5" w:history="1">
            <w:r w:rsidRPr="00692622">
              <w:rPr>
                <w:rStyle w:val="Hyperlink"/>
                <w:noProof/>
              </w:rPr>
              <w:t>2.1.</w:t>
            </w:r>
            <w:r>
              <w:rPr>
                <w:rFonts w:asciiTheme="minorHAnsi" w:eastAsiaTheme="minorEastAsia" w:hAnsiTheme="minorHAnsi" w:cstheme="minorBidi"/>
                <w:noProof/>
                <w:kern w:val="2"/>
                <w:lang w:val="en-US"/>
                <w14:ligatures w14:val="standardContextual"/>
              </w:rPr>
              <w:tab/>
            </w:r>
            <w:r w:rsidRPr="00692622">
              <w:rPr>
                <w:rStyle w:val="Hyperlink"/>
                <w:noProof/>
              </w:rPr>
              <w:t>Razlika između konkurentnosti i paralelizma</w:t>
            </w:r>
            <w:r>
              <w:rPr>
                <w:noProof/>
                <w:webHidden/>
              </w:rPr>
              <w:tab/>
            </w:r>
            <w:r>
              <w:rPr>
                <w:noProof/>
                <w:webHidden/>
              </w:rPr>
              <w:fldChar w:fldCharType="begin"/>
            </w:r>
            <w:r>
              <w:rPr>
                <w:noProof/>
                <w:webHidden/>
              </w:rPr>
              <w:instrText xml:space="preserve"> PAGEREF _Toc239569435 \h </w:instrText>
            </w:r>
            <w:r>
              <w:rPr>
                <w:noProof/>
                <w:webHidden/>
              </w:rPr>
            </w:r>
            <w:r>
              <w:rPr>
                <w:noProof/>
                <w:webHidden/>
              </w:rPr>
              <w:fldChar w:fldCharType="separate"/>
            </w:r>
            <w:r>
              <w:rPr>
                <w:noProof/>
                <w:webHidden/>
              </w:rPr>
              <w:t>4</w:t>
            </w:r>
            <w:r>
              <w:rPr>
                <w:noProof/>
                <w:webHidden/>
              </w:rPr>
              <w:fldChar w:fldCharType="end"/>
            </w:r>
          </w:hyperlink>
        </w:p>
        <w:p w14:paraId="61B1F027" w14:textId="7F598950"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6" w:history="1">
            <w:r w:rsidRPr="00692622">
              <w:rPr>
                <w:rStyle w:val="Hyperlink"/>
                <w:noProof/>
              </w:rPr>
              <w:t>2.2.</w:t>
            </w:r>
            <w:r>
              <w:rPr>
                <w:rFonts w:asciiTheme="minorHAnsi" w:eastAsiaTheme="minorEastAsia" w:hAnsiTheme="minorHAnsi" w:cstheme="minorBidi"/>
                <w:noProof/>
                <w:kern w:val="2"/>
                <w:lang w:val="en-US"/>
                <w14:ligatures w14:val="standardContextual"/>
              </w:rPr>
              <w:tab/>
            </w:r>
            <w:r w:rsidRPr="00692622">
              <w:rPr>
                <w:rStyle w:val="Hyperlink"/>
                <w:noProof/>
              </w:rPr>
              <w:t>Procesi kao nezavisne jedinice izvršavanja</w:t>
            </w:r>
            <w:r>
              <w:rPr>
                <w:noProof/>
                <w:webHidden/>
              </w:rPr>
              <w:tab/>
            </w:r>
            <w:r>
              <w:rPr>
                <w:noProof/>
                <w:webHidden/>
              </w:rPr>
              <w:fldChar w:fldCharType="begin"/>
            </w:r>
            <w:r>
              <w:rPr>
                <w:noProof/>
                <w:webHidden/>
              </w:rPr>
              <w:instrText xml:space="preserve"> PAGEREF _Toc239569436 \h </w:instrText>
            </w:r>
            <w:r>
              <w:rPr>
                <w:noProof/>
                <w:webHidden/>
              </w:rPr>
            </w:r>
            <w:r>
              <w:rPr>
                <w:noProof/>
                <w:webHidden/>
              </w:rPr>
              <w:fldChar w:fldCharType="separate"/>
            </w:r>
            <w:r>
              <w:rPr>
                <w:noProof/>
                <w:webHidden/>
              </w:rPr>
              <w:t>4</w:t>
            </w:r>
            <w:r>
              <w:rPr>
                <w:noProof/>
                <w:webHidden/>
              </w:rPr>
              <w:fldChar w:fldCharType="end"/>
            </w:r>
          </w:hyperlink>
        </w:p>
        <w:p w14:paraId="0256FB69" w14:textId="7946E422"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7" w:history="1">
            <w:r w:rsidRPr="00692622">
              <w:rPr>
                <w:rStyle w:val="Hyperlink"/>
                <w:noProof/>
              </w:rPr>
              <w:t>2.3.</w:t>
            </w:r>
            <w:r>
              <w:rPr>
                <w:rFonts w:asciiTheme="minorHAnsi" w:eastAsiaTheme="minorEastAsia" w:hAnsiTheme="minorHAnsi" w:cstheme="minorBidi"/>
                <w:noProof/>
                <w:kern w:val="2"/>
                <w:lang w:val="en-US"/>
                <w14:ligatures w14:val="standardContextual"/>
              </w:rPr>
              <w:tab/>
            </w:r>
            <w:r w:rsidRPr="00692622">
              <w:rPr>
                <w:rStyle w:val="Hyperlink"/>
                <w:noProof/>
              </w:rPr>
              <w:t>Niti i njihova primjena</w:t>
            </w:r>
            <w:r>
              <w:rPr>
                <w:noProof/>
                <w:webHidden/>
              </w:rPr>
              <w:tab/>
            </w:r>
            <w:r>
              <w:rPr>
                <w:noProof/>
                <w:webHidden/>
              </w:rPr>
              <w:fldChar w:fldCharType="begin"/>
            </w:r>
            <w:r>
              <w:rPr>
                <w:noProof/>
                <w:webHidden/>
              </w:rPr>
              <w:instrText xml:space="preserve"> PAGEREF _Toc239569437 \h </w:instrText>
            </w:r>
            <w:r>
              <w:rPr>
                <w:noProof/>
                <w:webHidden/>
              </w:rPr>
            </w:r>
            <w:r>
              <w:rPr>
                <w:noProof/>
                <w:webHidden/>
              </w:rPr>
              <w:fldChar w:fldCharType="separate"/>
            </w:r>
            <w:r>
              <w:rPr>
                <w:noProof/>
                <w:webHidden/>
              </w:rPr>
              <w:t>4</w:t>
            </w:r>
            <w:r>
              <w:rPr>
                <w:noProof/>
                <w:webHidden/>
              </w:rPr>
              <w:fldChar w:fldCharType="end"/>
            </w:r>
          </w:hyperlink>
        </w:p>
        <w:p w14:paraId="5DF7AC8E" w14:textId="4B1C7717"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8" w:history="1">
            <w:r w:rsidRPr="00692622">
              <w:rPr>
                <w:rStyle w:val="Hyperlink"/>
                <w:noProof/>
              </w:rPr>
              <w:t>2.4.</w:t>
            </w:r>
            <w:r>
              <w:rPr>
                <w:rFonts w:asciiTheme="minorHAnsi" w:eastAsiaTheme="minorEastAsia" w:hAnsiTheme="minorHAnsi" w:cstheme="minorBidi"/>
                <w:noProof/>
                <w:kern w:val="2"/>
                <w:lang w:val="en-US"/>
                <w14:ligatures w14:val="standardContextual"/>
              </w:rPr>
              <w:tab/>
            </w:r>
            <w:r w:rsidRPr="00692622">
              <w:rPr>
                <w:rStyle w:val="Hyperlink"/>
                <w:noProof/>
              </w:rPr>
              <w:t>Global Interpreter Lock i njegov uticaj na niti</w:t>
            </w:r>
            <w:r>
              <w:rPr>
                <w:noProof/>
                <w:webHidden/>
              </w:rPr>
              <w:tab/>
            </w:r>
            <w:r>
              <w:rPr>
                <w:noProof/>
                <w:webHidden/>
              </w:rPr>
              <w:fldChar w:fldCharType="begin"/>
            </w:r>
            <w:r>
              <w:rPr>
                <w:noProof/>
                <w:webHidden/>
              </w:rPr>
              <w:instrText xml:space="preserve"> PAGEREF _Toc239569438 \h </w:instrText>
            </w:r>
            <w:r>
              <w:rPr>
                <w:noProof/>
                <w:webHidden/>
              </w:rPr>
            </w:r>
            <w:r>
              <w:rPr>
                <w:noProof/>
                <w:webHidden/>
              </w:rPr>
              <w:fldChar w:fldCharType="separate"/>
            </w:r>
            <w:r>
              <w:rPr>
                <w:noProof/>
                <w:webHidden/>
              </w:rPr>
              <w:t>4</w:t>
            </w:r>
            <w:r>
              <w:rPr>
                <w:noProof/>
                <w:webHidden/>
              </w:rPr>
              <w:fldChar w:fldCharType="end"/>
            </w:r>
          </w:hyperlink>
        </w:p>
        <w:p w14:paraId="01A3B363" w14:textId="20098B85" w:rsidR="00E95719" w:rsidRDefault="00E95719">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39569439" w:history="1">
            <w:r w:rsidRPr="00692622">
              <w:rPr>
                <w:rStyle w:val="Hyperlink"/>
                <w:noProof/>
              </w:rPr>
              <w:t>2.5.</w:t>
            </w:r>
            <w:r>
              <w:rPr>
                <w:rFonts w:asciiTheme="minorHAnsi" w:eastAsiaTheme="minorEastAsia" w:hAnsiTheme="minorHAnsi" w:cstheme="minorBidi"/>
                <w:noProof/>
                <w:kern w:val="2"/>
                <w:lang w:val="en-US"/>
                <w14:ligatures w14:val="standardContextual"/>
              </w:rPr>
              <w:tab/>
            </w:r>
            <w:r w:rsidRPr="00692622">
              <w:rPr>
                <w:rStyle w:val="Hyperlink"/>
                <w:noProof/>
              </w:rPr>
              <w:t>Python biblioteke za paralelno izvršavanje</w:t>
            </w:r>
            <w:r>
              <w:rPr>
                <w:noProof/>
                <w:webHidden/>
              </w:rPr>
              <w:tab/>
            </w:r>
            <w:r>
              <w:rPr>
                <w:noProof/>
                <w:webHidden/>
              </w:rPr>
              <w:fldChar w:fldCharType="begin"/>
            </w:r>
            <w:r>
              <w:rPr>
                <w:noProof/>
                <w:webHidden/>
              </w:rPr>
              <w:instrText xml:space="preserve"> PAGEREF _Toc239569439 \h </w:instrText>
            </w:r>
            <w:r>
              <w:rPr>
                <w:noProof/>
                <w:webHidden/>
              </w:rPr>
            </w:r>
            <w:r>
              <w:rPr>
                <w:noProof/>
                <w:webHidden/>
              </w:rPr>
              <w:fldChar w:fldCharType="separate"/>
            </w:r>
            <w:r>
              <w:rPr>
                <w:noProof/>
                <w:webHidden/>
              </w:rPr>
              <w:t>5</w:t>
            </w:r>
            <w:r>
              <w:rPr>
                <w:noProof/>
                <w:webHidden/>
              </w:rPr>
              <w:fldChar w:fldCharType="end"/>
            </w:r>
          </w:hyperlink>
        </w:p>
        <w:p w14:paraId="00258162" w14:textId="3AE5856C" w:rsidR="00E95719" w:rsidRDefault="00E95719">
          <w:pPr>
            <w:pStyle w:val="TOC3"/>
            <w:tabs>
              <w:tab w:val="left" w:pos="1440"/>
              <w:tab w:val="right" w:leader="dot" w:pos="9350"/>
            </w:tabs>
            <w:rPr>
              <w:rFonts w:asciiTheme="minorHAnsi" w:eastAsiaTheme="minorEastAsia" w:hAnsiTheme="minorHAnsi" w:cstheme="minorBidi"/>
              <w:noProof/>
              <w:kern w:val="2"/>
              <w:lang w:val="en-US"/>
              <w14:ligatures w14:val="standardContextual"/>
            </w:rPr>
          </w:pPr>
          <w:hyperlink w:anchor="_Toc239569440" w:history="1">
            <w:r w:rsidRPr="00692622">
              <w:rPr>
                <w:rStyle w:val="Hyperlink"/>
                <w:noProof/>
              </w:rPr>
              <w:t>2.5.1.</w:t>
            </w:r>
            <w:r>
              <w:rPr>
                <w:rFonts w:asciiTheme="minorHAnsi" w:eastAsiaTheme="minorEastAsia" w:hAnsiTheme="minorHAnsi" w:cstheme="minorBidi"/>
                <w:noProof/>
                <w:kern w:val="2"/>
                <w:lang w:val="en-US"/>
                <w14:ligatures w14:val="standardContextual"/>
              </w:rPr>
              <w:tab/>
            </w:r>
            <w:r w:rsidRPr="00692622">
              <w:rPr>
                <w:rStyle w:val="Hyperlink"/>
                <w:noProof/>
              </w:rPr>
              <w:t>Modul threading</w:t>
            </w:r>
            <w:r>
              <w:rPr>
                <w:noProof/>
                <w:webHidden/>
              </w:rPr>
              <w:tab/>
            </w:r>
            <w:r>
              <w:rPr>
                <w:noProof/>
                <w:webHidden/>
              </w:rPr>
              <w:fldChar w:fldCharType="begin"/>
            </w:r>
            <w:r>
              <w:rPr>
                <w:noProof/>
                <w:webHidden/>
              </w:rPr>
              <w:instrText xml:space="preserve"> PAGEREF _Toc239569440 \h </w:instrText>
            </w:r>
            <w:r>
              <w:rPr>
                <w:noProof/>
                <w:webHidden/>
              </w:rPr>
            </w:r>
            <w:r>
              <w:rPr>
                <w:noProof/>
                <w:webHidden/>
              </w:rPr>
              <w:fldChar w:fldCharType="separate"/>
            </w:r>
            <w:r>
              <w:rPr>
                <w:noProof/>
                <w:webHidden/>
              </w:rPr>
              <w:t>5</w:t>
            </w:r>
            <w:r>
              <w:rPr>
                <w:noProof/>
                <w:webHidden/>
              </w:rPr>
              <w:fldChar w:fldCharType="end"/>
            </w:r>
          </w:hyperlink>
        </w:p>
        <w:p w14:paraId="39E14AB8" w14:textId="2D531F5D" w:rsidR="00E95719" w:rsidRDefault="00E95719">
          <w:pPr>
            <w:pStyle w:val="TOC3"/>
            <w:tabs>
              <w:tab w:val="left" w:pos="1440"/>
              <w:tab w:val="right" w:leader="dot" w:pos="9350"/>
            </w:tabs>
            <w:rPr>
              <w:rFonts w:asciiTheme="minorHAnsi" w:eastAsiaTheme="minorEastAsia" w:hAnsiTheme="minorHAnsi" w:cstheme="minorBidi"/>
              <w:noProof/>
              <w:kern w:val="2"/>
              <w:lang w:val="en-US"/>
              <w14:ligatures w14:val="standardContextual"/>
            </w:rPr>
          </w:pPr>
          <w:hyperlink w:anchor="_Toc239569441" w:history="1">
            <w:r w:rsidRPr="00692622">
              <w:rPr>
                <w:rStyle w:val="Hyperlink"/>
                <w:noProof/>
              </w:rPr>
              <w:t>2.5.2.</w:t>
            </w:r>
            <w:r>
              <w:rPr>
                <w:rFonts w:asciiTheme="minorHAnsi" w:eastAsiaTheme="minorEastAsia" w:hAnsiTheme="minorHAnsi" w:cstheme="minorBidi"/>
                <w:noProof/>
                <w:kern w:val="2"/>
                <w:lang w:val="en-US"/>
                <w14:ligatures w14:val="standardContextual"/>
              </w:rPr>
              <w:tab/>
            </w:r>
            <w:r w:rsidRPr="00692622">
              <w:rPr>
                <w:rStyle w:val="Hyperlink"/>
                <w:noProof/>
              </w:rPr>
              <w:t>Modul multiprocessing</w:t>
            </w:r>
            <w:r>
              <w:rPr>
                <w:noProof/>
                <w:webHidden/>
              </w:rPr>
              <w:tab/>
            </w:r>
            <w:r>
              <w:rPr>
                <w:noProof/>
                <w:webHidden/>
              </w:rPr>
              <w:fldChar w:fldCharType="begin"/>
            </w:r>
            <w:r>
              <w:rPr>
                <w:noProof/>
                <w:webHidden/>
              </w:rPr>
              <w:instrText xml:space="preserve"> PAGEREF _Toc239569441 \h </w:instrText>
            </w:r>
            <w:r>
              <w:rPr>
                <w:noProof/>
                <w:webHidden/>
              </w:rPr>
            </w:r>
            <w:r>
              <w:rPr>
                <w:noProof/>
                <w:webHidden/>
              </w:rPr>
              <w:fldChar w:fldCharType="separate"/>
            </w:r>
            <w:r>
              <w:rPr>
                <w:noProof/>
                <w:webHidden/>
              </w:rPr>
              <w:t>6</w:t>
            </w:r>
            <w:r>
              <w:rPr>
                <w:noProof/>
                <w:webHidden/>
              </w:rPr>
              <w:fldChar w:fldCharType="end"/>
            </w:r>
          </w:hyperlink>
        </w:p>
        <w:p w14:paraId="12FC4A13" w14:textId="02328F6E" w:rsidR="00E95719" w:rsidRDefault="00E95719">
          <w:pPr>
            <w:pStyle w:val="TOC3"/>
            <w:tabs>
              <w:tab w:val="left" w:pos="1440"/>
              <w:tab w:val="right" w:leader="dot" w:pos="9350"/>
            </w:tabs>
            <w:rPr>
              <w:rFonts w:asciiTheme="minorHAnsi" w:eastAsiaTheme="minorEastAsia" w:hAnsiTheme="minorHAnsi" w:cstheme="minorBidi"/>
              <w:noProof/>
              <w:kern w:val="2"/>
              <w:lang w:val="en-US"/>
              <w14:ligatures w14:val="standardContextual"/>
            </w:rPr>
          </w:pPr>
          <w:hyperlink w:anchor="_Toc239569442" w:history="1">
            <w:r w:rsidRPr="00692622">
              <w:rPr>
                <w:rStyle w:val="Hyperlink"/>
                <w:noProof/>
              </w:rPr>
              <w:t>2.5.3.</w:t>
            </w:r>
            <w:r>
              <w:rPr>
                <w:rFonts w:asciiTheme="minorHAnsi" w:eastAsiaTheme="minorEastAsia" w:hAnsiTheme="minorHAnsi" w:cstheme="minorBidi"/>
                <w:noProof/>
                <w:kern w:val="2"/>
                <w:lang w:val="en-US"/>
                <w14:ligatures w14:val="standardContextual"/>
              </w:rPr>
              <w:tab/>
            </w:r>
            <w:r w:rsidRPr="00692622">
              <w:rPr>
                <w:rStyle w:val="Hyperlink"/>
                <w:noProof/>
              </w:rPr>
              <w:t>Modul concurrent.futures</w:t>
            </w:r>
            <w:r>
              <w:rPr>
                <w:noProof/>
                <w:webHidden/>
              </w:rPr>
              <w:tab/>
            </w:r>
            <w:r>
              <w:rPr>
                <w:noProof/>
                <w:webHidden/>
              </w:rPr>
              <w:fldChar w:fldCharType="begin"/>
            </w:r>
            <w:r>
              <w:rPr>
                <w:noProof/>
                <w:webHidden/>
              </w:rPr>
              <w:instrText xml:space="preserve"> PAGEREF _Toc239569442 \h </w:instrText>
            </w:r>
            <w:r>
              <w:rPr>
                <w:noProof/>
                <w:webHidden/>
              </w:rPr>
            </w:r>
            <w:r>
              <w:rPr>
                <w:noProof/>
                <w:webHidden/>
              </w:rPr>
              <w:fldChar w:fldCharType="separate"/>
            </w:r>
            <w:r>
              <w:rPr>
                <w:noProof/>
                <w:webHidden/>
              </w:rPr>
              <w:t>7</w:t>
            </w:r>
            <w:r>
              <w:rPr>
                <w:noProof/>
                <w:webHidden/>
              </w:rPr>
              <w:fldChar w:fldCharType="end"/>
            </w:r>
          </w:hyperlink>
        </w:p>
        <w:p w14:paraId="73B28514" w14:textId="09D6FEC5" w:rsidR="00E95719" w:rsidRDefault="00E95719">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39569443" w:history="1">
            <w:r w:rsidRPr="00692622">
              <w:rPr>
                <w:rStyle w:val="Hyperlink"/>
                <w:noProof/>
              </w:rPr>
              <w:t>3.</w:t>
            </w:r>
            <w:r>
              <w:rPr>
                <w:rFonts w:asciiTheme="minorHAnsi" w:eastAsiaTheme="minorEastAsia" w:hAnsiTheme="minorHAnsi" w:cstheme="minorBidi"/>
                <w:noProof/>
                <w:kern w:val="2"/>
                <w:lang w:val="en-US"/>
                <w14:ligatures w14:val="standardContextual"/>
              </w:rPr>
              <w:tab/>
            </w:r>
            <w:r w:rsidRPr="00692622">
              <w:rPr>
                <w:rStyle w:val="Hyperlink"/>
                <w:noProof/>
              </w:rPr>
              <w:t>PRAKTIČNA KOMPARACIJA SEKVENCIJALNOG I PARALELNOG KODA</w:t>
            </w:r>
            <w:r>
              <w:rPr>
                <w:noProof/>
                <w:webHidden/>
              </w:rPr>
              <w:tab/>
            </w:r>
            <w:r>
              <w:rPr>
                <w:noProof/>
                <w:webHidden/>
              </w:rPr>
              <w:fldChar w:fldCharType="begin"/>
            </w:r>
            <w:r>
              <w:rPr>
                <w:noProof/>
                <w:webHidden/>
              </w:rPr>
              <w:instrText xml:space="preserve"> PAGEREF _Toc239569443 \h </w:instrText>
            </w:r>
            <w:r>
              <w:rPr>
                <w:noProof/>
                <w:webHidden/>
              </w:rPr>
            </w:r>
            <w:r>
              <w:rPr>
                <w:noProof/>
                <w:webHidden/>
              </w:rPr>
              <w:fldChar w:fldCharType="separate"/>
            </w:r>
            <w:r>
              <w:rPr>
                <w:noProof/>
                <w:webHidden/>
              </w:rPr>
              <w:t>8</w:t>
            </w:r>
            <w:r>
              <w:rPr>
                <w:noProof/>
                <w:webHidden/>
              </w:rPr>
              <w:fldChar w:fldCharType="end"/>
            </w:r>
          </w:hyperlink>
        </w:p>
        <w:p w14:paraId="22A849BA" w14:textId="312931F3"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4" w:history="1">
            <w:r w:rsidRPr="00692622">
              <w:rPr>
                <w:rStyle w:val="Hyperlink"/>
                <w:noProof/>
              </w:rPr>
              <w:t>3.1. Primjer 1: Suma kvadrata brojeva</w:t>
            </w:r>
            <w:r>
              <w:rPr>
                <w:noProof/>
                <w:webHidden/>
              </w:rPr>
              <w:tab/>
            </w:r>
            <w:r>
              <w:rPr>
                <w:noProof/>
                <w:webHidden/>
              </w:rPr>
              <w:fldChar w:fldCharType="begin"/>
            </w:r>
            <w:r>
              <w:rPr>
                <w:noProof/>
                <w:webHidden/>
              </w:rPr>
              <w:instrText xml:space="preserve"> PAGEREF _Toc239569444 \h </w:instrText>
            </w:r>
            <w:r>
              <w:rPr>
                <w:noProof/>
                <w:webHidden/>
              </w:rPr>
            </w:r>
            <w:r>
              <w:rPr>
                <w:noProof/>
                <w:webHidden/>
              </w:rPr>
              <w:fldChar w:fldCharType="separate"/>
            </w:r>
            <w:r>
              <w:rPr>
                <w:noProof/>
                <w:webHidden/>
              </w:rPr>
              <w:t>8</w:t>
            </w:r>
            <w:r>
              <w:rPr>
                <w:noProof/>
                <w:webHidden/>
              </w:rPr>
              <w:fldChar w:fldCharType="end"/>
            </w:r>
          </w:hyperlink>
        </w:p>
        <w:p w14:paraId="2D2128FB" w14:textId="59B0EA51"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5" w:history="1">
            <w:r w:rsidRPr="00692622">
              <w:rPr>
                <w:rStyle w:val="Hyperlink"/>
                <w:noProof/>
              </w:rPr>
              <w:t>3.2. Primjer 2: Obrada liste ocjena</w:t>
            </w:r>
            <w:r>
              <w:rPr>
                <w:noProof/>
                <w:webHidden/>
              </w:rPr>
              <w:tab/>
            </w:r>
            <w:r>
              <w:rPr>
                <w:noProof/>
                <w:webHidden/>
              </w:rPr>
              <w:fldChar w:fldCharType="begin"/>
            </w:r>
            <w:r>
              <w:rPr>
                <w:noProof/>
                <w:webHidden/>
              </w:rPr>
              <w:instrText xml:space="preserve"> PAGEREF _Toc239569445 \h </w:instrText>
            </w:r>
            <w:r>
              <w:rPr>
                <w:noProof/>
                <w:webHidden/>
              </w:rPr>
            </w:r>
            <w:r>
              <w:rPr>
                <w:noProof/>
                <w:webHidden/>
              </w:rPr>
              <w:fldChar w:fldCharType="separate"/>
            </w:r>
            <w:r>
              <w:rPr>
                <w:noProof/>
                <w:webHidden/>
              </w:rPr>
              <w:t>10</w:t>
            </w:r>
            <w:r>
              <w:rPr>
                <w:noProof/>
                <w:webHidden/>
              </w:rPr>
              <w:fldChar w:fldCharType="end"/>
            </w:r>
          </w:hyperlink>
        </w:p>
        <w:p w14:paraId="6C2DF8CD" w14:textId="48489B07"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6" w:history="1">
            <w:r w:rsidRPr="00692622">
              <w:rPr>
                <w:rStyle w:val="Hyperlink"/>
                <w:noProof/>
              </w:rPr>
              <w:t>3.3. Primjer 3: Provjera djeljivosti velikog broja elemenata</w:t>
            </w:r>
            <w:r>
              <w:rPr>
                <w:noProof/>
                <w:webHidden/>
              </w:rPr>
              <w:tab/>
            </w:r>
            <w:r>
              <w:rPr>
                <w:noProof/>
                <w:webHidden/>
              </w:rPr>
              <w:fldChar w:fldCharType="begin"/>
            </w:r>
            <w:r>
              <w:rPr>
                <w:noProof/>
                <w:webHidden/>
              </w:rPr>
              <w:instrText xml:space="preserve"> PAGEREF _Toc239569446 \h </w:instrText>
            </w:r>
            <w:r>
              <w:rPr>
                <w:noProof/>
                <w:webHidden/>
              </w:rPr>
            </w:r>
            <w:r>
              <w:rPr>
                <w:noProof/>
                <w:webHidden/>
              </w:rPr>
              <w:fldChar w:fldCharType="separate"/>
            </w:r>
            <w:r>
              <w:rPr>
                <w:noProof/>
                <w:webHidden/>
              </w:rPr>
              <w:t>12</w:t>
            </w:r>
            <w:r>
              <w:rPr>
                <w:noProof/>
                <w:webHidden/>
              </w:rPr>
              <w:fldChar w:fldCharType="end"/>
            </w:r>
          </w:hyperlink>
        </w:p>
        <w:p w14:paraId="3AAEC596" w14:textId="020727E5"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7" w:history="1">
            <w:r w:rsidRPr="00692622">
              <w:rPr>
                <w:rStyle w:val="Hyperlink"/>
                <w:noProof/>
              </w:rPr>
              <w:t>3.4. Primjer 4: Simulacija više sporih operacija</w:t>
            </w:r>
            <w:r>
              <w:rPr>
                <w:noProof/>
                <w:webHidden/>
              </w:rPr>
              <w:tab/>
            </w:r>
            <w:r>
              <w:rPr>
                <w:noProof/>
                <w:webHidden/>
              </w:rPr>
              <w:fldChar w:fldCharType="begin"/>
            </w:r>
            <w:r>
              <w:rPr>
                <w:noProof/>
                <w:webHidden/>
              </w:rPr>
              <w:instrText xml:space="preserve"> PAGEREF _Toc239569447 \h </w:instrText>
            </w:r>
            <w:r>
              <w:rPr>
                <w:noProof/>
                <w:webHidden/>
              </w:rPr>
            </w:r>
            <w:r>
              <w:rPr>
                <w:noProof/>
                <w:webHidden/>
              </w:rPr>
              <w:fldChar w:fldCharType="separate"/>
            </w:r>
            <w:r>
              <w:rPr>
                <w:noProof/>
                <w:webHidden/>
              </w:rPr>
              <w:t>14</w:t>
            </w:r>
            <w:r>
              <w:rPr>
                <w:noProof/>
                <w:webHidden/>
              </w:rPr>
              <w:fldChar w:fldCharType="end"/>
            </w:r>
          </w:hyperlink>
        </w:p>
        <w:p w14:paraId="5DDEE1BC" w14:textId="6EA8BFE1"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8" w:history="1">
            <w:r w:rsidRPr="00692622">
              <w:rPr>
                <w:rStyle w:val="Hyperlink"/>
                <w:noProof/>
              </w:rPr>
              <w:t>3.5. Primjer 5: Analiza više tekstualnih dokumenata</w:t>
            </w:r>
            <w:r>
              <w:rPr>
                <w:noProof/>
                <w:webHidden/>
              </w:rPr>
              <w:tab/>
            </w:r>
            <w:r>
              <w:rPr>
                <w:noProof/>
                <w:webHidden/>
              </w:rPr>
              <w:fldChar w:fldCharType="begin"/>
            </w:r>
            <w:r>
              <w:rPr>
                <w:noProof/>
                <w:webHidden/>
              </w:rPr>
              <w:instrText xml:space="preserve"> PAGEREF _Toc239569448 \h </w:instrText>
            </w:r>
            <w:r>
              <w:rPr>
                <w:noProof/>
                <w:webHidden/>
              </w:rPr>
            </w:r>
            <w:r>
              <w:rPr>
                <w:noProof/>
                <w:webHidden/>
              </w:rPr>
              <w:fldChar w:fldCharType="separate"/>
            </w:r>
            <w:r>
              <w:rPr>
                <w:noProof/>
                <w:webHidden/>
              </w:rPr>
              <w:t>15</w:t>
            </w:r>
            <w:r>
              <w:rPr>
                <w:noProof/>
                <w:webHidden/>
              </w:rPr>
              <w:fldChar w:fldCharType="end"/>
            </w:r>
          </w:hyperlink>
        </w:p>
        <w:p w14:paraId="4A86C5C2" w14:textId="5FFD2217"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49" w:history="1">
            <w:r w:rsidRPr="00692622">
              <w:rPr>
                <w:rStyle w:val="Hyperlink"/>
                <w:noProof/>
              </w:rPr>
              <w:t>3.6. Primjer 6: Računanje prostih brojeva</w:t>
            </w:r>
            <w:r>
              <w:rPr>
                <w:noProof/>
                <w:webHidden/>
              </w:rPr>
              <w:tab/>
            </w:r>
            <w:r>
              <w:rPr>
                <w:noProof/>
                <w:webHidden/>
              </w:rPr>
              <w:fldChar w:fldCharType="begin"/>
            </w:r>
            <w:r>
              <w:rPr>
                <w:noProof/>
                <w:webHidden/>
              </w:rPr>
              <w:instrText xml:space="preserve"> PAGEREF _Toc239569449 \h </w:instrText>
            </w:r>
            <w:r>
              <w:rPr>
                <w:noProof/>
                <w:webHidden/>
              </w:rPr>
            </w:r>
            <w:r>
              <w:rPr>
                <w:noProof/>
                <w:webHidden/>
              </w:rPr>
              <w:fldChar w:fldCharType="separate"/>
            </w:r>
            <w:r>
              <w:rPr>
                <w:noProof/>
                <w:webHidden/>
              </w:rPr>
              <w:t>17</w:t>
            </w:r>
            <w:r>
              <w:rPr>
                <w:noProof/>
                <w:webHidden/>
              </w:rPr>
              <w:fldChar w:fldCharType="end"/>
            </w:r>
          </w:hyperlink>
        </w:p>
        <w:p w14:paraId="2F5D82DD" w14:textId="7C2C9AC9"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0" w:history="1">
            <w:r w:rsidRPr="00692622">
              <w:rPr>
                <w:rStyle w:val="Hyperlink"/>
                <w:noProof/>
              </w:rPr>
              <w:t>3.7. Primjer 7: Paralelna obrada redova matrice</w:t>
            </w:r>
            <w:r>
              <w:rPr>
                <w:noProof/>
                <w:webHidden/>
              </w:rPr>
              <w:tab/>
            </w:r>
            <w:r>
              <w:rPr>
                <w:noProof/>
                <w:webHidden/>
              </w:rPr>
              <w:fldChar w:fldCharType="begin"/>
            </w:r>
            <w:r>
              <w:rPr>
                <w:noProof/>
                <w:webHidden/>
              </w:rPr>
              <w:instrText xml:space="preserve"> PAGEREF _Toc239569450 \h </w:instrText>
            </w:r>
            <w:r>
              <w:rPr>
                <w:noProof/>
                <w:webHidden/>
              </w:rPr>
            </w:r>
            <w:r>
              <w:rPr>
                <w:noProof/>
                <w:webHidden/>
              </w:rPr>
              <w:fldChar w:fldCharType="separate"/>
            </w:r>
            <w:r>
              <w:rPr>
                <w:noProof/>
                <w:webHidden/>
              </w:rPr>
              <w:t>19</w:t>
            </w:r>
            <w:r>
              <w:rPr>
                <w:noProof/>
                <w:webHidden/>
              </w:rPr>
              <w:fldChar w:fldCharType="end"/>
            </w:r>
          </w:hyperlink>
        </w:p>
        <w:p w14:paraId="31721487" w14:textId="325B7187"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1" w:history="1">
            <w:r w:rsidRPr="00692622">
              <w:rPr>
                <w:rStyle w:val="Hyperlink"/>
                <w:noProof/>
              </w:rPr>
              <w:t>3.8. Primjer 8: Filtriranje podataka iz velike liste</w:t>
            </w:r>
            <w:r>
              <w:rPr>
                <w:noProof/>
                <w:webHidden/>
              </w:rPr>
              <w:tab/>
            </w:r>
            <w:r>
              <w:rPr>
                <w:noProof/>
                <w:webHidden/>
              </w:rPr>
              <w:fldChar w:fldCharType="begin"/>
            </w:r>
            <w:r>
              <w:rPr>
                <w:noProof/>
                <w:webHidden/>
              </w:rPr>
              <w:instrText xml:space="preserve"> PAGEREF _Toc239569451 \h </w:instrText>
            </w:r>
            <w:r>
              <w:rPr>
                <w:noProof/>
                <w:webHidden/>
              </w:rPr>
            </w:r>
            <w:r>
              <w:rPr>
                <w:noProof/>
                <w:webHidden/>
              </w:rPr>
              <w:fldChar w:fldCharType="separate"/>
            </w:r>
            <w:r>
              <w:rPr>
                <w:noProof/>
                <w:webHidden/>
              </w:rPr>
              <w:t>20</w:t>
            </w:r>
            <w:r>
              <w:rPr>
                <w:noProof/>
                <w:webHidden/>
              </w:rPr>
              <w:fldChar w:fldCharType="end"/>
            </w:r>
          </w:hyperlink>
        </w:p>
        <w:p w14:paraId="008A5A62" w14:textId="38FC5CF1"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2" w:history="1">
            <w:r w:rsidRPr="00692622">
              <w:rPr>
                <w:rStyle w:val="Hyperlink"/>
                <w:noProof/>
              </w:rPr>
              <w:t>3.9. Primjer 9: Generisanje SHA-256 hash vrijednosti</w:t>
            </w:r>
            <w:r>
              <w:rPr>
                <w:noProof/>
                <w:webHidden/>
              </w:rPr>
              <w:tab/>
            </w:r>
            <w:r>
              <w:rPr>
                <w:noProof/>
                <w:webHidden/>
              </w:rPr>
              <w:fldChar w:fldCharType="begin"/>
            </w:r>
            <w:r>
              <w:rPr>
                <w:noProof/>
                <w:webHidden/>
              </w:rPr>
              <w:instrText xml:space="preserve"> PAGEREF _Toc239569452 \h </w:instrText>
            </w:r>
            <w:r>
              <w:rPr>
                <w:noProof/>
                <w:webHidden/>
              </w:rPr>
            </w:r>
            <w:r>
              <w:rPr>
                <w:noProof/>
                <w:webHidden/>
              </w:rPr>
              <w:fldChar w:fldCharType="separate"/>
            </w:r>
            <w:r>
              <w:rPr>
                <w:noProof/>
                <w:webHidden/>
              </w:rPr>
              <w:t>22</w:t>
            </w:r>
            <w:r>
              <w:rPr>
                <w:noProof/>
                <w:webHidden/>
              </w:rPr>
              <w:fldChar w:fldCharType="end"/>
            </w:r>
          </w:hyperlink>
        </w:p>
        <w:p w14:paraId="56BA2530" w14:textId="6F472B89"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3" w:history="1">
            <w:r w:rsidRPr="00692622">
              <w:rPr>
                <w:rStyle w:val="Hyperlink"/>
                <w:noProof/>
              </w:rPr>
              <w:t>3.10. Primjer 10: Simulacija senzorskih očitanja</w:t>
            </w:r>
            <w:r>
              <w:rPr>
                <w:noProof/>
                <w:webHidden/>
              </w:rPr>
              <w:tab/>
            </w:r>
            <w:r>
              <w:rPr>
                <w:noProof/>
                <w:webHidden/>
              </w:rPr>
              <w:fldChar w:fldCharType="begin"/>
            </w:r>
            <w:r>
              <w:rPr>
                <w:noProof/>
                <w:webHidden/>
              </w:rPr>
              <w:instrText xml:space="preserve"> PAGEREF _Toc239569453 \h </w:instrText>
            </w:r>
            <w:r>
              <w:rPr>
                <w:noProof/>
                <w:webHidden/>
              </w:rPr>
            </w:r>
            <w:r>
              <w:rPr>
                <w:noProof/>
                <w:webHidden/>
              </w:rPr>
              <w:fldChar w:fldCharType="separate"/>
            </w:r>
            <w:r>
              <w:rPr>
                <w:noProof/>
                <w:webHidden/>
              </w:rPr>
              <w:t>24</w:t>
            </w:r>
            <w:r>
              <w:rPr>
                <w:noProof/>
                <w:webHidden/>
              </w:rPr>
              <w:fldChar w:fldCharType="end"/>
            </w:r>
          </w:hyperlink>
        </w:p>
        <w:p w14:paraId="3E317622" w14:textId="6F09F034"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4" w:history="1">
            <w:r w:rsidRPr="00692622">
              <w:rPr>
                <w:rStyle w:val="Hyperlink"/>
                <w:noProof/>
              </w:rPr>
              <w:t>3.11. Primjer 11: Pretvaranje velikog broja tekstova u velika slova</w:t>
            </w:r>
            <w:r>
              <w:rPr>
                <w:noProof/>
                <w:webHidden/>
              </w:rPr>
              <w:tab/>
            </w:r>
            <w:r>
              <w:rPr>
                <w:noProof/>
                <w:webHidden/>
              </w:rPr>
              <w:fldChar w:fldCharType="begin"/>
            </w:r>
            <w:r>
              <w:rPr>
                <w:noProof/>
                <w:webHidden/>
              </w:rPr>
              <w:instrText xml:space="preserve"> PAGEREF _Toc239569454 \h </w:instrText>
            </w:r>
            <w:r>
              <w:rPr>
                <w:noProof/>
                <w:webHidden/>
              </w:rPr>
            </w:r>
            <w:r>
              <w:rPr>
                <w:noProof/>
                <w:webHidden/>
              </w:rPr>
              <w:fldChar w:fldCharType="separate"/>
            </w:r>
            <w:r>
              <w:rPr>
                <w:noProof/>
                <w:webHidden/>
              </w:rPr>
              <w:t>25</w:t>
            </w:r>
            <w:r>
              <w:rPr>
                <w:noProof/>
                <w:webHidden/>
              </w:rPr>
              <w:fldChar w:fldCharType="end"/>
            </w:r>
          </w:hyperlink>
        </w:p>
        <w:p w14:paraId="0A8DD78A" w14:textId="17F7F082"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5" w:history="1">
            <w:r w:rsidRPr="00692622">
              <w:rPr>
                <w:rStyle w:val="Hyperlink"/>
                <w:noProof/>
              </w:rPr>
              <w:t>3.12. Primjer 12: Traženje maksimalne vrijednosti u dijelovima liste</w:t>
            </w:r>
            <w:r>
              <w:rPr>
                <w:noProof/>
                <w:webHidden/>
              </w:rPr>
              <w:tab/>
            </w:r>
            <w:r>
              <w:rPr>
                <w:noProof/>
                <w:webHidden/>
              </w:rPr>
              <w:fldChar w:fldCharType="begin"/>
            </w:r>
            <w:r>
              <w:rPr>
                <w:noProof/>
                <w:webHidden/>
              </w:rPr>
              <w:instrText xml:space="preserve"> PAGEREF _Toc239569455 \h </w:instrText>
            </w:r>
            <w:r>
              <w:rPr>
                <w:noProof/>
                <w:webHidden/>
              </w:rPr>
            </w:r>
            <w:r>
              <w:rPr>
                <w:noProof/>
                <w:webHidden/>
              </w:rPr>
              <w:fldChar w:fldCharType="separate"/>
            </w:r>
            <w:r>
              <w:rPr>
                <w:noProof/>
                <w:webHidden/>
              </w:rPr>
              <w:t>27</w:t>
            </w:r>
            <w:r>
              <w:rPr>
                <w:noProof/>
                <w:webHidden/>
              </w:rPr>
              <w:fldChar w:fldCharType="end"/>
            </w:r>
          </w:hyperlink>
        </w:p>
        <w:p w14:paraId="7E926CCC" w14:textId="2A93708C"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6" w:history="1">
            <w:r w:rsidRPr="00692622">
              <w:rPr>
                <w:rStyle w:val="Hyperlink"/>
                <w:noProof/>
              </w:rPr>
              <w:t>3.13. Primjer 13: Simulacija Monte Carlo metode</w:t>
            </w:r>
            <w:r>
              <w:rPr>
                <w:noProof/>
                <w:webHidden/>
              </w:rPr>
              <w:tab/>
            </w:r>
            <w:r>
              <w:rPr>
                <w:noProof/>
                <w:webHidden/>
              </w:rPr>
              <w:fldChar w:fldCharType="begin"/>
            </w:r>
            <w:r>
              <w:rPr>
                <w:noProof/>
                <w:webHidden/>
              </w:rPr>
              <w:instrText xml:space="preserve"> PAGEREF _Toc239569456 \h </w:instrText>
            </w:r>
            <w:r>
              <w:rPr>
                <w:noProof/>
                <w:webHidden/>
              </w:rPr>
            </w:r>
            <w:r>
              <w:rPr>
                <w:noProof/>
                <w:webHidden/>
              </w:rPr>
              <w:fldChar w:fldCharType="separate"/>
            </w:r>
            <w:r>
              <w:rPr>
                <w:noProof/>
                <w:webHidden/>
              </w:rPr>
              <w:t>28</w:t>
            </w:r>
            <w:r>
              <w:rPr>
                <w:noProof/>
                <w:webHidden/>
              </w:rPr>
              <w:fldChar w:fldCharType="end"/>
            </w:r>
          </w:hyperlink>
        </w:p>
        <w:p w14:paraId="5264B9A1" w14:textId="50D2F5ED"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7" w:history="1">
            <w:r w:rsidRPr="00692622">
              <w:rPr>
                <w:rStyle w:val="Hyperlink"/>
                <w:noProof/>
              </w:rPr>
              <w:t>3.14. Primjer 14: Sortiranje nezavisnih nizova</w:t>
            </w:r>
            <w:r>
              <w:rPr>
                <w:noProof/>
                <w:webHidden/>
              </w:rPr>
              <w:tab/>
            </w:r>
            <w:r>
              <w:rPr>
                <w:noProof/>
                <w:webHidden/>
              </w:rPr>
              <w:fldChar w:fldCharType="begin"/>
            </w:r>
            <w:r>
              <w:rPr>
                <w:noProof/>
                <w:webHidden/>
              </w:rPr>
              <w:instrText xml:space="preserve"> PAGEREF _Toc239569457 \h </w:instrText>
            </w:r>
            <w:r>
              <w:rPr>
                <w:noProof/>
                <w:webHidden/>
              </w:rPr>
            </w:r>
            <w:r>
              <w:rPr>
                <w:noProof/>
                <w:webHidden/>
              </w:rPr>
              <w:fldChar w:fldCharType="separate"/>
            </w:r>
            <w:r>
              <w:rPr>
                <w:noProof/>
                <w:webHidden/>
              </w:rPr>
              <w:t>31</w:t>
            </w:r>
            <w:r>
              <w:rPr>
                <w:noProof/>
                <w:webHidden/>
              </w:rPr>
              <w:fldChar w:fldCharType="end"/>
            </w:r>
          </w:hyperlink>
        </w:p>
        <w:p w14:paraId="7D324880" w14:textId="2A9ADD46" w:rsidR="00E95719" w:rsidRDefault="00E95719">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69458" w:history="1">
            <w:r w:rsidRPr="00692622">
              <w:rPr>
                <w:rStyle w:val="Hyperlink"/>
                <w:noProof/>
              </w:rPr>
              <w:t>3.15. Primjer 15: Obrada jednostavne slike kao matrice</w:t>
            </w:r>
            <w:r>
              <w:rPr>
                <w:noProof/>
                <w:webHidden/>
              </w:rPr>
              <w:tab/>
            </w:r>
            <w:r>
              <w:rPr>
                <w:noProof/>
                <w:webHidden/>
              </w:rPr>
              <w:fldChar w:fldCharType="begin"/>
            </w:r>
            <w:r>
              <w:rPr>
                <w:noProof/>
                <w:webHidden/>
              </w:rPr>
              <w:instrText xml:space="preserve"> PAGEREF _Toc239569458 \h </w:instrText>
            </w:r>
            <w:r>
              <w:rPr>
                <w:noProof/>
                <w:webHidden/>
              </w:rPr>
            </w:r>
            <w:r>
              <w:rPr>
                <w:noProof/>
                <w:webHidden/>
              </w:rPr>
              <w:fldChar w:fldCharType="separate"/>
            </w:r>
            <w:r>
              <w:rPr>
                <w:noProof/>
                <w:webHidden/>
              </w:rPr>
              <w:t>33</w:t>
            </w:r>
            <w:r>
              <w:rPr>
                <w:noProof/>
                <w:webHidden/>
              </w:rPr>
              <w:fldChar w:fldCharType="end"/>
            </w:r>
          </w:hyperlink>
        </w:p>
        <w:p w14:paraId="0D144FBD" w14:textId="11AA31DE" w:rsidR="00E95719" w:rsidRDefault="00E95719">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39569459" w:history="1">
            <w:r w:rsidRPr="00692622">
              <w:rPr>
                <w:rStyle w:val="Hyperlink"/>
                <w:noProof/>
                <w:lang w:val="sr-Latn-BA"/>
              </w:rPr>
              <w:t>4.</w:t>
            </w:r>
            <w:r>
              <w:rPr>
                <w:rFonts w:asciiTheme="minorHAnsi" w:eastAsiaTheme="minorEastAsia" w:hAnsiTheme="minorHAnsi" w:cstheme="minorBidi"/>
                <w:noProof/>
                <w:kern w:val="2"/>
                <w:lang w:val="en-US"/>
                <w14:ligatures w14:val="standardContextual"/>
              </w:rPr>
              <w:tab/>
            </w:r>
            <w:r w:rsidRPr="00692622">
              <w:rPr>
                <w:rStyle w:val="Hyperlink"/>
                <w:noProof/>
                <w:lang w:val="sr-Latn-BA"/>
              </w:rPr>
              <w:t>PREGLED REZULTATA</w:t>
            </w:r>
            <w:r>
              <w:rPr>
                <w:noProof/>
                <w:webHidden/>
              </w:rPr>
              <w:tab/>
            </w:r>
            <w:r>
              <w:rPr>
                <w:noProof/>
                <w:webHidden/>
              </w:rPr>
              <w:fldChar w:fldCharType="begin"/>
            </w:r>
            <w:r>
              <w:rPr>
                <w:noProof/>
                <w:webHidden/>
              </w:rPr>
              <w:instrText xml:space="preserve"> PAGEREF _Toc239569459 \h </w:instrText>
            </w:r>
            <w:r>
              <w:rPr>
                <w:noProof/>
                <w:webHidden/>
              </w:rPr>
            </w:r>
            <w:r>
              <w:rPr>
                <w:noProof/>
                <w:webHidden/>
              </w:rPr>
              <w:fldChar w:fldCharType="separate"/>
            </w:r>
            <w:r>
              <w:rPr>
                <w:noProof/>
                <w:webHidden/>
              </w:rPr>
              <w:t>35</w:t>
            </w:r>
            <w:r>
              <w:rPr>
                <w:noProof/>
                <w:webHidden/>
              </w:rPr>
              <w:fldChar w:fldCharType="end"/>
            </w:r>
          </w:hyperlink>
        </w:p>
        <w:p w14:paraId="5F43B53D" w14:textId="623CA477" w:rsidR="00E95719" w:rsidRDefault="00E95719">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69460" w:history="1">
            <w:r w:rsidRPr="00692622">
              <w:rPr>
                <w:rStyle w:val="Hyperlink"/>
                <w:noProof/>
                <w:lang w:val="sr-Latn-BA"/>
              </w:rPr>
              <w:t>ZAKLJUČAK</w:t>
            </w:r>
            <w:r>
              <w:rPr>
                <w:noProof/>
                <w:webHidden/>
              </w:rPr>
              <w:tab/>
            </w:r>
            <w:r>
              <w:rPr>
                <w:noProof/>
                <w:webHidden/>
              </w:rPr>
              <w:fldChar w:fldCharType="begin"/>
            </w:r>
            <w:r>
              <w:rPr>
                <w:noProof/>
                <w:webHidden/>
              </w:rPr>
              <w:instrText xml:space="preserve"> PAGEREF _Toc239569460 \h </w:instrText>
            </w:r>
            <w:r>
              <w:rPr>
                <w:noProof/>
                <w:webHidden/>
              </w:rPr>
            </w:r>
            <w:r>
              <w:rPr>
                <w:noProof/>
                <w:webHidden/>
              </w:rPr>
              <w:fldChar w:fldCharType="separate"/>
            </w:r>
            <w:r>
              <w:rPr>
                <w:noProof/>
                <w:webHidden/>
              </w:rPr>
              <w:t>37</w:t>
            </w:r>
            <w:r>
              <w:rPr>
                <w:noProof/>
                <w:webHidden/>
              </w:rPr>
              <w:fldChar w:fldCharType="end"/>
            </w:r>
          </w:hyperlink>
        </w:p>
        <w:p w14:paraId="438CCC1D" w14:textId="4A9CE4A3" w:rsidR="00E95719" w:rsidRDefault="00E95719">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69461" w:history="1">
            <w:r w:rsidRPr="00692622">
              <w:rPr>
                <w:rStyle w:val="Hyperlink"/>
                <w:noProof/>
                <w:lang w:val="en-US"/>
              </w:rPr>
              <w:t>POPIS SLIKA</w:t>
            </w:r>
            <w:r>
              <w:rPr>
                <w:noProof/>
                <w:webHidden/>
              </w:rPr>
              <w:tab/>
            </w:r>
            <w:r>
              <w:rPr>
                <w:noProof/>
                <w:webHidden/>
              </w:rPr>
              <w:fldChar w:fldCharType="begin"/>
            </w:r>
            <w:r>
              <w:rPr>
                <w:noProof/>
                <w:webHidden/>
              </w:rPr>
              <w:instrText xml:space="preserve"> PAGEREF _Toc239569461 \h </w:instrText>
            </w:r>
            <w:r>
              <w:rPr>
                <w:noProof/>
                <w:webHidden/>
              </w:rPr>
            </w:r>
            <w:r>
              <w:rPr>
                <w:noProof/>
                <w:webHidden/>
              </w:rPr>
              <w:fldChar w:fldCharType="separate"/>
            </w:r>
            <w:r>
              <w:rPr>
                <w:noProof/>
                <w:webHidden/>
              </w:rPr>
              <w:t>38</w:t>
            </w:r>
            <w:r>
              <w:rPr>
                <w:noProof/>
                <w:webHidden/>
              </w:rPr>
              <w:fldChar w:fldCharType="end"/>
            </w:r>
          </w:hyperlink>
        </w:p>
        <w:p w14:paraId="0B7F3E0B" w14:textId="03ACD086" w:rsidR="00E95719" w:rsidRDefault="00E95719">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69462" w:history="1">
            <w:r w:rsidRPr="00692622">
              <w:rPr>
                <w:rStyle w:val="Hyperlink"/>
                <w:noProof/>
              </w:rPr>
              <w:t>LITERATURA</w:t>
            </w:r>
            <w:r>
              <w:rPr>
                <w:noProof/>
                <w:webHidden/>
              </w:rPr>
              <w:tab/>
            </w:r>
            <w:r>
              <w:rPr>
                <w:noProof/>
                <w:webHidden/>
              </w:rPr>
              <w:fldChar w:fldCharType="begin"/>
            </w:r>
            <w:r>
              <w:rPr>
                <w:noProof/>
                <w:webHidden/>
              </w:rPr>
              <w:instrText xml:space="preserve"> PAGEREF _Toc239569462 \h </w:instrText>
            </w:r>
            <w:r>
              <w:rPr>
                <w:noProof/>
                <w:webHidden/>
              </w:rPr>
            </w:r>
            <w:r>
              <w:rPr>
                <w:noProof/>
                <w:webHidden/>
              </w:rPr>
              <w:fldChar w:fldCharType="separate"/>
            </w:r>
            <w:r>
              <w:rPr>
                <w:noProof/>
                <w:webHidden/>
              </w:rPr>
              <w:t>39</w:t>
            </w:r>
            <w:r>
              <w:rPr>
                <w:noProof/>
                <w:webHidden/>
              </w:rPr>
              <w:fldChar w:fldCharType="end"/>
            </w:r>
          </w:hyperlink>
        </w:p>
        <w:p w14:paraId="52DB5B98" w14:textId="2B7BE6BE" w:rsidR="008F645F" w:rsidRDefault="008F645F">
          <w:r>
            <w:rPr>
              <w:b/>
              <w:bCs/>
              <w:noProof/>
            </w:rPr>
            <w:fldChar w:fldCharType="end"/>
          </w:r>
        </w:p>
      </w:sdtContent>
    </w:sdt>
    <w:p w14:paraId="51860938" w14:textId="77777777" w:rsidR="00E35DE7" w:rsidRDefault="00E35DE7">
      <w:pPr>
        <w:spacing w:after="160" w:line="259" w:lineRule="auto"/>
        <w:sectPr w:rsidR="00E35DE7">
          <w:pgSz w:w="12240" w:h="15840"/>
          <w:pgMar w:top="1440" w:right="1440" w:bottom="1440" w:left="1440" w:header="720" w:footer="720" w:gutter="0"/>
          <w:cols w:space="720"/>
          <w:docGrid w:linePitch="360"/>
        </w:sectPr>
      </w:pPr>
    </w:p>
    <w:p w14:paraId="622BC48B" w14:textId="66687CBB" w:rsidR="00E77FFD" w:rsidRDefault="00E77FFD">
      <w:pPr>
        <w:spacing w:after="160" w:line="259" w:lineRule="auto"/>
      </w:pPr>
    </w:p>
    <w:p w14:paraId="7B93D72A" w14:textId="7F649A12" w:rsidR="00CE1C5B" w:rsidRDefault="00E77FFD" w:rsidP="006E6E00">
      <w:pPr>
        <w:pStyle w:val="Heading1"/>
        <w:spacing w:line="360" w:lineRule="auto"/>
      </w:pPr>
      <w:bookmarkStart w:id="0" w:name="_Toc239569428"/>
      <w:r>
        <w:t>UVOD</w:t>
      </w:r>
      <w:bookmarkEnd w:id="0"/>
    </w:p>
    <w:p w14:paraId="3DD31643" w14:textId="5EF362D8" w:rsidR="007C3F66" w:rsidRDefault="007C3F66" w:rsidP="00664BC4"/>
    <w:p w14:paraId="01E716F8" w14:textId="77777777" w:rsidR="001D48E7" w:rsidRDefault="001D48E7" w:rsidP="001D48E7">
      <w:r>
        <w:t>Performanse programa predstavljaju važan aspekt razvoja softvera, posebno kada se radi sa velikim količinama podataka ili zadacima koji zahtijevaju veliki broj računskih operacija. Sa razvojem višejezgrenih procesora pojavila se mogućnost istovremenog izvršavanja više dijelova programa, čime se u odgovarajućim slučajevima može značajno smanjiti ukupno vrijeme izvršavanja. Međutim, samo korištenje više procesorskih jezgara ne garantuje bolje performanse, jer paralelno izvršavanje uvodi dodatne troškove organizacije, komunikacije i prenosa podataka.</w:t>
      </w:r>
    </w:p>
    <w:p w14:paraId="1968DECB" w14:textId="77777777" w:rsidR="001D48E7" w:rsidRDefault="001D48E7" w:rsidP="001D48E7"/>
    <w:p w14:paraId="6737DC26" w14:textId="77777777" w:rsidR="001D48E7" w:rsidRDefault="001D48E7" w:rsidP="001D48E7">
      <w:r>
        <w:t>Python je programski jezik koji se široko koristi za razvoj različitih vrsta aplikacija, uključujući obradu podataka, automatizaciju, naučna istraživanja i razvoj softvera. Za konkurentno i paralelno izvršavanje Python pruža više mehanizama, među kojima se posebno izdvajaju niti i procesi, kao i biblioteka concurrent.futures, koja omogućava jednostavnije upravljanje ovim oblicima izvršavanja. Izbor odgovarajućeg pristupa zavisi od prirode zadatka, odnosno od toga da li je operacija više opterećena računanjem ili čekanjem na ulazno-izlazne operacije.</w:t>
      </w:r>
    </w:p>
    <w:p w14:paraId="65059CCE" w14:textId="77777777" w:rsidR="001D48E7" w:rsidRDefault="001D48E7" w:rsidP="001D48E7"/>
    <w:p w14:paraId="235D8678" w14:textId="77777777" w:rsidR="001D48E7" w:rsidRDefault="001D48E7" w:rsidP="001D48E7">
      <w:r>
        <w:t>Cilj ovog rada je analiza performansi sekvencijalnog i paralelnog izvršavanja programa u Pythonu kroz veći broj različitih praktičnih zadataka. U radu je obrađeno 15 primjera koji obuhvataju matematičke proračune, obradu velikih lista, rad sa tekstom, provjeru prostih brojeva, obradu matrica, filtriranje podataka, generisanje hash vrijednosti, simulaciju senzorskih očitanja, Monte Carlo simulaciju, sortiranje nizova i jednostavnu obradu slike.</w:t>
      </w:r>
    </w:p>
    <w:p w14:paraId="55FC7831" w14:textId="77777777" w:rsidR="001D48E7" w:rsidRDefault="001D48E7" w:rsidP="001D48E7"/>
    <w:p w14:paraId="519BDE65" w14:textId="77777777" w:rsidR="001D48E7" w:rsidRDefault="001D48E7" w:rsidP="001D48E7">
      <w:r>
        <w:t>Za svaki primjer implementirane su sekvencijalna i paralelna verzija programa, nakon čega je izmjereno vrijeme njihovog izvršavanja i izračunato ostvareno ubrzanje. Na osnovu dobijenih rezultata analizirano je u kojim situacijama paralelno izvršavanje donosi stvarno poboljšanje performansi, a kada dodatni troškovi paralelizacije dovode do sporijeg izvršavanja u odnosu na jednostavniji sekvencijalni pristup.</w:t>
      </w:r>
    </w:p>
    <w:p w14:paraId="63AFA66D" w14:textId="77777777" w:rsidR="001D48E7" w:rsidRDefault="001D48E7" w:rsidP="001D48E7"/>
    <w:p w14:paraId="2FDE55AE" w14:textId="6490865A" w:rsidR="0035336D" w:rsidRDefault="001D48E7" w:rsidP="001D48E7">
      <w:r>
        <w:t>Na taj način rad nastoji pokazati da izbor između sekvencijalnog i paralelnog izvršavanja ne treba zasnivati samo na broju dostupnih procesorskih jezgara, već prvenstveno na karakteristikama konkretnog problema, količini podataka, složenosti operacija i troškovima komunikacije između niti ili procesa.</w:t>
      </w:r>
    </w:p>
    <w:p w14:paraId="59F30914" w14:textId="77777777" w:rsidR="0035336D" w:rsidRDefault="0035336D" w:rsidP="0035336D">
      <w:pPr>
        <w:pStyle w:val="Heading1"/>
      </w:pPr>
      <w:r>
        <w:br w:type="page"/>
      </w:r>
      <w:bookmarkStart w:id="1" w:name="_Toc239569429"/>
      <w:r>
        <w:lastRenderedPageBreak/>
        <w:t>1. OSNOVNI KONCEPTI IZVRŠAVANJA PROGRAMA</w:t>
      </w:r>
      <w:bookmarkEnd w:id="1"/>
    </w:p>
    <w:p w14:paraId="4CAED7F1" w14:textId="77777777" w:rsidR="0035336D" w:rsidRPr="0035336D" w:rsidRDefault="0035336D" w:rsidP="0035336D"/>
    <w:p w14:paraId="5BB028D1" w14:textId="6EE7B770" w:rsidR="0035336D" w:rsidRDefault="0035336D" w:rsidP="0035336D">
      <w:pPr>
        <w:pStyle w:val="Heading2"/>
        <w:numPr>
          <w:ilvl w:val="1"/>
          <w:numId w:val="31"/>
        </w:numPr>
      </w:pPr>
      <w:bookmarkStart w:id="2" w:name="_Toc239569430"/>
      <w:r>
        <w:t>Sekvencijalno izvršavanje programa</w:t>
      </w:r>
      <w:bookmarkEnd w:id="2"/>
    </w:p>
    <w:p w14:paraId="3B4205DD" w14:textId="77777777" w:rsidR="0035336D" w:rsidRPr="0035336D" w:rsidRDefault="0035336D" w:rsidP="0035336D"/>
    <w:p w14:paraId="101AD0FD" w14:textId="77777777" w:rsidR="0035336D" w:rsidRDefault="0035336D" w:rsidP="0035336D">
      <w:pPr>
        <w:spacing w:after="160" w:line="259" w:lineRule="auto"/>
      </w:pPr>
      <w:r>
        <w:t>Sekvencijalno izvršavanje predstavlja osnovni i najjednostavniji način rada programa. Kod ovog pristupa program izvršava naredbe redom kojim su napisane. Kada se jedna naredba završi, prelazi se na sljedeću. Ovakav način izvršavanja je jednostavan za razumijevanje jer odgovara prirodnom načinu razmišljanja.</w:t>
      </w:r>
    </w:p>
    <w:p w14:paraId="6FD0456F" w14:textId="77777777" w:rsidR="0035336D" w:rsidRDefault="0035336D" w:rsidP="0035336D">
      <w:pPr>
        <w:spacing w:after="160" w:line="259" w:lineRule="auto"/>
      </w:pPr>
      <w:r>
        <w:t>Na primjer, ako program treba da pročita listu brojeva, izračuna njihov zbir i zatim prikaže rezultat, sve se odvija u jednom toku. Prvo se učitavaju podaci, zatim se obrađuju, a zatim prikazuje rezultat. Programer lako može pratiti šta se dešava u svakom trenutku.</w:t>
      </w:r>
    </w:p>
    <w:p w14:paraId="2404B720" w14:textId="77777777" w:rsidR="0035336D" w:rsidRDefault="0035336D" w:rsidP="0035336D">
      <w:pPr>
        <w:spacing w:after="160" w:line="259" w:lineRule="auto"/>
      </w:pPr>
      <w:r>
        <w:t>Prednost sekvencijalnog programiranja je njegova jednostavnost. Kod je obično kraći, pregledniji i lakše ga je testirati. Greške se lakše pronalaze jer postoji jedan glavni tok izvršavanja. Zbog toga se sekvencijalni pristup i dalje koristi u velikom broju programa.</w:t>
      </w:r>
    </w:p>
    <w:p w14:paraId="63F20D95" w14:textId="77777777" w:rsidR="0035336D" w:rsidRDefault="0035336D" w:rsidP="0035336D">
      <w:pPr>
        <w:spacing w:after="160" w:line="259" w:lineRule="auto"/>
      </w:pPr>
      <w:r>
        <w:t>Ipak, sekvencijalno izvršavanje ima ograničenja. Ako se isti zadatak mora izvršiti nad velikim brojem elemenata, program može trajati dugo. Takođe, ako računar ima više procesorskih jezgara, sekvencijalni program najčešće neće iskoristiti puni potencijal hardvera.</w:t>
      </w:r>
    </w:p>
    <w:p w14:paraId="57FFE77E" w14:textId="06E0DB10" w:rsidR="0035336D" w:rsidRDefault="0035336D" w:rsidP="0035336D">
      <w:pPr>
        <w:pStyle w:val="Heading2"/>
        <w:numPr>
          <w:ilvl w:val="1"/>
          <w:numId w:val="31"/>
        </w:numPr>
      </w:pPr>
      <w:bookmarkStart w:id="3" w:name="_Toc239569431"/>
      <w:r>
        <w:t>Razvoj Pythona i njegova primjena</w:t>
      </w:r>
      <w:bookmarkEnd w:id="3"/>
    </w:p>
    <w:p w14:paraId="604309EE" w14:textId="77777777" w:rsidR="0035336D" w:rsidRPr="0035336D" w:rsidRDefault="0035336D" w:rsidP="0035336D"/>
    <w:p w14:paraId="0F60A8DD" w14:textId="6BF988D2" w:rsidR="0035336D" w:rsidRDefault="0035336D" w:rsidP="0035336D">
      <w:pPr>
        <w:spacing w:after="160" w:line="259" w:lineRule="auto"/>
      </w:pPr>
      <w:r>
        <w:t>Python je programski jezik visokog nivoa koji je kreirao Guido van Rossum. Prema zvaničnoj dokumentaciji, Python je nastao početkom devedesetih godina u CWI institutu u Holandiji kao nasljednik programskog jezika ABC.</w:t>
      </w:r>
    </w:p>
    <w:p w14:paraId="0A3AE2D5" w14:textId="77777777" w:rsidR="0035336D" w:rsidRDefault="0035336D" w:rsidP="0035336D">
      <w:pPr>
        <w:spacing w:after="160" w:line="259" w:lineRule="auto"/>
      </w:pPr>
      <w:r>
        <w:t>Danas je Python jedan od najpopularnijih programskih jezika. Koristi se u obrazovanju, web razvoju, automatizaciji, administraciji sistema, analizi podataka, vještačkoj inteligenciji, mašinskom učenju i naučnim istraživanjima. Njegova sintaksa je jednostavna i čitljiva, pa omogućava programerima da se više fokusiraju na rješavanje problema, a manje na tehničke detalje jezika.</w:t>
      </w:r>
    </w:p>
    <w:p w14:paraId="101CAFDE" w14:textId="77777777" w:rsidR="0035336D" w:rsidRDefault="0035336D" w:rsidP="0035336D">
      <w:pPr>
        <w:spacing w:after="160" w:line="259" w:lineRule="auto"/>
      </w:pPr>
      <w:r>
        <w:t>Python ima veliki broj standardnih i dodatnih biblioteka. Za temu ovog rada posebno su važne biblioteke koje omogućavaju konkurentno i paralelno izvršavanje, kao što su threading, multiprocessing i concurrent.futures.</w:t>
      </w:r>
    </w:p>
    <w:p w14:paraId="37938AC0" w14:textId="3FEEA93C" w:rsidR="0035336D" w:rsidRDefault="0035336D" w:rsidP="0035336D">
      <w:pPr>
        <w:pStyle w:val="Heading2"/>
        <w:numPr>
          <w:ilvl w:val="1"/>
          <w:numId w:val="31"/>
        </w:numPr>
      </w:pPr>
      <w:bookmarkStart w:id="4" w:name="_Toc239569432"/>
      <w:r>
        <w:t>Problem performansi kod velikih skupova podataka</w:t>
      </w:r>
      <w:bookmarkEnd w:id="4"/>
    </w:p>
    <w:p w14:paraId="5C0B7E07" w14:textId="77777777" w:rsidR="0035336D" w:rsidRPr="0035336D" w:rsidRDefault="0035336D" w:rsidP="0035336D"/>
    <w:p w14:paraId="323EBCF2" w14:textId="77777777" w:rsidR="0035336D" w:rsidRDefault="0035336D" w:rsidP="0035336D">
      <w:pPr>
        <w:spacing w:after="160" w:line="259" w:lineRule="auto"/>
      </w:pPr>
      <w:r>
        <w:t>Performanse programa zavise od mnogo faktora. Neki programi su spori zbog lošeg algoritma, neki zbog velike količine podataka, a neki zbog toga što ne koriste dostupne hardverske resurse. Kada program obrađuje mali broj elemenata, razlika između sekvencijalnog i paralelnog izvršavanja često nije značajna. Međutim, kada se broj elemenata poveća, razlika može postati veoma vidljiva.</w:t>
      </w:r>
    </w:p>
    <w:p w14:paraId="2BE3578C" w14:textId="77777777" w:rsidR="0035336D" w:rsidRDefault="0035336D" w:rsidP="0035336D">
      <w:pPr>
        <w:spacing w:after="160" w:line="259" w:lineRule="auto"/>
      </w:pPr>
      <w:r>
        <w:lastRenderedPageBreak/>
        <w:t>Tipični problemi kod kojih sekvencijalno izvršavanje može biti sporo su obrada velikih lista, pretraga podataka, obrada više fajlova, obrada slika, simulacije i matematički proračuni. Ako se svaki dio posla može izvršavati nezavisno, paralelizam može biti dobro rješenje.</w:t>
      </w:r>
    </w:p>
    <w:p w14:paraId="4BA26236" w14:textId="77777777" w:rsidR="0035336D" w:rsidRDefault="0035336D" w:rsidP="0035336D">
      <w:pPr>
        <w:spacing w:after="160" w:line="259" w:lineRule="auto"/>
      </w:pPr>
      <w:r>
        <w:t>Važno je naglasiti da paralelizam ne znači automatski ubrzanje. Paralelno izvršavanje uvodi dodatni trošak, kao što je kreiranje niti ili procesa, prenos podataka i sinhronizacija. Zbog toga je neophodno mjeriti vrijeme izvršavanja i uporediti rezultate.</w:t>
      </w:r>
    </w:p>
    <w:p w14:paraId="2F9E8EFB" w14:textId="069D04BE" w:rsidR="0035336D" w:rsidRDefault="0035336D" w:rsidP="0035336D">
      <w:pPr>
        <w:pStyle w:val="Heading2"/>
        <w:numPr>
          <w:ilvl w:val="1"/>
          <w:numId w:val="31"/>
        </w:numPr>
      </w:pPr>
      <w:bookmarkStart w:id="5" w:name="_Toc239569433"/>
      <w:r>
        <w:t>Uloga višejezgrenih procesora u savremenom računarstvu</w:t>
      </w:r>
      <w:bookmarkEnd w:id="5"/>
    </w:p>
    <w:p w14:paraId="0066E648" w14:textId="77777777" w:rsidR="0035336D" w:rsidRPr="0035336D" w:rsidRDefault="0035336D" w:rsidP="0035336D"/>
    <w:p w14:paraId="70DFF318" w14:textId="77777777" w:rsidR="0035336D" w:rsidRDefault="0035336D" w:rsidP="0035336D">
      <w:pPr>
        <w:spacing w:after="160" w:line="259" w:lineRule="auto"/>
      </w:pPr>
      <w:r>
        <w:t>Savremeni računari najčešće imaju procesore sa više jezgara. Svako jezgro može izvršavati dio posla, pa se pravilno napisan program može izvršavati brže. Međutim, hardver sam po sebi nije dovoljan. Program mora biti organizovan tako da može koristiti više jezgara.</w:t>
      </w:r>
    </w:p>
    <w:p w14:paraId="5A7DDD99" w14:textId="77777777" w:rsidR="0035336D" w:rsidRDefault="0035336D" w:rsidP="0035336D">
      <w:pPr>
        <w:spacing w:after="160" w:line="259" w:lineRule="auto"/>
      </w:pPr>
      <w:r>
        <w:t>Ako je program napisan isključivo sekvencijalno, on će uglavnom izvršavati jedan tok instrukcija. To znači da se potencijal višejezgrenog procesora ne koristi u potpunosti. Paralelno programiranje omogućava da se zadatak podijeli, a zatim izvršava istovremeno na više jezgara.</w:t>
      </w:r>
    </w:p>
    <w:p w14:paraId="29AB166B" w14:textId="73B0E12A" w:rsidR="0035336D" w:rsidRDefault="0035336D" w:rsidP="0035336D">
      <w:pPr>
        <w:spacing w:after="160" w:line="259" w:lineRule="auto"/>
      </w:pPr>
      <w:r>
        <w:t>U Pythonu izbor između niti i procesa zavisi od prirode zadatka. Ako zadatak najviše vremena provodi čekajući, na primjer kod fajlova ili mreže, niti mogu biti dobar izbor. Ako je zadatak računski zahtjevan, procesi su često bolji izbor jer mogu zaobići ograničenja Global Interpreter Lock mehanizma.</w:t>
      </w:r>
    </w:p>
    <w:p w14:paraId="198285B8" w14:textId="3F5092C0" w:rsidR="0035336D" w:rsidRDefault="0035336D" w:rsidP="0035336D">
      <w:pPr>
        <w:spacing w:after="160" w:line="259" w:lineRule="auto"/>
        <w:jc w:val="left"/>
      </w:pPr>
      <w:r>
        <w:br w:type="page"/>
      </w:r>
    </w:p>
    <w:p w14:paraId="2AD944ED" w14:textId="45F2C061" w:rsidR="0035336D" w:rsidRDefault="0035336D" w:rsidP="0057333D">
      <w:pPr>
        <w:pStyle w:val="Heading1"/>
        <w:numPr>
          <w:ilvl w:val="0"/>
          <w:numId w:val="31"/>
        </w:numPr>
        <w:ind w:left="270" w:hanging="270"/>
      </w:pPr>
      <w:bookmarkStart w:id="6" w:name="_Toc239569434"/>
      <w:r>
        <w:lastRenderedPageBreak/>
        <w:t>KONKURENTNOST I PARALELIZAM U PYTHONU</w:t>
      </w:r>
      <w:bookmarkEnd w:id="6"/>
    </w:p>
    <w:p w14:paraId="49EDE18D" w14:textId="77777777" w:rsidR="0035336D" w:rsidRPr="0035336D" w:rsidRDefault="0035336D" w:rsidP="0035336D"/>
    <w:p w14:paraId="6C35FDEE" w14:textId="338F4E6E" w:rsidR="0035336D" w:rsidRDefault="0035336D" w:rsidP="0035336D">
      <w:pPr>
        <w:pStyle w:val="Heading2"/>
        <w:numPr>
          <w:ilvl w:val="1"/>
          <w:numId w:val="31"/>
        </w:numPr>
      </w:pPr>
      <w:bookmarkStart w:id="7" w:name="_Toc239569435"/>
      <w:r>
        <w:t>Razlika između konkurentnosti i paralelizma</w:t>
      </w:r>
      <w:bookmarkEnd w:id="7"/>
    </w:p>
    <w:p w14:paraId="46011BAB" w14:textId="77777777" w:rsidR="0035336D" w:rsidRPr="0035336D" w:rsidRDefault="0035336D" w:rsidP="0035336D"/>
    <w:p w14:paraId="6E5B7863" w14:textId="47AB8943" w:rsidR="0035336D" w:rsidRDefault="0057333D" w:rsidP="0035336D">
      <w:pPr>
        <w:spacing w:after="160" w:line="259" w:lineRule="auto"/>
      </w:pPr>
      <w:r>
        <w:t>„</w:t>
      </w:r>
      <w:r w:rsidR="0035336D">
        <w:t>Konkurentnost i paralelizam su povezani pojmovi, ali ne znače isto. Konkurentnost znači da program može upravljati sa više zadataka u istom vremenskom periodu. Ti zadaci se mogu smjenjivati, ali ne moraju nužno biti izvršeni u istom trenutku.</w:t>
      </w:r>
    </w:p>
    <w:p w14:paraId="497A4F18" w14:textId="1340A15D" w:rsidR="0035336D" w:rsidRDefault="0035336D" w:rsidP="0035336D">
      <w:pPr>
        <w:spacing w:after="160" w:line="259" w:lineRule="auto"/>
      </w:pPr>
      <w:r>
        <w:t>Paralelizam znači da se više zadataka zaista izvršava istovremeno. Za pravi paralelizam obično je potrebno više procesorskih jezgara. Ako program ima četiri nezavisna zadatka, a računar četiri jezgra, moguće je da se svaki zadatak izvršava na posebnom jezgru. Python podržava oba pristupa. Konkurentnost se često postiže nitima, dok se paralelizam za računski zahtjevne zadatke obično postiže procesima</w:t>
      </w:r>
      <w:r w:rsidR="0057333D">
        <w:t>“</w:t>
      </w:r>
      <w:sdt>
        <w:sdtPr>
          <w:id w:val="-117610766"/>
          <w:citation/>
        </w:sdtPr>
        <w:sdtContent>
          <w:r w:rsidR="0057333D">
            <w:fldChar w:fldCharType="begin"/>
          </w:r>
          <w:r w:rsidR="0057333D">
            <w:rPr>
              <w:lang w:val="en-US"/>
            </w:rPr>
            <w:instrText xml:space="preserve"> CITATION Pyt26 \l 1033 </w:instrText>
          </w:r>
          <w:r w:rsidR="0057333D">
            <w:fldChar w:fldCharType="separate"/>
          </w:r>
          <w:r w:rsidR="0057333D">
            <w:rPr>
              <w:noProof/>
              <w:lang w:val="en-US"/>
            </w:rPr>
            <w:t xml:space="preserve"> </w:t>
          </w:r>
          <w:r w:rsidR="0057333D" w:rsidRPr="0057333D">
            <w:rPr>
              <w:noProof/>
              <w:lang w:val="en-US"/>
            </w:rPr>
            <w:t>[1]</w:t>
          </w:r>
          <w:r w:rsidR="0057333D">
            <w:fldChar w:fldCharType="end"/>
          </w:r>
        </w:sdtContent>
      </w:sdt>
      <w:r>
        <w:t>.</w:t>
      </w:r>
    </w:p>
    <w:p w14:paraId="74392DDF" w14:textId="4A557D09" w:rsidR="0035336D" w:rsidRDefault="0035336D" w:rsidP="0035336D">
      <w:pPr>
        <w:pStyle w:val="Heading2"/>
        <w:numPr>
          <w:ilvl w:val="1"/>
          <w:numId w:val="31"/>
        </w:numPr>
      </w:pPr>
      <w:bookmarkStart w:id="8" w:name="_Toc239569436"/>
      <w:r>
        <w:t>Procesi kao nezavisne jedinice izvršavanja</w:t>
      </w:r>
      <w:bookmarkEnd w:id="8"/>
    </w:p>
    <w:p w14:paraId="5C552ABD" w14:textId="77777777" w:rsidR="0035336D" w:rsidRPr="0035336D" w:rsidRDefault="0035336D" w:rsidP="0035336D"/>
    <w:p w14:paraId="50A1C244" w14:textId="1410E270" w:rsidR="0035336D" w:rsidRDefault="009D1DDD" w:rsidP="0035336D">
      <w:pPr>
        <w:spacing w:after="160" w:line="259" w:lineRule="auto"/>
      </w:pPr>
      <w:r>
        <w:t>„</w:t>
      </w:r>
      <w:r w:rsidR="0035336D">
        <w:t>Proces je nezavisna jedinica izvršavanja programa. Svaki proces ima svoju memoriju i svoje resurse. Zbog toga procesi ne dijele podatke direktno kao niti. Ova izolacija povećava stabilnost, ali komunikaciju između procesa čini složenijom.</w:t>
      </w:r>
    </w:p>
    <w:p w14:paraId="68A68716" w14:textId="02FD5FB0" w:rsidR="0035336D" w:rsidRDefault="0035336D" w:rsidP="0035336D">
      <w:pPr>
        <w:spacing w:after="160" w:line="259" w:lineRule="auto"/>
      </w:pPr>
      <w:r>
        <w:t>U Pythonu se procesi koriste preko modula multiprocessing. Zvanična dokumentacija navodi da multiprocessing podržava kreiranje procesa i omogućava iskorišćavanje više procesora korišćenjem podprocesa umjesto niti</w:t>
      </w:r>
      <w:r w:rsidR="009D1DDD">
        <w:t>“</w:t>
      </w:r>
      <w:sdt>
        <w:sdtPr>
          <w:id w:val="-1427496092"/>
          <w:citation/>
        </w:sdtPr>
        <w:sdtContent>
          <w:r w:rsidR="009D1DDD">
            <w:fldChar w:fldCharType="begin"/>
          </w:r>
          <w:r w:rsidR="009D1DDD">
            <w:rPr>
              <w:lang w:val="en-US"/>
            </w:rPr>
            <w:instrText xml:space="preserve"> CITATION Pyt261 \l 1033 </w:instrText>
          </w:r>
          <w:r w:rsidR="009D1DDD">
            <w:fldChar w:fldCharType="separate"/>
          </w:r>
          <w:r w:rsidR="009D1DDD">
            <w:rPr>
              <w:noProof/>
              <w:lang w:val="en-US"/>
            </w:rPr>
            <w:t xml:space="preserve"> </w:t>
          </w:r>
          <w:r w:rsidR="009D1DDD" w:rsidRPr="009D1DDD">
            <w:rPr>
              <w:noProof/>
              <w:lang w:val="en-US"/>
            </w:rPr>
            <w:t>[2]</w:t>
          </w:r>
          <w:r w:rsidR="009D1DDD">
            <w:fldChar w:fldCharType="end"/>
          </w:r>
        </w:sdtContent>
      </w:sdt>
      <w:r>
        <w:t>.</w:t>
      </w:r>
    </w:p>
    <w:p w14:paraId="579955C5" w14:textId="77777777" w:rsidR="0035336D" w:rsidRDefault="0035336D" w:rsidP="0035336D">
      <w:pPr>
        <w:spacing w:after="160" w:line="259" w:lineRule="auto"/>
      </w:pPr>
      <w:r>
        <w:t>Procesi su posebno korisni kod CPU-intenzivnih zadataka. Primjeri su računanje prostih brojeva, matematičke simulacije, obrada slika i veći numerički proračuni.</w:t>
      </w:r>
    </w:p>
    <w:p w14:paraId="307C4D4B" w14:textId="3C1A123B" w:rsidR="0035336D" w:rsidRDefault="0035336D" w:rsidP="0035336D">
      <w:pPr>
        <w:pStyle w:val="Heading2"/>
        <w:numPr>
          <w:ilvl w:val="1"/>
          <w:numId w:val="31"/>
        </w:numPr>
      </w:pPr>
      <w:bookmarkStart w:id="9" w:name="_Toc239569437"/>
      <w:r>
        <w:t>Niti i njihova primjena</w:t>
      </w:r>
      <w:bookmarkEnd w:id="9"/>
    </w:p>
    <w:p w14:paraId="70CE798D" w14:textId="77777777" w:rsidR="0035336D" w:rsidRPr="0035336D" w:rsidRDefault="0035336D" w:rsidP="0035336D"/>
    <w:p w14:paraId="4FD70BB9" w14:textId="5F3BE805" w:rsidR="0035336D" w:rsidRDefault="00FB4B4C" w:rsidP="0035336D">
      <w:pPr>
        <w:spacing w:after="160" w:line="259" w:lineRule="auto"/>
      </w:pPr>
      <w:r>
        <w:t>„</w:t>
      </w:r>
      <w:r w:rsidR="0035336D">
        <w:t>Nit je lakša jedinica izvršavanja unutar procesa. Više niti u jednom procesu dijeli memoriju tog procesa. Zbog toga su niti pogodne kada zadaci treba da komuniciraju ili koriste zajedničke podatke</w:t>
      </w:r>
      <w:r>
        <w:t>“</w:t>
      </w:r>
      <w:sdt>
        <w:sdtPr>
          <w:id w:val="-1241795294"/>
          <w:citation/>
        </w:sdtPr>
        <w:sdtContent>
          <w:r>
            <w:fldChar w:fldCharType="begin"/>
          </w:r>
          <w:r>
            <w:rPr>
              <w:lang w:val="en-US"/>
            </w:rPr>
            <w:instrText xml:space="preserve"> CITATION Pyt262 \l 1033 </w:instrText>
          </w:r>
          <w:r>
            <w:fldChar w:fldCharType="separate"/>
          </w:r>
          <w:r>
            <w:rPr>
              <w:noProof/>
              <w:lang w:val="en-US"/>
            </w:rPr>
            <w:t xml:space="preserve"> </w:t>
          </w:r>
          <w:r w:rsidRPr="00FB4B4C">
            <w:rPr>
              <w:noProof/>
              <w:lang w:val="en-US"/>
            </w:rPr>
            <w:t>[3]</w:t>
          </w:r>
          <w:r>
            <w:fldChar w:fldCharType="end"/>
          </w:r>
        </w:sdtContent>
      </w:sdt>
      <w:r w:rsidR="0035336D">
        <w:t>.</w:t>
      </w:r>
      <w:r>
        <w:t xml:space="preserve"> </w:t>
      </w:r>
      <w:r w:rsidR="0035336D">
        <w:t>Niti su posebno korisne kod I/O zadataka. To su zadaci u kojima program čeka disk, mrežu, korisnički unos ili neki drugi spoljašnji resurs. Dok jedna nit čeka, druga može izvršavati drugi dio posla.</w:t>
      </w:r>
    </w:p>
    <w:p w14:paraId="07E9A083" w14:textId="77777777" w:rsidR="0035336D" w:rsidRDefault="0035336D" w:rsidP="0035336D">
      <w:pPr>
        <w:spacing w:after="160" w:line="259" w:lineRule="auto"/>
      </w:pPr>
      <w:r>
        <w:t>Međutim, rad sa nitima zahtijeva oprez. Ako više niti istovremeno pristupa istim podacima, mogu nastati greške. Zbog toga se često koriste mehanizmi zaključavanja, kao što su Lock, Semaphore i slični alati.</w:t>
      </w:r>
    </w:p>
    <w:p w14:paraId="28BF6F13" w14:textId="4CBEDB13" w:rsidR="0035336D" w:rsidRDefault="0035336D" w:rsidP="0035336D">
      <w:pPr>
        <w:pStyle w:val="Heading2"/>
        <w:numPr>
          <w:ilvl w:val="1"/>
          <w:numId w:val="31"/>
        </w:numPr>
      </w:pPr>
      <w:bookmarkStart w:id="10" w:name="_Toc239569438"/>
      <w:r>
        <w:t>Global Interpreter Lock i njegov uticaj na niti</w:t>
      </w:r>
      <w:bookmarkEnd w:id="10"/>
    </w:p>
    <w:p w14:paraId="0A1E7017" w14:textId="77777777" w:rsidR="0035336D" w:rsidRPr="0035336D" w:rsidRDefault="0035336D" w:rsidP="0035336D"/>
    <w:p w14:paraId="5314E931" w14:textId="51682C08" w:rsidR="0035336D" w:rsidRDefault="00B86A41" w:rsidP="0035336D">
      <w:pPr>
        <w:spacing w:after="160" w:line="259" w:lineRule="auto"/>
      </w:pPr>
      <w:r>
        <w:t>„</w:t>
      </w:r>
      <w:r w:rsidR="0035336D">
        <w:t>Jedna od specifičnosti standardne CPython implementacije jeste Global Interpreter Lock, skraćeno GIL. GIL je mehanizam koji ograničava istovremeno izvršavanje Python bajtkoda u više niti. Zvanična dokumentacija objašnjava da nit mora držati GIL da bi radila sa Python objektima</w:t>
      </w:r>
      <w:r>
        <w:t>“</w:t>
      </w:r>
      <w:sdt>
        <w:sdtPr>
          <w:id w:val="673537861"/>
          <w:citation/>
        </w:sdtPr>
        <w:sdtContent>
          <w:r>
            <w:fldChar w:fldCharType="begin"/>
          </w:r>
          <w:r>
            <w:rPr>
              <w:lang w:val="en-US"/>
            </w:rPr>
            <w:instrText xml:space="preserve"> CITATION Poz26 \l 1033 </w:instrText>
          </w:r>
          <w:r>
            <w:fldChar w:fldCharType="separate"/>
          </w:r>
          <w:r>
            <w:rPr>
              <w:noProof/>
              <w:lang w:val="en-US"/>
            </w:rPr>
            <w:t xml:space="preserve"> </w:t>
          </w:r>
          <w:r w:rsidRPr="00B86A41">
            <w:rPr>
              <w:noProof/>
              <w:lang w:val="en-US"/>
            </w:rPr>
            <w:t>[4]</w:t>
          </w:r>
          <w:r>
            <w:fldChar w:fldCharType="end"/>
          </w:r>
        </w:sdtContent>
      </w:sdt>
      <w:r w:rsidR="0035336D">
        <w:t>.</w:t>
      </w:r>
    </w:p>
    <w:p w14:paraId="7689BCB5" w14:textId="76395EC4" w:rsidR="0035336D" w:rsidRDefault="0035336D" w:rsidP="0035336D">
      <w:pPr>
        <w:spacing w:after="160" w:line="259" w:lineRule="auto"/>
      </w:pPr>
      <w:r>
        <w:lastRenderedPageBreak/>
        <w:t>Zbog GIL-a, Python niti nisu idealne za računski zahtjevne zadatke. Na primjer, ako dvije niti pokušavaju izvršavati teške matematičke operacije, ne mora se dobiti očekivano ubrzanje. Međutim, kod I/O operacija GIL nije toliko veliki problem, jer se tokom čekanja može omogućiti izvršavanje druge niti</w:t>
      </w:r>
      <w:r w:rsidR="00B86A41">
        <w:t xml:space="preserve"> </w:t>
      </w:r>
      <w:r>
        <w:t>Zbog toga se u Pythonu često pravi razlika između CPU-bound i I/O-bound zadataka. Za CPU-bound zadatke bolji je multiprocessing, dok su za I/O-bound zadatke često dovoljne niti.</w:t>
      </w:r>
    </w:p>
    <w:p w14:paraId="1D196B0F" w14:textId="20706A0C" w:rsidR="0035336D" w:rsidRDefault="0035336D" w:rsidP="0035336D">
      <w:pPr>
        <w:pStyle w:val="Heading2"/>
        <w:numPr>
          <w:ilvl w:val="1"/>
          <w:numId w:val="31"/>
        </w:numPr>
      </w:pPr>
      <w:bookmarkStart w:id="11" w:name="_Toc239569439"/>
      <w:r>
        <w:t>Python biblioteke za paralelno izvršavanje</w:t>
      </w:r>
      <w:bookmarkEnd w:id="11"/>
    </w:p>
    <w:p w14:paraId="17BBF345" w14:textId="77777777" w:rsidR="0035336D" w:rsidRDefault="0035336D" w:rsidP="0035336D"/>
    <w:p w14:paraId="204A5AC8" w14:textId="76E7965A" w:rsidR="005B4A98" w:rsidRDefault="00C419AC" w:rsidP="005B4A98">
      <w:r>
        <w:t>„</w:t>
      </w:r>
      <w:r w:rsidR="005B4A98">
        <w:t>Python standardna biblioteka pruža više različitih mehanizama za konkurentno i paralelno izvršavanje programa. Njihova primjena zavisi od karakteristika zadatka, količine podataka, načina na koji se podaci obrađuju i vremena koje program provodi u računanju ili čekanju na spoljne resurse. Najčešće korišteni moduli za ovu namjenu su threading, multiprocessing i concurrent.futures.</w:t>
      </w:r>
    </w:p>
    <w:p w14:paraId="5F897ECD" w14:textId="77777777" w:rsidR="005B4A98" w:rsidRDefault="005B4A98" w:rsidP="005B4A98"/>
    <w:p w14:paraId="38D257A3" w14:textId="4BF927E5" w:rsidR="005B4A98" w:rsidRDefault="005B4A98" w:rsidP="005B4A98">
      <w:r>
        <w:t>Izbor odgovarajućeg mehanizma predstavlja važan dio optimizacije programa. Nije dovoljno samo pokrenuti više niti ili procesa i očekivati kraće vrijeme izvršavanja. Paralelno izvršavanje podrazumijeva dodatne troškove koji nastaju prilikom kreiranja niti ili procesa, raspoređivanja zadataka, komunikacije, sinhronizacije i prenosa podataka</w:t>
      </w:r>
      <w:r w:rsidR="00C419AC">
        <w:t>“</w:t>
      </w:r>
      <w:sdt>
        <w:sdtPr>
          <w:id w:val="-1723827812"/>
          <w:citation/>
        </w:sdtPr>
        <w:sdtContent>
          <w:r w:rsidR="00C419AC">
            <w:fldChar w:fldCharType="begin"/>
          </w:r>
          <w:r w:rsidR="00C419AC">
            <w:rPr>
              <w:lang w:val="en-US"/>
            </w:rPr>
            <w:instrText xml:space="preserve"> CITATION Pyt26 \l 1033 </w:instrText>
          </w:r>
          <w:r w:rsidR="00C419AC">
            <w:fldChar w:fldCharType="separate"/>
          </w:r>
          <w:r w:rsidR="00C419AC">
            <w:rPr>
              <w:noProof/>
              <w:lang w:val="en-US"/>
            </w:rPr>
            <w:t xml:space="preserve"> </w:t>
          </w:r>
          <w:r w:rsidR="00C419AC" w:rsidRPr="00C419AC">
            <w:rPr>
              <w:noProof/>
              <w:lang w:val="en-US"/>
            </w:rPr>
            <w:t>[1]</w:t>
          </w:r>
          <w:r w:rsidR="00C419AC">
            <w:fldChar w:fldCharType="end"/>
          </w:r>
        </w:sdtContent>
      </w:sdt>
      <w:r>
        <w:t>. Kod malih i jednostavnih zadataka ovi troškovi mogu biti veći od koristi koju donosi paralelno izvršavanje. Zbog toga je potrebno analizirati samu prirodu zadatka prije izbora odgovarajućeg pristupa.</w:t>
      </w:r>
    </w:p>
    <w:p w14:paraId="7878E7E5" w14:textId="77777777" w:rsidR="005B4A98" w:rsidRDefault="005B4A98" w:rsidP="005B4A98"/>
    <w:p w14:paraId="7AD36867" w14:textId="51653AAB" w:rsidR="005B4A98" w:rsidRDefault="005B4A98" w:rsidP="005B4A98">
      <w:r>
        <w:t>Kod zadataka koji većinu vremena provode čekajući na ulazno-izlazne operacije, kao što su mrežni zahtjevi, čitanje fajlova, komunikacija sa bazom podataka ili čekanje odgovora spoljnog uređaja, niti mogu biti veoma efikasne. Dok jedna nit čeka, druga može nastaviti sa izvršavanjem. Sa druge strane, kod zadataka koji zahtijevaju veliki broj računskih operacija, procesi mogu biti pogodniji jer omogućavaju korišćenje više procesorskih jezgara.</w:t>
      </w:r>
    </w:p>
    <w:p w14:paraId="0D774359" w14:textId="77777777" w:rsidR="005B4A98" w:rsidRPr="0035336D" w:rsidRDefault="005B4A98" w:rsidP="005B4A98"/>
    <w:p w14:paraId="1CFF1A6C" w14:textId="06ADC8E2" w:rsidR="0035336D" w:rsidRDefault="0035336D" w:rsidP="0035336D">
      <w:pPr>
        <w:pStyle w:val="Heading3"/>
        <w:numPr>
          <w:ilvl w:val="2"/>
          <w:numId w:val="31"/>
        </w:numPr>
      </w:pPr>
      <w:bookmarkStart w:id="12" w:name="_Toc239569440"/>
      <w:r>
        <w:t>Modul threading</w:t>
      </w:r>
      <w:bookmarkEnd w:id="12"/>
    </w:p>
    <w:p w14:paraId="301A9408" w14:textId="77777777" w:rsidR="0035336D" w:rsidRDefault="0035336D" w:rsidP="0035336D"/>
    <w:p w14:paraId="6CFA087D" w14:textId="78FFE3EE" w:rsidR="005B4A98" w:rsidRDefault="00060BB6" w:rsidP="005B4A98">
      <w:r>
        <w:t>„</w:t>
      </w:r>
      <w:r w:rsidR="005B4A98">
        <w:t>Modul threading predstavlja standardni Python mehanizam za rad sa nitima. Nit predstavlja zasebnu jedinicu izvršavanja unutar procesa, pri čemu niti istog procesa dijele njegov memorijski prostor i druge resurse. Zahvaljujući tome, komunikacija između niti može biti jednostavnija nego komunikacija između odvojenih procesa.</w:t>
      </w:r>
    </w:p>
    <w:p w14:paraId="4F249C92" w14:textId="77777777" w:rsidR="005B4A98" w:rsidRDefault="005B4A98" w:rsidP="005B4A98"/>
    <w:p w14:paraId="705F0C7F" w14:textId="68B9F0FD" w:rsidR="005B4A98" w:rsidRDefault="005B4A98" w:rsidP="005B4A98">
      <w:r>
        <w:t>Osnovna prednost niti jeste relativno mali trošak njihovog kreiranja i upravljanja u poređenju sa procesima. Nije potrebno kreirati zaseban Python interpreter i potpuno odvojen memorijski prostor za svaku nit. Zajednička memorija takođe omogućava jednostavno korišćenje podataka koje koristi više niti. Međutim, upravo dijeljenje podataka predstavlja i potencijalni problem jer više niti može istovremeno pristupati istim objektima</w:t>
      </w:r>
      <w:r w:rsidR="00060BB6">
        <w:t>“</w:t>
      </w:r>
      <w:sdt>
        <w:sdtPr>
          <w:id w:val="-1257820597"/>
          <w:citation/>
        </w:sdtPr>
        <w:sdtContent>
          <w:r w:rsidR="00060BB6">
            <w:fldChar w:fldCharType="begin"/>
          </w:r>
          <w:r w:rsidR="00060BB6">
            <w:rPr>
              <w:lang w:val="en-US"/>
            </w:rPr>
            <w:instrText xml:space="preserve"> CITATION Pyt262 \l 1033 </w:instrText>
          </w:r>
          <w:r w:rsidR="00060BB6">
            <w:fldChar w:fldCharType="separate"/>
          </w:r>
          <w:r w:rsidR="00060BB6">
            <w:rPr>
              <w:noProof/>
              <w:lang w:val="en-US"/>
            </w:rPr>
            <w:t xml:space="preserve"> </w:t>
          </w:r>
          <w:r w:rsidR="00060BB6" w:rsidRPr="00060BB6">
            <w:rPr>
              <w:noProof/>
              <w:lang w:val="en-US"/>
            </w:rPr>
            <w:t>[3]</w:t>
          </w:r>
          <w:r w:rsidR="00060BB6">
            <w:fldChar w:fldCharType="end"/>
          </w:r>
        </w:sdtContent>
      </w:sdt>
      <w:r>
        <w:t>.</w:t>
      </w:r>
      <w:r w:rsidR="00D352B7">
        <w:t xml:space="preserve"> </w:t>
      </w:r>
      <w:r>
        <w:t>Kod konkurentnog rada sa nitima može doći do situacija u kojima dvije ili više niti pokušavaju istovremeno promijeniti isti podatak. Takve situacije mogu dovesti do nekonzistentnih rezultata i predstavljaju primjer problema poznatog kao race condition. Zbog toga modul threading pruža različite mehanizme za sinhronizaciju, među kojima se nalaze Lock, RLock, Semaphore, Event i Condition.</w:t>
      </w:r>
    </w:p>
    <w:p w14:paraId="096F4865" w14:textId="77777777" w:rsidR="005B4A98" w:rsidRDefault="005B4A98" w:rsidP="005B4A98"/>
    <w:p w14:paraId="0D38FFAB" w14:textId="77777777" w:rsidR="005B4A98" w:rsidRDefault="005B4A98" w:rsidP="005B4A98">
      <w:r>
        <w:lastRenderedPageBreak/>
        <w:t>Na primjer, Lock omogućava da samo jedna nit u određenom trenutku pristupa dijelu programa koji zahtijeva međusobno isključivanje. Na taj način moguće je zaštititi zajedničke podatke od istovremenih izmjena. Semaphore se može koristiti kada je potrebno ograničiti broj niti koje istovremeno pristupaju određenom resursu. Ovi mehanizmi povećavaju sigurnost konkurentnog programa, ali njihovo pretjerano korišćenje može smanjiti prednosti konkurentnog izvršavanja.</w:t>
      </w:r>
    </w:p>
    <w:p w14:paraId="5EB506B4" w14:textId="77777777" w:rsidR="005B4A98" w:rsidRDefault="005B4A98" w:rsidP="005B4A98"/>
    <w:p w14:paraId="61CF2172" w14:textId="77777777" w:rsidR="005B4A98" w:rsidRDefault="005B4A98" w:rsidP="005B4A98">
      <w:r>
        <w:t>threading je posebno pogodan za I/O-bound zadatke. Ako program izvršava više mrežnih zahtjeva, čita podatke sa različitih uređaja ili čeka određeni vremenski period, više niti može omogućiti da se vrijeme čekanja jedne operacije iskoristi za izvršavanje druge. Zbog toga se niti često koriste u mrežnim aplikacijama, serverima, automatizaciji, radu sa spoljnim uređajima i sličnim sistemima.</w:t>
      </w:r>
    </w:p>
    <w:p w14:paraId="62430E7E" w14:textId="77777777" w:rsidR="005B4A98" w:rsidRDefault="005B4A98" w:rsidP="005B4A98"/>
    <w:p w14:paraId="418FF02F" w14:textId="77777777" w:rsidR="005B4A98" w:rsidRDefault="005B4A98" w:rsidP="005B4A98">
      <w:r>
        <w:t>Važno ograničenje predstavlja GIL, odnosno Global Interpreter Lock, u standardnim CPython konfiguracijama. GIL ograničava istovremeno izvršavanje Python bajtkoda u više niti. Zbog toga povećanje broja niti ne mora dovesti do proporcionalnog ubrzanja kod CPU-bound zadataka. Kod takvih zadataka niti mogu čak biti sporije od sekvencijalnog izvršavanja zbog dodatnog troška upravljanja konkurentnim izvršavanjem.</w:t>
      </w:r>
    </w:p>
    <w:p w14:paraId="49FE10F1" w14:textId="77777777" w:rsidR="005B4A98" w:rsidRDefault="005B4A98" w:rsidP="005B4A98"/>
    <w:p w14:paraId="04E63520" w14:textId="32DCCD89" w:rsidR="005B4A98" w:rsidRDefault="005B4A98" w:rsidP="005B4A98">
      <w:r>
        <w:t>U praktičnim primjerima ovog rada niti se koriste prvenstveno kod zadataka koji uključuju čekanje. Posebno je značajan primjer simulacije senzorskih očitanja, gdje svaki senzor zahtijeva određeno vrijeme za očitavanje. U takvoj situaciji niti mogu izvršavati više očitanja konkurentno, čime se ukupno vrijeme čekanja značajno smanjuje.</w:t>
      </w:r>
    </w:p>
    <w:p w14:paraId="1C0A990E" w14:textId="77777777" w:rsidR="005B4A98" w:rsidRPr="0035336D" w:rsidRDefault="005B4A98" w:rsidP="005B4A98"/>
    <w:p w14:paraId="0D155B19" w14:textId="026456B9" w:rsidR="0035336D" w:rsidRDefault="0035336D" w:rsidP="0035336D">
      <w:pPr>
        <w:pStyle w:val="Heading3"/>
        <w:numPr>
          <w:ilvl w:val="2"/>
          <w:numId w:val="31"/>
        </w:numPr>
      </w:pPr>
      <w:bookmarkStart w:id="13" w:name="_Toc239569441"/>
      <w:r>
        <w:t>Modul multiprocessing</w:t>
      </w:r>
      <w:bookmarkEnd w:id="13"/>
    </w:p>
    <w:p w14:paraId="2BF573B3" w14:textId="77777777" w:rsidR="0035336D" w:rsidRDefault="0035336D" w:rsidP="0035336D"/>
    <w:p w14:paraId="0710F3A1" w14:textId="76591541" w:rsidR="005B4A98" w:rsidRDefault="006F1CA7" w:rsidP="005B4A98">
      <w:r>
        <w:t>„</w:t>
      </w:r>
      <w:r w:rsidR="005B4A98">
        <w:t>Modul multiprocessing omogućava izvršavanje programa pomoću više procesa. Za razliku od niti, procesi imaju odvojene memorijske prostore i zasebne interpretere. Zbog toga procesi ne dijele obične Python objekte direktno, već je za razmjenu podataka potrebno koristiti mehanizme međuprocesne komunikacije.</w:t>
      </w:r>
      <w:r w:rsidR="00A501FF">
        <w:t xml:space="preserve"> </w:t>
      </w:r>
      <w:r w:rsidR="005B4A98">
        <w:t>Jedna od najvažnijih prednosti procesa jeste mogućnost korišćenja više procesorskih jezgara za istovremeno izvršavanje računskih zadataka. Ovo je posebno značajno kod CPU-bound operacija, gdje se veliki dio vremena troši na izvršavanje računskih instrukcija</w:t>
      </w:r>
      <w:r>
        <w:t>“</w:t>
      </w:r>
      <w:sdt>
        <w:sdtPr>
          <w:id w:val="1129130974"/>
          <w:citation/>
        </w:sdtPr>
        <w:sdtContent>
          <w:r>
            <w:fldChar w:fldCharType="begin"/>
          </w:r>
          <w:r>
            <w:rPr>
              <w:lang w:val="en-US"/>
            </w:rPr>
            <w:instrText xml:space="preserve"> CITATION Pyt261 \l 1033 </w:instrText>
          </w:r>
          <w:r>
            <w:fldChar w:fldCharType="separate"/>
          </w:r>
          <w:r>
            <w:rPr>
              <w:noProof/>
              <w:lang w:val="en-US"/>
            </w:rPr>
            <w:t xml:space="preserve"> </w:t>
          </w:r>
          <w:r w:rsidRPr="006F1CA7">
            <w:rPr>
              <w:noProof/>
              <w:lang w:val="en-US"/>
            </w:rPr>
            <w:t>[2]</w:t>
          </w:r>
          <w:r>
            <w:fldChar w:fldCharType="end"/>
          </w:r>
        </w:sdtContent>
      </w:sdt>
      <w:r w:rsidR="005B4A98">
        <w:t>. Dok kod standardnog rada sa nitima GIL može ograničiti izvršavanje Python bajtkoda, odvojeni procesi mogu izvršavati svoje zadatke nezavisno.</w:t>
      </w:r>
    </w:p>
    <w:p w14:paraId="305F15F2" w14:textId="77777777" w:rsidR="005B4A98" w:rsidRDefault="005B4A98" w:rsidP="005B4A98"/>
    <w:p w14:paraId="05B5BCD8" w14:textId="6D653DCA" w:rsidR="005B4A98" w:rsidRDefault="005B4A98" w:rsidP="005B4A98">
      <w:r>
        <w:t>Procesi su zato pogodni za zadatke kao što su složeni matematički proračuni, numeričke simulacije, obrada velikih količina podataka, provjera velikog broja vrijednosti, obrada slike i drugi problemi kod kojih postoji dovoljno posla koji se može podijeliti između više izvršnih jedinica.</w:t>
      </w:r>
      <w:r w:rsidR="0011787B">
        <w:t xml:space="preserve"> </w:t>
      </w:r>
      <w:r>
        <w:t>Međutim, koriš</w:t>
      </w:r>
      <w:r w:rsidR="0011787B">
        <w:t>t</w:t>
      </w:r>
      <w:r>
        <w:t>enje procesa donosi i određene troškove. Kreiranje procesa zahtijeva više resursa nego kreiranje niti, a komunikacija između procesa je složenija. Kada se podaci šalju iz jednog procesa u drugi, oni se u odgovarajućim slučajevima moraju serijalizovati, prenijeti i ponovo rekonstruisati. Ako se radi sa velikim listama, matricama ili drugim složenim objektima, ovaj proces može zahtijevati značajno vrijeme i memoriju.</w:t>
      </w:r>
    </w:p>
    <w:p w14:paraId="281A55A1" w14:textId="77777777" w:rsidR="005B4A98" w:rsidRDefault="005B4A98" w:rsidP="005B4A98"/>
    <w:p w14:paraId="03068F8E" w14:textId="1FA23FEA" w:rsidR="005B4A98" w:rsidRDefault="005B4A98" w:rsidP="005B4A98">
      <w:r>
        <w:t>Zbog toga veličina zadatka ima veliki uticaj na opravdanost korišćenja procesa. Ako se jedan mali zadatak izvršava veoma brzo, vrijeme potrebno za njegovo slanje drugom procesu može biti veće od vremena potrebnog da se zadatak izvrši direktno u glavnom procesu. U tom slučaju paralelna verzija može biti sporija od sekvencijalne.</w:t>
      </w:r>
      <w:r>
        <w:t xml:space="preserve"> </w:t>
      </w:r>
      <w:r>
        <w:t xml:space="preserve">Jedan od načina za smanjenje ovog problema jeste </w:t>
      </w:r>
      <w:r>
        <w:lastRenderedPageBreak/>
        <w:t>grupisanje više manjih zadataka u veće cjeline. Umjesto da se svakom procesu šalje veliki broj pojedinačnih operacija, moguće je formirati veće blokove podataka i svaki blok dodijeliti jednom radnom procesu. Na taj način se smanjuje broj komunikacija između glavnog procesa i radnih procesa.</w:t>
      </w:r>
    </w:p>
    <w:p w14:paraId="11F01241" w14:textId="77777777" w:rsidR="005B4A98" w:rsidRPr="0035336D" w:rsidRDefault="005B4A98" w:rsidP="005B4A98"/>
    <w:p w14:paraId="00E217F2" w14:textId="4F3DD026" w:rsidR="0035336D" w:rsidRDefault="0035336D" w:rsidP="0035336D">
      <w:pPr>
        <w:pStyle w:val="Heading3"/>
        <w:numPr>
          <w:ilvl w:val="2"/>
          <w:numId w:val="31"/>
        </w:numPr>
      </w:pPr>
      <w:bookmarkStart w:id="14" w:name="_Toc239569442"/>
      <w:r>
        <w:t>Modul concurrent.futures</w:t>
      </w:r>
      <w:bookmarkEnd w:id="14"/>
    </w:p>
    <w:p w14:paraId="41756202" w14:textId="77777777" w:rsidR="0035336D" w:rsidRPr="0035336D" w:rsidRDefault="0035336D" w:rsidP="0035336D"/>
    <w:p w14:paraId="2ED2A592" w14:textId="2F7C36F2" w:rsidR="005B4A98" w:rsidRDefault="00354F6A" w:rsidP="005B4A98">
      <w:pPr>
        <w:spacing w:after="160" w:line="259" w:lineRule="auto"/>
        <w:jc w:val="left"/>
      </w:pPr>
      <w:r>
        <w:t>„</w:t>
      </w:r>
      <w:r w:rsidR="005B4A98">
        <w:t>Modul concurrent.futures predstavlja viši nivo interfejsa za konkurentno izvršavanje zadataka. Njegova osnovna prednost je u tome što programeru omogućava jednostavniji rad sa nitima i procesima bez potrebe za detaljnim ručnim upravljanjem njihovim životnim ciklusom.</w:t>
      </w:r>
      <w:r>
        <w:t xml:space="preserve"> </w:t>
      </w:r>
      <w:r w:rsidR="005B4A98">
        <w:t>Modul pruža dvije osnovne klase: ThreadPoolExecutor i ProcessPoolExecutor. ThreadPoolExecutor koristi bazen niti, dok ProcessPoolExecutor koristi bazen procesa. Oba mehanizma omogućavaju da se funkcije i njihovi argumenti jednostavno rasporede radnim jedinicama pomoću metoda kao što su submit() i map()</w:t>
      </w:r>
      <w:r>
        <w:t>“</w:t>
      </w:r>
      <w:sdt>
        <w:sdtPr>
          <w:id w:val="-187139566"/>
          <w:citation/>
        </w:sdtPr>
        <w:sdtContent>
          <w:r>
            <w:fldChar w:fldCharType="begin"/>
          </w:r>
          <w:r>
            <w:rPr>
              <w:lang w:val="en-US"/>
            </w:rPr>
            <w:instrText xml:space="preserve"> CITATION Pyt26 \l 1033 </w:instrText>
          </w:r>
          <w:r>
            <w:fldChar w:fldCharType="separate"/>
          </w:r>
          <w:r>
            <w:rPr>
              <w:noProof/>
              <w:lang w:val="en-US"/>
            </w:rPr>
            <w:t xml:space="preserve"> </w:t>
          </w:r>
          <w:r w:rsidRPr="00354F6A">
            <w:rPr>
              <w:noProof/>
              <w:lang w:val="en-US"/>
            </w:rPr>
            <w:t>[1]</w:t>
          </w:r>
          <w:r>
            <w:fldChar w:fldCharType="end"/>
          </w:r>
        </w:sdtContent>
      </w:sdt>
      <w:r w:rsidR="005B4A98">
        <w:t>.</w:t>
      </w:r>
      <w:r w:rsidR="005B4A98">
        <w:t xml:space="preserve"> </w:t>
      </w:r>
      <w:r w:rsidR="005B4A98">
        <w:t>Kod korišćenja bazena izvršnih jedinica, programer ne mora za svaki pojedinačni zadatak ručno kreirati novu nit ili proces. Umjesto toga, formira se određeni broj radnika koji preuzimaju zadatke iz bazena. Kada jedna radna jedinica završi svoj zadatak, može preuzeti naredni. Ovakav pristup pojednostavljuje organizaciju programa i omogućava bolje upravljanje većim brojem zadataka.</w:t>
      </w:r>
    </w:p>
    <w:p w14:paraId="2D5F9891" w14:textId="74FC25A4" w:rsidR="005B4A98" w:rsidRDefault="005B4A98" w:rsidP="005B4A98">
      <w:pPr>
        <w:spacing w:after="160" w:line="259" w:lineRule="auto"/>
        <w:jc w:val="left"/>
      </w:pPr>
      <w:r>
        <w:t>Metoda submit() omogućava slanje pojedinačnog zadatka na izvršavanje i vraća objekat Future, koji predstavlja rezultat operacije koja će biti dostupna kada zadatak završi. Ovo omogućava programu da nastavi sa drugim poslovima dok se rezultat obrađuje. Sa druge strane, metoda map() omogućava jednostavno primjenjivanje iste funkcije nad većim brojem elemenata, pri čemu se izvršavanje može rasporediti između dostupnih radnika.ThreadPoolExecutor je naročito koristan kada program ima veći broj nezavisnih I/O-bound zadataka. Primjer može biti slanje više mrežnih zahtjeva ili simulacija očitavanja više senzora. Dok jedna nit čeka na završetak operacije, druga može obrađivati naredni zadatak.</w:t>
      </w:r>
    </w:p>
    <w:p w14:paraId="716DA9DA" w14:textId="67482FF1" w:rsidR="0035336D" w:rsidRDefault="005B4A98" w:rsidP="005B4A98">
      <w:pPr>
        <w:spacing w:after="160" w:line="259" w:lineRule="auto"/>
        <w:jc w:val="left"/>
      </w:pPr>
      <w:r>
        <w:t>ProcessPoolExecutor je namijenjen situacijama u kojima je potrebno koristiti više procesa. Može biti koristan kod CPU-bound zadataka koji se mogu podijeliti na međusobno nezavisne cjeline. Ipak, isti problemi sa prenosom i serijalizacijom podataka koji postoje kod procesnog modela i dalje mogu uticati na performanse.</w:t>
      </w:r>
      <w:r>
        <w:t xml:space="preserve"> </w:t>
      </w:r>
      <w:r>
        <w:t>Zbog jednostavnog interfejsa, concurrent.futures je posebno pogodan za praktične eksperimente i poređenje sekvencijalnog i paralelnog izvršavanja. U ovom radu koristi se u više primjera upravo zato što omogućava relativno kratku implementaciju paralelne verzije programa, uz zadržavanje jasne strukture koda.</w:t>
      </w:r>
      <w:r>
        <w:t xml:space="preserve"> </w:t>
      </w:r>
      <w:r>
        <w:t>Pored jednostavnosti, ovaj modul omogućava lakše eksperimentisanje sa različitim brojem radnika. Parametar max_workers određuje koliko niti ili procesa može istovremeno biti aktivno u izvršnom bazenu. Promjenom ove vrijednosti moguće je ispitati kako broj radnih jedinica utiče na ukupno vrijeme izvršavanja.</w:t>
      </w:r>
      <w:r w:rsidR="0035336D">
        <w:br w:type="page"/>
      </w:r>
    </w:p>
    <w:p w14:paraId="4E722211" w14:textId="45394F36" w:rsidR="0035336D" w:rsidRDefault="0035336D" w:rsidP="0035336D">
      <w:pPr>
        <w:pStyle w:val="Heading1"/>
        <w:numPr>
          <w:ilvl w:val="0"/>
          <w:numId w:val="31"/>
        </w:numPr>
      </w:pPr>
      <w:bookmarkStart w:id="15" w:name="_Toc239569443"/>
      <w:r>
        <w:lastRenderedPageBreak/>
        <w:t>PRAKTIČNA KOMPARACIJA SEKVENCIJALNOG I PARALELNOG KODA</w:t>
      </w:r>
      <w:bookmarkEnd w:id="15"/>
    </w:p>
    <w:p w14:paraId="252CDD7A" w14:textId="77777777" w:rsidR="0035336D" w:rsidRDefault="0035336D" w:rsidP="0035336D"/>
    <w:p w14:paraId="6C19448F" w14:textId="77777777" w:rsidR="002F78B2" w:rsidRDefault="002F78B2" w:rsidP="002F78B2">
      <w:pPr>
        <w:pStyle w:val="Heading2"/>
      </w:pPr>
      <w:bookmarkStart w:id="16" w:name="_Toc239569444"/>
      <w:r>
        <w:t>3.1. Primjer 1: Suma kvadrata brojeva</w:t>
      </w:r>
      <w:bookmarkEnd w:id="16"/>
    </w:p>
    <w:p w14:paraId="6F03FF10" w14:textId="77777777" w:rsidR="002F78B2" w:rsidRDefault="002F78B2" w:rsidP="002F78B2"/>
    <w:p w14:paraId="104D8575" w14:textId="642CB835" w:rsidR="00F1326A" w:rsidRDefault="00340994" w:rsidP="002F78B2">
      <w:r w:rsidRPr="00340994">
        <w:t>Potrebno je izračunati zbir kvadrata svih brojeva u opsegu od 1 do 5.000.000, odnosno ∑ᵢ₌₁⁵'⁰⁰⁰'⁰⁰⁰ i². Sekvencijalna verzija izračunava sumu direktno nad objektom range(1, 5_000_001) unutar glavnog procesa. Paralelna verzija prvo kreira listu svih brojeva u memoriji pomoću list(range(1, 5_000_001)), a zatim je dijeli na podnizove (chunks) prema broju dostupnih CPU jezgara. Tako formirani podnizovi prosljeđuju se radnim procesima pomoću ProcessPoolExecutor().map(sum_of_squares, chunks), čime se omogućava paralelna obrada i naknadno sabiranje parcijalnih rezultata u konačnu sumu.</w:t>
      </w:r>
    </w:p>
    <w:p w14:paraId="383C51AA" w14:textId="77777777" w:rsidR="00340994" w:rsidRDefault="00340994" w:rsidP="002F78B2"/>
    <w:p w14:paraId="6E80DB92" w14:textId="77777777" w:rsidR="00340994" w:rsidRDefault="00C40709" w:rsidP="00340994">
      <w:pPr>
        <w:keepNext/>
        <w:jc w:val="center"/>
      </w:pPr>
      <w:r w:rsidRPr="00C40709">
        <w:rPr>
          <w:noProof/>
        </w:rPr>
        <w:drawing>
          <wp:inline distT="0" distB="0" distL="0" distR="0" wp14:anchorId="012BD7D3" wp14:editId="4572C6BF">
            <wp:extent cx="5022376" cy="5594998"/>
            <wp:effectExtent l="0" t="0" r="6985" b="5715"/>
            <wp:docPr id="187488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80541" name=""/>
                    <pic:cNvPicPr/>
                  </pic:nvPicPr>
                  <pic:blipFill>
                    <a:blip r:embed="rId8"/>
                    <a:stretch>
                      <a:fillRect/>
                    </a:stretch>
                  </pic:blipFill>
                  <pic:spPr>
                    <a:xfrm>
                      <a:off x="0" y="0"/>
                      <a:ext cx="5060279" cy="5637223"/>
                    </a:xfrm>
                    <a:prstGeom prst="rect">
                      <a:avLst/>
                    </a:prstGeom>
                  </pic:spPr>
                </pic:pic>
              </a:graphicData>
            </a:graphic>
          </wp:inline>
        </w:drawing>
      </w:r>
    </w:p>
    <w:p w14:paraId="36EE82A7" w14:textId="751ED34A" w:rsidR="00F1326A" w:rsidRDefault="00340994" w:rsidP="00340994">
      <w:pPr>
        <w:pStyle w:val="Caption"/>
        <w:jc w:val="center"/>
      </w:pPr>
      <w:bookmarkStart w:id="17" w:name="_Toc239568863"/>
      <w:r>
        <w:t xml:space="preserve">Slika </w:t>
      </w:r>
      <w:r>
        <w:fldChar w:fldCharType="begin"/>
      </w:r>
      <w:r>
        <w:instrText xml:space="preserve"> SEQ Slika \* ARABIC </w:instrText>
      </w:r>
      <w:r>
        <w:fldChar w:fldCharType="separate"/>
      </w:r>
      <w:r w:rsidR="00D023E4">
        <w:rPr>
          <w:noProof/>
        </w:rPr>
        <w:t>1</w:t>
      </w:r>
      <w:r>
        <w:fldChar w:fldCharType="end"/>
      </w:r>
      <w:r>
        <w:t xml:space="preserve"> - </w:t>
      </w:r>
      <w:r w:rsidRPr="00D71EBF">
        <w:t>Suma kvadrata brojeva</w:t>
      </w:r>
      <w:r>
        <w:t xml:space="preserve"> - sekvencijalno</w:t>
      </w:r>
      <w:bookmarkEnd w:id="17"/>
    </w:p>
    <w:p w14:paraId="03B02EBF" w14:textId="77777777" w:rsidR="00C40709" w:rsidRDefault="00C40709" w:rsidP="002F78B2"/>
    <w:p w14:paraId="18C30AE0" w14:textId="77777777" w:rsidR="00450CFB" w:rsidRDefault="00C40709" w:rsidP="00450CFB">
      <w:pPr>
        <w:keepNext/>
        <w:jc w:val="center"/>
      </w:pPr>
      <w:r w:rsidRPr="00C40709">
        <w:rPr>
          <w:noProof/>
        </w:rPr>
        <w:drawing>
          <wp:inline distT="0" distB="0" distL="0" distR="0" wp14:anchorId="3C0B9B00" wp14:editId="43EDBA6C">
            <wp:extent cx="5933340" cy="5260769"/>
            <wp:effectExtent l="0" t="0" r="0" b="0"/>
            <wp:docPr id="22980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805378" name=""/>
                    <pic:cNvPicPr/>
                  </pic:nvPicPr>
                  <pic:blipFill>
                    <a:blip r:embed="rId9"/>
                    <a:stretch>
                      <a:fillRect/>
                    </a:stretch>
                  </pic:blipFill>
                  <pic:spPr>
                    <a:xfrm>
                      <a:off x="0" y="0"/>
                      <a:ext cx="5951227" cy="5276628"/>
                    </a:xfrm>
                    <a:prstGeom prst="rect">
                      <a:avLst/>
                    </a:prstGeom>
                  </pic:spPr>
                </pic:pic>
              </a:graphicData>
            </a:graphic>
          </wp:inline>
        </w:drawing>
      </w:r>
    </w:p>
    <w:p w14:paraId="5F7E1582" w14:textId="14A300D6" w:rsidR="00820275" w:rsidRDefault="00450CFB" w:rsidP="00450CFB">
      <w:pPr>
        <w:pStyle w:val="Caption"/>
        <w:jc w:val="center"/>
      </w:pPr>
      <w:bookmarkStart w:id="18" w:name="_Toc239568864"/>
      <w:r>
        <w:t xml:space="preserve">Slika </w:t>
      </w:r>
      <w:r>
        <w:fldChar w:fldCharType="begin"/>
      </w:r>
      <w:r>
        <w:instrText xml:space="preserve"> SEQ Slika \* ARABIC </w:instrText>
      </w:r>
      <w:r>
        <w:fldChar w:fldCharType="separate"/>
      </w:r>
      <w:r w:rsidR="00D023E4">
        <w:rPr>
          <w:noProof/>
        </w:rPr>
        <w:t>2</w:t>
      </w:r>
      <w:r>
        <w:fldChar w:fldCharType="end"/>
      </w:r>
      <w:r>
        <w:t xml:space="preserve"> - </w:t>
      </w:r>
      <w:r w:rsidRPr="005B48A6">
        <w:t xml:space="preserve">Suma kvadrata brojeva </w:t>
      </w:r>
      <w:r>
        <w:t>- paralelno</w:t>
      </w:r>
      <w:bookmarkEnd w:id="18"/>
    </w:p>
    <w:p w14:paraId="1A192B75" w14:textId="12B9B321" w:rsidR="00450CFB" w:rsidRDefault="00450CFB" w:rsidP="000371AB">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0.4004298000363633</m:t>
              </m:r>
            </m:num>
            <m:den>
              <m:r>
                <w:rPr>
                  <w:rFonts w:ascii="Cambria Math" w:hAnsi="Cambria Math"/>
                </w:rPr>
                <m:t>0.6941026999847963</m:t>
              </m:r>
            </m:den>
          </m:f>
          <m:r>
            <w:rPr>
              <w:rFonts w:ascii="Cambria Math" w:hAnsi="Cambria Math"/>
            </w:rPr>
            <m:t>≈</m:t>
          </m:r>
          <m:r>
            <m:rPr>
              <m:sty m:val="b"/>
            </m:rPr>
            <w:rPr>
              <w:rFonts w:ascii="Cambria Math" w:hAnsi="Cambria Math"/>
            </w:rPr>
            <m:t>0.576903</m:t>
          </m:r>
        </m:oMath>
      </m:oMathPara>
    </w:p>
    <w:p w14:paraId="677EB3F9" w14:textId="77777777" w:rsidR="00450CFB" w:rsidRDefault="00450CFB" w:rsidP="000371AB"/>
    <w:tbl>
      <w:tblPr>
        <w:tblStyle w:val="TableGrid"/>
        <w:tblW w:w="0" w:type="auto"/>
        <w:tblLook w:val="04A0" w:firstRow="1" w:lastRow="0" w:firstColumn="1" w:lastColumn="0" w:noHBand="0" w:noVBand="1"/>
      </w:tblPr>
      <w:tblGrid>
        <w:gridCol w:w="1663"/>
        <w:gridCol w:w="2616"/>
        <w:gridCol w:w="1783"/>
        <w:gridCol w:w="1648"/>
        <w:gridCol w:w="1640"/>
      </w:tblGrid>
      <w:tr w:rsidR="00450CFB" w14:paraId="3F86E769" w14:textId="77777777" w:rsidTr="00450CFB">
        <w:tc>
          <w:tcPr>
            <w:tcW w:w="1870" w:type="dxa"/>
          </w:tcPr>
          <w:p w14:paraId="48E05E80" w14:textId="39800204" w:rsidR="00450CFB" w:rsidRDefault="00450CFB" w:rsidP="000371AB">
            <w:r w:rsidRPr="00450CFB">
              <w:t>Opseg brojeva (N)</w:t>
            </w:r>
          </w:p>
        </w:tc>
        <w:tc>
          <w:tcPr>
            <w:tcW w:w="1870" w:type="dxa"/>
          </w:tcPr>
          <w:p w14:paraId="6296275E" w14:textId="07C0A535" w:rsidR="00450CFB" w:rsidRDefault="00450CFB" w:rsidP="000371AB">
            <w:r w:rsidRPr="00450CFB">
              <w:t>Izračunat rezultat</w:t>
            </w:r>
          </w:p>
        </w:tc>
        <w:tc>
          <w:tcPr>
            <w:tcW w:w="1870" w:type="dxa"/>
          </w:tcPr>
          <w:p w14:paraId="35713D4E" w14:textId="3662B8BB" w:rsidR="00450CFB" w:rsidRDefault="00450CFB" w:rsidP="000371AB">
            <w:r w:rsidRPr="00450CFB">
              <w:t>Sekvencijalno (s)</w:t>
            </w:r>
          </w:p>
        </w:tc>
        <w:tc>
          <w:tcPr>
            <w:tcW w:w="1870" w:type="dxa"/>
          </w:tcPr>
          <w:p w14:paraId="5449B25A" w14:textId="14C85F8C" w:rsidR="00450CFB" w:rsidRDefault="00450CFB" w:rsidP="000371AB">
            <w:r w:rsidRPr="00450CFB">
              <w:t>Paralelno (s)</w:t>
            </w:r>
          </w:p>
        </w:tc>
        <w:tc>
          <w:tcPr>
            <w:tcW w:w="1870" w:type="dxa"/>
          </w:tcPr>
          <w:p w14:paraId="2A4BF872" w14:textId="3360704E" w:rsidR="00450CFB" w:rsidRDefault="00450CFB" w:rsidP="000371AB">
            <w:r w:rsidRPr="00450CFB">
              <w:t>Ubrzanje</w:t>
            </w:r>
          </w:p>
        </w:tc>
      </w:tr>
      <w:tr w:rsidR="00450CFB" w14:paraId="54AC043F" w14:textId="77777777" w:rsidTr="00450CFB">
        <w:tc>
          <w:tcPr>
            <w:tcW w:w="1870" w:type="dxa"/>
          </w:tcPr>
          <w:p w14:paraId="35687140" w14:textId="7E9A79DF" w:rsidR="00450CFB" w:rsidRDefault="00450CFB" w:rsidP="000371AB">
            <w:r w:rsidRPr="00450CFB">
              <w:t>5.000.000</w:t>
            </w:r>
          </w:p>
        </w:tc>
        <w:tc>
          <w:tcPr>
            <w:tcW w:w="1870" w:type="dxa"/>
          </w:tcPr>
          <w:p w14:paraId="02CD7062" w14:textId="0A4223C6" w:rsidR="00450CFB" w:rsidRDefault="00450CFB" w:rsidP="000371AB">
            <w:r w:rsidRPr="00450CFB">
              <w:t>41666679166667500000</w:t>
            </w:r>
          </w:p>
        </w:tc>
        <w:tc>
          <w:tcPr>
            <w:tcW w:w="1870" w:type="dxa"/>
          </w:tcPr>
          <w:p w14:paraId="1E5D01B2" w14:textId="35A4E460" w:rsidR="00450CFB" w:rsidRDefault="00450CFB" w:rsidP="000371AB">
            <w:r w:rsidRPr="00450CFB">
              <w:t>0.400</w:t>
            </w:r>
          </w:p>
        </w:tc>
        <w:tc>
          <w:tcPr>
            <w:tcW w:w="1870" w:type="dxa"/>
          </w:tcPr>
          <w:p w14:paraId="7116D5F1" w14:textId="342B617D" w:rsidR="00450CFB" w:rsidRDefault="00450CFB" w:rsidP="000371AB">
            <w:r w:rsidRPr="00450CFB">
              <w:t>0.694</w:t>
            </w:r>
          </w:p>
        </w:tc>
        <w:tc>
          <w:tcPr>
            <w:tcW w:w="1870" w:type="dxa"/>
          </w:tcPr>
          <w:p w14:paraId="141A6BF3" w14:textId="38296D38" w:rsidR="00450CFB" w:rsidRDefault="00450CFB" w:rsidP="000371AB">
            <w:r w:rsidRPr="00450CFB">
              <w:t>0.577</w:t>
            </w:r>
          </w:p>
        </w:tc>
      </w:tr>
    </w:tbl>
    <w:p w14:paraId="76883AEE" w14:textId="77777777" w:rsidR="00450CFB" w:rsidRDefault="00450CFB" w:rsidP="000371AB"/>
    <w:p w14:paraId="492BF6E6" w14:textId="77777777" w:rsidR="00450CFB" w:rsidRDefault="00450CFB" w:rsidP="000371AB"/>
    <w:p w14:paraId="45373C34" w14:textId="3D050973" w:rsidR="000371AB" w:rsidRDefault="00450CFB" w:rsidP="000371AB">
      <w:r w:rsidRPr="00450CFB">
        <w:t>Na testiranom opsegu od 5 miliona elemenata, sekvencijalna verzija ostvarila je bolje vrijeme izvršavanja od paralelne verzije. Sekvencijalno izračunavanje trajalo je 0,400 sekundi, dok je paralelnoj verziji bilo potrebno 0,694 sekundi. Na osnovu ovih rezultata, ubrzanje iznosi 0,577, što znači da je paralelna verzija bila približno 42 % sporija od sekvencijalne.</w:t>
      </w:r>
    </w:p>
    <w:p w14:paraId="4944A546" w14:textId="77777777" w:rsidR="00450CFB" w:rsidRDefault="00450CFB" w:rsidP="000371AB"/>
    <w:p w14:paraId="5C1DE94D" w14:textId="58157EB9" w:rsidR="00450CFB" w:rsidRDefault="00450CFB" w:rsidP="000371AB">
      <w:r w:rsidRPr="00450CFB">
        <w:lastRenderedPageBreak/>
        <w:t>Paralelizacija izračunavanja sume kvadrata pomoću eksplicitnih podnizova (chunks) ne donosi ubrzanje na opsegu od 5 miliona elemenata zbog velikog overhead-a međuprocesne komunikacije (IPC). Kako bi se postiglo stvarno ubrzanje (S &gt; 1), paralelnoj funkciji trebalo bi prosljeđivati samo početni i krajnji indeks opsega, odnosno par (start, end), umjesto cijele liste. Na taj način izbjeglo bi se nepotrebno kopiranje miliona elemenata u memoriji i smanjilo opterećenje nastalo prenosom podataka između procesa.</w:t>
      </w:r>
    </w:p>
    <w:p w14:paraId="407EF6F7" w14:textId="77777777" w:rsidR="00450CFB" w:rsidRDefault="00450CFB" w:rsidP="000371AB"/>
    <w:p w14:paraId="481AFA42" w14:textId="77777777" w:rsidR="004C04EE" w:rsidRDefault="004C04EE" w:rsidP="004C04EE">
      <w:pPr>
        <w:pStyle w:val="Heading2"/>
      </w:pPr>
      <w:bookmarkStart w:id="19" w:name="_Toc239569445"/>
      <w:r>
        <w:t>3.2. Primjer 2: Obrada liste ocjena</w:t>
      </w:r>
      <w:bookmarkEnd w:id="19"/>
    </w:p>
    <w:p w14:paraId="3CBAB8C4" w14:textId="77777777" w:rsidR="004C04EE" w:rsidRDefault="004C04EE" w:rsidP="004C04EE"/>
    <w:p w14:paraId="2A824ADC" w14:textId="7013F6EA" w:rsidR="004C04EE" w:rsidRDefault="00450CFB" w:rsidP="004C04EE">
      <w:r w:rsidRPr="00450CFB">
        <w:t>Potrebno je izračunati koliko ocjena iz generisane liste od 3.000.000 nasumičnih elemenata, pri čemu se ocjene nalaze u opsegu od 5 do 10, zadovoljava uslov prolaznosti (≥ 6). Sekvencijalna verzija prebrojava prolazne ocjene u glavnom procesu pomoću generatorskog izraza sum(1 for grade in grades if grade &gt;= 6). Paralelna verzija dijeli listu ocjena na jednake dijelove (chunks) prema broju dostupnih CPU jezgara, zatim ih prosljeđuje radnim procesima pomoću ProcessPoolExecutor().map(count_passed, chunks). Nakon završetka obrade, parcijalni rezultati svih procesa se sabiraju kako bi se dobio ukupan broj prolaznih ocjena.</w:t>
      </w:r>
    </w:p>
    <w:p w14:paraId="608FA813" w14:textId="77777777" w:rsidR="00450CFB" w:rsidRDefault="00450CFB" w:rsidP="004C04EE"/>
    <w:p w14:paraId="2224E81D" w14:textId="77777777" w:rsidR="00450CFB" w:rsidRDefault="001E3A83" w:rsidP="00450CFB">
      <w:pPr>
        <w:keepNext/>
        <w:jc w:val="center"/>
      </w:pPr>
      <w:r w:rsidRPr="001E3A83">
        <w:rPr>
          <w:noProof/>
        </w:rPr>
        <w:drawing>
          <wp:inline distT="0" distB="0" distL="0" distR="0" wp14:anchorId="70AD1FA3" wp14:editId="3CA3A939">
            <wp:extent cx="5868219" cy="4163006"/>
            <wp:effectExtent l="0" t="0" r="0" b="9525"/>
            <wp:docPr id="155483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30714" name=""/>
                    <pic:cNvPicPr/>
                  </pic:nvPicPr>
                  <pic:blipFill>
                    <a:blip r:embed="rId10"/>
                    <a:stretch>
                      <a:fillRect/>
                    </a:stretch>
                  </pic:blipFill>
                  <pic:spPr>
                    <a:xfrm>
                      <a:off x="0" y="0"/>
                      <a:ext cx="5868219" cy="4163006"/>
                    </a:xfrm>
                    <a:prstGeom prst="rect">
                      <a:avLst/>
                    </a:prstGeom>
                  </pic:spPr>
                </pic:pic>
              </a:graphicData>
            </a:graphic>
          </wp:inline>
        </w:drawing>
      </w:r>
    </w:p>
    <w:p w14:paraId="0B36BA62" w14:textId="7FECDE98" w:rsidR="004C04EE" w:rsidRDefault="00450CFB" w:rsidP="00450CFB">
      <w:pPr>
        <w:pStyle w:val="Caption"/>
        <w:jc w:val="center"/>
      </w:pPr>
      <w:bookmarkStart w:id="20" w:name="_Toc239568865"/>
      <w:r>
        <w:t xml:space="preserve">Slika </w:t>
      </w:r>
      <w:r>
        <w:fldChar w:fldCharType="begin"/>
      </w:r>
      <w:r>
        <w:instrText xml:space="preserve"> SEQ Slika \* ARABIC </w:instrText>
      </w:r>
      <w:r>
        <w:fldChar w:fldCharType="separate"/>
      </w:r>
      <w:r w:rsidR="00D023E4">
        <w:rPr>
          <w:noProof/>
        </w:rPr>
        <w:t>3</w:t>
      </w:r>
      <w:r>
        <w:fldChar w:fldCharType="end"/>
      </w:r>
      <w:r>
        <w:t xml:space="preserve"> - </w:t>
      </w:r>
      <w:r w:rsidRPr="0094383C">
        <w:t>Obrada liste ocjena</w:t>
      </w:r>
      <w:r>
        <w:t xml:space="preserve"> - sekvencionalno</w:t>
      </w:r>
      <w:bookmarkEnd w:id="20"/>
    </w:p>
    <w:p w14:paraId="28093A41" w14:textId="77777777" w:rsidR="001E3A83" w:rsidRDefault="001E3A83" w:rsidP="001E3A83">
      <w:pPr>
        <w:jc w:val="center"/>
      </w:pPr>
    </w:p>
    <w:p w14:paraId="318AA65C" w14:textId="77777777" w:rsidR="00450CFB" w:rsidRDefault="001E3A83" w:rsidP="00450CFB">
      <w:pPr>
        <w:keepNext/>
        <w:jc w:val="center"/>
      </w:pPr>
      <w:r w:rsidRPr="001E3A83">
        <w:rPr>
          <w:noProof/>
        </w:rPr>
        <w:lastRenderedPageBreak/>
        <w:drawing>
          <wp:inline distT="0" distB="0" distL="0" distR="0" wp14:anchorId="0940B67D" wp14:editId="1DEDF406">
            <wp:extent cx="5577794" cy="4686300"/>
            <wp:effectExtent l="0" t="0" r="4445" b="0"/>
            <wp:docPr id="21134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5025" name=""/>
                    <pic:cNvPicPr/>
                  </pic:nvPicPr>
                  <pic:blipFill>
                    <a:blip r:embed="rId11"/>
                    <a:stretch>
                      <a:fillRect/>
                    </a:stretch>
                  </pic:blipFill>
                  <pic:spPr>
                    <a:xfrm>
                      <a:off x="0" y="0"/>
                      <a:ext cx="5597312" cy="4702699"/>
                    </a:xfrm>
                    <a:prstGeom prst="rect">
                      <a:avLst/>
                    </a:prstGeom>
                  </pic:spPr>
                </pic:pic>
              </a:graphicData>
            </a:graphic>
          </wp:inline>
        </w:drawing>
      </w:r>
    </w:p>
    <w:p w14:paraId="4FD3AF93" w14:textId="38D6FEB1" w:rsidR="001E3A83" w:rsidRDefault="00450CFB" w:rsidP="00450CFB">
      <w:pPr>
        <w:pStyle w:val="Caption"/>
        <w:jc w:val="center"/>
      </w:pPr>
      <w:bookmarkStart w:id="21" w:name="_Toc239568866"/>
      <w:r>
        <w:t xml:space="preserve">Slika </w:t>
      </w:r>
      <w:r>
        <w:fldChar w:fldCharType="begin"/>
      </w:r>
      <w:r>
        <w:instrText xml:space="preserve"> SEQ Slika \* ARABIC </w:instrText>
      </w:r>
      <w:r>
        <w:fldChar w:fldCharType="separate"/>
      </w:r>
      <w:r w:rsidR="00D023E4">
        <w:rPr>
          <w:noProof/>
        </w:rPr>
        <w:t>4</w:t>
      </w:r>
      <w:r>
        <w:fldChar w:fldCharType="end"/>
      </w:r>
      <w:r>
        <w:t xml:space="preserve"> - </w:t>
      </w:r>
      <w:r w:rsidRPr="00721831">
        <w:t xml:space="preserve">Obrada liste ocjena </w:t>
      </w:r>
      <w:r>
        <w:t xml:space="preserve"> - paralelno</w:t>
      </w:r>
      <w:bookmarkEnd w:id="21"/>
    </w:p>
    <w:p w14:paraId="1AE829F1" w14:textId="03456603" w:rsidR="001E3A83" w:rsidRPr="00450CFB" w:rsidRDefault="00450CFB" w:rsidP="001E3A83">
      <w:pPr>
        <w:rPr>
          <w:b/>
          <w:i/>
        </w:rPr>
      </w:pPr>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0.11263420002069324</m:t>
              </m:r>
            </m:num>
            <m:den>
              <m:r>
                <w:rPr>
                  <w:rFonts w:ascii="Cambria Math" w:hAnsi="Cambria Math"/>
                </w:rPr>
                <m:t>0.3885924000060186</m:t>
              </m:r>
            </m:den>
          </m:f>
          <m:r>
            <w:rPr>
              <w:rFonts w:ascii="Cambria Math" w:hAnsi="Cambria Math"/>
            </w:rPr>
            <m:t>≈</m:t>
          </m:r>
          <m:r>
            <m:rPr>
              <m:sty m:val="b"/>
            </m:rPr>
            <w:rPr>
              <w:rFonts w:ascii="Cambria Math" w:hAnsi="Cambria Math"/>
            </w:rPr>
            <m:t>0.289852</m:t>
          </m:r>
        </m:oMath>
      </m:oMathPara>
    </w:p>
    <w:p w14:paraId="7B7F57D7" w14:textId="77777777" w:rsidR="00450CFB" w:rsidRDefault="00450CFB" w:rsidP="001E3A83">
      <w:pPr>
        <w:rPr>
          <w:i/>
        </w:rPr>
      </w:pPr>
    </w:p>
    <w:tbl>
      <w:tblPr>
        <w:tblStyle w:val="TableGrid"/>
        <w:tblW w:w="0" w:type="auto"/>
        <w:tblLook w:val="04A0" w:firstRow="1" w:lastRow="0" w:firstColumn="1" w:lastColumn="0" w:noHBand="0" w:noVBand="1"/>
      </w:tblPr>
      <w:tblGrid>
        <w:gridCol w:w="2337"/>
        <w:gridCol w:w="2337"/>
        <w:gridCol w:w="2338"/>
        <w:gridCol w:w="2338"/>
      </w:tblGrid>
      <w:tr w:rsidR="00450CFB" w14:paraId="543EC961" w14:textId="77777777" w:rsidTr="00450CFB">
        <w:tc>
          <w:tcPr>
            <w:tcW w:w="2337" w:type="dxa"/>
          </w:tcPr>
          <w:p w14:paraId="410F9950" w14:textId="1A2EA4DC" w:rsidR="00450CFB" w:rsidRDefault="00450CFB" w:rsidP="001E3A83">
            <w:pPr>
              <w:rPr>
                <w:iCs/>
              </w:rPr>
            </w:pPr>
            <w:r w:rsidRPr="00450CFB">
              <w:rPr>
                <w:iCs/>
              </w:rPr>
              <w:t>Ukupan broj ocjena</w:t>
            </w:r>
          </w:p>
        </w:tc>
        <w:tc>
          <w:tcPr>
            <w:tcW w:w="2337" w:type="dxa"/>
          </w:tcPr>
          <w:p w14:paraId="0E79580D" w14:textId="0AA1BD36" w:rsidR="00450CFB" w:rsidRDefault="00450CFB" w:rsidP="001E3A83">
            <w:pPr>
              <w:rPr>
                <w:iCs/>
              </w:rPr>
            </w:pPr>
            <w:r w:rsidRPr="00450CFB">
              <w:rPr>
                <w:iCs/>
              </w:rPr>
              <w:t>Sekvencijalno (s)</w:t>
            </w:r>
          </w:p>
        </w:tc>
        <w:tc>
          <w:tcPr>
            <w:tcW w:w="2338" w:type="dxa"/>
          </w:tcPr>
          <w:p w14:paraId="603390DC" w14:textId="1EFBD883" w:rsidR="00450CFB" w:rsidRDefault="00450CFB" w:rsidP="001E3A83">
            <w:pPr>
              <w:rPr>
                <w:iCs/>
              </w:rPr>
            </w:pPr>
            <w:r w:rsidRPr="00450CFB">
              <w:rPr>
                <w:iCs/>
              </w:rPr>
              <w:t>Paralelno (s)</w:t>
            </w:r>
          </w:p>
        </w:tc>
        <w:tc>
          <w:tcPr>
            <w:tcW w:w="2338" w:type="dxa"/>
          </w:tcPr>
          <w:p w14:paraId="35493338" w14:textId="5597538C" w:rsidR="00450CFB" w:rsidRDefault="00450CFB" w:rsidP="001E3A83">
            <w:pPr>
              <w:rPr>
                <w:iCs/>
              </w:rPr>
            </w:pPr>
            <w:r w:rsidRPr="00450CFB">
              <w:rPr>
                <w:iCs/>
              </w:rPr>
              <w:t>Ubrzanje</w:t>
            </w:r>
          </w:p>
        </w:tc>
      </w:tr>
      <w:tr w:rsidR="00450CFB" w14:paraId="3F97A85A" w14:textId="77777777" w:rsidTr="00450CFB">
        <w:tc>
          <w:tcPr>
            <w:tcW w:w="2337" w:type="dxa"/>
          </w:tcPr>
          <w:p w14:paraId="07C06682" w14:textId="30E3D9F4" w:rsidR="00450CFB" w:rsidRDefault="00450CFB" w:rsidP="001E3A83">
            <w:pPr>
              <w:rPr>
                <w:iCs/>
              </w:rPr>
            </w:pPr>
            <w:r w:rsidRPr="00450CFB">
              <w:rPr>
                <w:iCs/>
              </w:rPr>
              <w:t>3.000.000</w:t>
            </w:r>
          </w:p>
        </w:tc>
        <w:tc>
          <w:tcPr>
            <w:tcW w:w="2337" w:type="dxa"/>
          </w:tcPr>
          <w:p w14:paraId="7B293BA6" w14:textId="1BE3E99F" w:rsidR="00450CFB" w:rsidRDefault="00450CFB" w:rsidP="001E3A83">
            <w:pPr>
              <w:rPr>
                <w:iCs/>
              </w:rPr>
            </w:pPr>
            <w:r w:rsidRPr="00450CFB">
              <w:rPr>
                <w:iCs/>
              </w:rPr>
              <w:t>0.113</w:t>
            </w:r>
          </w:p>
        </w:tc>
        <w:tc>
          <w:tcPr>
            <w:tcW w:w="2338" w:type="dxa"/>
          </w:tcPr>
          <w:p w14:paraId="77E258DF" w14:textId="5D4CEA29" w:rsidR="00450CFB" w:rsidRDefault="00450CFB" w:rsidP="001E3A83">
            <w:pPr>
              <w:rPr>
                <w:iCs/>
              </w:rPr>
            </w:pPr>
            <w:r w:rsidRPr="00450CFB">
              <w:rPr>
                <w:iCs/>
              </w:rPr>
              <w:t>0.389</w:t>
            </w:r>
          </w:p>
        </w:tc>
        <w:tc>
          <w:tcPr>
            <w:tcW w:w="2338" w:type="dxa"/>
          </w:tcPr>
          <w:p w14:paraId="41784FBC" w14:textId="72E88D93" w:rsidR="00450CFB" w:rsidRDefault="00450CFB" w:rsidP="001E3A83">
            <w:pPr>
              <w:rPr>
                <w:iCs/>
              </w:rPr>
            </w:pPr>
            <w:r w:rsidRPr="00450CFB">
              <w:rPr>
                <w:iCs/>
              </w:rPr>
              <w:t>0.290</w:t>
            </w:r>
          </w:p>
        </w:tc>
      </w:tr>
    </w:tbl>
    <w:p w14:paraId="45898FD7" w14:textId="77777777" w:rsidR="00450CFB" w:rsidRPr="00450CFB" w:rsidRDefault="00450CFB" w:rsidP="001E3A83">
      <w:pPr>
        <w:rPr>
          <w:iCs/>
        </w:rPr>
      </w:pPr>
    </w:p>
    <w:p w14:paraId="13431880" w14:textId="77777777" w:rsidR="00450CFB" w:rsidRPr="00450CFB" w:rsidRDefault="00450CFB" w:rsidP="001E3A83">
      <w:pPr>
        <w:rPr>
          <w:iCs/>
        </w:rPr>
      </w:pPr>
    </w:p>
    <w:p w14:paraId="16E6706C" w14:textId="77777777" w:rsidR="00450CFB" w:rsidRDefault="00450CFB" w:rsidP="00450CFB">
      <w:r>
        <w:t>Na testiranom skupu od 3 miliona ocjena, sekvencijalna verzija ostvarila je više nego trostruko bolje vrijeme izvršavanja u odnosu na paralelnu verziju. Sekvencijalno prebrojavanje trajalo je svega 0,113 sekundi, dok je paralelnoj verziji bilo potrebno 0,389 sekundi. Na osnovu ovih rezultata, ubrzanje iznosi 0,290, što pokazuje značajno usporavanje paralelne verzije.</w:t>
      </w:r>
    </w:p>
    <w:p w14:paraId="21738E84" w14:textId="77777777" w:rsidR="00450CFB" w:rsidRDefault="00450CFB" w:rsidP="00450CFB"/>
    <w:p w14:paraId="61090641" w14:textId="692F2907" w:rsidR="00E6173F" w:rsidRDefault="00450CFB" w:rsidP="00450CFB">
      <w:r>
        <w:t>Prebrojavanje elemenata pomoću jednostavnog uslova predstavlja tipičan primjer operacije ograničene brzinom pristupa memoriji (memory-bound task). Korištenje multiprocessing pristupa, odnosno ProcessPoolExecutor-a, u ovom slučaju uvodi dodatni overhead zbog komunikacije između procesa, čime se gubi korist od paralelizacije. Zbog toga sekvencijalni pristup pokazuje veću efikasnost. Sličan efekat može se postići i korištenjem vektorizovanih biblioteka, poput NumPy-ja, koje omogućavaju efikasnu obradu podataka smještenih u memorijskom bloku.</w:t>
      </w:r>
    </w:p>
    <w:p w14:paraId="035DBDCE" w14:textId="77777777" w:rsidR="00450CFB" w:rsidRDefault="00450CFB" w:rsidP="00450CFB"/>
    <w:p w14:paraId="230F2981" w14:textId="77777777" w:rsidR="005C25B7" w:rsidRDefault="005C25B7" w:rsidP="005C25B7">
      <w:pPr>
        <w:pStyle w:val="Heading2"/>
      </w:pPr>
      <w:bookmarkStart w:id="22" w:name="_Toc239569446"/>
      <w:r>
        <w:t>3.3. Primjer 3: Provjera djeljivosti velikog broja elemenata</w:t>
      </w:r>
      <w:bookmarkEnd w:id="22"/>
    </w:p>
    <w:p w14:paraId="5C3AE82E" w14:textId="77777777" w:rsidR="005C25B7" w:rsidRDefault="005C25B7" w:rsidP="005C25B7"/>
    <w:p w14:paraId="4A5925EA" w14:textId="6B48E9B2" w:rsidR="005C25B7" w:rsidRDefault="00402171" w:rsidP="005C25B7">
      <w:r w:rsidRPr="00402171">
        <w:t>Potrebno je filtrirati niz od 8.000.000 cijelih brojeva, u opsegu od 1 do 8.000.000, i izdvojiti samo one brojeve koji su istovremeno djeljivi sa 3, 5 i 7, odnosno sa 105. Sekvencijalna verzija prolazi kroz cijelu listu pomoću list comprehension strukture unutar glavnog procesa. Paralelna verzija prvo kreira kompletnu listu pomoću list(range(1, 8_000_001)), zatim je dijeli na podnizove (chunks) prema broju dostupnih CPU jezgara. Podnizovi se prosljeđuju radnim procesima pomoću ProcessPoolExecutor().map(filter_numbers, chunks), nakon čega se filtrirani rezultati svih procesa spajaju u jednu listu pomoću metode extend().</w:t>
      </w:r>
    </w:p>
    <w:p w14:paraId="43BE0F5C" w14:textId="77777777" w:rsidR="00402171" w:rsidRDefault="00402171" w:rsidP="005C25B7"/>
    <w:p w14:paraId="032BA159" w14:textId="77777777" w:rsidR="00450CFB" w:rsidRDefault="005C25B7" w:rsidP="00450CFB">
      <w:pPr>
        <w:keepNext/>
        <w:jc w:val="center"/>
      </w:pPr>
      <w:r w:rsidRPr="005C25B7">
        <w:rPr>
          <w:noProof/>
        </w:rPr>
        <w:drawing>
          <wp:inline distT="0" distB="0" distL="0" distR="0" wp14:anchorId="6E788E4C" wp14:editId="705FE569">
            <wp:extent cx="5885557" cy="3670300"/>
            <wp:effectExtent l="0" t="0" r="1270" b="6350"/>
            <wp:docPr id="75350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503058" name=""/>
                    <pic:cNvPicPr/>
                  </pic:nvPicPr>
                  <pic:blipFill>
                    <a:blip r:embed="rId12"/>
                    <a:stretch>
                      <a:fillRect/>
                    </a:stretch>
                  </pic:blipFill>
                  <pic:spPr>
                    <a:xfrm>
                      <a:off x="0" y="0"/>
                      <a:ext cx="5915169" cy="3688766"/>
                    </a:xfrm>
                    <a:prstGeom prst="rect">
                      <a:avLst/>
                    </a:prstGeom>
                  </pic:spPr>
                </pic:pic>
              </a:graphicData>
            </a:graphic>
          </wp:inline>
        </w:drawing>
      </w:r>
    </w:p>
    <w:p w14:paraId="24B90B6B" w14:textId="77276E8A" w:rsidR="005C25B7" w:rsidRDefault="00450CFB" w:rsidP="00450CFB">
      <w:pPr>
        <w:pStyle w:val="Caption"/>
        <w:jc w:val="center"/>
      </w:pPr>
      <w:bookmarkStart w:id="23" w:name="_Toc239568867"/>
      <w:r>
        <w:t xml:space="preserve">Slika </w:t>
      </w:r>
      <w:r>
        <w:fldChar w:fldCharType="begin"/>
      </w:r>
      <w:r>
        <w:instrText xml:space="preserve"> SEQ Slika \* ARABIC </w:instrText>
      </w:r>
      <w:r>
        <w:fldChar w:fldCharType="separate"/>
      </w:r>
      <w:r w:rsidR="00D023E4">
        <w:rPr>
          <w:noProof/>
        </w:rPr>
        <w:t>5</w:t>
      </w:r>
      <w:r>
        <w:fldChar w:fldCharType="end"/>
      </w:r>
      <w:r>
        <w:t xml:space="preserve"> - </w:t>
      </w:r>
      <w:r w:rsidRPr="00E46EA4">
        <w:t>Provjera djeljivosti velikog broja elemenata</w:t>
      </w:r>
      <w:r>
        <w:t xml:space="preserve"> - sekvencionalno</w:t>
      </w:r>
      <w:bookmarkEnd w:id="23"/>
    </w:p>
    <w:p w14:paraId="476E8F6A" w14:textId="77777777" w:rsidR="00450CFB" w:rsidRDefault="00872249" w:rsidP="00450CFB">
      <w:pPr>
        <w:keepNext/>
        <w:jc w:val="center"/>
      </w:pPr>
      <w:r w:rsidRPr="00872249">
        <w:rPr>
          <w:noProof/>
        </w:rPr>
        <w:lastRenderedPageBreak/>
        <w:drawing>
          <wp:inline distT="0" distB="0" distL="0" distR="0" wp14:anchorId="0C8301B7" wp14:editId="45C394A7">
            <wp:extent cx="4623849" cy="4356100"/>
            <wp:effectExtent l="0" t="0" r="5715" b="6350"/>
            <wp:docPr id="2327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292" name=""/>
                    <pic:cNvPicPr/>
                  </pic:nvPicPr>
                  <pic:blipFill>
                    <a:blip r:embed="rId13"/>
                    <a:stretch>
                      <a:fillRect/>
                    </a:stretch>
                  </pic:blipFill>
                  <pic:spPr>
                    <a:xfrm>
                      <a:off x="0" y="0"/>
                      <a:ext cx="4634652" cy="4366277"/>
                    </a:xfrm>
                    <a:prstGeom prst="rect">
                      <a:avLst/>
                    </a:prstGeom>
                  </pic:spPr>
                </pic:pic>
              </a:graphicData>
            </a:graphic>
          </wp:inline>
        </w:drawing>
      </w:r>
    </w:p>
    <w:p w14:paraId="08AE9411" w14:textId="711526B5" w:rsidR="005C25B7" w:rsidRDefault="00450CFB" w:rsidP="00450CFB">
      <w:pPr>
        <w:pStyle w:val="Caption"/>
        <w:jc w:val="center"/>
      </w:pPr>
      <w:bookmarkStart w:id="24" w:name="_Toc239568868"/>
      <w:r>
        <w:t xml:space="preserve">Slika </w:t>
      </w:r>
      <w:r>
        <w:fldChar w:fldCharType="begin"/>
      </w:r>
      <w:r>
        <w:instrText xml:space="preserve"> SEQ Slika \* ARABIC </w:instrText>
      </w:r>
      <w:r>
        <w:fldChar w:fldCharType="separate"/>
      </w:r>
      <w:r w:rsidR="00D023E4">
        <w:rPr>
          <w:noProof/>
        </w:rPr>
        <w:t>6</w:t>
      </w:r>
      <w:r>
        <w:fldChar w:fldCharType="end"/>
      </w:r>
      <w:r>
        <w:t xml:space="preserve"> - </w:t>
      </w:r>
      <w:r w:rsidRPr="00A927DB">
        <w:t>Provjera djeljivosti velikog broja elemenata</w:t>
      </w:r>
      <w:r>
        <w:t xml:space="preserve"> - paralelno</w:t>
      </w:r>
      <w:bookmarkEnd w:id="24"/>
    </w:p>
    <w:p w14:paraId="2D54305E" w14:textId="530E7948" w:rsidR="00872249" w:rsidRDefault="00402171" w:rsidP="00113B3A">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0.4162074999185279</m:t>
              </m:r>
            </m:num>
            <m:den>
              <m:r>
                <w:rPr>
                  <w:rFonts w:ascii="Cambria Math" w:hAnsi="Cambria Math"/>
                </w:rPr>
                <m:t>0.9416315000271425</m:t>
              </m:r>
            </m:den>
          </m:f>
          <m:r>
            <w:rPr>
              <w:rFonts w:ascii="Cambria Math" w:hAnsi="Cambria Math"/>
            </w:rPr>
            <m:t>≈</m:t>
          </m:r>
          <m:r>
            <m:rPr>
              <m:sty m:val="b"/>
            </m:rPr>
            <w:rPr>
              <w:rFonts w:ascii="Cambria Math" w:hAnsi="Cambria Math"/>
            </w:rPr>
            <m:t>0.441901</m:t>
          </m:r>
        </m:oMath>
      </m:oMathPara>
    </w:p>
    <w:p w14:paraId="21AD4050" w14:textId="77777777" w:rsidR="00402171" w:rsidRDefault="00402171" w:rsidP="00113B3A"/>
    <w:tbl>
      <w:tblPr>
        <w:tblStyle w:val="TableGrid"/>
        <w:tblW w:w="0" w:type="auto"/>
        <w:tblLook w:val="04A0" w:firstRow="1" w:lastRow="0" w:firstColumn="1" w:lastColumn="0" w:noHBand="0" w:noVBand="1"/>
      </w:tblPr>
      <w:tblGrid>
        <w:gridCol w:w="1870"/>
        <w:gridCol w:w="1870"/>
        <w:gridCol w:w="1870"/>
        <w:gridCol w:w="1870"/>
        <w:gridCol w:w="1870"/>
      </w:tblGrid>
      <w:tr w:rsidR="00402171" w14:paraId="3829E7B9" w14:textId="77777777" w:rsidTr="00402171">
        <w:tc>
          <w:tcPr>
            <w:tcW w:w="1870" w:type="dxa"/>
          </w:tcPr>
          <w:p w14:paraId="369F4A16" w14:textId="6362115B" w:rsidR="00402171" w:rsidRDefault="00402171" w:rsidP="00113B3A">
            <w:r w:rsidRPr="00402171">
              <w:t>Ukupan broj elemenata</w:t>
            </w:r>
          </w:p>
        </w:tc>
        <w:tc>
          <w:tcPr>
            <w:tcW w:w="1870" w:type="dxa"/>
          </w:tcPr>
          <w:p w14:paraId="17E9F69A" w14:textId="6AC2E3B2" w:rsidR="00402171" w:rsidRDefault="00402171" w:rsidP="00113B3A">
            <w:r w:rsidRPr="00402171">
              <w:t>Pronađeno elemenata</w:t>
            </w:r>
          </w:p>
        </w:tc>
        <w:tc>
          <w:tcPr>
            <w:tcW w:w="1870" w:type="dxa"/>
          </w:tcPr>
          <w:p w14:paraId="05A625CD" w14:textId="2BDCCFED" w:rsidR="00402171" w:rsidRDefault="00402171" w:rsidP="00113B3A">
            <w:r w:rsidRPr="00402171">
              <w:t>Sekvencijalno (s)</w:t>
            </w:r>
          </w:p>
        </w:tc>
        <w:tc>
          <w:tcPr>
            <w:tcW w:w="1870" w:type="dxa"/>
          </w:tcPr>
          <w:p w14:paraId="5204D142" w14:textId="6432DFA0" w:rsidR="00402171" w:rsidRDefault="00402171" w:rsidP="00113B3A">
            <w:r w:rsidRPr="00402171">
              <w:t>Paralelno (s)</w:t>
            </w:r>
          </w:p>
        </w:tc>
        <w:tc>
          <w:tcPr>
            <w:tcW w:w="1870" w:type="dxa"/>
          </w:tcPr>
          <w:p w14:paraId="1DDCBC20" w14:textId="19F15FF9" w:rsidR="00402171" w:rsidRDefault="00402171" w:rsidP="00113B3A">
            <w:r w:rsidRPr="00402171">
              <w:t>Ubrzanje</w:t>
            </w:r>
          </w:p>
        </w:tc>
      </w:tr>
      <w:tr w:rsidR="00402171" w14:paraId="0265B8CB" w14:textId="77777777" w:rsidTr="00402171">
        <w:tc>
          <w:tcPr>
            <w:tcW w:w="1870" w:type="dxa"/>
          </w:tcPr>
          <w:p w14:paraId="3AAB84B7" w14:textId="7B3A86E4" w:rsidR="00402171" w:rsidRDefault="00402171" w:rsidP="00113B3A">
            <w:r w:rsidRPr="00402171">
              <w:t>8.000.000</w:t>
            </w:r>
          </w:p>
        </w:tc>
        <w:tc>
          <w:tcPr>
            <w:tcW w:w="1870" w:type="dxa"/>
          </w:tcPr>
          <w:p w14:paraId="610F3885" w14:textId="39F39C4D" w:rsidR="00402171" w:rsidRDefault="00402171" w:rsidP="00113B3A">
            <w:r w:rsidRPr="00402171">
              <w:t>76.190</w:t>
            </w:r>
          </w:p>
        </w:tc>
        <w:tc>
          <w:tcPr>
            <w:tcW w:w="1870" w:type="dxa"/>
          </w:tcPr>
          <w:p w14:paraId="1FF83091" w14:textId="0E3A8D09" w:rsidR="00402171" w:rsidRDefault="00402171" w:rsidP="00113B3A">
            <w:r w:rsidRPr="00402171">
              <w:t>0.416</w:t>
            </w:r>
          </w:p>
        </w:tc>
        <w:tc>
          <w:tcPr>
            <w:tcW w:w="1870" w:type="dxa"/>
          </w:tcPr>
          <w:p w14:paraId="0F6BF3E2" w14:textId="7EF809C9" w:rsidR="00402171" w:rsidRDefault="00402171" w:rsidP="00113B3A">
            <w:r w:rsidRPr="00402171">
              <w:t>0.942</w:t>
            </w:r>
          </w:p>
        </w:tc>
        <w:tc>
          <w:tcPr>
            <w:tcW w:w="1870" w:type="dxa"/>
          </w:tcPr>
          <w:p w14:paraId="3B77EA56" w14:textId="467641A9" w:rsidR="00402171" w:rsidRDefault="00402171" w:rsidP="00113B3A">
            <w:r w:rsidRPr="00402171">
              <w:t>0.442</w:t>
            </w:r>
          </w:p>
        </w:tc>
      </w:tr>
    </w:tbl>
    <w:p w14:paraId="36753053" w14:textId="77777777" w:rsidR="00402171" w:rsidRDefault="00402171" w:rsidP="00113B3A"/>
    <w:p w14:paraId="47527D7C" w14:textId="77777777" w:rsidR="00402171" w:rsidRDefault="00402171" w:rsidP="00113B3A"/>
    <w:p w14:paraId="06C365B1" w14:textId="77777777" w:rsidR="00402171" w:rsidRDefault="00402171" w:rsidP="00402171">
      <w:r>
        <w:t>Na testiranom skupu od 8 miliona elemenata, sekvencijalna verzija ostvarila je više nego dvostruko bolje vrijeme izvršavanja u odnosu na paralelnu verziju. Sekvencijalno filtriranje trajalo je 0,416 sekundi, dok je paralelnoj verziji bilo potrebno 0,942 sekunde. Na osnovu ovih rezultata, ubrzanje iznosi 0,442, što ukazuje na značajno usporavanje paralelne verzije.</w:t>
      </w:r>
    </w:p>
    <w:p w14:paraId="1120F472" w14:textId="77777777" w:rsidR="00402171" w:rsidRDefault="00402171" w:rsidP="00402171"/>
    <w:p w14:paraId="32AD8D74" w14:textId="384E7548" w:rsidR="00B54AC6" w:rsidRDefault="00402171" w:rsidP="00402171">
      <w:r>
        <w:t>Filtriranje brojeva pomoću jednostavnih matematičkih ili logičkih uslova predstavlja tipičan primjer operacije ograničene brzinom pristupa memoriji (memory-bound task). Korištenje ProcessPoolExecutor-a uz prenošenje čitavih listi između procesa uvodi veliki interprocesni komunikacioni overhead, zbog čega se gubi potencijalna korist od paralelizacije. Zbog toga je sekvencijalni pristup u ovom slučaju efikasnije rješenje. Dodatno poboljšanje može se postići korištenjem optimizovanih biblioteka poput NumPy-ja, koje omogućavaju efikasnu obradu podataka u jedinstvenom memorijskom bloku bez nepotrebnog kopiranja.</w:t>
      </w:r>
    </w:p>
    <w:p w14:paraId="62B6B3A4" w14:textId="77777777" w:rsidR="00402171" w:rsidRDefault="00402171" w:rsidP="00402171"/>
    <w:p w14:paraId="26C67B28" w14:textId="77777777" w:rsidR="00BB76BA" w:rsidRDefault="00BB76BA" w:rsidP="00BB76BA">
      <w:pPr>
        <w:pStyle w:val="Heading2"/>
      </w:pPr>
      <w:bookmarkStart w:id="25" w:name="_Toc239569447"/>
      <w:r>
        <w:t>3.4. Primjer 4: Simulacija više sporih operacija</w:t>
      </w:r>
      <w:bookmarkEnd w:id="25"/>
    </w:p>
    <w:p w14:paraId="428970BB" w14:textId="77777777" w:rsidR="00BB76BA" w:rsidRDefault="00BB76BA" w:rsidP="00BB76BA"/>
    <w:p w14:paraId="249069D3" w14:textId="3F8256AA" w:rsidR="00BB33E4" w:rsidRDefault="00BB33E4" w:rsidP="00BB76BA">
      <w:r w:rsidRPr="00BB33E4">
        <w:t>Potrebno je izvršiti 5 sporih i međusobno nezavisnih operacija, pri čemu svaka traje tačno 2 sekunde. U ovom primjeru koristi se time.sleep(2) kako bi se simuliralo čekanje na eksterne resurse, kao što su I/O operacije, mrežni HTTP zahtjevi ili upiti prema bazi podataka. Sekvencijalna verzija izvršava operacije jednu za drugom unutar jedne niti glavnog procesa. Paralelna verzija koristi ThreadPoolExecutor(max_workers=5) iz modula concurrent.futures, čime se operacije raspoređuju na 5 zasebnih niti koje se izvršavaju istovremeno.</w:t>
      </w:r>
    </w:p>
    <w:p w14:paraId="5C4F44E9" w14:textId="77777777" w:rsidR="00BB33E4" w:rsidRDefault="00773761" w:rsidP="00BB33E4">
      <w:pPr>
        <w:keepNext/>
        <w:jc w:val="center"/>
      </w:pPr>
      <w:r w:rsidRPr="00773761">
        <w:rPr>
          <w:noProof/>
        </w:rPr>
        <w:drawing>
          <wp:inline distT="0" distB="0" distL="0" distR="0" wp14:anchorId="61804E6B" wp14:editId="3A968900">
            <wp:extent cx="5943600" cy="2197735"/>
            <wp:effectExtent l="0" t="0" r="0" b="0"/>
            <wp:docPr id="100380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07616" name=""/>
                    <pic:cNvPicPr/>
                  </pic:nvPicPr>
                  <pic:blipFill>
                    <a:blip r:embed="rId14"/>
                    <a:stretch>
                      <a:fillRect/>
                    </a:stretch>
                  </pic:blipFill>
                  <pic:spPr>
                    <a:xfrm>
                      <a:off x="0" y="0"/>
                      <a:ext cx="5943600" cy="2197735"/>
                    </a:xfrm>
                    <a:prstGeom prst="rect">
                      <a:avLst/>
                    </a:prstGeom>
                  </pic:spPr>
                </pic:pic>
              </a:graphicData>
            </a:graphic>
          </wp:inline>
        </w:drawing>
      </w:r>
    </w:p>
    <w:p w14:paraId="2E0BD651" w14:textId="4064EA17" w:rsidR="00773761" w:rsidRDefault="00BB33E4" w:rsidP="00BB33E4">
      <w:pPr>
        <w:pStyle w:val="Caption"/>
        <w:jc w:val="center"/>
      </w:pPr>
      <w:bookmarkStart w:id="26" w:name="_Toc239568869"/>
      <w:r>
        <w:t xml:space="preserve">Slika </w:t>
      </w:r>
      <w:r>
        <w:fldChar w:fldCharType="begin"/>
      </w:r>
      <w:r>
        <w:instrText xml:space="preserve"> SEQ Slika \* ARABIC </w:instrText>
      </w:r>
      <w:r>
        <w:fldChar w:fldCharType="separate"/>
      </w:r>
      <w:r w:rsidR="00D023E4">
        <w:rPr>
          <w:noProof/>
        </w:rPr>
        <w:t>7</w:t>
      </w:r>
      <w:r>
        <w:fldChar w:fldCharType="end"/>
      </w:r>
      <w:r>
        <w:t xml:space="preserve"> - </w:t>
      </w:r>
      <w:r w:rsidRPr="003B501C">
        <w:t>Simulacija više sporih operacija</w:t>
      </w:r>
      <w:r>
        <w:t xml:space="preserve"> - sekvencionalno</w:t>
      </w:r>
      <w:bookmarkEnd w:id="26"/>
    </w:p>
    <w:p w14:paraId="0A1A5AE7" w14:textId="77777777" w:rsidR="00BB33E4" w:rsidRDefault="00773761" w:rsidP="00BB33E4">
      <w:pPr>
        <w:keepNext/>
        <w:jc w:val="center"/>
      </w:pPr>
      <w:r w:rsidRPr="00773761">
        <w:rPr>
          <w:noProof/>
        </w:rPr>
        <w:drawing>
          <wp:inline distT="0" distB="0" distL="0" distR="0" wp14:anchorId="765E31E7" wp14:editId="3EAB4EA6">
            <wp:extent cx="5943600" cy="2654935"/>
            <wp:effectExtent l="0" t="0" r="0" b="0"/>
            <wp:docPr id="10007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6739" name=""/>
                    <pic:cNvPicPr/>
                  </pic:nvPicPr>
                  <pic:blipFill>
                    <a:blip r:embed="rId15"/>
                    <a:stretch>
                      <a:fillRect/>
                    </a:stretch>
                  </pic:blipFill>
                  <pic:spPr>
                    <a:xfrm>
                      <a:off x="0" y="0"/>
                      <a:ext cx="5943600" cy="2654935"/>
                    </a:xfrm>
                    <a:prstGeom prst="rect">
                      <a:avLst/>
                    </a:prstGeom>
                  </pic:spPr>
                </pic:pic>
              </a:graphicData>
            </a:graphic>
          </wp:inline>
        </w:drawing>
      </w:r>
    </w:p>
    <w:p w14:paraId="3701F160" w14:textId="19D24265" w:rsidR="00773761" w:rsidRDefault="00BB33E4" w:rsidP="00BB33E4">
      <w:pPr>
        <w:pStyle w:val="Caption"/>
        <w:jc w:val="center"/>
      </w:pPr>
      <w:bookmarkStart w:id="27" w:name="_Toc239568870"/>
      <w:r>
        <w:t xml:space="preserve">Slika </w:t>
      </w:r>
      <w:r>
        <w:fldChar w:fldCharType="begin"/>
      </w:r>
      <w:r>
        <w:instrText xml:space="preserve"> SEQ Slika \* ARABIC </w:instrText>
      </w:r>
      <w:r>
        <w:fldChar w:fldCharType="separate"/>
      </w:r>
      <w:r w:rsidR="00D023E4">
        <w:rPr>
          <w:noProof/>
        </w:rPr>
        <w:t>8</w:t>
      </w:r>
      <w:r>
        <w:fldChar w:fldCharType="end"/>
      </w:r>
      <w:r>
        <w:t xml:space="preserve"> - </w:t>
      </w:r>
      <w:r w:rsidRPr="00792E49">
        <w:t>Simulacija više sporih operacija</w:t>
      </w:r>
      <w:r>
        <w:t xml:space="preserve"> - paralelno</w:t>
      </w:r>
      <w:bookmarkEnd w:id="27"/>
    </w:p>
    <w:p w14:paraId="6ECFC040" w14:textId="731DEC47" w:rsidR="00773761" w:rsidRDefault="00BB33E4" w:rsidP="00BB76BA">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10.00222499994561</m:t>
              </m:r>
            </m:num>
            <m:den>
              <m:r>
                <w:rPr>
                  <w:rFonts w:ascii="Cambria Math" w:hAnsi="Cambria Math"/>
                </w:rPr>
                <m:t>2.0018610999686643</m:t>
              </m:r>
            </m:den>
          </m:f>
          <m:r>
            <w:rPr>
              <w:rFonts w:ascii="Cambria Math" w:hAnsi="Cambria Math"/>
            </w:rPr>
            <m:t>≈</m:t>
          </m:r>
          <m:r>
            <m:rPr>
              <m:sty m:val="b"/>
            </m:rPr>
            <w:rPr>
              <w:rFonts w:ascii="Cambria Math" w:hAnsi="Cambria Math"/>
            </w:rPr>
            <m:t>4.996463</m:t>
          </m:r>
        </m:oMath>
      </m:oMathPara>
    </w:p>
    <w:p w14:paraId="033CA562" w14:textId="77777777" w:rsidR="00BB33E4" w:rsidRDefault="00BB33E4" w:rsidP="00BB76BA"/>
    <w:tbl>
      <w:tblPr>
        <w:tblStyle w:val="TableGrid"/>
        <w:tblW w:w="0" w:type="auto"/>
        <w:tblLook w:val="04A0" w:firstRow="1" w:lastRow="0" w:firstColumn="1" w:lastColumn="0" w:noHBand="0" w:noVBand="1"/>
      </w:tblPr>
      <w:tblGrid>
        <w:gridCol w:w="1769"/>
        <w:gridCol w:w="2463"/>
        <w:gridCol w:w="1576"/>
        <w:gridCol w:w="1773"/>
        <w:gridCol w:w="1769"/>
      </w:tblGrid>
      <w:tr w:rsidR="00BB33E4" w14:paraId="2677A2EB" w14:textId="77777777" w:rsidTr="00BB33E4">
        <w:tc>
          <w:tcPr>
            <w:tcW w:w="1769" w:type="dxa"/>
          </w:tcPr>
          <w:p w14:paraId="227E8F58" w14:textId="2FB61EF2" w:rsidR="00BB33E4" w:rsidRDefault="00BB33E4" w:rsidP="00BB76BA">
            <w:r w:rsidRPr="00BB33E4">
              <w:t>Broj operacija</w:t>
            </w:r>
          </w:p>
        </w:tc>
        <w:tc>
          <w:tcPr>
            <w:tcW w:w="2463" w:type="dxa"/>
          </w:tcPr>
          <w:p w14:paraId="6C4DF0E4" w14:textId="114AFC4C" w:rsidR="00BB33E4" w:rsidRDefault="00BB33E4" w:rsidP="00BB76BA">
            <w:r w:rsidRPr="00BB33E4">
              <w:t>Trajanje pojedinačne operacije</w:t>
            </w:r>
          </w:p>
        </w:tc>
        <w:tc>
          <w:tcPr>
            <w:tcW w:w="1576" w:type="dxa"/>
          </w:tcPr>
          <w:p w14:paraId="051F5770" w14:textId="07ACFFC8" w:rsidR="00BB33E4" w:rsidRDefault="00BB33E4" w:rsidP="00BB76BA">
            <w:r w:rsidRPr="00BB33E4">
              <w:t>Sekvencijalno (s)</w:t>
            </w:r>
          </w:p>
        </w:tc>
        <w:tc>
          <w:tcPr>
            <w:tcW w:w="1773" w:type="dxa"/>
          </w:tcPr>
          <w:p w14:paraId="1E6A19DD" w14:textId="7350DC4F" w:rsidR="00BB33E4" w:rsidRDefault="00BB33E4" w:rsidP="00BB76BA">
            <w:r w:rsidRPr="00BB33E4">
              <w:t>Paralelno (s)</w:t>
            </w:r>
          </w:p>
        </w:tc>
        <w:tc>
          <w:tcPr>
            <w:tcW w:w="1769" w:type="dxa"/>
          </w:tcPr>
          <w:p w14:paraId="676EF346" w14:textId="29C58D17" w:rsidR="00BB33E4" w:rsidRDefault="00BB33E4" w:rsidP="00BB76BA">
            <w:r w:rsidRPr="00BB33E4">
              <w:t>Ubrzanje</w:t>
            </w:r>
          </w:p>
        </w:tc>
      </w:tr>
      <w:tr w:rsidR="00BB33E4" w14:paraId="7F85EA57" w14:textId="77777777" w:rsidTr="00BB33E4">
        <w:tc>
          <w:tcPr>
            <w:tcW w:w="1769" w:type="dxa"/>
          </w:tcPr>
          <w:p w14:paraId="56B1C6B8" w14:textId="5F5B5B82" w:rsidR="00BB33E4" w:rsidRDefault="00BB33E4" w:rsidP="00BB76BA">
            <w:r>
              <w:t>5</w:t>
            </w:r>
          </w:p>
        </w:tc>
        <w:tc>
          <w:tcPr>
            <w:tcW w:w="2463" w:type="dxa"/>
          </w:tcPr>
          <w:p w14:paraId="7D216744" w14:textId="35AA857D" w:rsidR="00BB33E4" w:rsidRDefault="00BB33E4" w:rsidP="00BB76BA">
            <w:r w:rsidRPr="00BB33E4">
              <w:t>2.0 s</w:t>
            </w:r>
          </w:p>
        </w:tc>
        <w:tc>
          <w:tcPr>
            <w:tcW w:w="1576" w:type="dxa"/>
          </w:tcPr>
          <w:p w14:paraId="0583A786" w14:textId="40FA5BD3" w:rsidR="00BB33E4" w:rsidRDefault="00BB33E4" w:rsidP="00BB76BA">
            <w:r w:rsidRPr="00BB33E4">
              <w:t>10.002</w:t>
            </w:r>
          </w:p>
        </w:tc>
        <w:tc>
          <w:tcPr>
            <w:tcW w:w="1773" w:type="dxa"/>
          </w:tcPr>
          <w:p w14:paraId="26BE710F" w14:textId="53A57F9C" w:rsidR="00BB33E4" w:rsidRDefault="00BB33E4" w:rsidP="00BB76BA">
            <w:r w:rsidRPr="00BB33E4">
              <w:t>2.002</w:t>
            </w:r>
          </w:p>
        </w:tc>
        <w:tc>
          <w:tcPr>
            <w:tcW w:w="1769" w:type="dxa"/>
          </w:tcPr>
          <w:p w14:paraId="73041AD2" w14:textId="3FA2681C" w:rsidR="00BB33E4" w:rsidRDefault="00BB33E4" w:rsidP="00BB76BA">
            <w:r w:rsidRPr="00BB33E4">
              <w:t>4.996</w:t>
            </w:r>
          </w:p>
        </w:tc>
      </w:tr>
    </w:tbl>
    <w:p w14:paraId="3CBCC5F7" w14:textId="77777777" w:rsidR="00BB33E4" w:rsidRDefault="00BB33E4" w:rsidP="00BB33E4">
      <w:r>
        <w:lastRenderedPageBreak/>
        <w:t>Na testiranom primjeru, paralelna verzija sa nitima ostvarila je gotovo teorijski maksimalno ubrzanje od 5 puta u odnosu na sekvencijalnu verziju. Sekvencijalno izvršavanje 5 operacija trajalo je 10,002 sekunde, dok je konkurentno izvršavanje pomoću niti trajalo svega 2,002 sekunde. Na osnovu toga, ostvareno ubrzanje iznosi 4,996.</w:t>
      </w:r>
    </w:p>
    <w:p w14:paraId="31036FFF" w14:textId="77777777" w:rsidR="00BB33E4" w:rsidRDefault="00BB33E4" w:rsidP="00BB33E4"/>
    <w:p w14:paraId="702EB292" w14:textId="6BEC4640" w:rsidR="00773761" w:rsidRDefault="00BB33E4" w:rsidP="00BB33E4">
      <w:r>
        <w:t>Konkurentno izvršavanje pomoću ThreadPoolExecutor-a predstavlja veoma pogodan pristup za operacije ograničene ulazno-izlaznim operacijama (I/O-bound tasks). Za razliku od računski intenzivnih zadataka (CPU-bound), kod kojih se za efikasnu paralelizaciju najčešće koriste odvojeni procesi, I/O operacije uglavnom provode vrijeme čekajući odgovor eksternih resursa. Zbog toga višenitni pristup u ovakvim slučajevima može ostvariti gotovo linearno ubrzanje, proporcionalno broju angažovanih niti.</w:t>
      </w:r>
    </w:p>
    <w:p w14:paraId="4ECE4DE7" w14:textId="77777777" w:rsidR="00BB33E4" w:rsidRDefault="00BB33E4" w:rsidP="00BB33E4"/>
    <w:p w14:paraId="152411F5" w14:textId="77777777" w:rsidR="002037E5" w:rsidRDefault="002037E5" w:rsidP="002037E5">
      <w:pPr>
        <w:pStyle w:val="Heading2"/>
      </w:pPr>
      <w:bookmarkStart w:id="28" w:name="_Toc239569448"/>
      <w:r>
        <w:t>3.5. Primjer 5: Analiza više tekstualnih dokumenata</w:t>
      </w:r>
      <w:bookmarkEnd w:id="28"/>
    </w:p>
    <w:p w14:paraId="6DAC208F" w14:textId="77777777" w:rsidR="002037E5" w:rsidRDefault="002037E5" w:rsidP="002037E5"/>
    <w:p w14:paraId="1A485AC2" w14:textId="51F1330B" w:rsidR="00077519" w:rsidRDefault="00BB33E4" w:rsidP="002037E5">
      <w:r w:rsidRPr="00BB33E4">
        <w:t>Potrebno je prebrojati ukupan broj riječi u 3 velika tekstualna dokumenta. Svaki tekst sastoji se od iste rečenice ponovljene 300.000 puta, što ukupno daje 4.200.000 riječi. Sekvencijalna verzija obrađuje tekstove redom, unutar jedne niti glavnog procesa, pri čemu se za brojanje riječi koristi funkcija len(text.split()). Paralelna verzija raspoređuje 3 velika teksta na zasebne radne procese pomoću ProcessPoolExecutor().map(word_count, texts). Nakon završetka obrade, rezultati dobijeni za pojedinačne tekstove sabiraju se kako bi se dobio ukupan broj riječi.</w:t>
      </w:r>
    </w:p>
    <w:p w14:paraId="0CAC2D69" w14:textId="77777777" w:rsidR="00BB33E4" w:rsidRDefault="00BB33E4" w:rsidP="002037E5"/>
    <w:p w14:paraId="05B25D3B" w14:textId="77777777" w:rsidR="00BB33E4" w:rsidRDefault="006202DA" w:rsidP="00BB33E4">
      <w:pPr>
        <w:keepNext/>
        <w:jc w:val="center"/>
      </w:pPr>
      <w:r w:rsidRPr="006202DA">
        <w:rPr>
          <w:noProof/>
        </w:rPr>
        <w:drawing>
          <wp:inline distT="0" distB="0" distL="0" distR="0" wp14:anchorId="579FB194" wp14:editId="47E4C984">
            <wp:extent cx="4643210" cy="4343400"/>
            <wp:effectExtent l="0" t="0" r="5080" b="0"/>
            <wp:docPr id="101584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5269" name=""/>
                    <pic:cNvPicPr/>
                  </pic:nvPicPr>
                  <pic:blipFill>
                    <a:blip r:embed="rId16"/>
                    <a:stretch>
                      <a:fillRect/>
                    </a:stretch>
                  </pic:blipFill>
                  <pic:spPr>
                    <a:xfrm>
                      <a:off x="0" y="0"/>
                      <a:ext cx="4650939" cy="4350630"/>
                    </a:xfrm>
                    <a:prstGeom prst="rect">
                      <a:avLst/>
                    </a:prstGeom>
                  </pic:spPr>
                </pic:pic>
              </a:graphicData>
            </a:graphic>
          </wp:inline>
        </w:drawing>
      </w:r>
    </w:p>
    <w:p w14:paraId="5FD9BD71" w14:textId="71BF192D" w:rsidR="00077519" w:rsidRDefault="00BB33E4" w:rsidP="00BB33E4">
      <w:pPr>
        <w:pStyle w:val="Caption"/>
        <w:jc w:val="center"/>
      </w:pPr>
      <w:bookmarkStart w:id="29" w:name="_Toc239568871"/>
      <w:r>
        <w:t xml:space="preserve">Slika </w:t>
      </w:r>
      <w:r>
        <w:fldChar w:fldCharType="begin"/>
      </w:r>
      <w:r>
        <w:instrText xml:space="preserve"> SEQ Slika \* ARABIC </w:instrText>
      </w:r>
      <w:r>
        <w:fldChar w:fldCharType="separate"/>
      </w:r>
      <w:r w:rsidR="00D023E4">
        <w:rPr>
          <w:noProof/>
        </w:rPr>
        <w:t>9</w:t>
      </w:r>
      <w:r>
        <w:fldChar w:fldCharType="end"/>
      </w:r>
      <w:r>
        <w:t xml:space="preserve"> - </w:t>
      </w:r>
      <w:r w:rsidRPr="00C5282B">
        <w:t>Analiza više tekstualnih dokumenata</w:t>
      </w:r>
      <w:r>
        <w:t xml:space="preserve"> - sekvencionalno</w:t>
      </w:r>
      <w:bookmarkEnd w:id="29"/>
    </w:p>
    <w:p w14:paraId="527B6859" w14:textId="77777777" w:rsidR="006202DA" w:rsidRDefault="006202DA" w:rsidP="002037E5"/>
    <w:p w14:paraId="3C225D34" w14:textId="77777777" w:rsidR="00BB33E4" w:rsidRDefault="006202DA" w:rsidP="00BB33E4">
      <w:pPr>
        <w:keepNext/>
        <w:jc w:val="center"/>
      </w:pPr>
      <w:r w:rsidRPr="006202DA">
        <w:rPr>
          <w:noProof/>
        </w:rPr>
        <w:drawing>
          <wp:inline distT="0" distB="0" distL="0" distR="0" wp14:anchorId="3E0B1A0F" wp14:editId="4AF39793">
            <wp:extent cx="5525271" cy="6039693"/>
            <wp:effectExtent l="0" t="0" r="0" b="0"/>
            <wp:docPr id="50656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62529" name=""/>
                    <pic:cNvPicPr/>
                  </pic:nvPicPr>
                  <pic:blipFill>
                    <a:blip r:embed="rId17"/>
                    <a:stretch>
                      <a:fillRect/>
                    </a:stretch>
                  </pic:blipFill>
                  <pic:spPr>
                    <a:xfrm>
                      <a:off x="0" y="0"/>
                      <a:ext cx="5525271" cy="6039693"/>
                    </a:xfrm>
                    <a:prstGeom prst="rect">
                      <a:avLst/>
                    </a:prstGeom>
                  </pic:spPr>
                </pic:pic>
              </a:graphicData>
            </a:graphic>
          </wp:inline>
        </w:drawing>
      </w:r>
    </w:p>
    <w:p w14:paraId="4E26F8DD" w14:textId="11103CF6" w:rsidR="006202DA" w:rsidRDefault="00BB33E4" w:rsidP="00BB33E4">
      <w:pPr>
        <w:pStyle w:val="Caption"/>
        <w:jc w:val="center"/>
      </w:pPr>
      <w:bookmarkStart w:id="30" w:name="_Toc239568872"/>
      <w:r>
        <w:t xml:space="preserve">Slika </w:t>
      </w:r>
      <w:r>
        <w:fldChar w:fldCharType="begin"/>
      </w:r>
      <w:r>
        <w:instrText xml:space="preserve"> SEQ Slika \* ARABIC </w:instrText>
      </w:r>
      <w:r>
        <w:fldChar w:fldCharType="separate"/>
      </w:r>
      <w:r w:rsidR="00D023E4">
        <w:rPr>
          <w:noProof/>
        </w:rPr>
        <w:t>10</w:t>
      </w:r>
      <w:r>
        <w:fldChar w:fldCharType="end"/>
      </w:r>
      <w:r>
        <w:t xml:space="preserve"> - </w:t>
      </w:r>
      <w:r w:rsidRPr="006E7BE6">
        <w:t>Analiza više tekstualnih dokumenata</w:t>
      </w:r>
      <w:r>
        <w:t xml:space="preserve"> - paralelno</w:t>
      </w:r>
      <w:bookmarkEnd w:id="30"/>
    </w:p>
    <w:p w14:paraId="0034620C" w14:textId="5A21624B" w:rsidR="006202DA" w:rsidRDefault="003E234A" w:rsidP="002037E5">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0.31169149989727885</m:t>
              </m:r>
            </m:num>
            <m:den>
              <m:r>
                <w:rPr>
                  <w:rFonts w:ascii="Cambria Math" w:hAnsi="Cambria Math"/>
                </w:rPr>
                <m:t>0.3954547999892384</m:t>
              </m:r>
            </m:den>
          </m:f>
          <m:r>
            <w:rPr>
              <w:rFonts w:ascii="Cambria Math" w:hAnsi="Cambria Math"/>
            </w:rPr>
            <m:t>≈</m:t>
          </m:r>
          <m:r>
            <m:rPr>
              <m:sty m:val="b"/>
            </m:rPr>
            <w:rPr>
              <w:rFonts w:ascii="Cambria Math" w:hAnsi="Cambria Math"/>
            </w:rPr>
            <m:t>0.788185</m:t>
          </m:r>
        </m:oMath>
      </m:oMathPara>
    </w:p>
    <w:p w14:paraId="0FD59321" w14:textId="77777777" w:rsidR="003E234A" w:rsidRDefault="003E234A" w:rsidP="002037E5"/>
    <w:tbl>
      <w:tblPr>
        <w:tblStyle w:val="TableGrid"/>
        <w:tblW w:w="0" w:type="auto"/>
        <w:tblLook w:val="04A0" w:firstRow="1" w:lastRow="0" w:firstColumn="1" w:lastColumn="0" w:noHBand="0" w:noVBand="1"/>
      </w:tblPr>
      <w:tblGrid>
        <w:gridCol w:w="1870"/>
        <w:gridCol w:w="1870"/>
        <w:gridCol w:w="1870"/>
        <w:gridCol w:w="1870"/>
        <w:gridCol w:w="1870"/>
      </w:tblGrid>
      <w:tr w:rsidR="003E234A" w14:paraId="4350281C" w14:textId="77777777" w:rsidTr="003E234A">
        <w:tc>
          <w:tcPr>
            <w:tcW w:w="1870" w:type="dxa"/>
          </w:tcPr>
          <w:p w14:paraId="14F69492" w14:textId="595C1C6E" w:rsidR="003E234A" w:rsidRDefault="003E234A" w:rsidP="002037E5">
            <w:r w:rsidRPr="003E234A">
              <w:t>Broj dokumenata</w:t>
            </w:r>
          </w:p>
        </w:tc>
        <w:tc>
          <w:tcPr>
            <w:tcW w:w="1870" w:type="dxa"/>
          </w:tcPr>
          <w:p w14:paraId="52AE5392" w14:textId="6D260381" w:rsidR="003E234A" w:rsidRDefault="003E234A" w:rsidP="002037E5">
            <w:r w:rsidRPr="003E234A">
              <w:t>Ukupno prebrojano riječi</w:t>
            </w:r>
          </w:p>
        </w:tc>
        <w:tc>
          <w:tcPr>
            <w:tcW w:w="1870" w:type="dxa"/>
          </w:tcPr>
          <w:p w14:paraId="04C8DA2A" w14:textId="68FFAE11" w:rsidR="003E234A" w:rsidRDefault="003E234A" w:rsidP="002037E5">
            <w:r w:rsidRPr="003E234A">
              <w:t>Sekvencijalno (s)</w:t>
            </w:r>
          </w:p>
        </w:tc>
        <w:tc>
          <w:tcPr>
            <w:tcW w:w="1870" w:type="dxa"/>
          </w:tcPr>
          <w:p w14:paraId="286633BC" w14:textId="692DB8CF" w:rsidR="003E234A" w:rsidRDefault="003E234A" w:rsidP="002037E5">
            <w:r w:rsidRPr="003E234A">
              <w:t>Paralelno (s)</w:t>
            </w:r>
          </w:p>
        </w:tc>
        <w:tc>
          <w:tcPr>
            <w:tcW w:w="1870" w:type="dxa"/>
          </w:tcPr>
          <w:p w14:paraId="73DB68CB" w14:textId="5B4C8937" w:rsidR="003E234A" w:rsidRDefault="003E234A" w:rsidP="002037E5">
            <w:r w:rsidRPr="003E234A">
              <w:t>Ubrzanje</w:t>
            </w:r>
          </w:p>
        </w:tc>
      </w:tr>
      <w:tr w:rsidR="003E234A" w14:paraId="5BB4357A" w14:textId="77777777" w:rsidTr="003E234A">
        <w:tc>
          <w:tcPr>
            <w:tcW w:w="1870" w:type="dxa"/>
          </w:tcPr>
          <w:p w14:paraId="751F9774" w14:textId="0DDE3ACB" w:rsidR="003E234A" w:rsidRDefault="003E234A" w:rsidP="002037E5">
            <w:r w:rsidRPr="003E234A">
              <w:t>3</w:t>
            </w:r>
          </w:p>
        </w:tc>
        <w:tc>
          <w:tcPr>
            <w:tcW w:w="1870" w:type="dxa"/>
          </w:tcPr>
          <w:p w14:paraId="580242D0" w14:textId="34DC9FA8" w:rsidR="003E234A" w:rsidRDefault="003E234A" w:rsidP="002037E5">
            <w:r w:rsidRPr="003E234A">
              <w:t>4.200.000</w:t>
            </w:r>
          </w:p>
        </w:tc>
        <w:tc>
          <w:tcPr>
            <w:tcW w:w="1870" w:type="dxa"/>
          </w:tcPr>
          <w:p w14:paraId="69CA0133" w14:textId="7D1EF34F" w:rsidR="003E234A" w:rsidRDefault="003E234A" w:rsidP="002037E5">
            <w:r w:rsidRPr="003E234A">
              <w:t>0.312</w:t>
            </w:r>
          </w:p>
        </w:tc>
        <w:tc>
          <w:tcPr>
            <w:tcW w:w="1870" w:type="dxa"/>
          </w:tcPr>
          <w:p w14:paraId="059CE0FD" w14:textId="63B4A0FC" w:rsidR="003E234A" w:rsidRDefault="003E234A" w:rsidP="002037E5">
            <w:r w:rsidRPr="003E234A">
              <w:t>0.395</w:t>
            </w:r>
          </w:p>
        </w:tc>
        <w:tc>
          <w:tcPr>
            <w:tcW w:w="1870" w:type="dxa"/>
          </w:tcPr>
          <w:p w14:paraId="6E700D1E" w14:textId="6F6BCFF0" w:rsidR="003E234A" w:rsidRDefault="003E234A" w:rsidP="002037E5">
            <w:r w:rsidRPr="003E234A">
              <w:t>0.788</w:t>
            </w:r>
          </w:p>
        </w:tc>
      </w:tr>
    </w:tbl>
    <w:p w14:paraId="3A279F58" w14:textId="77777777" w:rsidR="003E234A" w:rsidRDefault="003E234A" w:rsidP="002037E5"/>
    <w:p w14:paraId="0D1B44FB" w14:textId="77777777" w:rsidR="003E234A" w:rsidRDefault="003E234A" w:rsidP="003E234A">
      <w:r>
        <w:t xml:space="preserve">Na testiranom skupu od 3 velika tekstualna dokumenta, sekvencijalna verzija ostvarila je bolje vrijeme izvršavanja u odnosu na paralelnu verziju. Sekvencijalno prebrojavanje trajalo je 0,312 </w:t>
      </w:r>
      <w:r>
        <w:lastRenderedPageBreak/>
        <w:t>sekundi, dok je paralelnoj verziji bilo potrebno 0,395 sekundi. Na osnovu ovih rezultata, ostvareno ubrzanje iznosi 0,788, što predstavlja usporavanje od oko 21%.</w:t>
      </w:r>
    </w:p>
    <w:p w14:paraId="6A321BBC" w14:textId="77777777" w:rsidR="003E234A" w:rsidRDefault="003E234A" w:rsidP="003E234A"/>
    <w:p w14:paraId="6AE5095B" w14:textId="1F5EF13C" w:rsidR="006202DA" w:rsidRDefault="003E234A" w:rsidP="003E234A">
      <w:r>
        <w:t>Paralelizacija obrade teksta slanjem cijelih stringova radnim procesima nije efikasna zbog troška serijalizacije i prenosa velike količine podataka između procesa. Kako bi se postiglo stvarno ubrzanje (S &gt; 1), praktičnije rješenje je radnim procesima proslijediti samo putanje do datoteka na disku. Na taj način svaki proces može samostalno otvoriti i pročitati svoj fajl, čime se izbjegava nepotrebno prenošenje velikih tekstualnih blokova kroz međuprocesnu komunikaciju.</w:t>
      </w:r>
    </w:p>
    <w:p w14:paraId="37E6D95B" w14:textId="77777777" w:rsidR="003E234A" w:rsidRDefault="003E234A" w:rsidP="003E234A"/>
    <w:p w14:paraId="2973343A" w14:textId="77777777" w:rsidR="00FD5568" w:rsidRDefault="00FD5568" w:rsidP="00FD5568">
      <w:pPr>
        <w:pStyle w:val="Heading2"/>
      </w:pPr>
      <w:bookmarkStart w:id="31" w:name="_Toc239569449"/>
      <w:r>
        <w:t>3.6. Primjer 6: Računanje prostih brojeva</w:t>
      </w:r>
      <w:bookmarkEnd w:id="31"/>
    </w:p>
    <w:p w14:paraId="268654F4" w14:textId="77777777" w:rsidR="00FD5568" w:rsidRDefault="00FD5568" w:rsidP="00FD5568"/>
    <w:p w14:paraId="302FE979" w14:textId="254F8F81" w:rsidR="00FD5568" w:rsidRDefault="00ED48EA" w:rsidP="00FD5568">
      <w:r w:rsidRPr="00ED48EA">
        <w:t>Potrebno je odrediti koliko brojeva u opsegu od 200.000 do 230.000, odnosno ukupno 30.000 elemenata, ima osobinu prostog broja. Za svaki broj provjerava se djeljivost sa svim brojevima do njegovog kvadratnog korijena, pri čemu se koristi funkcija math.sqrt(n). Sekvencijalna verzija prolazi kroz cijeli raspon brojeva redom, unutar jedne niti glavnog procesa. Paralelna verzija prosljeđuje brojeve radnim procesima pojedinačno pomoću ProcessPoolExecutor().map(is_prime, numbers), bez prethodnog grupisanja brojeva u podnizove (chunking).</w:t>
      </w:r>
    </w:p>
    <w:p w14:paraId="0E1ABBA7" w14:textId="77777777" w:rsidR="003E234A" w:rsidRDefault="00285E9E" w:rsidP="003E234A">
      <w:pPr>
        <w:keepNext/>
        <w:jc w:val="center"/>
      </w:pPr>
      <w:r w:rsidRPr="00285E9E">
        <w:rPr>
          <w:noProof/>
        </w:rPr>
        <w:drawing>
          <wp:inline distT="0" distB="0" distL="0" distR="0" wp14:anchorId="546C238D" wp14:editId="74A4935E">
            <wp:extent cx="3721100" cy="4980425"/>
            <wp:effectExtent l="0" t="0" r="0" b="0"/>
            <wp:docPr id="17834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1760" name=""/>
                    <pic:cNvPicPr/>
                  </pic:nvPicPr>
                  <pic:blipFill>
                    <a:blip r:embed="rId18"/>
                    <a:stretch>
                      <a:fillRect/>
                    </a:stretch>
                  </pic:blipFill>
                  <pic:spPr>
                    <a:xfrm>
                      <a:off x="0" y="0"/>
                      <a:ext cx="3732967" cy="4996308"/>
                    </a:xfrm>
                    <a:prstGeom prst="rect">
                      <a:avLst/>
                    </a:prstGeom>
                  </pic:spPr>
                </pic:pic>
              </a:graphicData>
            </a:graphic>
          </wp:inline>
        </w:drawing>
      </w:r>
    </w:p>
    <w:p w14:paraId="15DF36FF" w14:textId="41084659" w:rsidR="00FD5568" w:rsidRDefault="003E234A" w:rsidP="003E234A">
      <w:pPr>
        <w:pStyle w:val="Caption"/>
        <w:jc w:val="center"/>
      </w:pPr>
      <w:bookmarkStart w:id="32" w:name="_Toc239568873"/>
      <w:r>
        <w:t xml:space="preserve">Slika </w:t>
      </w:r>
      <w:r>
        <w:fldChar w:fldCharType="begin"/>
      </w:r>
      <w:r>
        <w:instrText xml:space="preserve"> SEQ Slika \* ARABIC </w:instrText>
      </w:r>
      <w:r>
        <w:fldChar w:fldCharType="separate"/>
      </w:r>
      <w:r w:rsidR="00D023E4">
        <w:rPr>
          <w:noProof/>
        </w:rPr>
        <w:t>11</w:t>
      </w:r>
      <w:r>
        <w:fldChar w:fldCharType="end"/>
      </w:r>
      <w:r>
        <w:t xml:space="preserve"> - </w:t>
      </w:r>
      <w:r w:rsidRPr="0046089B">
        <w:t>Računanje prostih brojeva</w:t>
      </w:r>
      <w:r>
        <w:t xml:space="preserve"> - sekvencijalno</w:t>
      </w:r>
      <w:bookmarkEnd w:id="32"/>
    </w:p>
    <w:p w14:paraId="5A963CC0" w14:textId="77777777" w:rsidR="003E234A" w:rsidRDefault="00285E9E" w:rsidP="003E234A">
      <w:pPr>
        <w:keepNext/>
        <w:jc w:val="center"/>
      </w:pPr>
      <w:r w:rsidRPr="00285E9E">
        <w:rPr>
          <w:noProof/>
        </w:rPr>
        <w:lastRenderedPageBreak/>
        <w:drawing>
          <wp:inline distT="0" distB="0" distL="0" distR="0" wp14:anchorId="1B4AE3AC" wp14:editId="24E446B5">
            <wp:extent cx="4165600" cy="4568073"/>
            <wp:effectExtent l="0" t="0" r="6350" b="4445"/>
            <wp:docPr id="99275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0413" name=""/>
                    <pic:cNvPicPr/>
                  </pic:nvPicPr>
                  <pic:blipFill>
                    <a:blip r:embed="rId19"/>
                    <a:stretch>
                      <a:fillRect/>
                    </a:stretch>
                  </pic:blipFill>
                  <pic:spPr>
                    <a:xfrm>
                      <a:off x="0" y="0"/>
                      <a:ext cx="4172102" cy="4575203"/>
                    </a:xfrm>
                    <a:prstGeom prst="rect">
                      <a:avLst/>
                    </a:prstGeom>
                  </pic:spPr>
                </pic:pic>
              </a:graphicData>
            </a:graphic>
          </wp:inline>
        </w:drawing>
      </w:r>
    </w:p>
    <w:p w14:paraId="7A9C3BB7" w14:textId="039A2EAA" w:rsidR="00285E9E" w:rsidRDefault="003E234A" w:rsidP="003E234A">
      <w:pPr>
        <w:pStyle w:val="Caption"/>
        <w:jc w:val="center"/>
      </w:pPr>
      <w:bookmarkStart w:id="33" w:name="_Toc239568874"/>
      <w:r>
        <w:t xml:space="preserve">Slika </w:t>
      </w:r>
      <w:r>
        <w:fldChar w:fldCharType="begin"/>
      </w:r>
      <w:r>
        <w:instrText xml:space="preserve"> SEQ Slika \* ARABIC </w:instrText>
      </w:r>
      <w:r>
        <w:fldChar w:fldCharType="separate"/>
      </w:r>
      <w:r w:rsidR="00D023E4">
        <w:rPr>
          <w:noProof/>
        </w:rPr>
        <w:t>12</w:t>
      </w:r>
      <w:r>
        <w:fldChar w:fldCharType="end"/>
      </w:r>
      <w:r>
        <w:t xml:space="preserve"> - </w:t>
      </w:r>
      <w:r w:rsidRPr="00CA6EAF">
        <w:t>Računanje prostih brojeva</w:t>
      </w:r>
      <w:r>
        <w:t xml:space="preserve"> - paralelno</w:t>
      </w:r>
      <w:bookmarkEnd w:id="33"/>
    </w:p>
    <w:p w14:paraId="720B1AC8" w14:textId="576159CD" w:rsidR="00285E9E" w:rsidRDefault="004B6B67" w:rsidP="00FD5568">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0.07193869992624968</m:t>
              </m:r>
            </m:num>
            <m:den>
              <m:r>
                <w:rPr>
                  <w:rFonts w:ascii="Cambria Math" w:hAnsi="Cambria Math"/>
                </w:rPr>
                <m:t>7.999890799983405</m:t>
              </m:r>
            </m:den>
          </m:f>
          <m:r>
            <w:rPr>
              <w:rFonts w:ascii="Cambria Math" w:hAnsi="Cambria Math"/>
            </w:rPr>
            <m:t>≈</m:t>
          </m:r>
          <m:r>
            <m:rPr>
              <m:sty m:val="b"/>
            </m:rPr>
            <w:rPr>
              <w:rFonts w:ascii="Cambria Math" w:hAnsi="Cambria Math"/>
            </w:rPr>
            <m:t>0.008992</m:t>
          </m:r>
        </m:oMath>
      </m:oMathPara>
    </w:p>
    <w:p w14:paraId="51FF0245" w14:textId="77777777" w:rsidR="004B6B67" w:rsidRDefault="004B6B67" w:rsidP="00FD5568"/>
    <w:tbl>
      <w:tblPr>
        <w:tblStyle w:val="TableGrid"/>
        <w:tblW w:w="0" w:type="auto"/>
        <w:tblLook w:val="04A0" w:firstRow="1" w:lastRow="0" w:firstColumn="1" w:lastColumn="0" w:noHBand="0" w:noVBand="1"/>
      </w:tblPr>
      <w:tblGrid>
        <w:gridCol w:w="2151"/>
        <w:gridCol w:w="1583"/>
        <w:gridCol w:w="304"/>
        <w:gridCol w:w="1576"/>
        <w:gridCol w:w="1868"/>
        <w:gridCol w:w="1868"/>
      </w:tblGrid>
      <w:tr w:rsidR="004B6B67" w14:paraId="7E19B22C" w14:textId="77777777" w:rsidTr="004B6B67">
        <w:tc>
          <w:tcPr>
            <w:tcW w:w="2155" w:type="dxa"/>
          </w:tcPr>
          <w:p w14:paraId="7A089741" w14:textId="01A33FF1" w:rsidR="004B6B67" w:rsidRDefault="004B6B67" w:rsidP="00FD5568">
            <w:r w:rsidRPr="004B6B67">
              <w:t>Interval brojeva</w:t>
            </w:r>
          </w:p>
        </w:tc>
        <w:tc>
          <w:tcPr>
            <w:tcW w:w="1890" w:type="dxa"/>
            <w:gridSpan w:val="2"/>
          </w:tcPr>
          <w:p w14:paraId="369F92E6" w14:textId="25BDBB46" w:rsidR="004B6B67" w:rsidRDefault="004B6B67" w:rsidP="00FD5568">
            <w:r w:rsidRPr="004B6B67">
              <w:t>Ukupno prostih brojeva</w:t>
            </w:r>
          </w:p>
        </w:tc>
        <w:tc>
          <w:tcPr>
            <w:tcW w:w="1565" w:type="dxa"/>
          </w:tcPr>
          <w:p w14:paraId="22D345D1" w14:textId="3F8DF4CA" w:rsidR="004B6B67" w:rsidRDefault="004B6B67" w:rsidP="00FD5568">
            <w:r w:rsidRPr="004B6B67">
              <w:t>Sekvencijalno (s)</w:t>
            </w:r>
          </w:p>
        </w:tc>
        <w:tc>
          <w:tcPr>
            <w:tcW w:w="1870" w:type="dxa"/>
          </w:tcPr>
          <w:p w14:paraId="1E2A289D" w14:textId="7CE6AFEA" w:rsidR="004B6B67" w:rsidRDefault="004B6B67" w:rsidP="00FD5568">
            <w:r w:rsidRPr="004B6B67">
              <w:t>Paralelno (s)</w:t>
            </w:r>
          </w:p>
        </w:tc>
        <w:tc>
          <w:tcPr>
            <w:tcW w:w="1870" w:type="dxa"/>
          </w:tcPr>
          <w:p w14:paraId="5264BFAA" w14:textId="1016A16A" w:rsidR="004B6B67" w:rsidRDefault="004B6B67" w:rsidP="00FD5568">
            <w:r w:rsidRPr="004B6B67">
              <w:t>Ubrzanje</w:t>
            </w:r>
          </w:p>
        </w:tc>
      </w:tr>
      <w:tr w:rsidR="004B6B67" w14:paraId="5307BB71" w14:textId="77777777" w:rsidTr="004B6B67">
        <w:tc>
          <w:tcPr>
            <w:tcW w:w="2155" w:type="dxa"/>
          </w:tcPr>
          <w:p w14:paraId="3AD544E2" w14:textId="2375B24C" w:rsidR="004B6B67" w:rsidRDefault="004B6B67" w:rsidP="004B6B67">
            <w:pPr>
              <w:jc w:val="left"/>
            </w:pPr>
            <w:r w:rsidRPr="004B6B67">
              <w:t>200.000 – 230.000</w:t>
            </w:r>
          </w:p>
        </w:tc>
        <w:tc>
          <w:tcPr>
            <w:tcW w:w="1585" w:type="dxa"/>
          </w:tcPr>
          <w:p w14:paraId="22C07888" w14:textId="75C99CCA" w:rsidR="004B6B67" w:rsidRDefault="004B6B67" w:rsidP="00FD5568">
            <w:r w:rsidRPr="004B6B67">
              <w:t>2.453</w:t>
            </w:r>
          </w:p>
        </w:tc>
        <w:tc>
          <w:tcPr>
            <w:tcW w:w="1870" w:type="dxa"/>
            <w:gridSpan w:val="2"/>
          </w:tcPr>
          <w:p w14:paraId="4CDCB87F" w14:textId="72B94EA8" w:rsidR="004B6B67" w:rsidRDefault="004B6B67" w:rsidP="00FD5568">
            <w:r w:rsidRPr="004B6B67">
              <w:t>0.072</w:t>
            </w:r>
          </w:p>
        </w:tc>
        <w:tc>
          <w:tcPr>
            <w:tcW w:w="1870" w:type="dxa"/>
          </w:tcPr>
          <w:p w14:paraId="4A9EB7BA" w14:textId="693FC1D7" w:rsidR="004B6B67" w:rsidRDefault="004B6B67" w:rsidP="00FD5568">
            <w:r w:rsidRPr="004B6B67">
              <w:t>8.000</w:t>
            </w:r>
          </w:p>
        </w:tc>
        <w:tc>
          <w:tcPr>
            <w:tcW w:w="1870" w:type="dxa"/>
          </w:tcPr>
          <w:p w14:paraId="45FB415F" w14:textId="4A57AB21" w:rsidR="004B6B67" w:rsidRDefault="004B6B67" w:rsidP="00FD5568">
            <w:r w:rsidRPr="004B6B67">
              <w:t>0.009</w:t>
            </w:r>
          </w:p>
        </w:tc>
      </w:tr>
    </w:tbl>
    <w:p w14:paraId="07E192C9" w14:textId="77777777" w:rsidR="004B6B67" w:rsidRDefault="004B6B67" w:rsidP="00FD5568"/>
    <w:p w14:paraId="7970F6BD" w14:textId="77777777" w:rsidR="009201D2" w:rsidRDefault="009201D2" w:rsidP="009201D2">
      <w:r>
        <w:t>Na testiranom opsegu od 30.000 elemenata, sekvencijalna verzija ostvarila je značajno bolje vrijeme izvršavanja u odnosu na paralelnu verziju. Sekvencijalna provjera trajala je svega 0,072 sekunde, dok je paralelnoj verziji bilo potrebno čak 8,000 sekundi. Na osnovu ovih rezultata, ostvareno ubrzanje iznosi 0,009, što znači da je paralelna verzija bila više od 110 puta sporija.</w:t>
      </w:r>
    </w:p>
    <w:p w14:paraId="7DB69E5A" w14:textId="77777777" w:rsidR="009201D2" w:rsidRDefault="009201D2" w:rsidP="009201D2"/>
    <w:p w14:paraId="7873D5B3" w14:textId="060FFB24" w:rsidR="009201D2" w:rsidRDefault="009201D2" w:rsidP="009201D2">
      <w:r>
        <w:t>Provjera prostih brojeva predstavlja CPU-bound zadatak koji je pogodan za paralelnu obradu, ali samo ako se posao pravilno raspodijeli između procesa. U ovom slučaju, svaki broj je pojedinačno proslijeđen radnim procesima, što je stvorilo veliki interprocesni overhead i značajno usporilo izvršavanje. Efikasnije rješenje bilo bi grupisanje brojeva u veće podnizove (chunks) ili korištenje odgovarajućeg chunksize parametra unutar .map() poziva. Na taj način bi se smanjio broj komunikacija između procesa i omogućilo da procesori veći dio vremena provode na samom računanju umjesto na prenosu podataka.</w:t>
      </w:r>
    </w:p>
    <w:p w14:paraId="3823523C" w14:textId="77777777" w:rsidR="00C91C75" w:rsidRDefault="00C91C75" w:rsidP="00C91C75">
      <w:pPr>
        <w:pStyle w:val="Heading2"/>
      </w:pPr>
      <w:bookmarkStart w:id="34" w:name="_Toc239569450"/>
      <w:r>
        <w:lastRenderedPageBreak/>
        <w:t>3.7. Primjer 7: Paralelna obrada redova matrice</w:t>
      </w:r>
      <w:bookmarkEnd w:id="34"/>
    </w:p>
    <w:p w14:paraId="68D1E921" w14:textId="77777777" w:rsidR="00C91C75" w:rsidRDefault="00C91C75" w:rsidP="00C91C75"/>
    <w:p w14:paraId="496C2A5A" w14:textId="55A19B28" w:rsidR="009201D2" w:rsidRDefault="009201D2" w:rsidP="00FD5568">
      <w:r w:rsidRPr="009201D2">
        <w:t>Potrebno je izračunati sumu elemenata za svaki red matrice dimenzija 3.000 × 1.000, što ukupno predstavlja 3.000.000 elemenata. Sekvencijalna verzija obrađuje redove jedan za drugim unutar glavnog procesa, koristeći izraz [sum(row) for row in matrix]. Paralelna verzija raspoređuje pojedinačne redove matrice na radne procese pomoću ProcessPoolExecutor().map(sum_row, matrix), bez prethodnog grupisanja redova u veće blokove.</w:t>
      </w:r>
    </w:p>
    <w:p w14:paraId="72F038D4" w14:textId="77777777" w:rsidR="009201D2" w:rsidRDefault="00C91C75" w:rsidP="009201D2">
      <w:pPr>
        <w:keepNext/>
        <w:jc w:val="center"/>
      </w:pPr>
      <w:r w:rsidRPr="00C91C75">
        <w:rPr>
          <w:noProof/>
        </w:rPr>
        <w:drawing>
          <wp:inline distT="0" distB="0" distL="0" distR="0" wp14:anchorId="5CFB5DF1" wp14:editId="40BB5F0D">
            <wp:extent cx="3788637" cy="2997200"/>
            <wp:effectExtent l="0" t="0" r="2540" b="0"/>
            <wp:docPr id="119890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04058" name=""/>
                    <pic:cNvPicPr/>
                  </pic:nvPicPr>
                  <pic:blipFill>
                    <a:blip r:embed="rId20"/>
                    <a:stretch>
                      <a:fillRect/>
                    </a:stretch>
                  </pic:blipFill>
                  <pic:spPr>
                    <a:xfrm>
                      <a:off x="0" y="0"/>
                      <a:ext cx="3798647" cy="3005119"/>
                    </a:xfrm>
                    <a:prstGeom prst="rect">
                      <a:avLst/>
                    </a:prstGeom>
                  </pic:spPr>
                </pic:pic>
              </a:graphicData>
            </a:graphic>
          </wp:inline>
        </w:drawing>
      </w:r>
    </w:p>
    <w:p w14:paraId="55607C29" w14:textId="58AD7861" w:rsidR="00C91C75" w:rsidRDefault="009201D2" w:rsidP="009201D2">
      <w:pPr>
        <w:pStyle w:val="Caption"/>
        <w:jc w:val="center"/>
      </w:pPr>
      <w:bookmarkStart w:id="35" w:name="_Toc239568875"/>
      <w:r>
        <w:t xml:space="preserve">Slika </w:t>
      </w:r>
      <w:r>
        <w:fldChar w:fldCharType="begin"/>
      </w:r>
      <w:r>
        <w:instrText xml:space="preserve"> SEQ Slika \* ARABIC </w:instrText>
      </w:r>
      <w:r>
        <w:fldChar w:fldCharType="separate"/>
      </w:r>
      <w:r w:rsidR="00D023E4">
        <w:rPr>
          <w:noProof/>
        </w:rPr>
        <w:t>13</w:t>
      </w:r>
      <w:r>
        <w:fldChar w:fldCharType="end"/>
      </w:r>
      <w:r>
        <w:t xml:space="preserve"> - </w:t>
      </w:r>
      <w:r w:rsidRPr="005213AE">
        <w:t>Paralelna obrada redova matrice</w:t>
      </w:r>
      <w:r>
        <w:t xml:space="preserve"> - sekvencionalno</w:t>
      </w:r>
      <w:bookmarkEnd w:id="35"/>
    </w:p>
    <w:p w14:paraId="3CFE5087" w14:textId="77777777" w:rsidR="009201D2" w:rsidRDefault="00C91C75" w:rsidP="009201D2">
      <w:pPr>
        <w:keepNext/>
        <w:jc w:val="center"/>
      </w:pPr>
      <w:r w:rsidRPr="00C91C75">
        <w:rPr>
          <w:noProof/>
        </w:rPr>
        <w:drawing>
          <wp:inline distT="0" distB="0" distL="0" distR="0" wp14:anchorId="54D3776F" wp14:editId="30CDD367">
            <wp:extent cx="3746500" cy="3519637"/>
            <wp:effectExtent l="0" t="0" r="6350" b="5080"/>
            <wp:docPr id="35651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13025" name=""/>
                    <pic:cNvPicPr/>
                  </pic:nvPicPr>
                  <pic:blipFill>
                    <a:blip r:embed="rId21"/>
                    <a:stretch>
                      <a:fillRect/>
                    </a:stretch>
                  </pic:blipFill>
                  <pic:spPr>
                    <a:xfrm>
                      <a:off x="0" y="0"/>
                      <a:ext cx="3771689" cy="3543301"/>
                    </a:xfrm>
                    <a:prstGeom prst="rect">
                      <a:avLst/>
                    </a:prstGeom>
                  </pic:spPr>
                </pic:pic>
              </a:graphicData>
            </a:graphic>
          </wp:inline>
        </w:drawing>
      </w:r>
    </w:p>
    <w:p w14:paraId="0A5E67FE" w14:textId="7046F068" w:rsidR="00C91C75" w:rsidRDefault="009201D2" w:rsidP="009201D2">
      <w:pPr>
        <w:pStyle w:val="Caption"/>
        <w:jc w:val="center"/>
      </w:pPr>
      <w:bookmarkStart w:id="36" w:name="_Toc239568876"/>
      <w:r>
        <w:t xml:space="preserve">Slika </w:t>
      </w:r>
      <w:r>
        <w:fldChar w:fldCharType="begin"/>
      </w:r>
      <w:r>
        <w:instrText xml:space="preserve"> SEQ Slika \* ARABIC </w:instrText>
      </w:r>
      <w:r>
        <w:fldChar w:fldCharType="separate"/>
      </w:r>
      <w:r w:rsidR="00D023E4">
        <w:rPr>
          <w:noProof/>
        </w:rPr>
        <w:t>14</w:t>
      </w:r>
      <w:r>
        <w:fldChar w:fldCharType="end"/>
      </w:r>
      <w:r>
        <w:t xml:space="preserve"> - </w:t>
      </w:r>
      <w:r w:rsidRPr="00007723">
        <w:t>Paralelna obrada redova matrice</w:t>
      </w:r>
      <w:r>
        <w:t xml:space="preserve"> - paralelno</w:t>
      </w:r>
      <w:bookmarkEnd w:id="36"/>
    </w:p>
    <w:p w14:paraId="281C1988" w14:textId="2C8C849A" w:rsidR="009201D2" w:rsidRPr="00A45629" w:rsidRDefault="00A45629" w:rsidP="00C91C75">
      <w:pPr>
        <w:rPr>
          <w:b/>
          <w:i/>
        </w:rPr>
      </w:pPr>
      <m:oMathPara>
        <m:oMath>
          <m:r>
            <m:rPr>
              <m:nor/>
            </m:rPr>
            <w:lastRenderedPageBreak/>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0.021327099995687604</m:t>
              </m:r>
            </m:num>
            <m:den>
              <m:r>
                <w:rPr>
                  <w:rFonts w:ascii="Cambria Math" w:hAnsi="Cambria Math"/>
                </w:rPr>
                <m:t>0.8341648000059649</m:t>
              </m:r>
            </m:den>
          </m:f>
          <m:r>
            <w:rPr>
              <w:rFonts w:ascii="Cambria Math" w:hAnsi="Cambria Math"/>
            </w:rPr>
            <m:t>≈</m:t>
          </m:r>
          <m:r>
            <m:rPr>
              <m:sty m:val="b"/>
            </m:rPr>
            <w:rPr>
              <w:rFonts w:ascii="Cambria Math" w:hAnsi="Cambria Math"/>
            </w:rPr>
            <m:t>0.025567</m:t>
          </m:r>
        </m:oMath>
      </m:oMathPara>
    </w:p>
    <w:p w14:paraId="2655E18A" w14:textId="77777777" w:rsidR="00A45629" w:rsidRDefault="00A45629" w:rsidP="00C91C75">
      <w:pPr>
        <w:rPr>
          <w:iCs/>
        </w:rPr>
      </w:pPr>
    </w:p>
    <w:tbl>
      <w:tblPr>
        <w:tblStyle w:val="TableGrid"/>
        <w:tblW w:w="0" w:type="auto"/>
        <w:tblLook w:val="04A0" w:firstRow="1" w:lastRow="0" w:firstColumn="1" w:lastColumn="0" w:noHBand="0" w:noVBand="1"/>
      </w:tblPr>
      <w:tblGrid>
        <w:gridCol w:w="1870"/>
        <w:gridCol w:w="1870"/>
        <w:gridCol w:w="1870"/>
        <w:gridCol w:w="1870"/>
        <w:gridCol w:w="1870"/>
      </w:tblGrid>
      <w:tr w:rsidR="00A45629" w14:paraId="6F182F2F" w14:textId="77777777" w:rsidTr="00A45629">
        <w:tc>
          <w:tcPr>
            <w:tcW w:w="1870" w:type="dxa"/>
          </w:tcPr>
          <w:p w14:paraId="2C78475E" w14:textId="0A3A0B9F" w:rsidR="00A45629" w:rsidRDefault="00A45629" w:rsidP="00C91C75">
            <w:pPr>
              <w:rPr>
                <w:iCs/>
              </w:rPr>
            </w:pPr>
            <w:r w:rsidRPr="00A45629">
              <w:rPr>
                <w:iCs/>
              </w:rPr>
              <w:t>Dimenzije matrice</w:t>
            </w:r>
          </w:p>
        </w:tc>
        <w:tc>
          <w:tcPr>
            <w:tcW w:w="1870" w:type="dxa"/>
          </w:tcPr>
          <w:p w14:paraId="1D56AC27" w14:textId="716ED941" w:rsidR="00A45629" w:rsidRDefault="00A45629" w:rsidP="00C91C75">
            <w:pPr>
              <w:rPr>
                <w:iCs/>
              </w:rPr>
            </w:pPr>
            <w:r w:rsidRPr="00A45629">
              <w:rPr>
                <w:iCs/>
              </w:rPr>
              <w:t>Ukupno obrađeno redova</w:t>
            </w:r>
          </w:p>
        </w:tc>
        <w:tc>
          <w:tcPr>
            <w:tcW w:w="1870" w:type="dxa"/>
          </w:tcPr>
          <w:p w14:paraId="21172731" w14:textId="1243813E" w:rsidR="00A45629" w:rsidRDefault="00A45629" w:rsidP="00C91C75">
            <w:pPr>
              <w:rPr>
                <w:iCs/>
              </w:rPr>
            </w:pPr>
            <w:r w:rsidRPr="00A45629">
              <w:rPr>
                <w:iCs/>
              </w:rPr>
              <w:t>Sekvencijalno (s)</w:t>
            </w:r>
          </w:p>
        </w:tc>
        <w:tc>
          <w:tcPr>
            <w:tcW w:w="1870" w:type="dxa"/>
          </w:tcPr>
          <w:p w14:paraId="1047402C" w14:textId="0441CB2A" w:rsidR="00A45629" w:rsidRDefault="00A45629" w:rsidP="00C91C75">
            <w:pPr>
              <w:rPr>
                <w:iCs/>
              </w:rPr>
            </w:pPr>
            <w:r w:rsidRPr="00A45629">
              <w:rPr>
                <w:iCs/>
              </w:rPr>
              <w:t>Paralelno (s)</w:t>
            </w:r>
          </w:p>
        </w:tc>
        <w:tc>
          <w:tcPr>
            <w:tcW w:w="1870" w:type="dxa"/>
          </w:tcPr>
          <w:p w14:paraId="18758266" w14:textId="11EF5CC3" w:rsidR="00A45629" w:rsidRDefault="00A45629" w:rsidP="00C91C75">
            <w:pPr>
              <w:rPr>
                <w:iCs/>
              </w:rPr>
            </w:pPr>
            <w:r w:rsidRPr="00A45629">
              <w:rPr>
                <w:iCs/>
              </w:rPr>
              <w:t>Ubrzanje</w:t>
            </w:r>
          </w:p>
        </w:tc>
      </w:tr>
      <w:tr w:rsidR="00A45629" w14:paraId="48382C43" w14:textId="77777777" w:rsidTr="00A45629">
        <w:tc>
          <w:tcPr>
            <w:tcW w:w="1870" w:type="dxa"/>
          </w:tcPr>
          <w:p w14:paraId="0DD71DC1" w14:textId="45DF81A7" w:rsidR="00A45629" w:rsidRDefault="00A45629" w:rsidP="00C91C75">
            <w:pPr>
              <w:rPr>
                <w:iCs/>
              </w:rPr>
            </w:pPr>
            <w:r w:rsidRPr="00A45629">
              <w:rPr>
                <w:iCs/>
              </w:rPr>
              <w:t>3.000 × 1.000</w:t>
            </w:r>
          </w:p>
        </w:tc>
        <w:tc>
          <w:tcPr>
            <w:tcW w:w="1870" w:type="dxa"/>
          </w:tcPr>
          <w:p w14:paraId="109D3C60" w14:textId="1C34683E" w:rsidR="00A45629" w:rsidRDefault="00A45629" w:rsidP="00C91C75">
            <w:pPr>
              <w:rPr>
                <w:iCs/>
              </w:rPr>
            </w:pPr>
            <w:r w:rsidRPr="00A45629">
              <w:rPr>
                <w:iCs/>
              </w:rPr>
              <w:t>3.000</w:t>
            </w:r>
          </w:p>
        </w:tc>
        <w:tc>
          <w:tcPr>
            <w:tcW w:w="1870" w:type="dxa"/>
          </w:tcPr>
          <w:p w14:paraId="7B21D862" w14:textId="011AB833" w:rsidR="00A45629" w:rsidRDefault="00A45629" w:rsidP="00C91C75">
            <w:pPr>
              <w:rPr>
                <w:iCs/>
              </w:rPr>
            </w:pPr>
            <w:r w:rsidRPr="00A45629">
              <w:rPr>
                <w:iCs/>
              </w:rPr>
              <w:t>0.021</w:t>
            </w:r>
          </w:p>
        </w:tc>
        <w:tc>
          <w:tcPr>
            <w:tcW w:w="1870" w:type="dxa"/>
          </w:tcPr>
          <w:p w14:paraId="5C771991" w14:textId="41FA814D" w:rsidR="00A45629" w:rsidRDefault="00A45629" w:rsidP="00C91C75">
            <w:pPr>
              <w:rPr>
                <w:iCs/>
              </w:rPr>
            </w:pPr>
            <w:r w:rsidRPr="00A45629">
              <w:rPr>
                <w:iCs/>
              </w:rPr>
              <w:t>0.834</w:t>
            </w:r>
          </w:p>
        </w:tc>
        <w:tc>
          <w:tcPr>
            <w:tcW w:w="1870" w:type="dxa"/>
          </w:tcPr>
          <w:p w14:paraId="601CB427" w14:textId="0E39F2F5" w:rsidR="00A45629" w:rsidRDefault="00A45629" w:rsidP="00C91C75">
            <w:pPr>
              <w:rPr>
                <w:iCs/>
              </w:rPr>
            </w:pPr>
            <w:r w:rsidRPr="00A45629">
              <w:rPr>
                <w:iCs/>
              </w:rPr>
              <w:t>0.026</w:t>
            </w:r>
          </w:p>
        </w:tc>
      </w:tr>
    </w:tbl>
    <w:p w14:paraId="4C6B5EDE" w14:textId="77777777" w:rsidR="00A45629" w:rsidRDefault="00A45629" w:rsidP="00C91C75">
      <w:pPr>
        <w:rPr>
          <w:iCs/>
        </w:rPr>
      </w:pPr>
    </w:p>
    <w:p w14:paraId="7B470C86" w14:textId="77777777" w:rsidR="00A45629" w:rsidRPr="00A45629" w:rsidRDefault="00A45629" w:rsidP="00A45629">
      <w:pPr>
        <w:rPr>
          <w:iCs/>
        </w:rPr>
      </w:pPr>
      <w:r w:rsidRPr="00A45629">
        <w:rPr>
          <w:iCs/>
        </w:rPr>
        <w:t>Na testiranoj matrici dimenzija 3.000 × 1.000, sekvencijalna verzija ostvarila je značajno bolje vrijeme izvršavanja u odnosu na paralelnu verziju. Sekvencijalno sabiranje svih redova trajalo je svega 0,021 sekundu, dok je paralelnoj verziji bilo potrebno 0,834 sekunde. Na osnovu ovih rezultata, ostvareno ubrzanje iznosi 0,026, što znači da je paralelna verzija bila više od 39 puta sporija.</w:t>
      </w:r>
    </w:p>
    <w:p w14:paraId="6FB866D7" w14:textId="77777777" w:rsidR="00A45629" w:rsidRPr="00A45629" w:rsidRDefault="00A45629" w:rsidP="00A45629">
      <w:pPr>
        <w:rPr>
          <w:iCs/>
        </w:rPr>
      </w:pPr>
    </w:p>
    <w:p w14:paraId="2353581B" w14:textId="104E481C" w:rsidR="00A45629" w:rsidRDefault="00A45629" w:rsidP="00A45629">
      <w:pPr>
        <w:rPr>
          <w:iCs/>
        </w:rPr>
      </w:pPr>
      <w:r w:rsidRPr="00A45629">
        <w:rPr>
          <w:iCs/>
        </w:rPr>
        <w:t>Paralelna obrada redova matrice pomoću ProcessPoolExecutor-a i ugrađenih Python lista u ovom slučaju uvodi veliki komunikacioni overhead. Svaki red se mora serijalizovati, prenijeti drugom procesu i zatim ponovo obraditi, što značajno povećava ukupno vrijeme izvršavanja. Za efikasnu obradu velikih matrica u praksi se često koristi biblioteka NumPy, koja podatke čuva u kontinualnom memorijskom bloku i omogućava znatno efikasnije operacije nad velikim skupovima numeričkih podataka.</w:t>
      </w:r>
    </w:p>
    <w:p w14:paraId="7D821E0C" w14:textId="77777777" w:rsidR="00A45629" w:rsidRPr="00A45629" w:rsidRDefault="00A45629" w:rsidP="00C91C75">
      <w:pPr>
        <w:rPr>
          <w:iCs/>
        </w:rPr>
      </w:pPr>
    </w:p>
    <w:p w14:paraId="13523F28" w14:textId="77777777" w:rsidR="00F726AE" w:rsidRDefault="00F726AE" w:rsidP="00F726AE">
      <w:pPr>
        <w:pStyle w:val="Heading2"/>
      </w:pPr>
      <w:bookmarkStart w:id="37" w:name="_Toc239569451"/>
      <w:r>
        <w:t>3.8. Primjer 8: Filtriranje podataka iz velike liste</w:t>
      </w:r>
      <w:bookmarkEnd w:id="37"/>
    </w:p>
    <w:p w14:paraId="6E7F4A8E" w14:textId="77777777" w:rsidR="00F726AE" w:rsidRDefault="00F726AE" w:rsidP="00F726AE"/>
    <w:p w14:paraId="4D5E42EF" w14:textId="0A3B4510" w:rsidR="00F726AE" w:rsidRDefault="00793728" w:rsidP="00F726AE">
      <w:r w:rsidRPr="00793728">
        <w:t>Potrebno je iz liste od 12.000.000 elemenata, koja sadrži brojeve od 1 do 12.000.000, izdvojiti sve elemente koji su veći od 6.000.000 i istovremeno parni, odnosno koji zadovoljavaju uslov x &gt; 6_000_000 and x % 2 == 0. Sekvencijalna verzija koristi standardno razumijevanje listi (list comprehension) unutar glavnog procesa. Paralelna verzija dijeli početnu listu na blokove (chunks) prema broju dostupnih procesorskih jezgara dobijenom pomoću cpu_count(). Dobijeni blokovi se zatim obrađuju konkurentno pomoću ProcessPoolExecutor()-a, nakon čega se filtrirane podliste spajaju u jednu konačnu listu.</w:t>
      </w:r>
    </w:p>
    <w:p w14:paraId="6125B418" w14:textId="77777777" w:rsidR="00793728" w:rsidRDefault="00516D7F" w:rsidP="00793728">
      <w:pPr>
        <w:keepNext/>
        <w:jc w:val="center"/>
      </w:pPr>
      <w:r w:rsidRPr="00516D7F">
        <w:rPr>
          <w:noProof/>
        </w:rPr>
        <w:drawing>
          <wp:inline distT="0" distB="0" distL="0" distR="0" wp14:anchorId="15992E30" wp14:editId="61B9AC47">
            <wp:extent cx="3844263" cy="2857500"/>
            <wp:effectExtent l="0" t="0" r="4445" b="0"/>
            <wp:docPr id="208888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89912" name=""/>
                    <pic:cNvPicPr/>
                  </pic:nvPicPr>
                  <pic:blipFill>
                    <a:blip r:embed="rId22"/>
                    <a:stretch>
                      <a:fillRect/>
                    </a:stretch>
                  </pic:blipFill>
                  <pic:spPr>
                    <a:xfrm>
                      <a:off x="0" y="0"/>
                      <a:ext cx="3859830" cy="2869072"/>
                    </a:xfrm>
                    <a:prstGeom prst="rect">
                      <a:avLst/>
                    </a:prstGeom>
                  </pic:spPr>
                </pic:pic>
              </a:graphicData>
            </a:graphic>
          </wp:inline>
        </w:drawing>
      </w:r>
    </w:p>
    <w:p w14:paraId="498996E5" w14:textId="3B1B8A95" w:rsidR="00F726AE" w:rsidRDefault="00793728" w:rsidP="00793728">
      <w:pPr>
        <w:pStyle w:val="Caption"/>
        <w:jc w:val="center"/>
      </w:pPr>
      <w:bookmarkStart w:id="38" w:name="_Toc239568877"/>
      <w:r>
        <w:t xml:space="preserve">Slika </w:t>
      </w:r>
      <w:r>
        <w:fldChar w:fldCharType="begin"/>
      </w:r>
      <w:r>
        <w:instrText xml:space="preserve"> SEQ Slika \* ARABIC </w:instrText>
      </w:r>
      <w:r>
        <w:fldChar w:fldCharType="separate"/>
      </w:r>
      <w:r w:rsidR="00D023E4">
        <w:rPr>
          <w:noProof/>
        </w:rPr>
        <w:t>15</w:t>
      </w:r>
      <w:r>
        <w:fldChar w:fldCharType="end"/>
      </w:r>
      <w:r>
        <w:t xml:space="preserve"> - </w:t>
      </w:r>
      <w:r w:rsidRPr="003E179A">
        <w:t>Filtriranje podataka iz velike liste</w:t>
      </w:r>
      <w:r>
        <w:t xml:space="preserve"> - sekvencionalno</w:t>
      </w:r>
      <w:bookmarkEnd w:id="38"/>
    </w:p>
    <w:p w14:paraId="1B1223CB" w14:textId="77777777" w:rsidR="00516D7F" w:rsidRDefault="00516D7F" w:rsidP="00F726AE"/>
    <w:p w14:paraId="3A12E7BA" w14:textId="77777777" w:rsidR="00793728" w:rsidRDefault="00516D7F" w:rsidP="00793728">
      <w:pPr>
        <w:keepNext/>
        <w:jc w:val="center"/>
      </w:pPr>
      <w:r w:rsidRPr="00516D7F">
        <w:rPr>
          <w:noProof/>
        </w:rPr>
        <w:drawing>
          <wp:inline distT="0" distB="0" distL="0" distR="0" wp14:anchorId="6B678576" wp14:editId="41FAD995">
            <wp:extent cx="5607480" cy="4343400"/>
            <wp:effectExtent l="0" t="0" r="0" b="0"/>
            <wp:docPr id="180583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34619" name=""/>
                    <pic:cNvPicPr/>
                  </pic:nvPicPr>
                  <pic:blipFill>
                    <a:blip r:embed="rId23"/>
                    <a:stretch>
                      <a:fillRect/>
                    </a:stretch>
                  </pic:blipFill>
                  <pic:spPr>
                    <a:xfrm>
                      <a:off x="0" y="0"/>
                      <a:ext cx="5619733" cy="4352891"/>
                    </a:xfrm>
                    <a:prstGeom prst="rect">
                      <a:avLst/>
                    </a:prstGeom>
                  </pic:spPr>
                </pic:pic>
              </a:graphicData>
            </a:graphic>
          </wp:inline>
        </w:drawing>
      </w:r>
    </w:p>
    <w:p w14:paraId="2328F1FA" w14:textId="7EF623C6" w:rsidR="00516D7F" w:rsidRDefault="00793728" w:rsidP="00793728">
      <w:pPr>
        <w:pStyle w:val="Caption"/>
        <w:jc w:val="center"/>
      </w:pPr>
      <w:bookmarkStart w:id="39" w:name="_Toc239568878"/>
      <w:r>
        <w:t xml:space="preserve">Slika </w:t>
      </w:r>
      <w:r>
        <w:fldChar w:fldCharType="begin"/>
      </w:r>
      <w:r>
        <w:instrText xml:space="preserve"> SEQ Slika \* ARABIC </w:instrText>
      </w:r>
      <w:r>
        <w:fldChar w:fldCharType="separate"/>
      </w:r>
      <w:r w:rsidR="00D023E4">
        <w:rPr>
          <w:noProof/>
        </w:rPr>
        <w:t>16</w:t>
      </w:r>
      <w:r>
        <w:fldChar w:fldCharType="end"/>
      </w:r>
      <w:r>
        <w:t xml:space="preserve"> - </w:t>
      </w:r>
      <w:r w:rsidRPr="00176AB7">
        <w:t>Filtriranje podataka iz velike liste</w:t>
      </w:r>
      <w:r>
        <w:t xml:space="preserve"> - paralelno</w:t>
      </w:r>
      <w:bookmarkEnd w:id="39"/>
    </w:p>
    <w:p w14:paraId="38339D94" w14:textId="51C0426E" w:rsidR="00A96646" w:rsidRDefault="00A96646" w:rsidP="00516D7F">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0.4589343999978155</m:t>
              </m:r>
            </m:num>
            <m:den>
              <m:r>
                <w:rPr>
                  <w:rFonts w:ascii="Cambria Math" w:hAnsi="Cambria Math"/>
                </w:rPr>
                <m:t>1.6345101000042632</m:t>
              </m:r>
            </m:den>
          </m:f>
          <m:r>
            <w:rPr>
              <w:rFonts w:ascii="Cambria Math" w:hAnsi="Cambria Math"/>
            </w:rPr>
            <m:t>≈</m:t>
          </m:r>
          <m:r>
            <m:rPr>
              <m:sty m:val="b"/>
            </m:rPr>
            <w:rPr>
              <w:rFonts w:ascii="Cambria Math" w:hAnsi="Cambria Math"/>
            </w:rPr>
            <m:t>0.280778</m:t>
          </m:r>
        </m:oMath>
      </m:oMathPara>
    </w:p>
    <w:p w14:paraId="0825FE2F" w14:textId="77777777" w:rsidR="00A96646" w:rsidRDefault="00A96646" w:rsidP="00516D7F"/>
    <w:tbl>
      <w:tblPr>
        <w:tblStyle w:val="TableGrid"/>
        <w:tblW w:w="0" w:type="auto"/>
        <w:tblLook w:val="04A0" w:firstRow="1" w:lastRow="0" w:firstColumn="1" w:lastColumn="0" w:noHBand="0" w:noVBand="1"/>
      </w:tblPr>
      <w:tblGrid>
        <w:gridCol w:w="1870"/>
        <w:gridCol w:w="1870"/>
        <w:gridCol w:w="1870"/>
        <w:gridCol w:w="1870"/>
        <w:gridCol w:w="1870"/>
      </w:tblGrid>
      <w:tr w:rsidR="00A96646" w14:paraId="01D4727B" w14:textId="77777777" w:rsidTr="00A96646">
        <w:tc>
          <w:tcPr>
            <w:tcW w:w="1870" w:type="dxa"/>
          </w:tcPr>
          <w:p w14:paraId="6009E40B" w14:textId="7862839C" w:rsidR="00A96646" w:rsidRDefault="00A96646" w:rsidP="00516D7F">
            <w:r w:rsidRPr="00A96646">
              <w:t>Ukupan broj elemenata</w:t>
            </w:r>
          </w:p>
        </w:tc>
        <w:tc>
          <w:tcPr>
            <w:tcW w:w="1870" w:type="dxa"/>
          </w:tcPr>
          <w:p w14:paraId="767E6D75" w14:textId="44FB1A9F" w:rsidR="00A96646" w:rsidRDefault="00A96646" w:rsidP="00516D7F">
            <w:r w:rsidRPr="00A96646">
              <w:t>Broj filtriranih elemenata</w:t>
            </w:r>
          </w:p>
        </w:tc>
        <w:tc>
          <w:tcPr>
            <w:tcW w:w="1870" w:type="dxa"/>
          </w:tcPr>
          <w:p w14:paraId="6B3A1E2F" w14:textId="4796D447" w:rsidR="00A96646" w:rsidRDefault="00A96646" w:rsidP="00516D7F">
            <w:r w:rsidRPr="00A96646">
              <w:t>Sekvencijalno (s)</w:t>
            </w:r>
          </w:p>
        </w:tc>
        <w:tc>
          <w:tcPr>
            <w:tcW w:w="1870" w:type="dxa"/>
          </w:tcPr>
          <w:p w14:paraId="2FA4D481" w14:textId="6F6F2E30" w:rsidR="00A96646" w:rsidRDefault="00A96646" w:rsidP="00516D7F">
            <w:r w:rsidRPr="00A96646">
              <w:t>Paralelno (s)</w:t>
            </w:r>
          </w:p>
        </w:tc>
        <w:tc>
          <w:tcPr>
            <w:tcW w:w="1870" w:type="dxa"/>
          </w:tcPr>
          <w:p w14:paraId="61793433" w14:textId="2DFAC135" w:rsidR="00A96646" w:rsidRDefault="00A96646" w:rsidP="00516D7F">
            <w:r w:rsidRPr="00A96646">
              <w:t>Ubrzanje</w:t>
            </w:r>
          </w:p>
        </w:tc>
      </w:tr>
      <w:tr w:rsidR="00A96646" w14:paraId="3F4492E2" w14:textId="77777777" w:rsidTr="00A96646">
        <w:tc>
          <w:tcPr>
            <w:tcW w:w="1870" w:type="dxa"/>
          </w:tcPr>
          <w:p w14:paraId="4E388604" w14:textId="116EA6EE" w:rsidR="00A96646" w:rsidRDefault="00A96646" w:rsidP="00516D7F">
            <w:r w:rsidRPr="00A96646">
              <w:t>12.000.000</w:t>
            </w:r>
          </w:p>
        </w:tc>
        <w:tc>
          <w:tcPr>
            <w:tcW w:w="1870" w:type="dxa"/>
          </w:tcPr>
          <w:p w14:paraId="697A1D2C" w14:textId="353B503A" w:rsidR="00A96646" w:rsidRDefault="00A96646" w:rsidP="00516D7F">
            <w:r w:rsidRPr="00A96646">
              <w:t>3.000.000</w:t>
            </w:r>
          </w:p>
        </w:tc>
        <w:tc>
          <w:tcPr>
            <w:tcW w:w="1870" w:type="dxa"/>
          </w:tcPr>
          <w:p w14:paraId="0CBE0A0A" w14:textId="60D46B1F" w:rsidR="00A96646" w:rsidRDefault="00A96646" w:rsidP="00516D7F">
            <w:r w:rsidRPr="00A96646">
              <w:t>0.459</w:t>
            </w:r>
          </w:p>
        </w:tc>
        <w:tc>
          <w:tcPr>
            <w:tcW w:w="1870" w:type="dxa"/>
          </w:tcPr>
          <w:p w14:paraId="7193C811" w14:textId="1530E991" w:rsidR="00A96646" w:rsidRDefault="00A96646" w:rsidP="00516D7F">
            <w:r w:rsidRPr="00A96646">
              <w:t>1.635</w:t>
            </w:r>
          </w:p>
        </w:tc>
        <w:tc>
          <w:tcPr>
            <w:tcW w:w="1870" w:type="dxa"/>
          </w:tcPr>
          <w:p w14:paraId="4D6F3B59" w14:textId="086110D6" w:rsidR="00A96646" w:rsidRDefault="00A96646" w:rsidP="00516D7F">
            <w:r w:rsidRPr="00A96646">
              <w:t>0.281</w:t>
            </w:r>
          </w:p>
        </w:tc>
      </w:tr>
    </w:tbl>
    <w:p w14:paraId="311BDABF" w14:textId="77777777" w:rsidR="00A96646" w:rsidRDefault="00A96646" w:rsidP="00516D7F"/>
    <w:p w14:paraId="616E19BD" w14:textId="77777777" w:rsidR="00A96646" w:rsidRDefault="00A96646" w:rsidP="00A96646">
      <w:r>
        <w:t>Na skupu od 12.000.000 elemenata, sekvencijalna verzija ostvarila je znatno bolje vrijeme izvršavanja u odnosu na paralelnu verziju. Sekvencijalno filtriranje trajalo je 0,459 sekundi, dok je paralelnoj verziji bilo potrebno 1,635 sekundi. Na osnovu ovih rezultata, ostvareno ubrzanje iznosi 0,281, što znači da je paralelna verzija bila više od 3,5 puta sporija.</w:t>
      </w:r>
    </w:p>
    <w:p w14:paraId="57DE502F" w14:textId="77777777" w:rsidR="00A96646" w:rsidRDefault="00A96646" w:rsidP="00A96646"/>
    <w:p w14:paraId="339DEAD8" w14:textId="35E31DED" w:rsidR="00A96646" w:rsidRDefault="00A96646" w:rsidP="00A96646">
      <w:r>
        <w:t>Filtriranje jednostavnih nizova u memoriji predstavlja primjer operacije kod koje je računski rad po elementu premali u odnosu na troškove serijalizacije i komunikacije između procesa. Zbog toga paralelizacija u ovom slučaju ne donosi očekivano ubrzanje. Ona ima više smisla kada je obrada svakog elementa računski zahtjevnija, kao što su složene matematičke transformacije ili obrada slika. Za rad sa velikim numeričkim skupovima podataka efikasnije mogu biti vektorizovane biblioteke poput NumPy-ja i Pandas-a, koje smanjuju potrebu za komunikacijom između Python procesa.</w:t>
      </w:r>
    </w:p>
    <w:p w14:paraId="3E7B3221" w14:textId="77777777" w:rsidR="00050DB3" w:rsidRDefault="00050DB3" w:rsidP="00050DB3">
      <w:pPr>
        <w:pStyle w:val="Heading2"/>
      </w:pPr>
      <w:bookmarkStart w:id="40" w:name="_Toc239569452"/>
      <w:r>
        <w:lastRenderedPageBreak/>
        <w:t>3.9. Primjer 9: Generisanje SHA-256 hash vrijednosti</w:t>
      </w:r>
      <w:bookmarkEnd w:id="40"/>
    </w:p>
    <w:p w14:paraId="1BFB89F6" w14:textId="77777777" w:rsidR="00050DB3" w:rsidRDefault="00050DB3" w:rsidP="00050DB3"/>
    <w:p w14:paraId="4EF4D01A" w14:textId="6DB8516E" w:rsidR="00050DB3" w:rsidRDefault="00A61EFA" w:rsidP="00050DB3">
      <w:r w:rsidRPr="00A61EFA">
        <w:t>Potrebno je izračunati SHA-256 hash vrijednost za 400.000 kratkih stringova, generisanih u formatu korisnik_i. Sekvencijalna verzija izračunava hash vrijednosti redom, unutar glavne niti, koristeći razumijevanje listi (list comprehension). Paralelna verzija koristi ProcessPoolExecutor() sa definisanim parametrom chunksize=1000, čime se elementi obrađuju u grupama. Na ovaj način smanjuje se trošak pojedinačnog prenosa podataka između procesa i omogućava efikasnije raspoređivanje posla među radnim procesima.</w:t>
      </w:r>
    </w:p>
    <w:p w14:paraId="7CB5ED96" w14:textId="77777777" w:rsidR="00A61EFA" w:rsidRDefault="00A61EFA" w:rsidP="00050DB3"/>
    <w:p w14:paraId="3C61422D" w14:textId="77777777" w:rsidR="00C36E3F" w:rsidRDefault="00050DB3" w:rsidP="00C36E3F">
      <w:pPr>
        <w:keepNext/>
        <w:jc w:val="center"/>
      </w:pPr>
      <w:r w:rsidRPr="00050DB3">
        <w:rPr>
          <w:noProof/>
        </w:rPr>
        <w:drawing>
          <wp:inline distT="0" distB="0" distL="0" distR="0" wp14:anchorId="34033AAD" wp14:editId="051D411C">
            <wp:extent cx="5905500" cy="5368637"/>
            <wp:effectExtent l="0" t="0" r="0" b="3810"/>
            <wp:docPr id="1998623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23501" name=""/>
                    <pic:cNvPicPr/>
                  </pic:nvPicPr>
                  <pic:blipFill>
                    <a:blip r:embed="rId24"/>
                    <a:stretch>
                      <a:fillRect/>
                    </a:stretch>
                  </pic:blipFill>
                  <pic:spPr>
                    <a:xfrm>
                      <a:off x="0" y="0"/>
                      <a:ext cx="5910391" cy="5373083"/>
                    </a:xfrm>
                    <a:prstGeom prst="rect">
                      <a:avLst/>
                    </a:prstGeom>
                  </pic:spPr>
                </pic:pic>
              </a:graphicData>
            </a:graphic>
          </wp:inline>
        </w:drawing>
      </w:r>
    </w:p>
    <w:p w14:paraId="5ACC987B" w14:textId="2363BD6A" w:rsidR="00050DB3" w:rsidRDefault="00C36E3F" w:rsidP="00C36E3F">
      <w:pPr>
        <w:pStyle w:val="Caption"/>
        <w:jc w:val="center"/>
      </w:pPr>
      <w:bookmarkStart w:id="41" w:name="_Toc239568879"/>
      <w:r>
        <w:t xml:space="preserve">Slika </w:t>
      </w:r>
      <w:r>
        <w:fldChar w:fldCharType="begin"/>
      </w:r>
      <w:r>
        <w:instrText xml:space="preserve"> SEQ Slika \* ARABIC </w:instrText>
      </w:r>
      <w:r>
        <w:fldChar w:fldCharType="separate"/>
      </w:r>
      <w:r w:rsidR="00D023E4">
        <w:rPr>
          <w:noProof/>
        </w:rPr>
        <w:t>17</w:t>
      </w:r>
      <w:r>
        <w:fldChar w:fldCharType="end"/>
      </w:r>
      <w:r>
        <w:t xml:space="preserve"> - </w:t>
      </w:r>
      <w:r w:rsidRPr="005442FB">
        <w:t>Generisanje SHA-256 hash vrijednosti</w:t>
      </w:r>
      <w:r>
        <w:t xml:space="preserve"> - sekvencionalno</w:t>
      </w:r>
      <w:bookmarkEnd w:id="41"/>
    </w:p>
    <w:p w14:paraId="50F0DBC4" w14:textId="77777777" w:rsidR="00050DB3" w:rsidRDefault="00050DB3" w:rsidP="00050DB3"/>
    <w:p w14:paraId="33082E63" w14:textId="77777777" w:rsidR="00C36E3F" w:rsidRDefault="00050DB3" w:rsidP="00C36E3F">
      <w:pPr>
        <w:keepNext/>
        <w:jc w:val="center"/>
      </w:pPr>
      <w:r w:rsidRPr="00050DB3">
        <w:rPr>
          <w:noProof/>
        </w:rPr>
        <w:lastRenderedPageBreak/>
        <w:drawing>
          <wp:inline distT="0" distB="0" distL="0" distR="0" wp14:anchorId="554283AD" wp14:editId="3BB0B2DD">
            <wp:extent cx="5943600" cy="4268470"/>
            <wp:effectExtent l="0" t="0" r="0" b="0"/>
            <wp:docPr id="93351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12887" name=""/>
                    <pic:cNvPicPr/>
                  </pic:nvPicPr>
                  <pic:blipFill>
                    <a:blip r:embed="rId25"/>
                    <a:stretch>
                      <a:fillRect/>
                    </a:stretch>
                  </pic:blipFill>
                  <pic:spPr>
                    <a:xfrm>
                      <a:off x="0" y="0"/>
                      <a:ext cx="5943600" cy="4268470"/>
                    </a:xfrm>
                    <a:prstGeom prst="rect">
                      <a:avLst/>
                    </a:prstGeom>
                  </pic:spPr>
                </pic:pic>
              </a:graphicData>
            </a:graphic>
          </wp:inline>
        </w:drawing>
      </w:r>
    </w:p>
    <w:p w14:paraId="02F0B0CD" w14:textId="7A43789F" w:rsidR="00050DB3" w:rsidRDefault="00C36E3F" w:rsidP="00C36E3F">
      <w:pPr>
        <w:pStyle w:val="Caption"/>
        <w:jc w:val="center"/>
      </w:pPr>
      <w:bookmarkStart w:id="42" w:name="_Toc239568880"/>
      <w:r>
        <w:t xml:space="preserve">Slika </w:t>
      </w:r>
      <w:r>
        <w:fldChar w:fldCharType="begin"/>
      </w:r>
      <w:r>
        <w:instrText xml:space="preserve"> SEQ Slika \* ARABIC </w:instrText>
      </w:r>
      <w:r>
        <w:fldChar w:fldCharType="separate"/>
      </w:r>
      <w:r w:rsidR="00D023E4">
        <w:rPr>
          <w:noProof/>
        </w:rPr>
        <w:t>18</w:t>
      </w:r>
      <w:r>
        <w:fldChar w:fldCharType="end"/>
      </w:r>
      <w:r>
        <w:t xml:space="preserve"> - </w:t>
      </w:r>
      <w:r w:rsidRPr="00C81D41">
        <w:t>Generisanje SHA-256 hash vrijednosti</w:t>
      </w:r>
      <w:r>
        <w:t xml:space="preserve"> - paralelno</w:t>
      </w:r>
      <w:bookmarkEnd w:id="42"/>
    </w:p>
    <w:p w14:paraId="6EB74067" w14:textId="0B882FC2" w:rsidR="00050DB3" w:rsidRDefault="007D6D70" w:rsidP="00050DB3">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0.3845533999847248</m:t>
              </m:r>
            </m:num>
            <m:den>
              <m:r>
                <w:rPr>
                  <w:rFonts w:ascii="Cambria Math" w:hAnsi="Cambria Math"/>
                </w:rPr>
                <m:t>0.5047240999992937</m:t>
              </m:r>
            </m:den>
          </m:f>
          <m:r>
            <w:rPr>
              <w:rFonts w:ascii="Cambria Math" w:hAnsi="Cambria Math"/>
            </w:rPr>
            <m:t>≈</m:t>
          </m:r>
          <m:r>
            <m:rPr>
              <m:sty m:val="b"/>
            </m:rPr>
            <w:rPr>
              <w:rFonts w:ascii="Cambria Math" w:hAnsi="Cambria Math"/>
            </w:rPr>
            <m:t>0.761908</m:t>
          </m:r>
        </m:oMath>
      </m:oMathPara>
    </w:p>
    <w:p w14:paraId="57FC4623" w14:textId="77777777" w:rsidR="007D6D70" w:rsidRDefault="007D6D70" w:rsidP="00050DB3"/>
    <w:tbl>
      <w:tblPr>
        <w:tblStyle w:val="TableGrid"/>
        <w:tblW w:w="0" w:type="auto"/>
        <w:tblLook w:val="04A0" w:firstRow="1" w:lastRow="0" w:firstColumn="1" w:lastColumn="0" w:noHBand="0" w:noVBand="1"/>
      </w:tblPr>
      <w:tblGrid>
        <w:gridCol w:w="1870"/>
        <w:gridCol w:w="1870"/>
        <w:gridCol w:w="1870"/>
        <w:gridCol w:w="1870"/>
        <w:gridCol w:w="1870"/>
      </w:tblGrid>
      <w:tr w:rsidR="007D6D70" w14:paraId="30499F2B" w14:textId="77777777" w:rsidTr="007D6D70">
        <w:tc>
          <w:tcPr>
            <w:tcW w:w="1870" w:type="dxa"/>
          </w:tcPr>
          <w:p w14:paraId="2F543D8E" w14:textId="28277690" w:rsidR="007D6D70" w:rsidRDefault="007D6D70" w:rsidP="00050DB3">
            <w:r w:rsidRPr="007D6D70">
              <w:t>Broj stringova</w:t>
            </w:r>
          </w:p>
        </w:tc>
        <w:tc>
          <w:tcPr>
            <w:tcW w:w="1870" w:type="dxa"/>
          </w:tcPr>
          <w:p w14:paraId="4DCA446E" w14:textId="746F5565" w:rsidR="007D6D70" w:rsidRDefault="007D6D70" w:rsidP="00050DB3">
            <w:r w:rsidRPr="007D6D70">
              <w:t>Dužina ulaznog bloka</w:t>
            </w:r>
          </w:p>
        </w:tc>
        <w:tc>
          <w:tcPr>
            <w:tcW w:w="1870" w:type="dxa"/>
          </w:tcPr>
          <w:p w14:paraId="63B0139D" w14:textId="52DF40D7" w:rsidR="007D6D70" w:rsidRDefault="007D6D70" w:rsidP="00050DB3">
            <w:r w:rsidRPr="007D6D70">
              <w:t>Sekvencijalno (s)</w:t>
            </w:r>
          </w:p>
        </w:tc>
        <w:tc>
          <w:tcPr>
            <w:tcW w:w="1870" w:type="dxa"/>
          </w:tcPr>
          <w:p w14:paraId="74ED5E33" w14:textId="33E1ED55" w:rsidR="007D6D70" w:rsidRDefault="007D6D70" w:rsidP="00050DB3">
            <w:r w:rsidRPr="007D6D70">
              <w:t>Paralelno (s)</w:t>
            </w:r>
          </w:p>
        </w:tc>
        <w:tc>
          <w:tcPr>
            <w:tcW w:w="1870" w:type="dxa"/>
          </w:tcPr>
          <w:p w14:paraId="5143C782" w14:textId="7C8D9CEF" w:rsidR="007D6D70" w:rsidRDefault="007D6D70" w:rsidP="00050DB3">
            <w:r w:rsidRPr="007D6D70">
              <w:t>Ubrzanje</w:t>
            </w:r>
          </w:p>
        </w:tc>
      </w:tr>
      <w:tr w:rsidR="007D6D70" w14:paraId="24ED7834" w14:textId="77777777" w:rsidTr="007D6D70">
        <w:tc>
          <w:tcPr>
            <w:tcW w:w="1870" w:type="dxa"/>
          </w:tcPr>
          <w:p w14:paraId="136BFF67" w14:textId="10B45DAF" w:rsidR="007D6D70" w:rsidRDefault="007D6D70" w:rsidP="00050DB3">
            <w:r w:rsidRPr="007D6D70">
              <w:t>400.000</w:t>
            </w:r>
          </w:p>
        </w:tc>
        <w:tc>
          <w:tcPr>
            <w:tcW w:w="1870" w:type="dxa"/>
          </w:tcPr>
          <w:p w14:paraId="3131D089" w14:textId="756943E5" w:rsidR="007D6D70" w:rsidRDefault="007D6D70" w:rsidP="00050DB3">
            <w:r w:rsidRPr="007D6D70">
              <w:t>1.000</w:t>
            </w:r>
          </w:p>
        </w:tc>
        <w:tc>
          <w:tcPr>
            <w:tcW w:w="1870" w:type="dxa"/>
          </w:tcPr>
          <w:p w14:paraId="5F19E17F" w14:textId="6735E28B" w:rsidR="007D6D70" w:rsidRDefault="007D6D70" w:rsidP="00050DB3">
            <w:r w:rsidRPr="007D6D70">
              <w:t>0.385</w:t>
            </w:r>
          </w:p>
        </w:tc>
        <w:tc>
          <w:tcPr>
            <w:tcW w:w="1870" w:type="dxa"/>
          </w:tcPr>
          <w:p w14:paraId="7EECBB25" w14:textId="65CECBC4" w:rsidR="007D6D70" w:rsidRDefault="007D6D70" w:rsidP="00050DB3">
            <w:r w:rsidRPr="007D6D70">
              <w:t>0.505</w:t>
            </w:r>
          </w:p>
        </w:tc>
        <w:tc>
          <w:tcPr>
            <w:tcW w:w="1870" w:type="dxa"/>
          </w:tcPr>
          <w:p w14:paraId="5AD47DDD" w14:textId="3CED477D" w:rsidR="007D6D70" w:rsidRDefault="007D6D70" w:rsidP="00050DB3">
            <w:r w:rsidRPr="007D6D70">
              <w:t>0.762</w:t>
            </w:r>
          </w:p>
        </w:tc>
      </w:tr>
    </w:tbl>
    <w:p w14:paraId="30590F00" w14:textId="77777777" w:rsidR="007D6D70" w:rsidRDefault="007D6D70" w:rsidP="00050DB3"/>
    <w:p w14:paraId="2BF37925" w14:textId="77777777" w:rsidR="007D6D70" w:rsidRDefault="007D6D70" w:rsidP="007D6D70">
      <w:r>
        <w:t>Na skupu od 400.000 kratkih stringova, sekvencijalna verzija ostvarila je bolje vrijeme izvršavanja u odnosu na paralelnu verziju. Sekvencijalno hashiranje trajalo je 0,385 sekundi, dok je paralelnoj verziji bilo potrebno 0,505 sekundi. Na osnovu ovih rezultata, ostvareno ubrzanje iznosi 0,762, što predstavlja usporavanje od oko 24%.</w:t>
      </w:r>
    </w:p>
    <w:p w14:paraId="367B4A3F" w14:textId="77777777" w:rsidR="007D6D70" w:rsidRDefault="007D6D70" w:rsidP="007D6D70"/>
    <w:p w14:paraId="33E5F094" w14:textId="32DC2981" w:rsidR="00050DB3" w:rsidRDefault="007D6D70" w:rsidP="007D6D70">
      <w:r>
        <w:t>Iako je izračunavanje SHA-256 hash vrijednosti CPU-bound operacija, u ovom slučaju su ulazni podaci veoma kratki, pa optimizovana implementacija algoritma u C-u može završiti obradu brže nego što procesi mogu međusobno razmijeniti podatke. Zbog toga paralelni pristup ne donosi očekivano ubrzanje. Pozitivni efekti paralelizacije mogu se očekivati pri obradi znatno većih količina podataka, kao što su velike datoteke, ili korištenjem višenitnog pristupa u slučajevima kada korištene C-ekstenzije oslobađaju GIL.</w:t>
      </w:r>
    </w:p>
    <w:p w14:paraId="4CAB339D" w14:textId="77777777" w:rsidR="007D6D70" w:rsidRDefault="007D6D70" w:rsidP="007D6D70"/>
    <w:p w14:paraId="7E387834" w14:textId="77777777" w:rsidR="0007610A" w:rsidRDefault="0007610A" w:rsidP="0007610A">
      <w:pPr>
        <w:pStyle w:val="Heading2"/>
      </w:pPr>
      <w:bookmarkStart w:id="43" w:name="_Toc239569453"/>
      <w:r>
        <w:lastRenderedPageBreak/>
        <w:t>3.10. Primjer 10: Simulacija senzorskih očitanja</w:t>
      </w:r>
      <w:bookmarkEnd w:id="43"/>
    </w:p>
    <w:p w14:paraId="020C5B30" w14:textId="77777777" w:rsidR="0007610A" w:rsidRDefault="0007610A" w:rsidP="0007610A"/>
    <w:p w14:paraId="37F3EAD7" w14:textId="46D5A042" w:rsidR="0007610A" w:rsidRDefault="00012C0F" w:rsidP="0007610A">
      <w:r w:rsidRPr="00012C0F">
        <w:t>Potrebno je simulirati očitavanje podataka sa 6 nezavisnih senzora. Čitanje sa svakog pojedinačnog senzora traje 1 sekundu, pri čemu time.sleep(1) simulira mrežne/I-O zastoje i vrijeme odziva opreme. Funkcija zatim generiše nasumičnu vrijednost u opsegu od 20,0 do 30,0. Sekvencijalna verzija očitava senzore jedan po jedan unutar glavne niti, dok paralelna verzija koristi ThreadPoolExecutor(max_workers=6) iz modula concurrent.futures. Na ovaj način se svakom senzoru dodjeljuje po jedna nit, čime se omogućava konkurentno očitavanje svih senzora.</w:t>
      </w:r>
    </w:p>
    <w:p w14:paraId="078E0A25" w14:textId="77777777" w:rsidR="00012C0F" w:rsidRDefault="00012C0F" w:rsidP="0007610A"/>
    <w:p w14:paraId="7FF830A1" w14:textId="77777777" w:rsidR="00012C0F" w:rsidRDefault="00B355A8" w:rsidP="00012C0F">
      <w:pPr>
        <w:keepNext/>
        <w:jc w:val="center"/>
      </w:pPr>
      <w:r w:rsidRPr="00B355A8">
        <w:rPr>
          <w:noProof/>
        </w:rPr>
        <w:drawing>
          <wp:inline distT="0" distB="0" distL="0" distR="0" wp14:anchorId="630F057D" wp14:editId="556BD638">
            <wp:extent cx="5943600" cy="2266950"/>
            <wp:effectExtent l="0" t="0" r="0" b="0"/>
            <wp:docPr id="45389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93440" name=""/>
                    <pic:cNvPicPr/>
                  </pic:nvPicPr>
                  <pic:blipFill>
                    <a:blip r:embed="rId26"/>
                    <a:stretch>
                      <a:fillRect/>
                    </a:stretch>
                  </pic:blipFill>
                  <pic:spPr>
                    <a:xfrm>
                      <a:off x="0" y="0"/>
                      <a:ext cx="5943600" cy="2266950"/>
                    </a:xfrm>
                    <a:prstGeom prst="rect">
                      <a:avLst/>
                    </a:prstGeom>
                  </pic:spPr>
                </pic:pic>
              </a:graphicData>
            </a:graphic>
          </wp:inline>
        </w:drawing>
      </w:r>
    </w:p>
    <w:p w14:paraId="3BF62A35" w14:textId="61FFBAE6" w:rsidR="00012C0F" w:rsidRDefault="00012C0F" w:rsidP="00547398">
      <w:pPr>
        <w:pStyle w:val="Caption"/>
        <w:jc w:val="center"/>
      </w:pPr>
      <w:bookmarkStart w:id="44" w:name="_Toc239568881"/>
      <w:r>
        <w:t xml:space="preserve">Slika </w:t>
      </w:r>
      <w:r>
        <w:fldChar w:fldCharType="begin"/>
      </w:r>
      <w:r>
        <w:instrText xml:space="preserve"> SEQ Slika \* ARABIC </w:instrText>
      </w:r>
      <w:r>
        <w:fldChar w:fldCharType="separate"/>
      </w:r>
      <w:r w:rsidR="00D023E4">
        <w:rPr>
          <w:noProof/>
        </w:rPr>
        <w:t>19</w:t>
      </w:r>
      <w:r>
        <w:fldChar w:fldCharType="end"/>
      </w:r>
      <w:r>
        <w:t xml:space="preserve"> - </w:t>
      </w:r>
      <w:r w:rsidRPr="00204AEB">
        <w:t>Simulacija senzorskih očitanja</w:t>
      </w:r>
      <w:r>
        <w:t xml:space="preserve"> - sekvencionalno</w:t>
      </w:r>
      <w:bookmarkEnd w:id="44"/>
    </w:p>
    <w:p w14:paraId="24A732D8" w14:textId="77777777" w:rsidR="00012C0F" w:rsidRDefault="00B355A8" w:rsidP="00012C0F">
      <w:pPr>
        <w:keepNext/>
        <w:jc w:val="center"/>
      </w:pPr>
      <w:r w:rsidRPr="00B355A8">
        <w:rPr>
          <w:noProof/>
        </w:rPr>
        <w:drawing>
          <wp:inline distT="0" distB="0" distL="0" distR="0" wp14:anchorId="675F4F6E" wp14:editId="1AF96FB5">
            <wp:extent cx="5943600" cy="2684145"/>
            <wp:effectExtent l="0" t="0" r="0" b="1905"/>
            <wp:docPr id="87370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05508" name=""/>
                    <pic:cNvPicPr/>
                  </pic:nvPicPr>
                  <pic:blipFill>
                    <a:blip r:embed="rId27"/>
                    <a:stretch>
                      <a:fillRect/>
                    </a:stretch>
                  </pic:blipFill>
                  <pic:spPr>
                    <a:xfrm>
                      <a:off x="0" y="0"/>
                      <a:ext cx="5943600" cy="2684145"/>
                    </a:xfrm>
                    <a:prstGeom prst="rect">
                      <a:avLst/>
                    </a:prstGeom>
                  </pic:spPr>
                </pic:pic>
              </a:graphicData>
            </a:graphic>
          </wp:inline>
        </w:drawing>
      </w:r>
    </w:p>
    <w:p w14:paraId="7493C71E" w14:textId="0572AF5C" w:rsidR="00B355A8" w:rsidRDefault="00012C0F" w:rsidP="00012C0F">
      <w:pPr>
        <w:pStyle w:val="Caption"/>
        <w:jc w:val="center"/>
      </w:pPr>
      <w:bookmarkStart w:id="45" w:name="_Toc239568882"/>
      <w:r>
        <w:t xml:space="preserve">Slika </w:t>
      </w:r>
      <w:r>
        <w:fldChar w:fldCharType="begin"/>
      </w:r>
      <w:r>
        <w:instrText xml:space="preserve"> SEQ Slika \* ARABIC </w:instrText>
      </w:r>
      <w:r>
        <w:fldChar w:fldCharType="separate"/>
      </w:r>
      <w:r w:rsidR="00D023E4">
        <w:rPr>
          <w:noProof/>
        </w:rPr>
        <w:t>20</w:t>
      </w:r>
      <w:r>
        <w:fldChar w:fldCharType="end"/>
      </w:r>
      <w:r>
        <w:t xml:space="preserve"> - </w:t>
      </w:r>
      <w:r w:rsidRPr="00B51AB7">
        <w:t>Simulacija senzorskih očitanja</w:t>
      </w:r>
      <w:r>
        <w:t xml:space="preserve"> - paralelno</w:t>
      </w:r>
      <w:bookmarkEnd w:id="45"/>
    </w:p>
    <w:p w14:paraId="0AB853EF" w14:textId="73533541" w:rsidR="00B355A8" w:rsidRDefault="00421A2F" w:rsidP="0007610A">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6.001502699917182</m:t>
              </m:r>
            </m:num>
            <m:den>
              <m:r>
                <w:rPr>
                  <w:rFonts w:ascii="Cambria Math" w:hAnsi="Cambria Math"/>
                </w:rPr>
                <m:t>1.001906399964355</m:t>
              </m:r>
            </m:den>
          </m:f>
          <m:r>
            <w:rPr>
              <w:rFonts w:ascii="Cambria Math" w:hAnsi="Cambria Math"/>
            </w:rPr>
            <m:t>≈</m:t>
          </m:r>
          <m:r>
            <m:rPr>
              <m:sty m:val="b"/>
            </m:rPr>
            <w:rPr>
              <w:rFonts w:ascii="Cambria Math" w:hAnsi="Cambria Math"/>
            </w:rPr>
            <m:t>5.990083</m:t>
          </m:r>
        </m:oMath>
      </m:oMathPara>
    </w:p>
    <w:p w14:paraId="554C0831" w14:textId="77777777" w:rsidR="00421A2F" w:rsidRDefault="00421A2F" w:rsidP="0007610A"/>
    <w:tbl>
      <w:tblPr>
        <w:tblStyle w:val="TableGrid"/>
        <w:tblW w:w="0" w:type="auto"/>
        <w:tblLook w:val="04A0" w:firstRow="1" w:lastRow="0" w:firstColumn="1" w:lastColumn="0" w:noHBand="0" w:noVBand="1"/>
      </w:tblPr>
      <w:tblGrid>
        <w:gridCol w:w="1751"/>
        <w:gridCol w:w="2480"/>
        <w:gridCol w:w="1576"/>
        <w:gridCol w:w="1773"/>
        <w:gridCol w:w="1770"/>
      </w:tblGrid>
      <w:tr w:rsidR="00421A2F" w14:paraId="0A1ED6BF" w14:textId="77777777" w:rsidTr="00421A2F">
        <w:tc>
          <w:tcPr>
            <w:tcW w:w="1751" w:type="dxa"/>
          </w:tcPr>
          <w:p w14:paraId="3F71C765" w14:textId="237F39DA" w:rsidR="00421A2F" w:rsidRDefault="00421A2F" w:rsidP="0007610A">
            <w:r w:rsidRPr="00421A2F">
              <w:t>Broj senzora</w:t>
            </w:r>
          </w:p>
        </w:tc>
        <w:tc>
          <w:tcPr>
            <w:tcW w:w="2480" w:type="dxa"/>
          </w:tcPr>
          <w:p w14:paraId="0AFB4D01" w14:textId="1E257662" w:rsidR="00421A2F" w:rsidRDefault="00421A2F" w:rsidP="0007610A">
            <w:r w:rsidRPr="00421A2F">
              <w:t>Trajanje pojedinačnog očitanja</w:t>
            </w:r>
          </w:p>
        </w:tc>
        <w:tc>
          <w:tcPr>
            <w:tcW w:w="1576" w:type="dxa"/>
          </w:tcPr>
          <w:p w14:paraId="65C5D4A3" w14:textId="05E3595D" w:rsidR="00421A2F" w:rsidRDefault="00421A2F" w:rsidP="0007610A">
            <w:r w:rsidRPr="00421A2F">
              <w:t>Sekvencijalno (s)</w:t>
            </w:r>
          </w:p>
        </w:tc>
        <w:tc>
          <w:tcPr>
            <w:tcW w:w="1773" w:type="dxa"/>
          </w:tcPr>
          <w:p w14:paraId="717B50AC" w14:textId="65AA0F9D" w:rsidR="00421A2F" w:rsidRDefault="00421A2F" w:rsidP="0007610A">
            <w:r w:rsidRPr="00421A2F">
              <w:t>Paralelno (s)</w:t>
            </w:r>
          </w:p>
        </w:tc>
        <w:tc>
          <w:tcPr>
            <w:tcW w:w="1770" w:type="dxa"/>
          </w:tcPr>
          <w:p w14:paraId="22D2C00F" w14:textId="3F7A6665" w:rsidR="00421A2F" w:rsidRDefault="00421A2F" w:rsidP="0007610A">
            <w:r w:rsidRPr="00421A2F">
              <w:t>Ubrzanje</w:t>
            </w:r>
          </w:p>
        </w:tc>
      </w:tr>
      <w:tr w:rsidR="00421A2F" w14:paraId="189FAF01" w14:textId="77777777" w:rsidTr="00421A2F">
        <w:tc>
          <w:tcPr>
            <w:tcW w:w="1751" w:type="dxa"/>
          </w:tcPr>
          <w:p w14:paraId="5C2101F3" w14:textId="38BE2416" w:rsidR="00421A2F" w:rsidRDefault="00421A2F" w:rsidP="0007610A">
            <w:r>
              <w:t>6</w:t>
            </w:r>
          </w:p>
        </w:tc>
        <w:tc>
          <w:tcPr>
            <w:tcW w:w="2480" w:type="dxa"/>
          </w:tcPr>
          <w:p w14:paraId="7954B9B1" w14:textId="06F3158D" w:rsidR="00421A2F" w:rsidRDefault="00421A2F" w:rsidP="0007610A">
            <w:r w:rsidRPr="00421A2F">
              <w:t>1.0 s</w:t>
            </w:r>
          </w:p>
        </w:tc>
        <w:tc>
          <w:tcPr>
            <w:tcW w:w="1576" w:type="dxa"/>
          </w:tcPr>
          <w:p w14:paraId="4264A327" w14:textId="58727F76" w:rsidR="00421A2F" w:rsidRDefault="00421A2F" w:rsidP="0007610A">
            <w:r w:rsidRPr="00421A2F">
              <w:t>6.0015</w:t>
            </w:r>
          </w:p>
        </w:tc>
        <w:tc>
          <w:tcPr>
            <w:tcW w:w="1773" w:type="dxa"/>
          </w:tcPr>
          <w:p w14:paraId="29D3DFB8" w14:textId="66FF3EDF" w:rsidR="00421A2F" w:rsidRDefault="00421A2F" w:rsidP="0007610A">
            <w:r w:rsidRPr="00421A2F">
              <w:t>1.0019</w:t>
            </w:r>
          </w:p>
        </w:tc>
        <w:tc>
          <w:tcPr>
            <w:tcW w:w="1770" w:type="dxa"/>
          </w:tcPr>
          <w:p w14:paraId="403A536F" w14:textId="75C1222B" w:rsidR="00421A2F" w:rsidRDefault="00421A2F" w:rsidP="0007610A">
            <w:r w:rsidRPr="00421A2F">
              <w:t>5.990</w:t>
            </w:r>
          </w:p>
        </w:tc>
      </w:tr>
    </w:tbl>
    <w:p w14:paraId="59FE29F0" w14:textId="77777777" w:rsidR="00421A2F" w:rsidRDefault="00421A2F" w:rsidP="00421A2F">
      <w:r>
        <w:lastRenderedPageBreak/>
        <w:t>Na ovom primjeru paralelna verzija zasnovana na nitima ostvarila je skoro idealno linearno ubrzanje od približno \(6\times\). Sekvencijalno prikupljanje podataka sa 6 senzora trajalo je 6,0015 sekundi, dok je paralelna akvizicija pomoću radnih niti završena za svega 1,0019 sekundi, što daje ostvareno ubrzanje od 5,990.</w:t>
      </w:r>
    </w:p>
    <w:p w14:paraId="069BD3ED" w14:textId="77777777" w:rsidR="00421A2F" w:rsidRDefault="00421A2F" w:rsidP="00421A2F"/>
    <w:p w14:paraId="611DC3E6" w14:textId="231DE89E" w:rsidR="00B355A8" w:rsidRDefault="00421A2F" w:rsidP="00421A2F">
      <w:r>
        <w:t>Upotreba niti putem ThreadPoolExecutor predstavlja optimalno rješenje za mrežne i I/O operacije, kao što su rad sa senzorima, slanje HTTP zahtjeva ili rad sa bazama podataka. Budući da niti tokom čekanja na I/O operacije ne blokiraju izvršavanje drugih niti, više senzora može biti očitano istovremeno. Kada se koristi odgovarajući broj niti u odnosu na broj senzora ili uređaja, ukupno vrijeme izvršavanja približava se vremenu odziva najsporijeg pojedinačnog senzora.</w:t>
      </w:r>
    </w:p>
    <w:p w14:paraId="1D2342A5" w14:textId="77777777" w:rsidR="00421A2F" w:rsidRDefault="00421A2F" w:rsidP="00421A2F"/>
    <w:p w14:paraId="549BB76A" w14:textId="77777777" w:rsidR="00485700" w:rsidRDefault="00485700" w:rsidP="00485700">
      <w:pPr>
        <w:pStyle w:val="Heading2"/>
      </w:pPr>
      <w:bookmarkStart w:id="46" w:name="_Toc239569454"/>
      <w:r>
        <w:t>3.11. Primjer 11: Pretvaranje velikog broja tekstova u velika slova</w:t>
      </w:r>
      <w:bookmarkEnd w:id="46"/>
    </w:p>
    <w:p w14:paraId="068FA268" w14:textId="77777777" w:rsidR="00485700" w:rsidRDefault="00485700" w:rsidP="00485700"/>
    <w:p w14:paraId="7B5E9AA9" w14:textId="7ABCA678" w:rsidR="00485700" w:rsidRDefault="00DA2833" w:rsidP="00485700">
      <w:r w:rsidRPr="00DA2833">
        <w:t>Potrebno je konvertovati 1.000.000 tekstualnih elemenata, odnosno stringova u formatu tekstualni podatak broj i, u velika slova. Sekvencijalna verzija koristi standardno razumijevanje listi (list comprehension) i ugrađenu metodu text.upper(). Paralelna verzija dijeli podatke na blokove od po 1.000 elemenata (chunksize=1000) i distribuira ih radnim procesima pomoću ProcessPoolExecutor().</w:t>
      </w:r>
    </w:p>
    <w:p w14:paraId="0C49D512" w14:textId="77777777" w:rsidR="00DA2833" w:rsidRDefault="00DA2833" w:rsidP="00485700"/>
    <w:p w14:paraId="2678B80B" w14:textId="77777777" w:rsidR="00495BF9" w:rsidRDefault="00485700" w:rsidP="00495BF9">
      <w:pPr>
        <w:keepNext/>
        <w:jc w:val="center"/>
      </w:pPr>
      <w:r w:rsidRPr="00485700">
        <w:rPr>
          <w:noProof/>
        </w:rPr>
        <w:drawing>
          <wp:inline distT="0" distB="0" distL="0" distR="0" wp14:anchorId="1FFA54EE" wp14:editId="7026E876">
            <wp:extent cx="5943600" cy="4084982"/>
            <wp:effectExtent l="0" t="0" r="0" b="0"/>
            <wp:docPr id="170139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90051" name=""/>
                    <pic:cNvPicPr/>
                  </pic:nvPicPr>
                  <pic:blipFill>
                    <a:blip r:embed="rId28"/>
                    <a:stretch>
                      <a:fillRect/>
                    </a:stretch>
                  </pic:blipFill>
                  <pic:spPr>
                    <a:xfrm>
                      <a:off x="0" y="0"/>
                      <a:ext cx="5947872" cy="4087918"/>
                    </a:xfrm>
                    <a:prstGeom prst="rect">
                      <a:avLst/>
                    </a:prstGeom>
                  </pic:spPr>
                </pic:pic>
              </a:graphicData>
            </a:graphic>
          </wp:inline>
        </w:drawing>
      </w:r>
    </w:p>
    <w:p w14:paraId="43C52B78" w14:textId="7D1F8676" w:rsidR="00485700" w:rsidRDefault="00495BF9" w:rsidP="00495BF9">
      <w:pPr>
        <w:pStyle w:val="Caption"/>
        <w:jc w:val="center"/>
      </w:pPr>
      <w:bookmarkStart w:id="47" w:name="_Toc239568883"/>
      <w:r>
        <w:t xml:space="preserve">Slika </w:t>
      </w:r>
      <w:r>
        <w:fldChar w:fldCharType="begin"/>
      </w:r>
      <w:r>
        <w:instrText xml:space="preserve"> SEQ Slika \* ARABIC </w:instrText>
      </w:r>
      <w:r>
        <w:fldChar w:fldCharType="separate"/>
      </w:r>
      <w:r w:rsidR="00D023E4">
        <w:rPr>
          <w:noProof/>
        </w:rPr>
        <w:t>21</w:t>
      </w:r>
      <w:r>
        <w:fldChar w:fldCharType="end"/>
      </w:r>
      <w:r>
        <w:t xml:space="preserve"> - </w:t>
      </w:r>
      <w:r w:rsidRPr="00761B30">
        <w:t>Pretvaranje velikog broja tekstova u velika slova</w:t>
      </w:r>
      <w:r>
        <w:t xml:space="preserve"> - sekvencionalno</w:t>
      </w:r>
      <w:bookmarkEnd w:id="47"/>
    </w:p>
    <w:p w14:paraId="1E63E288" w14:textId="77777777" w:rsidR="00495BF9" w:rsidRDefault="00485700" w:rsidP="00495BF9">
      <w:pPr>
        <w:keepNext/>
        <w:jc w:val="center"/>
      </w:pPr>
      <w:r w:rsidRPr="00485700">
        <w:rPr>
          <w:noProof/>
        </w:rPr>
        <w:lastRenderedPageBreak/>
        <w:drawing>
          <wp:inline distT="0" distB="0" distL="0" distR="0" wp14:anchorId="1E70FD85" wp14:editId="1E0B2487">
            <wp:extent cx="5943600" cy="4433570"/>
            <wp:effectExtent l="0" t="0" r="0" b="5080"/>
            <wp:docPr id="180606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61631" name=""/>
                    <pic:cNvPicPr/>
                  </pic:nvPicPr>
                  <pic:blipFill>
                    <a:blip r:embed="rId29"/>
                    <a:stretch>
                      <a:fillRect/>
                    </a:stretch>
                  </pic:blipFill>
                  <pic:spPr>
                    <a:xfrm>
                      <a:off x="0" y="0"/>
                      <a:ext cx="5943600" cy="4433570"/>
                    </a:xfrm>
                    <a:prstGeom prst="rect">
                      <a:avLst/>
                    </a:prstGeom>
                  </pic:spPr>
                </pic:pic>
              </a:graphicData>
            </a:graphic>
          </wp:inline>
        </w:drawing>
      </w:r>
    </w:p>
    <w:p w14:paraId="577802DE" w14:textId="17465FFE" w:rsidR="00485700" w:rsidRDefault="00495BF9" w:rsidP="00495BF9">
      <w:pPr>
        <w:pStyle w:val="Caption"/>
        <w:jc w:val="center"/>
      </w:pPr>
      <w:bookmarkStart w:id="48" w:name="_Toc239568884"/>
      <w:r>
        <w:t xml:space="preserve">Slika </w:t>
      </w:r>
      <w:r>
        <w:fldChar w:fldCharType="begin"/>
      </w:r>
      <w:r>
        <w:instrText xml:space="preserve"> SEQ Slika \* ARABIC </w:instrText>
      </w:r>
      <w:r>
        <w:fldChar w:fldCharType="separate"/>
      </w:r>
      <w:r w:rsidR="00D023E4">
        <w:rPr>
          <w:noProof/>
        </w:rPr>
        <w:t>22</w:t>
      </w:r>
      <w:r>
        <w:fldChar w:fldCharType="end"/>
      </w:r>
      <w:r>
        <w:t xml:space="preserve"> - </w:t>
      </w:r>
      <w:r w:rsidRPr="00C91217">
        <w:t>Pretvaranje velikog broja tekstova u velika slova</w:t>
      </w:r>
      <w:r>
        <w:t xml:space="preserve"> - paralelno</w:t>
      </w:r>
      <w:bookmarkEnd w:id="48"/>
    </w:p>
    <w:p w14:paraId="071A4A58" w14:textId="070A6D20" w:rsidR="00485700" w:rsidRDefault="00A038C3" w:rsidP="00485700">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0.08230060001369566</m:t>
              </m:r>
            </m:num>
            <m:den>
              <m:r>
                <w:rPr>
                  <w:rFonts w:ascii="Cambria Math" w:hAnsi="Cambria Math"/>
                </w:rPr>
                <m:t>0.8727903999388218</m:t>
              </m:r>
            </m:den>
          </m:f>
          <m:r>
            <w:rPr>
              <w:rFonts w:ascii="Cambria Math" w:hAnsi="Cambria Math"/>
            </w:rPr>
            <m:t>≈</m:t>
          </m:r>
          <m:r>
            <m:rPr>
              <m:sty m:val="b"/>
            </m:rPr>
            <w:rPr>
              <w:rFonts w:ascii="Cambria Math" w:hAnsi="Cambria Math"/>
            </w:rPr>
            <m:t>0.094296</m:t>
          </m:r>
        </m:oMath>
      </m:oMathPara>
    </w:p>
    <w:p w14:paraId="15927342" w14:textId="77777777" w:rsidR="00A038C3" w:rsidRDefault="00A038C3" w:rsidP="00485700"/>
    <w:tbl>
      <w:tblPr>
        <w:tblStyle w:val="TableGrid"/>
        <w:tblW w:w="0" w:type="auto"/>
        <w:tblLook w:val="04A0" w:firstRow="1" w:lastRow="0" w:firstColumn="1" w:lastColumn="0" w:noHBand="0" w:noVBand="1"/>
      </w:tblPr>
      <w:tblGrid>
        <w:gridCol w:w="1870"/>
        <w:gridCol w:w="1870"/>
        <w:gridCol w:w="2195"/>
        <w:gridCol w:w="1545"/>
        <w:gridCol w:w="1870"/>
      </w:tblGrid>
      <w:tr w:rsidR="00A038C3" w14:paraId="0E81592F" w14:textId="77777777" w:rsidTr="00A038C3">
        <w:tc>
          <w:tcPr>
            <w:tcW w:w="1870" w:type="dxa"/>
          </w:tcPr>
          <w:p w14:paraId="02362113" w14:textId="66252191" w:rsidR="00A038C3" w:rsidRDefault="00A038C3" w:rsidP="00485700">
            <w:r w:rsidRPr="00A038C3">
              <w:t>Ukupan broj elemenata</w:t>
            </w:r>
          </w:p>
        </w:tc>
        <w:tc>
          <w:tcPr>
            <w:tcW w:w="1870" w:type="dxa"/>
          </w:tcPr>
          <w:p w14:paraId="719F7D29" w14:textId="2562E7EC" w:rsidR="00A038C3" w:rsidRDefault="00A038C3" w:rsidP="00485700">
            <w:r w:rsidRPr="00A038C3">
              <w:t>Dužina ulaznog bloka</w:t>
            </w:r>
          </w:p>
        </w:tc>
        <w:tc>
          <w:tcPr>
            <w:tcW w:w="2195" w:type="dxa"/>
          </w:tcPr>
          <w:p w14:paraId="0E9194FF" w14:textId="490099C1" w:rsidR="00A038C3" w:rsidRDefault="00A038C3" w:rsidP="00485700">
            <w:r w:rsidRPr="00A038C3">
              <w:t>Sekvencijalno (s)</w:t>
            </w:r>
          </w:p>
        </w:tc>
        <w:tc>
          <w:tcPr>
            <w:tcW w:w="1545" w:type="dxa"/>
          </w:tcPr>
          <w:p w14:paraId="020DB1DD" w14:textId="0278A27E" w:rsidR="00A038C3" w:rsidRDefault="00A038C3" w:rsidP="00485700">
            <w:r w:rsidRPr="00A038C3">
              <w:t>Paralelno (s)</w:t>
            </w:r>
          </w:p>
        </w:tc>
        <w:tc>
          <w:tcPr>
            <w:tcW w:w="1870" w:type="dxa"/>
          </w:tcPr>
          <w:p w14:paraId="626D19BD" w14:textId="58470E9C" w:rsidR="00A038C3" w:rsidRDefault="00A038C3" w:rsidP="00485700">
            <w:r w:rsidRPr="00A038C3">
              <w:t>Ubrzanje</w:t>
            </w:r>
          </w:p>
        </w:tc>
      </w:tr>
      <w:tr w:rsidR="00A038C3" w14:paraId="6369DAD4" w14:textId="77777777" w:rsidTr="00A038C3">
        <w:tc>
          <w:tcPr>
            <w:tcW w:w="1870" w:type="dxa"/>
          </w:tcPr>
          <w:p w14:paraId="13470B50" w14:textId="6E082B18" w:rsidR="00A038C3" w:rsidRDefault="00A038C3" w:rsidP="00485700">
            <w:r w:rsidRPr="00A038C3">
              <w:t>1.000.000</w:t>
            </w:r>
          </w:p>
        </w:tc>
        <w:tc>
          <w:tcPr>
            <w:tcW w:w="1870" w:type="dxa"/>
          </w:tcPr>
          <w:p w14:paraId="2789A81F" w14:textId="64EA35FA" w:rsidR="00A038C3" w:rsidRDefault="00A038C3" w:rsidP="00485700">
            <w:r w:rsidRPr="00A038C3">
              <w:t>1.000</w:t>
            </w:r>
          </w:p>
        </w:tc>
        <w:tc>
          <w:tcPr>
            <w:tcW w:w="2195" w:type="dxa"/>
          </w:tcPr>
          <w:p w14:paraId="67037F9B" w14:textId="5AF140A8" w:rsidR="00A038C3" w:rsidRDefault="00A038C3" w:rsidP="00485700">
            <w:r w:rsidRPr="00A038C3">
              <w:t>0.082</w:t>
            </w:r>
          </w:p>
        </w:tc>
        <w:tc>
          <w:tcPr>
            <w:tcW w:w="1545" w:type="dxa"/>
          </w:tcPr>
          <w:p w14:paraId="0C434F0E" w14:textId="48C3147C" w:rsidR="00A038C3" w:rsidRDefault="00A038C3" w:rsidP="00485700">
            <w:r w:rsidRPr="00A038C3">
              <w:t>0.873</w:t>
            </w:r>
          </w:p>
        </w:tc>
        <w:tc>
          <w:tcPr>
            <w:tcW w:w="1870" w:type="dxa"/>
          </w:tcPr>
          <w:p w14:paraId="0D3C753A" w14:textId="5D8B5858" w:rsidR="00A038C3" w:rsidRDefault="00A038C3" w:rsidP="00485700">
            <w:r w:rsidRPr="00A038C3">
              <w:t>0.094</w:t>
            </w:r>
          </w:p>
        </w:tc>
      </w:tr>
    </w:tbl>
    <w:p w14:paraId="2B12FD9F" w14:textId="77777777" w:rsidR="00A038C3" w:rsidRDefault="00A038C3" w:rsidP="00485700"/>
    <w:p w14:paraId="005E0013" w14:textId="77777777" w:rsidR="00A038C3" w:rsidRDefault="00A038C3" w:rsidP="00485700"/>
    <w:p w14:paraId="406CE8A7" w14:textId="77777777" w:rsidR="00A038C3" w:rsidRDefault="00A038C3" w:rsidP="00A038C3">
      <w:r>
        <w:t>Na skupu od 1.000.000 stringova, sekvencijalna verzija ostvarila je drastično bolje vrijeme izvršavanja. Sekvencijalna konverzija trajala je svega 0,082 sekunde, dok je paralelnoj verziji bilo potrebno 0,873 sekunde, što daje ubrzanje od 0,094, odnosno usporavanje veće od 10 puta.</w:t>
      </w:r>
    </w:p>
    <w:p w14:paraId="2D263386" w14:textId="77777777" w:rsidR="00A038C3" w:rsidRDefault="00A038C3" w:rsidP="00A038C3"/>
    <w:p w14:paraId="23B29617" w14:textId="2D9361E4" w:rsidR="00485700" w:rsidRDefault="00A038C3" w:rsidP="00A038C3">
      <w:r>
        <w:t>Paralelizacija pomoću ProcessPoolExecutor nije efikasna za trivijalne string operacije kao što su upper(), lower() ili jednostavne zamjene karaktera. Sekvencijalna obrada unutar Python-a, kao i korištenje radnih niti ili biblioteka poput Polars i Pandas sa vektorskim operacijama, može biti znatno brže jer se izbjegavaju troškovi serijalizacije i prenosa podataka između zasebnih procesa.</w:t>
      </w:r>
    </w:p>
    <w:p w14:paraId="26635A13" w14:textId="77777777" w:rsidR="00A038C3" w:rsidRDefault="00A038C3" w:rsidP="00A038C3"/>
    <w:p w14:paraId="23F65EEB" w14:textId="77777777" w:rsidR="00A038C3" w:rsidRDefault="00A038C3" w:rsidP="00A038C3"/>
    <w:p w14:paraId="2A28DCE3" w14:textId="77777777" w:rsidR="00CF64A0" w:rsidRDefault="00CF64A0" w:rsidP="00CF64A0">
      <w:pPr>
        <w:pStyle w:val="Heading2"/>
      </w:pPr>
      <w:bookmarkStart w:id="49" w:name="_Toc239569455"/>
      <w:r>
        <w:lastRenderedPageBreak/>
        <w:t>3.12. Primjer 12: Traženje maksimalne vrijednosti u dijelovima liste</w:t>
      </w:r>
      <w:bookmarkEnd w:id="49"/>
    </w:p>
    <w:p w14:paraId="627B6AA9" w14:textId="77777777" w:rsidR="00CF64A0" w:rsidRDefault="00CF64A0" w:rsidP="00CF64A0"/>
    <w:p w14:paraId="256C7F90" w14:textId="5D7DD93A" w:rsidR="00CF64A0" w:rsidRDefault="00A038C3" w:rsidP="00CF64A0">
      <w:r w:rsidRPr="00A038C3">
        <w:t>Potrebno je pronaći maksimalnu vrijednost u listi od 5.000.000 nasumično generisanih cijelih brojeva, pri čemu se vrijednosti nalaze u opsegu od 1 do 100.000.000. Sekvencijalna verzija koristi ugrađenu funkciju max(numbers) nad čitavom listom unutar glavnog procesa. Paralelna verzija dijeli listu na blokove (chunks) u skladu sa brojem raspoloživih CPU jezgara, koji se određuje pomoću cpu_count(). Za svaki blok se pomoću ProcessPoolExecutor() izračunava parcijalni maksimum, nakon čega se konačni maksimum pronalazi primjenom funkcije max(partial_maximums) nad dobijenim parcijalnim rezultatima.</w:t>
      </w:r>
    </w:p>
    <w:p w14:paraId="5BCB4798" w14:textId="77777777" w:rsidR="00A038C3" w:rsidRDefault="00A038C3" w:rsidP="00CF64A0"/>
    <w:p w14:paraId="598F85EC" w14:textId="77777777" w:rsidR="00A038C3" w:rsidRDefault="001B095C" w:rsidP="00A038C3">
      <w:pPr>
        <w:keepNext/>
        <w:jc w:val="center"/>
      </w:pPr>
      <w:r w:rsidRPr="001B095C">
        <w:rPr>
          <w:noProof/>
        </w:rPr>
        <w:drawing>
          <wp:inline distT="0" distB="0" distL="0" distR="0" wp14:anchorId="2015A5F4" wp14:editId="514945FA">
            <wp:extent cx="5943600" cy="2204085"/>
            <wp:effectExtent l="0" t="0" r="0" b="5715"/>
            <wp:docPr id="13483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8378" name=""/>
                    <pic:cNvPicPr/>
                  </pic:nvPicPr>
                  <pic:blipFill>
                    <a:blip r:embed="rId30"/>
                    <a:stretch>
                      <a:fillRect/>
                    </a:stretch>
                  </pic:blipFill>
                  <pic:spPr>
                    <a:xfrm>
                      <a:off x="0" y="0"/>
                      <a:ext cx="5943600" cy="2204085"/>
                    </a:xfrm>
                    <a:prstGeom prst="rect">
                      <a:avLst/>
                    </a:prstGeom>
                  </pic:spPr>
                </pic:pic>
              </a:graphicData>
            </a:graphic>
          </wp:inline>
        </w:drawing>
      </w:r>
    </w:p>
    <w:p w14:paraId="4FBBB843" w14:textId="218F25C2" w:rsidR="00CF64A0" w:rsidRDefault="00A038C3" w:rsidP="00A038C3">
      <w:pPr>
        <w:pStyle w:val="Caption"/>
        <w:jc w:val="center"/>
      </w:pPr>
      <w:bookmarkStart w:id="50" w:name="_Toc239568885"/>
      <w:r>
        <w:t xml:space="preserve">Slika </w:t>
      </w:r>
      <w:r>
        <w:fldChar w:fldCharType="begin"/>
      </w:r>
      <w:r>
        <w:instrText xml:space="preserve"> SEQ Slika \* ARABIC </w:instrText>
      </w:r>
      <w:r>
        <w:fldChar w:fldCharType="separate"/>
      </w:r>
      <w:r w:rsidR="00D023E4">
        <w:rPr>
          <w:noProof/>
        </w:rPr>
        <w:t>23</w:t>
      </w:r>
      <w:r>
        <w:fldChar w:fldCharType="end"/>
      </w:r>
      <w:r>
        <w:t xml:space="preserve"> - </w:t>
      </w:r>
      <w:r w:rsidRPr="007D2BA6">
        <w:t>Traženje maksimalne vrijednosti u dijelovima liste</w:t>
      </w:r>
      <w:r>
        <w:t xml:space="preserve"> - sekvencionalno</w:t>
      </w:r>
      <w:bookmarkEnd w:id="50"/>
    </w:p>
    <w:p w14:paraId="2E2A09F7" w14:textId="77777777" w:rsidR="00A038C3" w:rsidRDefault="001B095C" w:rsidP="00A038C3">
      <w:pPr>
        <w:keepNext/>
        <w:jc w:val="center"/>
      </w:pPr>
      <w:r w:rsidRPr="001B095C">
        <w:rPr>
          <w:noProof/>
        </w:rPr>
        <w:drawing>
          <wp:inline distT="0" distB="0" distL="0" distR="0" wp14:anchorId="72CA3FF1" wp14:editId="31824778">
            <wp:extent cx="4136823" cy="3835400"/>
            <wp:effectExtent l="0" t="0" r="0" b="0"/>
            <wp:docPr id="16063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5798" name=""/>
                    <pic:cNvPicPr/>
                  </pic:nvPicPr>
                  <pic:blipFill>
                    <a:blip r:embed="rId31"/>
                    <a:stretch>
                      <a:fillRect/>
                    </a:stretch>
                  </pic:blipFill>
                  <pic:spPr>
                    <a:xfrm>
                      <a:off x="0" y="0"/>
                      <a:ext cx="4149574" cy="3847222"/>
                    </a:xfrm>
                    <a:prstGeom prst="rect">
                      <a:avLst/>
                    </a:prstGeom>
                  </pic:spPr>
                </pic:pic>
              </a:graphicData>
            </a:graphic>
          </wp:inline>
        </w:drawing>
      </w:r>
    </w:p>
    <w:p w14:paraId="2F908697" w14:textId="4065DEF9" w:rsidR="001B095C" w:rsidRDefault="00A038C3" w:rsidP="00A038C3">
      <w:pPr>
        <w:pStyle w:val="Caption"/>
        <w:jc w:val="center"/>
      </w:pPr>
      <w:bookmarkStart w:id="51" w:name="_Toc239568886"/>
      <w:r>
        <w:t xml:space="preserve">Slika </w:t>
      </w:r>
      <w:r>
        <w:fldChar w:fldCharType="begin"/>
      </w:r>
      <w:r>
        <w:instrText xml:space="preserve"> SEQ Slika \* ARABIC </w:instrText>
      </w:r>
      <w:r>
        <w:fldChar w:fldCharType="separate"/>
      </w:r>
      <w:r w:rsidR="00D023E4">
        <w:rPr>
          <w:noProof/>
        </w:rPr>
        <w:t>24</w:t>
      </w:r>
      <w:r>
        <w:fldChar w:fldCharType="end"/>
      </w:r>
      <w:r>
        <w:t xml:space="preserve"> - </w:t>
      </w:r>
      <w:r w:rsidRPr="00316667">
        <w:t>Traženje maksimalne vrijednosti u dijelovima liste</w:t>
      </w:r>
      <w:r>
        <w:t xml:space="preserve"> - paralelno</w:t>
      </w:r>
      <w:bookmarkEnd w:id="51"/>
    </w:p>
    <w:p w14:paraId="514E8EAC" w14:textId="31E6B383" w:rsidR="00493218" w:rsidRDefault="00493218" w:rsidP="00CF64A0">
      <m:oMathPara>
        <m:oMath>
          <m:r>
            <m:rPr>
              <m:nor/>
            </m:rPr>
            <w:lastRenderedPageBreak/>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0.0578094000229612</m:t>
              </m:r>
            </m:num>
            <m:den>
              <m:r>
                <w:rPr>
                  <w:rFonts w:ascii="Cambria Math" w:hAnsi="Cambria Math"/>
                </w:rPr>
                <m:t>0.5904614999890327</m:t>
              </m:r>
            </m:den>
          </m:f>
          <m:r>
            <w:rPr>
              <w:rFonts w:ascii="Cambria Math" w:hAnsi="Cambria Math"/>
            </w:rPr>
            <m:t>≈</m:t>
          </m:r>
          <m:r>
            <m:rPr>
              <m:sty m:val="b"/>
            </m:rPr>
            <w:rPr>
              <w:rFonts w:ascii="Cambria Math" w:hAnsi="Cambria Math"/>
            </w:rPr>
            <m:t>0.097905</m:t>
          </m:r>
        </m:oMath>
      </m:oMathPara>
    </w:p>
    <w:p w14:paraId="54789303" w14:textId="77777777" w:rsidR="00493218" w:rsidRDefault="00493218" w:rsidP="00CF64A0"/>
    <w:tbl>
      <w:tblPr>
        <w:tblStyle w:val="TableGrid"/>
        <w:tblW w:w="0" w:type="auto"/>
        <w:tblLook w:val="04A0" w:firstRow="1" w:lastRow="0" w:firstColumn="1" w:lastColumn="0" w:noHBand="0" w:noVBand="1"/>
      </w:tblPr>
      <w:tblGrid>
        <w:gridCol w:w="1870"/>
        <w:gridCol w:w="1870"/>
        <w:gridCol w:w="1870"/>
        <w:gridCol w:w="1870"/>
        <w:gridCol w:w="1870"/>
      </w:tblGrid>
      <w:tr w:rsidR="00493218" w14:paraId="54538703" w14:textId="77777777" w:rsidTr="00493218">
        <w:tc>
          <w:tcPr>
            <w:tcW w:w="1870" w:type="dxa"/>
          </w:tcPr>
          <w:p w14:paraId="086B3395" w14:textId="66C6CBDB" w:rsidR="00493218" w:rsidRDefault="00493218" w:rsidP="00CF64A0">
            <w:r w:rsidRPr="00493218">
              <w:t>Ukupan broj elemenata</w:t>
            </w:r>
          </w:p>
        </w:tc>
        <w:tc>
          <w:tcPr>
            <w:tcW w:w="1870" w:type="dxa"/>
          </w:tcPr>
          <w:p w14:paraId="13A69A26" w14:textId="74A372A6" w:rsidR="00493218" w:rsidRDefault="00493218" w:rsidP="00CF64A0">
            <w:r w:rsidRPr="00493218">
              <w:t>Pronađena maksimalna vrijednost</w:t>
            </w:r>
          </w:p>
        </w:tc>
        <w:tc>
          <w:tcPr>
            <w:tcW w:w="1870" w:type="dxa"/>
          </w:tcPr>
          <w:p w14:paraId="79744E10" w14:textId="78A9BDC5" w:rsidR="00493218" w:rsidRDefault="00493218" w:rsidP="00CF64A0">
            <w:r w:rsidRPr="00493218">
              <w:t>Sekvencijalno (s)</w:t>
            </w:r>
          </w:p>
        </w:tc>
        <w:tc>
          <w:tcPr>
            <w:tcW w:w="1870" w:type="dxa"/>
          </w:tcPr>
          <w:p w14:paraId="7DE3A6BB" w14:textId="5925CBF2" w:rsidR="00493218" w:rsidRDefault="00493218" w:rsidP="00CF64A0">
            <w:r w:rsidRPr="00493218">
              <w:t>Paralelno (s)</w:t>
            </w:r>
          </w:p>
        </w:tc>
        <w:tc>
          <w:tcPr>
            <w:tcW w:w="1870" w:type="dxa"/>
          </w:tcPr>
          <w:p w14:paraId="21805BEE" w14:textId="6BF03AB5" w:rsidR="00493218" w:rsidRDefault="00493218" w:rsidP="00CF64A0">
            <w:r w:rsidRPr="00493218">
              <w:t>Ubrzanje</w:t>
            </w:r>
          </w:p>
        </w:tc>
      </w:tr>
      <w:tr w:rsidR="00493218" w14:paraId="5B1A1D95" w14:textId="77777777" w:rsidTr="00493218">
        <w:tc>
          <w:tcPr>
            <w:tcW w:w="1870" w:type="dxa"/>
          </w:tcPr>
          <w:p w14:paraId="236F57DB" w14:textId="64CDEE67" w:rsidR="00493218" w:rsidRDefault="00493218" w:rsidP="00CF64A0">
            <w:r w:rsidRPr="00493218">
              <w:t>5.000.000</w:t>
            </w:r>
          </w:p>
        </w:tc>
        <w:tc>
          <w:tcPr>
            <w:tcW w:w="1870" w:type="dxa"/>
          </w:tcPr>
          <w:p w14:paraId="018A3744" w14:textId="14DF1E02" w:rsidR="00493218" w:rsidRDefault="00493218" w:rsidP="00CF64A0">
            <w:r w:rsidRPr="00493218">
              <w:t>99.999.936</w:t>
            </w:r>
          </w:p>
        </w:tc>
        <w:tc>
          <w:tcPr>
            <w:tcW w:w="1870" w:type="dxa"/>
          </w:tcPr>
          <w:p w14:paraId="2E76E2DA" w14:textId="217D6CEA" w:rsidR="00493218" w:rsidRDefault="00493218" w:rsidP="00CF64A0">
            <w:r w:rsidRPr="00493218">
              <w:t>0.058</w:t>
            </w:r>
          </w:p>
        </w:tc>
        <w:tc>
          <w:tcPr>
            <w:tcW w:w="1870" w:type="dxa"/>
          </w:tcPr>
          <w:p w14:paraId="21E9930D" w14:textId="03AA1BED" w:rsidR="00493218" w:rsidRDefault="00493218" w:rsidP="00CF64A0">
            <w:r w:rsidRPr="00493218">
              <w:t>0.590</w:t>
            </w:r>
          </w:p>
        </w:tc>
        <w:tc>
          <w:tcPr>
            <w:tcW w:w="1870" w:type="dxa"/>
          </w:tcPr>
          <w:p w14:paraId="18BB0E23" w14:textId="33E28224" w:rsidR="00493218" w:rsidRDefault="00493218" w:rsidP="00CF64A0">
            <w:r w:rsidRPr="00493218">
              <w:t>0.098</w:t>
            </w:r>
          </w:p>
        </w:tc>
      </w:tr>
    </w:tbl>
    <w:p w14:paraId="6F0EE5A5" w14:textId="77777777" w:rsidR="00493218" w:rsidRDefault="00493218" w:rsidP="00CF64A0"/>
    <w:p w14:paraId="1B401D8F" w14:textId="77777777" w:rsidR="00493218" w:rsidRDefault="00493218" w:rsidP="00CF64A0"/>
    <w:p w14:paraId="2A36C931" w14:textId="77777777" w:rsidR="00493218" w:rsidRDefault="00493218" w:rsidP="00493218">
      <w:r>
        <w:t>Na skupu od 5.000.000 elemenata, sekvencijalna verzija ostvarila je znatno bolje vrijeme izvršavanja. Sekvencijalna pretraga trajala je svega 0,058 sekundi, dok je paralelnoj verziji bilo potrebno 0,590 sekundi, što daje ubrzanje od 0,098, odnosno usporavanje veće od 10 puta.</w:t>
      </w:r>
    </w:p>
    <w:p w14:paraId="12D128EE" w14:textId="77777777" w:rsidR="00493218" w:rsidRDefault="00493218" w:rsidP="00493218"/>
    <w:p w14:paraId="26FC5E0C" w14:textId="7D1BFAEA" w:rsidR="00E966C6" w:rsidRDefault="00493218" w:rsidP="00493218">
      <w:r>
        <w:t>Pronalaženje ekstremnih vrijednosti (min/max) nad običnim Python listama predstavlja računski veoma jednostavan zadatak i ne opravdava troškove kreiranja i komunikacije između više procesa. Za efikasniju paralelnu obradu ovakvih podataka u praksi se mogu koristiti mehanizmi poput dijeljene memorije (shared memory) ili biblioteke kao što je NumPy, koja funkcijom numpy.max() omogućava efikasnu obradu podataka smještenih u kontinualnom memorijskom nizu, uz znatno manje troškove u odnosu na prenos i serijalizaciju podataka između procesa.</w:t>
      </w:r>
    </w:p>
    <w:p w14:paraId="049217DA" w14:textId="77777777" w:rsidR="00493218" w:rsidRDefault="00493218" w:rsidP="00493218"/>
    <w:p w14:paraId="54B86576" w14:textId="77777777" w:rsidR="00A52E13" w:rsidRDefault="00A52E13" w:rsidP="00A52E13">
      <w:pPr>
        <w:pStyle w:val="Heading2"/>
      </w:pPr>
      <w:bookmarkStart w:id="52" w:name="_Toc239569456"/>
      <w:r>
        <w:t>3.13. Primjer 13: Simulacija Monte Carlo metode</w:t>
      </w:r>
      <w:bookmarkEnd w:id="52"/>
    </w:p>
    <w:p w14:paraId="28CAF8CD" w14:textId="77777777" w:rsidR="00A52E13" w:rsidRDefault="00A52E13" w:rsidP="00A52E13"/>
    <w:p w14:paraId="58B9871E" w14:textId="79296C7B" w:rsidR="00E369F0" w:rsidRDefault="00E369F0" w:rsidP="00A52E13">
      <w:r w:rsidRPr="00E369F0">
        <w:t xml:space="preserve">Potrebno je procijeniti vrijednost broja </w:t>
      </w:r>
      <m:oMath>
        <m:r>
          <w:rPr>
            <w:rFonts w:ascii="Cambria Math" w:hAnsi="Cambria Math"/>
          </w:rPr>
          <m:t>π</m:t>
        </m:r>
        <m:r>
          <w:rPr>
            <w:rFonts w:ascii="Cambria Math" w:hAnsi="Cambria Math"/>
          </w:rPr>
          <m:t xml:space="preserve"> </m:t>
        </m:r>
      </m:oMath>
      <w:r w:rsidRPr="00E369F0">
        <w:t xml:space="preserve">primjenom Monte Carlo simulacije nad ukupno 2.500.000 nasumično generisanih tačaka. Algoritam generiše koordinate </w:t>
      </w:r>
      <m:oMath>
        <m:r>
          <w:rPr>
            <w:rFonts w:ascii="Cambria Math" w:hAnsi="Cambria Math"/>
          </w:rPr>
          <m:t>x</m:t>
        </m:r>
      </m:oMath>
      <w:r w:rsidRPr="00E369F0">
        <w:t xml:space="preserve">i </w:t>
      </w:r>
      <m:oMath>
        <m:r>
          <w:rPr>
            <w:rFonts w:ascii="Cambria Math" w:hAnsi="Cambria Math"/>
          </w:rPr>
          <m:t>y</m:t>
        </m:r>
      </m:oMath>
      <w:r w:rsidRPr="00E369F0">
        <w:t xml:space="preserve">iz intervala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E369F0">
        <w:t xml:space="preserve">i provjerava da li tačka pripada četvrtini kruga jediničnog poluprečnika, odnosno da li je ispunjen uslov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≤1</m:t>
        </m:r>
      </m:oMath>
      <w:r w:rsidRPr="00E369F0">
        <w:t>. Sekvencijalna verzija izvršava svih 2.500.000 iteracija unutar jedne niti. Paralelna verzija dijeli ukupan broj tačaka na jednake dijelove u skladu sa brojem dostupnih procesorskih jezgara, pri čemu se broj tačaka po radniku određuje izrazom points_per_worker = total_points // cores. Dobijeni zadaci se zatim izvršavaju konkurentno pomoću ProcessPoolExecutor().</w:t>
      </w:r>
    </w:p>
    <w:p w14:paraId="00E25806" w14:textId="77777777" w:rsidR="00E369F0" w:rsidRDefault="00AF4D36" w:rsidP="00E369F0">
      <w:pPr>
        <w:keepNext/>
        <w:jc w:val="center"/>
      </w:pPr>
      <w:r w:rsidRPr="00AF4D36">
        <w:rPr>
          <w:noProof/>
        </w:rPr>
        <w:lastRenderedPageBreak/>
        <w:drawing>
          <wp:inline distT="0" distB="0" distL="0" distR="0" wp14:anchorId="34F84C69" wp14:editId="7C340DF1">
            <wp:extent cx="5507536" cy="7670800"/>
            <wp:effectExtent l="0" t="0" r="0" b="6350"/>
            <wp:docPr id="6904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407265" name=""/>
                    <pic:cNvPicPr/>
                  </pic:nvPicPr>
                  <pic:blipFill>
                    <a:blip r:embed="rId32"/>
                    <a:stretch>
                      <a:fillRect/>
                    </a:stretch>
                  </pic:blipFill>
                  <pic:spPr>
                    <a:xfrm>
                      <a:off x="0" y="0"/>
                      <a:ext cx="5542388" cy="7719341"/>
                    </a:xfrm>
                    <a:prstGeom prst="rect">
                      <a:avLst/>
                    </a:prstGeom>
                  </pic:spPr>
                </pic:pic>
              </a:graphicData>
            </a:graphic>
          </wp:inline>
        </w:drawing>
      </w:r>
    </w:p>
    <w:p w14:paraId="77E8E804" w14:textId="26E10231" w:rsidR="00A52E13" w:rsidRDefault="00E369F0" w:rsidP="00E369F0">
      <w:pPr>
        <w:pStyle w:val="Caption"/>
        <w:jc w:val="center"/>
      </w:pPr>
      <w:bookmarkStart w:id="53" w:name="_Toc239568887"/>
      <w:r>
        <w:t xml:space="preserve">Slika </w:t>
      </w:r>
      <w:r>
        <w:fldChar w:fldCharType="begin"/>
      </w:r>
      <w:r>
        <w:instrText xml:space="preserve"> SEQ Slika \* ARABIC </w:instrText>
      </w:r>
      <w:r>
        <w:fldChar w:fldCharType="separate"/>
      </w:r>
      <w:r w:rsidR="00D023E4">
        <w:rPr>
          <w:noProof/>
        </w:rPr>
        <w:t>25</w:t>
      </w:r>
      <w:r>
        <w:fldChar w:fldCharType="end"/>
      </w:r>
      <w:r>
        <w:t xml:space="preserve"> - </w:t>
      </w:r>
      <w:r w:rsidRPr="00283C3B">
        <w:t>Simulacija Monte Carlo metode</w:t>
      </w:r>
      <w:r>
        <w:t xml:space="preserve"> - sekvencionalno</w:t>
      </w:r>
      <w:bookmarkEnd w:id="53"/>
    </w:p>
    <w:p w14:paraId="66BCEF0A" w14:textId="77777777" w:rsidR="00AF4D36" w:rsidRDefault="00AF4D36" w:rsidP="00A52E13"/>
    <w:p w14:paraId="0379FFD1" w14:textId="77777777" w:rsidR="00E369F0" w:rsidRDefault="00AF4D36" w:rsidP="00E369F0">
      <w:pPr>
        <w:keepNext/>
        <w:jc w:val="center"/>
      </w:pPr>
      <w:r w:rsidRPr="00AF4D36">
        <w:rPr>
          <w:noProof/>
        </w:rPr>
        <w:lastRenderedPageBreak/>
        <w:drawing>
          <wp:inline distT="0" distB="0" distL="0" distR="0" wp14:anchorId="1B28775A" wp14:editId="6ABF38C6">
            <wp:extent cx="4902200" cy="5282958"/>
            <wp:effectExtent l="0" t="0" r="0" b="0"/>
            <wp:docPr id="204286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62647" name=""/>
                    <pic:cNvPicPr/>
                  </pic:nvPicPr>
                  <pic:blipFill>
                    <a:blip r:embed="rId33"/>
                    <a:stretch>
                      <a:fillRect/>
                    </a:stretch>
                  </pic:blipFill>
                  <pic:spPr>
                    <a:xfrm>
                      <a:off x="0" y="0"/>
                      <a:ext cx="4904462" cy="5285396"/>
                    </a:xfrm>
                    <a:prstGeom prst="rect">
                      <a:avLst/>
                    </a:prstGeom>
                  </pic:spPr>
                </pic:pic>
              </a:graphicData>
            </a:graphic>
          </wp:inline>
        </w:drawing>
      </w:r>
    </w:p>
    <w:p w14:paraId="0A3BB9C7" w14:textId="2BB05492" w:rsidR="00AF4D36" w:rsidRDefault="00E369F0" w:rsidP="00E369F0">
      <w:pPr>
        <w:pStyle w:val="Caption"/>
        <w:jc w:val="center"/>
      </w:pPr>
      <w:bookmarkStart w:id="54" w:name="_Toc239568888"/>
      <w:r>
        <w:t xml:space="preserve">Slika </w:t>
      </w:r>
      <w:r>
        <w:fldChar w:fldCharType="begin"/>
      </w:r>
      <w:r>
        <w:instrText xml:space="preserve"> SEQ Slika \* ARABIC </w:instrText>
      </w:r>
      <w:r>
        <w:fldChar w:fldCharType="separate"/>
      </w:r>
      <w:r w:rsidR="00D023E4">
        <w:rPr>
          <w:noProof/>
        </w:rPr>
        <w:t>26</w:t>
      </w:r>
      <w:r>
        <w:fldChar w:fldCharType="end"/>
      </w:r>
      <w:r>
        <w:t xml:space="preserve"> - </w:t>
      </w:r>
      <w:r w:rsidRPr="00C670A8">
        <w:t>Simulacija Monte Carlo metode</w:t>
      </w:r>
      <w:r>
        <w:t xml:space="preserve"> - paralelno</w:t>
      </w:r>
      <w:bookmarkEnd w:id="54"/>
    </w:p>
    <w:p w14:paraId="0EF4F8DF" w14:textId="32601852" w:rsidR="00AF4D36" w:rsidRDefault="00E369F0" w:rsidP="00A52E13">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0.4033582000993192</m:t>
              </m:r>
            </m:num>
            <m:den>
              <m:r>
                <w:rPr>
                  <w:rFonts w:ascii="Cambria Math" w:hAnsi="Cambria Math"/>
                </w:rPr>
                <m:t>0.35771759995259345</m:t>
              </m:r>
            </m:den>
          </m:f>
          <m:r>
            <w:rPr>
              <w:rFonts w:ascii="Cambria Math" w:hAnsi="Cambria Math"/>
            </w:rPr>
            <m:t>≈</m:t>
          </m:r>
          <m:r>
            <m:rPr>
              <m:sty m:val="b"/>
            </m:rPr>
            <w:rPr>
              <w:rFonts w:ascii="Cambria Math" w:hAnsi="Cambria Math"/>
            </w:rPr>
            <m:t>1.127588</m:t>
          </m:r>
        </m:oMath>
      </m:oMathPara>
    </w:p>
    <w:p w14:paraId="122E28FF" w14:textId="77777777" w:rsidR="00E369F0" w:rsidRDefault="00E369F0" w:rsidP="00A52E13"/>
    <w:tbl>
      <w:tblPr>
        <w:tblStyle w:val="TableGrid"/>
        <w:tblW w:w="0" w:type="auto"/>
        <w:tblLook w:val="04A0" w:firstRow="1" w:lastRow="0" w:firstColumn="1" w:lastColumn="0" w:noHBand="0" w:noVBand="1"/>
      </w:tblPr>
      <w:tblGrid>
        <w:gridCol w:w="1870"/>
        <w:gridCol w:w="1870"/>
        <w:gridCol w:w="1870"/>
        <w:gridCol w:w="1870"/>
        <w:gridCol w:w="1870"/>
      </w:tblGrid>
      <w:tr w:rsidR="00E369F0" w14:paraId="6B77CB95" w14:textId="77777777" w:rsidTr="00E369F0">
        <w:tc>
          <w:tcPr>
            <w:tcW w:w="1870" w:type="dxa"/>
          </w:tcPr>
          <w:p w14:paraId="2BDB582B" w14:textId="04C885DB" w:rsidR="00E369F0" w:rsidRDefault="00E369F0" w:rsidP="00A52E13">
            <w:r w:rsidRPr="00E369F0">
              <w:t>Ukupan broj tačaka</w:t>
            </w:r>
          </w:p>
        </w:tc>
        <w:tc>
          <w:tcPr>
            <w:tcW w:w="1870" w:type="dxa"/>
          </w:tcPr>
          <w:p w14:paraId="18D23FB7" w14:textId="2A93147B" w:rsidR="00E369F0" w:rsidRPr="00E369F0" w:rsidRDefault="00E369F0" w:rsidP="00A52E13">
            <w:pPr>
              <w:rPr>
                <w:lang w:val="en-US"/>
              </w:rPr>
            </w:pPr>
            <w:r w:rsidRPr="00E369F0">
              <w:rPr>
                <w:lang w:val="en-US"/>
              </w:rPr>
              <w:t xml:space="preserve">Procjena vrijednosti </w:t>
            </w:r>
            <m:oMath>
              <m:r>
                <w:rPr>
                  <w:rFonts w:ascii="Cambria Math" w:hAnsi="Cambria Math"/>
                  <w:lang w:val="en-US"/>
                </w:rPr>
                <m:t>π</m:t>
              </m:r>
            </m:oMath>
          </w:p>
        </w:tc>
        <w:tc>
          <w:tcPr>
            <w:tcW w:w="1870" w:type="dxa"/>
          </w:tcPr>
          <w:p w14:paraId="54E31E01" w14:textId="3B3B329D" w:rsidR="00E369F0" w:rsidRDefault="00E369F0" w:rsidP="00A52E13">
            <w:r w:rsidRPr="00E369F0">
              <w:t>Sekvencijalno (s)</w:t>
            </w:r>
          </w:p>
        </w:tc>
        <w:tc>
          <w:tcPr>
            <w:tcW w:w="1870" w:type="dxa"/>
          </w:tcPr>
          <w:p w14:paraId="2802F3FE" w14:textId="4D190DA5" w:rsidR="00E369F0" w:rsidRDefault="00E369F0" w:rsidP="00A52E13">
            <w:r w:rsidRPr="00E369F0">
              <w:t>Paralelno (s)</w:t>
            </w:r>
          </w:p>
        </w:tc>
        <w:tc>
          <w:tcPr>
            <w:tcW w:w="1870" w:type="dxa"/>
          </w:tcPr>
          <w:p w14:paraId="145712C5" w14:textId="23CBB493" w:rsidR="00E369F0" w:rsidRDefault="00E369F0" w:rsidP="00A52E13">
            <w:r w:rsidRPr="00E369F0">
              <w:t>Ubrzanje</w:t>
            </w:r>
          </w:p>
        </w:tc>
      </w:tr>
      <w:tr w:rsidR="00E369F0" w14:paraId="5285502C" w14:textId="77777777" w:rsidTr="00E369F0">
        <w:tc>
          <w:tcPr>
            <w:tcW w:w="1870" w:type="dxa"/>
          </w:tcPr>
          <w:p w14:paraId="6DC9FFEC" w14:textId="6A875E53" w:rsidR="00E369F0" w:rsidRDefault="00E369F0" w:rsidP="00A52E13">
            <w:r w:rsidRPr="00E369F0">
              <w:t>2.500.000</w:t>
            </w:r>
          </w:p>
        </w:tc>
        <w:tc>
          <w:tcPr>
            <w:tcW w:w="1870" w:type="dxa"/>
          </w:tcPr>
          <w:p w14:paraId="796BF70B" w14:textId="58FCB32F" w:rsidR="00E369F0" w:rsidRDefault="00E369F0" w:rsidP="00A52E13">
            <w:r w:rsidRPr="00E369F0">
              <w:t>3.142632</w:t>
            </w:r>
          </w:p>
        </w:tc>
        <w:tc>
          <w:tcPr>
            <w:tcW w:w="1870" w:type="dxa"/>
          </w:tcPr>
          <w:p w14:paraId="3DF15A01" w14:textId="7EE0EE29" w:rsidR="00E369F0" w:rsidRDefault="00E369F0" w:rsidP="00A52E13">
            <w:r w:rsidRPr="00E369F0">
              <w:t>0.403</w:t>
            </w:r>
          </w:p>
        </w:tc>
        <w:tc>
          <w:tcPr>
            <w:tcW w:w="1870" w:type="dxa"/>
          </w:tcPr>
          <w:p w14:paraId="6F16BFB0" w14:textId="068AB03D" w:rsidR="00E369F0" w:rsidRDefault="00E369F0" w:rsidP="00A52E13">
            <w:r w:rsidRPr="00E369F0">
              <w:t>0.358</w:t>
            </w:r>
          </w:p>
        </w:tc>
        <w:tc>
          <w:tcPr>
            <w:tcW w:w="1870" w:type="dxa"/>
          </w:tcPr>
          <w:p w14:paraId="56C4AF48" w14:textId="5B62EB10" w:rsidR="00E369F0" w:rsidRDefault="00E369F0" w:rsidP="00A52E13">
            <w:r w:rsidRPr="00E369F0">
              <w:t>1.127</w:t>
            </w:r>
          </w:p>
        </w:tc>
      </w:tr>
    </w:tbl>
    <w:p w14:paraId="3D7ECF4B" w14:textId="77777777" w:rsidR="00E369F0" w:rsidRDefault="00E369F0" w:rsidP="00A52E13"/>
    <w:p w14:paraId="5E1405DF" w14:textId="77777777" w:rsidR="00E369F0" w:rsidRDefault="00E369F0" w:rsidP="00A52E13"/>
    <w:p w14:paraId="7262BB95" w14:textId="77777777" w:rsidR="00E369F0" w:rsidRDefault="00E369F0" w:rsidP="00E369F0">
      <w:pPr>
        <w:rPr>
          <w:lang w:val="en-US"/>
        </w:rPr>
      </w:pPr>
      <w:r w:rsidRPr="00E369F0">
        <w:rPr>
          <w:lang w:val="en-US"/>
        </w:rPr>
        <w:t>Na skupu od 2.500.000 tačaka, paralelna verzija ostvarila je ubrzanje od 1,13× u odnosu na sekvencijalno izvršavanje. Sekvencijalna simulacija trajala je 0,403 sekunde, dok je paralelnoj verziji bilo potrebno 0,358 sekundi.</w:t>
      </w:r>
    </w:p>
    <w:p w14:paraId="00F14C95" w14:textId="77777777" w:rsidR="00E369F0" w:rsidRPr="00E369F0" w:rsidRDefault="00E369F0" w:rsidP="00E369F0">
      <w:pPr>
        <w:rPr>
          <w:lang w:val="en-US"/>
        </w:rPr>
      </w:pPr>
    </w:p>
    <w:p w14:paraId="50C3311F" w14:textId="77777777" w:rsidR="00E369F0" w:rsidRPr="00E369F0" w:rsidRDefault="00E369F0" w:rsidP="00E369F0">
      <w:pPr>
        <w:rPr>
          <w:lang w:val="en-US"/>
        </w:rPr>
      </w:pPr>
      <w:r w:rsidRPr="00E369F0">
        <w:rPr>
          <w:lang w:val="en-US"/>
        </w:rPr>
        <w:t xml:space="preserve">Monte Carlo simulacija predstavlja pogodan kandidat za paralelizaciju jer se pojedinačne iteracije mogu izvršavati nezavisno jedna od druge. Povećanjem broja tačaka na 10.000.000 ili više, fiksni </w:t>
      </w:r>
      <w:r w:rsidRPr="00E369F0">
        <w:rPr>
          <w:lang w:val="en-US"/>
        </w:rPr>
        <w:lastRenderedPageBreak/>
        <w:t>trošak pokretanja i koordinacije procesa imao bi manji uticaj na ukupno vrijeme izvršavanja, pa bi se ostvareno ubrzanje moglo dodatno približiti teorijskom maksimumu u odnosu na broj fizičkih jezgara procesora.</w:t>
      </w:r>
    </w:p>
    <w:p w14:paraId="323F3E89" w14:textId="77777777" w:rsidR="0036204A" w:rsidRDefault="0036204A" w:rsidP="00A52E13"/>
    <w:p w14:paraId="07603A00" w14:textId="77777777" w:rsidR="0036204A" w:rsidRDefault="0036204A" w:rsidP="00BF4F84">
      <w:pPr>
        <w:pStyle w:val="Heading2"/>
      </w:pPr>
      <w:bookmarkStart w:id="55" w:name="_Toc239569457"/>
      <w:r>
        <w:t>3.14. Primjer 14: Sortiranje nezavisnih nizova</w:t>
      </w:r>
      <w:bookmarkEnd w:id="55"/>
    </w:p>
    <w:p w14:paraId="78D3A88C" w14:textId="77777777" w:rsidR="0036204A" w:rsidRDefault="0036204A" w:rsidP="0036204A"/>
    <w:p w14:paraId="3815409E" w14:textId="042651C6" w:rsidR="0036204A" w:rsidRDefault="00325B0A" w:rsidP="0036204A">
      <w:r w:rsidRPr="00325B0A">
        <w:t>Potrebno je sortirati 6 nezavisnih nizova, pri čemu svaki niz sadrži po 150.000 nasumično generisanih cijelih brojeva u opsegu od 1 do 1.000.000. Sekvencijalna verzija sortira nizove jedan po jedan unutar glavnog procesa, koristeći ugrađenu funkciju sorted(). Paralelna verzija raspoređuje sortiranje svakog pojedinačnog niza na radne procese iz bazena ProcessPoolExecutor(), čime se omogućava istovremena obrada svih nizova.</w:t>
      </w:r>
    </w:p>
    <w:p w14:paraId="3F357B2D" w14:textId="77777777" w:rsidR="00325B0A" w:rsidRDefault="00325B0A" w:rsidP="0036204A"/>
    <w:p w14:paraId="05BFCB32" w14:textId="77777777" w:rsidR="00325B0A" w:rsidRDefault="0036204A" w:rsidP="00325B0A">
      <w:pPr>
        <w:keepNext/>
        <w:jc w:val="center"/>
      </w:pPr>
      <w:r w:rsidRPr="0036204A">
        <w:rPr>
          <w:noProof/>
        </w:rPr>
        <w:drawing>
          <wp:inline distT="0" distB="0" distL="0" distR="0" wp14:anchorId="37619AA4" wp14:editId="36766410">
            <wp:extent cx="5849166" cy="4763165"/>
            <wp:effectExtent l="0" t="0" r="0" b="0"/>
            <wp:docPr id="22243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34605" name=""/>
                    <pic:cNvPicPr/>
                  </pic:nvPicPr>
                  <pic:blipFill>
                    <a:blip r:embed="rId34"/>
                    <a:stretch>
                      <a:fillRect/>
                    </a:stretch>
                  </pic:blipFill>
                  <pic:spPr>
                    <a:xfrm>
                      <a:off x="0" y="0"/>
                      <a:ext cx="5849166" cy="4763165"/>
                    </a:xfrm>
                    <a:prstGeom prst="rect">
                      <a:avLst/>
                    </a:prstGeom>
                  </pic:spPr>
                </pic:pic>
              </a:graphicData>
            </a:graphic>
          </wp:inline>
        </w:drawing>
      </w:r>
    </w:p>
    <w:p w14:paraId="590CE698" w14:textId="76E7B364" w:rsidR="0036204A" w:rsidRDefault="00325B0A" w:rsidP="00325B0A">
      <w:pPr>
        <w:pStyle w:val="Caption"/>
        <w:jc w:val="center"/>
      </w:pPr>
      <w:bookmarkStart w:id="56" w:name="_Toc239568889"/>
      <w:r>
        <w:t xml:space="preserve">Slika </w:t>
      </w:r>
      <w:r>
        <w:fldChar w:fldCharType="begin"/>
      </w:r>
      <w:r>
        <w:instrText xml:space="preserve"> SEQ Slika \* ARABIC </w:instrText>
      </w:r>
      <w:r>
        <w:fldChar w:fldCharType="separate"/>
      </w:r>
      <w:r w:rsidR="00D023E4">
        <w:rPr>
          <w:noProof/>
        </w:rPr>
        <w:t>27</w:t>
      </w:r>
      <w:r>
        <w:fldChar w:fldCharType="end"/>
      </w:r>
      <w:r>
        <w:t xml:space="preserve"> - </w:t>
      </w:r>
      <w:r w:rsidRPr="00601D8A">
        <w:t>Sortiranje nezavisnih nizova</w:t>
      </w:r>
      <w:r>
        <w:t xml:space="preserve"> - sekvencionalno</w:t>
      </w:r>
      <w:bookmarkEnd w:id="56"/>
    </w:p>
    <w:p w14:paraId="7A1A1C1A" w14:textId="77777777" w:rsidR="0036204A" w:rsidRDefault="0036204A" w:rsidP="0036204A"/>
    <w:p w14:paraId="4394F0CA" w14:textId="77777777" w:rsidR="00325B0A" w:rsidRDefault="0036204A" w:rsidP="00325B0A">
      <w:pPr>
        <w:keepNext/>
        <w:jc w:val="center"/>
      </w:pPr>
      <w:r w:rsidRPr="0036204A">
        <w:rPr>
          <w:noProof/>
        </w:rPr>
        <w:lastRenderedPageBreak/>
        <w:drawing>
          <wp:inline distT="0" distB="0" distL="0" distR="0" wp14:anchorId="7F39046F" wp14:editId="506D3722">
            <wp:extent cx="5943600" cy="5805170"/>
            <wp:effectExtent l="0" t="0" r="0" b="5080"/>
            <wp:docPr id="71428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89008" name=""/>
                    <pic:cNvPicPr/>
                  </pic:nvPicPr>
                  <pic:blipFill>
                    <a:blip r:embed="rId35"/>
                    <a:stretch>
                      <a:fillRect/>
                    </a:stretch>
                  </pic:blipFill>
                  <pic:spPr>
                    <a:xfrm>
                      <a:off x="0" y="0"/>
                      <a:ext cx="5943600" cy="5805170"/>
                    </a:xfrm>
                    <a:prstGeom prst="rect">
                      <a:avLst/>
                    </a:prstGeom>
                  </pic:spPr>
                </pic:pic>
              </a:graphicData>
            </a:graphic>
          </wp:inline>
        </w:drawing>
      </w:r>
    </w:p>
    <w:p w14:paraId="7D334AE0" w14:textId="6E9A482D" w:rsidR="0036204A" w:rsidRDefault="00325B0A" w:rsidP="00325B0A">
      <w:pPr>
        <w:pStyle w:val="Caption"/>
        <w:jc w:val="center"/>
      </w:pPr>
      <w:bookmarkStart w:id="57" w:name="_Toc239568890"/>
      <w:r>
        <w:t xml:space="preserve">Slika </w:t>
      </w:r>
      <w:r>
        <w:fldChar w:fldCharType="begin"/>
      </w:r>
      <w:r>
        <w:instrText xml:space="preserve"> SEQ Slika \* ARABIC </w:instrText>
      </w:r>
      <w:r>
        <w:fldChar w:fldCharType="separate"/>
      </w:r>
      <w:r w:rsidR="00D023E4">
        <w:rPr>
          <w:noProof/>
        </w:rPr>
        <w:t>28</w:t>
      </w:r>
      <w:r>
        <w:fldChar w:fldCharType="end"/>
      </w:r>
      <w:r>
        <w:t xml:space="preserve"> - </w:t>
      </w:r>
      <w:r w:rsidRPr="00E37139">
        <w:t>Sortiranje nezavisnih nizova</w:t>
      </w:r>
      <w:r>
        <w:t xml:space="preserve"> - paralelno</w:t>
      </w:r>
      <w:bookmarkEnd w:id="57"/>
    </w:p>
    <w:p w14:paraId="6A8FC617" w14:textId="629E513C" w:rsidR="0036204A" w:rsidRDefault="00076D4A" w:rsidP="0036204A">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0.13900970004033297</m:t>
              </m:r>
            </m:num>
            <m:den>
              <m:r>
                <w:rPr>
                  <w:rFonts w:ascii="Cambria Math" w:hAnsi="Cambria Math"/>
                </w:rPr>
                <m:t>0.2765437999041751</m:t>
              </m:r>
            </m:den>
          </m:f>
          <m:r>
            <w:rPr>
              <w:rFonts w:ascii="Cambria Math" w:hAnsi="Cambria Math"/>
            </w:rPr>
            <m:t>≈</m:t>
          </m:r>
          <m:r>
            <m:rPr>
              <m:sty m:val="b"/>
            </m:rPr>
            <w:rPr>
              <w:rFonts w:ascii="Cambria Math" w:hAnsi="Cambria Math"/>
            </w:rPr>
            <m:t>0.502668</m:t>
          </m:r>
        </m:oMath>
      </m:oMathPara>
    </w:p>
    <w:p w14:paraId="7157D905" w14:textId="77777777" w:rsidR="00076D4A" w:rsidRDefault="00076D4A" w:rsidP="0036204A"/>
    <w:tbl>
      <w:tblPr>
        <w:tblStyle w:val="TableGrid"/>
        <w:tblW w:w="0" w:type="auto"/>
        <w:tblLook w:val="04A0" w:firstRow="1" w:lastRow="0" w:firstColumn="1" w:lastColumn="0" w:noHBand="0" w:noVBand="1"/>
      </w:tblPr>
      <w:tblGrid>
        <w:gridCol w:w="1870"/>
        <w:gridCol w:w="1870"/>
        <w:gridCol w:w="1870"/>
        <w:gridCol w:w="1870"/>
        <w:gridCol w:w="1870"/>
      </w:tblGrid>
      <w:tr w:rsidR="00076D4A" w14:paraId="0CC1EFDA" w14:textId="77777777" w:rsidTr="00076D4A">
        <w:tc>
          <w:tcPr>
            <w:tcW w:w="1870" w:type="dxa"/>
          </w:tcPr>
          <w:p w14:paraId="642A39B4" w14:textId="36B627DE" w:rsidR="00076D4A" w:rsidRDefault="00076D4A" w:rsidP="0036204A">
            <w:r w:rsidRPr="00076D4A">
              <w:t>Broj nizova</w:t>
            </w:r>
          </w:p>
        </w:tc>
        <w:tc>
          <w:tcPr>
            <w:tcW w:w="1870" w:type="dxa"/>
          </w:tcPr>
          <w:p w14:paraId="42F4A168" w14:textId="4F124AF6" w:rsidR="00076D4A" w:rsidRDefault="00076D4A" w:rsidP="0036204A">
            <w:r w:rsidRPr="00076D4A">
              <w:t>Veličina pojedinačnog niza</w:t>
            </w:r>
          </w:p>
        </w:tc>
        <w:tc>
          <w:tcPr>
            <w:tcW w:w="1870" w:type="dxa"/>
          </w:tcPr>
          <w:p w14:paraId="3DE0E5A7" w14:textId="0612A222" w:rsidR="00076D4A" w:rsidRDefault="00076D4A" w:rsidP="0036204A">
            <w:r w:rsidRPr="00076D4A">
              <w:t>Sekvencijalno (s)</w:t>
            </w:r>
          </w:p>
        </w:tc>
        <w:tc>
          <w:tcPr>
            <w:tcW w:w="1870" w:type="dxa"/>
          </w:tcPr>
          <w:p w14:paraId="77D70D75" w14:textId="7A27E3B7" w:rsidR="00076D4A" w:rsidRDefault="00076D4A" w:rsidP="0036204A">
            <w:r w:rsidRPr="00076D4A">
              <w:t>Paralelno (s)</w:t>
            </w:r>
          </w:p>
        </w:tc>
        <w:tc>
          <w:tcPr>
            <w:tcW w:w="1870" w:type="dxa"/>
          </w:tcPr>
          <w:p w14:paraId="102C40E3" w14:textId="6AC097ED" w:rsidR="00076D4A" w:rsidRDefault="00076D4A" w:rsidP="0036204A">
            <w:r w:rsidRPr="00076D4A">
              <w:t>Ubrzanje</w:t>
            </w:r>
          </w:p>
        </w:tc>
      </w:tr>
      <w:tr w:rsidR="00076D4A" w14:paraId="73ABFE19" w14:textId="77777777" w:rsidTr="00076D4A">
        <w:tc>
          <w:tcPr>
            <w:tcW w:w="1870" w:type="dxa"/>
          </w:tcPr>
          <w:p w14:paraId="071B3832" w14:textId="7DDBCA2A" w:rsidR="00076D4A" w:rsidRDefault="00076D4A" w:rsidP="0036204A">
            <w:r>
              <w:t>6</w:t>
            </w:r>
          </w:p>
        </w:tc>
        <w:tc>
          <w:tcPr>
            <w:tcW w:w="1870" w:type="dxa"/>
          </w:tcPr>
          <w:p w14:paraId="3A4779E8" w14:textId="47A25B45" w:rsidR="00076D4A" w:rsidRDefault="00076D4A" w:rsidP="0036204A">
            <w:r w:rsidRPr="00076D4A">
              <w:t>150.000</w:t>
            </w:r>
          </w:p>
        </w:tc>
        <w:tc>
          <w:tcPr>
            <w:tcW w:w="1870" w:type="dxa"/>
          </w:tcPr>
          <w:p w14:paraId="631C8568" w14:textId="675AFB90" w:rsidR="00076D4A" w:rsidRDefault="00076D4A" w:rsidP="0036204A">
            <w:r w:rsidRPr="00076D4A">
              <w:t>0.139</w:t>
            </w:r>
          </w:p>
        </w:tc>
        <w:tc>
          <w:tcPr>
            <w:tcW w:w="1870" w:type="dxa"/>
          </w:tcPr>
          <w:p w14:paraId="5836D599" w14:textId="56C8D855" w:rsidR="00076D4A" w:rsidRDefault="00076D4A" w:rsidP="0036204A">
            <w:r w:rsidRPr="00076D4A">
              <w:t>0.277</w:t>
            </w:r>
          </w:p>
        </w:tc>
        <w:tc>
          <w:tcPr>
            <w:tcW w:w="1870" w:type="dxa"/>
          </w:tcPr>
          <w:p w14:paraId="4AAD4139" w14:textId="7C30BA72" w:rsidR="00076D4A" w:rsidRDefault="00076D4A" w:rsidP="0036204A">
            <w:r w:rsidRPr="00076D4A">
              <w:t>0.503</w:t>
            </w:r>
          </w:p>
        </w:tc>
      </w:tr>
    </w:tbl>
    <w:p w14:paraId="36E65327" w14:textId="77777777" w:rsidR="00076D4A" w:rsidRDefault="00076D4A" w:rsidP="0036204A"/>
    <w:p w14:paraId="7D71FA36" w14:textId="77777777" w:rsidR="00076D4A" w:rsidRPr="00076D4A" w:rsidRDefault="00076D4A" w:rsidP="00076D4A">
      <w:pPr>
        <w:rPr>
          <w:lang w:val="en-US"/>
        </w:rPr>
      </w:pPr>
      <w:r w:rsidRPr="00076D4A">
        <w:rPr>
          <w:lang w:val="en-US"/>
        </w:rPr>
        <w:t>Na primjeru 6 nizova sa po 150.000 elemenata, sekvencijalna verzija ostvarila je duplo bolje vrijeme izvršavanja. Sekvencijalno sortiranje trajalo je 0,139 sekundi, dok je paralelnoj verziji bilo potrebno 0,277 sekundi, što daje ostvareno ubrzanje od 0,503, odnosno usporavanje od oko 2×.</w:t>
      </w:r>
    </w:p>
    <w:p w14:paraId="1898DE35" w14:textId="77777777" w:rsidR="00076D4A" w:rsidRPr="00076D4A" w:rsidRDefault="00076D4A" w:rsidP="00076D4A">
      <w:pPr>
        <w:rPr>
          <w:lang w:val="en-US"/>
        </w:rPr>
      </w:pPr>
      <w:r w:rsidRPr="00076D4A">
        <w:rPr>
          <w:lang w:val="en-US"/>
        </w:rPr>
        <w:lastRenderedPageBreak/>
        <w:t>Paralelizacija sortiranja nezavisnih nizova pomoću ProcessPoolExecutor postaje isplativa tek kada je veličina pojedinačnih nizova znatno veća, na primjer nekoliko miliona elemenata po nizu, ili kada se koristi dijeljena memorija, poput multiprocessing.shared_memory ili NumPy nizova. Na taj način može se smanjiti potreba za serijalizacijom i prenosom velikih količina podataka između procesa.</w:t>
      </w:r>
    </w:p>
    <w:p w14:paraId="30467C40" w14:textId="77777777" w:rsidR="0036204A" w:rsidRDefault="0036204A" w:rsidP="0036204A"/>
    <w:p w14:paraId="0E889B01" w14:textId="77777777" w:rsidR="00BF4F84" w:rsidRDefault="00BF4F84" w:rsidP="00BF4F84">
      <w:pPr>
        <w:pStyle w:val="Heading2"/>
      </w:pPr>
      <w:bookmarkStart w:id="58" w:name="_Toc239569458"/>
      <w:r>
        <w:t>3.15. Primjer 15: Obrada jednostavne slike kao matrice</w:t>
      </w:r>
      <w:bookmarkEnd w:id="58"/>
    </w:p>
    <w:p w14:paraId="5FEA56F1" w14:textId="77777777" w:rsidR="00BF4F84" w:rsidRDefault="00BF4F84" w:rsidP="00BF4F84"/>
    <w:p w14:paraId="1CE18F94" w14:textId="01536744" w:rsidR="00BF4F84" w:rsidRDefault="002F68BB" w:rsidP="00BF4F84">
      <w:r w:rsidRPr="002F68BB">
        <w:t>Potrebno je izvršiti posvjetljivanje slike dimenzija 1200 × 1200 piksela, odnosno ukupno 1.440.000 piksela predstavljenih u obliku matrice. Svakom pikselu dodaje se vrijednost 30, pri čemu maksimalna vrijednost ne smije preći 255, što se postiže izrazom min(pixel + 30, 255). Sekvencijalna verzija obrađuje matricu red po red pomoću dvostruke list comprehension petlje unutar glavnog procesa. Paralelna verzija mapira obradu pojedinačnih redova pomoću funkcije process_row na radne procese iz bazena ProcessPoolExecutor().</w:t>
      </w:r>
    </w:p>
    <w:p w14:paraId="4C11886C" w14:textId="77777777" w:rsidR="002F68BB" w:rsidRDefault="002F68BB" w:rsidP="00BF4F84"/>
    <w:p w14:paraId="09371379" w14:textId="77777777" w:rsidR="00D023E4" w:rsidRDefault="004327BB" w:rsidP="00D023E4">
      <w:pPr>
        <w:keepNext/>
        <w:jc w:val="center"/>
      </w:pPr>
      <w:r w:rsidRPr="004327BB">
        <w:rPr>
          <w:noProof/>
        </w:rPr>
        <w:drawing>
          <wp:inline distT="0" distB="0" distL="0" distR="0" wp14:anchorId="38C74B61" wp14:editId="6FF0D1AA">
            <wp:extent cx="5943600" cy="4492625"/>
            <wp:effectExtent l="0" t="0" r="0" b="3175"/>
            <wp:docPr id="10312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16697" name=""/>
                    <pic:cNvPicPr/>
                  </pic:nvPicPr>
                  <pic:blipFill>
                    <a:blip r:embed="rId36"/>
                    <a:stretch>
                      <a:fillRect/>
                    </a:stretch>
                  </pic:blipFill>
                  <pic:spPr>
                    <a:xfrm>
                      <a:off x="0" y="0"/>
                      <a:ext cx="5943600" cy="4492625"/>
                    </a:xfrm>
                    <a:prstGeom prst="rect">
                      <a:avLst/>
                    </a:prstGeom>
                  </pic:spPr>
                </pic:pic>
              </a:graphicData>
            </a:graphic>
          </wp:inline>
        </w:drawing>
      </w:r>
    </w:p>
    <w:p w14:paraId="4B57B60E" w14:textId="7384BAF3" w:rsidR="004327BB" w:rsidRDefault="00D023E4" w:rsidP="00E347EB">
      <w:pPr>
        <w:pStyle w:val="Caption"/>
        <w:jc w:val="center"/>
      </w:pPr>
      <w:bookmarkStart w:id="59" w:name="_Toc239568891"/>
      <w:r>
        <w:t xml:space="preserve">Slika </w:t>
      </w:r>
      <w:r>
        <w:fldChar w:fldCharType="begin"/>
      </w:r>
      <w:r>
        <w:instrText xml:space="preserve"> SEQ Slika \* ARABIC </w:instrText>
      </w:r>
      <w:r>
        <w:fldChar w:fldCharType="separate"/>
      </w:r>
      <w:r>
        <w:rPr>
          <w:noProof/>
        </w:rPr>
        <w:t>29</w:t>
      </w:r>
      <w:r>
        <w:fldChar w:fldCharType="end"/>
      </w:r>
      <w:r>
        <w:t xml:space="preserve"> - </w:t>
      </w:r>
      <w:r w:rsidRPr="007014FB">
        <w:t>Obrada jednostavne slike kao matrice</w:t>
      </w:r>
      <w:r>
        <w:t xml:space="preserve"> - sekvencionalno</w:t>
      </w:r>
      <w:bookmarkEnd w:id="59"/>
    </w:p>
    <w:p w14:paraId="51ADF396" w14:textId="77777777" w:rsidR="00D023E4" w:rsidRDefault="004327BB" w:rsidP="00D023E4">
      <w:pPr>
        <w:keepNext/>
        <w:jc w:val="center"/>
      </w:pPr>
      <w:r w:rsidRPr="004327BB">
        <w:rPr>
          <w:noProof/>
        </w:rPr>
        <w:lastRenderedPageBreak/>
        <w:drawing>
          <wp:inline distT="0" distB="0" distL="0" distR="0" wp14:anchorId="163619B5" wp14:editId="6414A0EF">
            <wp:extent cx="5503357" cy="4838700"/>
            <wp:effectExtent l="0" t="0" r="2540" b="0"/>
            <wp:docPr id="161600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08933" name=""/>
                    <pic:cNvPicPr/>
                  </pic:nvPicPr>
                  <pic:blipFill>
                    <a:blip r:embed="rId37"/>
                    <a:stretch>
                      <a:fillRect/>
                    </a:stretch>
                  </pic:blipFill>
                  <pic:spPr>
                    <a:xfrm>
                      <a:off x="0" y="0"/>
                      <a:ext cx="5526024" cy="4858629"/>
                    </a:xfrm>
                    <a:prstGeom prst="rect">
                      <a:avLst/>
                    </a:prstGeom>
                  </pic:spPr>
                </pic:pic>
              </a:graphicData>
            </a:graphic>
          </wp:inline>
        </w:drawing>
      </w:r>
    </w:p>
    <w:p w14:paraId="39CA60B1" w14:textId="4FA3502D" w:rsidR="004327BB" w:rsidRDefault="00D023E4" w:rsidP="00D023E4">
      <w:pPr>
        <w:pStyle w:val="Caption"/>
        <w:jc w:val="center"/>
      </w:pPr>
      <w:bookmarkStart w:id="60" w:name="_Toc239568892"/>
      <w:r>
        <w:t xml:space="preserve">Slika </w:t>
      </w:r>
      <w:r>
        <w:fldChar w:fldCharType="begin"/>
      </w:r>
      <w:r>
        <w:instrText xml:space="preserve"> SEQ Slika \* ARABIC </w:instrText>
      </w:r>
      <w:r>
        <w:fldChar w:fldCharType="separate"/>
      </w:r>
      <w:r>
        <w:rPr>
          <w:noProof/>
        </w:rPr>
        <w:t>30</w:t>
      </w:r>
      <w:r>
        <w:fldChar w:fldCharType="end"/>
      </w:r>
      <w:r>
        <w:t xml:space="preserve"> - </w:t>
      </w:r>
      <w:r w:rsidRPr="00201269">
        <w:t>Obrada jednostavne slike kao matrice</w:t>
      </w:r>
      <w:r>
        <w:t xml:space="preserve"> - paralelno</w:t>
      </w:r>
      <w:bookmarkEnd w:id="60"/>
    </w:p>
    <w:p w14:paraId="678532EB" w14:textId="21E193C8" w:rsidR="002F68BB" w:rsidRDefault="002F68BB" w:rsidP="00BF4F84">
      <m:oMathPara>
        <m:oMath>
          <m:r>
            <m:rPr>
              <m:nor/>
            </m:rPr>
            <m:t>Ubrzanje</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T</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0.1150035000173375</m:t>
              </m:r>
            </m:num>
            <m:den>
              <m:r>
                <w:rPr>
                  <w:rFonts w:ascii="Cambria Math" w:hAnsi="Cambria Math"/>
                </w:rPr>
                <m:t>0.5078541999682784</m:t>
              </m:r>
            </m:den>
          </m:f>
          <m:r>
            <w:rPr>
              <w:rFonts w:ascii="Cambria Math" w:hAnsi="Cambria Math"/>
            </w:rPr>
            <m:t>≈</m:t>
          </m:r>
          <m:r>
            <m:rPr>
              <m:sty m:val="b"/>
            </m:rPr>
            <w:rPr>
              <w:rFonts w:ascii="Cambria Math" w:hAnsi="Cambria Math"/>
            </w:rPr>
            <m:t>0.226450</m:t>
          </m:r>
        </m:oMath>
      </m:oMathPara>
    </w:p>
    <w:p w14:paraId="0A419046" w14:textId="77777777" w:rsidR="002F68BB" w:rsidRDefault="002F68BB" w:rsidP="00BF4F84"/>
    <w:tbl>
      <w:tblPr>
        <w:tblStyle w:val="TableGrid"/>
        <w:tblW w:w="0" w:type="auto"/>
        <w:tblLook w:val="04A0" w:firstRow="1" w:lastRow="0" w:firstColumn="1" w:lastColumn="0" w:noHBand="0" w:noVBand="1"/>
      </w:tblPr>
      <w:tblGrid>
        <w:gridCol w:w="1870"/>
        <w:gridCol w:w="1870"/>
        <w:gridCol w:w="1870"/>
        <w:gridCol w:w="1870"/>
        <w:gridCol w:w="1870"/>
      </w:tblGrid>
      <w:tr w:rsidR="002F68BB" w14:paraId="0EEB9761" w14:textId="77777777" w:rsidTr="002F68BB">
        <w:tc>
          <w:tcPr>
            <w:tcW w:w="1870" w:type="dxa"/>
          </w:tcPr>
          <w:p w14:paraId="5FE0E70E" w14:textId="6C75540A" w:rsidR="002F68BB" w:rsidRDefault="002F68BB" w:rsidP="00BF4F84">
            <w:r w:rsidRPr="002F68BB">
              <w:t>Dimenzije slike</w:t>
            </w:r>
          </w:p>
        </w:tc>
        <w:tc>
          <w:tcPr>
            <w:tcW w:w="1870" w:type="dxa"/>
          </w:tcPr>
          <w:p w14:paraId="520CE1D2" w14:textId="56F87D0D" w:rsidR="002F68BB" w:rsidRDefault="002F68BB" w:rsidP="00BF4F84">
            <w:r w:rsidRPr="002F68BB">
              <w:t>Ukupno piksela</w:t>
            </w:r>
          </w:p>
        </w:tc>
        <w:tc>
          <w:tcPr>
            <w:tcW w:w="1870" w:type="dxa"/>
          </w:tcPr>
          <w:p w14:paraId="5340180B" w14:textId="72A222E9" w:rsidR="002F68BB" w:rsidRDefault="002F68BB" w:rsidP="00BF4F84">
            <w:r w:rsidRPr="002F68BB">
              <w:t>Sekvencijalno (s)</w:t>
            </w:r>
          </w:p>
        </w:tc>
        <w:tc>
          <w:tcPr>
            <w:tcW w:w="1870" w:type="dxa"/>
          </w:tcPr>
          <w:p w14:paraId="5CE74745" w14:textId="3AA063F8" w:rsidR="002F68BB" w:rsidRDefault="002F68BB" w:rsidP="00BF4F84">
            <w:r w:rsidRPr="002F68BB">
              <w:t>Paralelno (s)</w:t>
            </w:r>
          </w:p>
        </w:tc>
        <w:tc>
          <w:tcPr>
            <w:tcW w:w="1870" w:type="dxa"/>
          </w:tcPr>
          <w:p w14:paraId="2FA603C6" w14:textId="670816D1" w:rsidR="002F68BB" w:rsidRDefault="002F68BB" w:rsidP="00BF4F84">
            <w:r w:rsidRPr="002F68BB">
              <w:t>Ubrzanje</w:t>
            </w:r>
          </w:p>
        </w:tc>
      </w:tr>
      <w:tr w:rsidR="002F68BB" w14:paraId="6404AC90" w14:textId="77777777" w:rsidTr="002F68BB">
        <w:tc>
          <w:tcPr>
            <w:tcW w:w="1870" w:type="dxa"/>
          </w:tcPr>
          <w:p w14:paraId="7F1B0C8C" w14:textId="06B4E248" w:rsidR="002F68BB" w:rsidRDefault="002F68BB" w:rsidP="00BF4F84">
            <w:r w:rsidRPr="002F68BB">
              <w:t>1200 x 1200</w:t>
            </w:r>
          </w:p>
        </w:tc>
        <w:tc>
          <w:tcPr>
            <w:tcW w:w="1870" w:type="dxa"/>
          </w:tcPr>
          <w:p w14:paraId="4BBD4C6C" w14:textId="2B2B0E9B" w:rsidR="002F68BB" w:rsidRDefault="002F68BB" w:rsidP="00BF4F84">
            <w:r w:rsidRPr="002F68BB">
              <w:t>1.440.000</w:t>
            </w:r>
          </w:p>
        </w:tc>
        <w:tc>
          <w:tcPr>
            <w:tcW w:w="1870" w:type="dxa"/>
          </w:tcPr>
          <w:p w14:paraId="3829A4ED" w14:textId="103570DA" w:rsidR="002F68BB" w:rsidRDefault="002F68BB" w:rsidP="00BF4F84">
            <w:r w:rsidRPr="002F68BB">
              <w:t>0.115</w:t>
            </w:r>
          </w:p>
        </w:tc>
        <w:tc>
          <w:tcPr>
            <w:tcW w:w="1870" w:type="dxa"/>
          </w:tcPr>
          <w:p w14:paraId="30A8DBD6" w14:textId="0B5790A8" w:rsidR="002F68BB" w:rsidRDefault="002F68BB" w:rsidP="00BF4F84">
            <w:r w:rsidRPr="002F68BB">
              <w:t>0.508</w:t>
            </w:r>
          </w:p>
        </w:tc>
        <w:tc>
          <w:tcPr>
            <w:tcW w:w="1870" w:type="dxa"/>
          </w:tcPr>
          <w:p w14:paraId="59065C02" w14:textId="0EB8DB26" w:rsidR="002F68BB" w:rsidRDefault="002F68BB" w:rsidP="00BF4F84">
            <w:r w:rsidRPr="002F68BB">
              <w:t>0.226</w:t>
            </w:r>
          </w:p>
        </w:tc>
      </w:tr>
    </w:tbl>
    <w:p w14:paraId="212AE09A" w14:textId="77777777" w:rsidR="002F68BB" w:rsidRDefault="002F68BB" w:rsidP="00BF4F84"/>
    <w:p w14:paraId="7F2EAFB0" w14:textId="77777777" w:rsidR="002F68BB" w:rsidRPr="002F68BB" w:rsidRDefault="002F68BB" w:rsidP="002F68BB">
      <w:pPr>
        <w:rPr>
          <w:lang w:val="sr-Latn-BA"/>
        </w:rPr>
      </w:pPr>
      <w:r w:rsidRPr="002F68BB">
        <w:rPr>
          <w:lang w:val="sr-Latn-BA"/>
        </w:rPr>
        <w:t>Za sliku dimenzija 1200 × 1200 piksela, sekvencijalna verzija ostvarila je znatno bolje vrijeme izvršavanja. Sekvencijalna obrada trajala je 0,115 sekundi, dok je paralelnoj verziji bilo potrebno 0,508 sekundi, što daje ostvareno ubrzanje od 0,226, odnosno usporavanje od oko 4,4×.</w:t>
      </w:r>
    </w:p>
    <w:p w14:paraId="3D16F28A" w14:textId="77777777" w:rsidR="002F68BB" w:rsidRPr="002F68BB" w:rsidRDefault="002F68BB" w:rsidP="002F68BB">
      <w:pPr>
        <w:rPr>
          <w:lang w:val="sr-Latn-BA"/>
        </w:rPr>
      </w:pPr>
    </w:p>
    <w:p w14:paraId="469C2059" w14:textId="291D7E86" w:rsidR="00E347EB" w:rsidRDefault="002F68BB" w:rsidP="002F68BB">
      <w:pPr>
        <w:rPr>
          <w:lang w:val="sr-Latn-BA"/>
        </w:rPr>
      </w:pPr>
      <w:r w:rsidRPr="002F68BB">
        <w:rPr>
          <w:lang w:val="sr-Latn-BA"/>
        </w:rPr>
        <w:t>Obične Python matrice i liste nisu najpogodnije za elementarne računarske operacije nad slikama u multiprocesiranom okruženju. Za efikasnu obradu slika u praksi se koriste namjenske biblioteke poput NumPy i OpenCV, koje rade sa kontinualnim blokovima memorije i omogućavaju efikasnije izvršavanje vektorskih operacija. Na taj način se smanjuje komunikacioni trošak i potreba za serijalizacijom podataka, dok se dio paralelizacije može izvršavati interno, bez potrebe za ručnim raspoređivanjem pojedinačnih redova na zasebne procese.</w:t>
      </w:r>
    </w:p>
    <w:p w14:paraId="2766AD92" w14:textId="49DEA4FB" w:rsidR="00067F80" w:rsidRDefault="00067F80" w:rsidP="006063A7">
      <w:pPr>
        <w:pStyle w:val="Heading1"/>
        <w:numPr>
          <w:ilvl w:val="0"/>
          <w:numId w:val="31"/>
        </w:numPr>
        <w:ind w:left="270" w:hanging="270"/>
        <w:rPr>
          <w:lang w:val="sr-Latn-BA"/>
        </w:rPr>
      </w:pPr>
      <w:bookmarkStart w:id="61" w:name="_Toc239569459"/>
      <w:r w:rsidRPr="00067F80">
        <w:rPr>
          <w:lang w:val="sr-Latn-BA"/>
        </w:rPr>
        <w:lastRenderedPageBreak/>
        <w:t>PREGLED REZULTATA</w:t>
      </w:r>
      <w:bookmarkEnd w:id="61"/>
    </w:p>
    <w:p w14:paraId="362908C2" w14:textId="77777777" w:rsidR="00067F80" w:rsidRDefault="00067F80" w:rsidP="00067F80">
      <w:pPr>
        <w:rPr>
          <w:lang w:val="sr-Latn-BA"/>
        </w:rPr>
      </w:pPr>
    </w:p>
    <w:p w14:paraId="775928B0" w14:textId="0D8013DA" w:rsidR="00067F80" w:rsidRDefault="00FE4E03" w:rsidP="00067F80">
      <w:pPr>
        <w:rPr>
          <w:lang w:val="sr-Latn-BA"/>
        </w:rPr>
      </w:pPr>
      <w:r w:rsidRPr="00FE4E03">
        <w:rPr>
          <w:lang w:val="sr-Latn-BA"/>
        </w:rPr>
        <w:t>U nastavku je prikazan zbirni pregled svih 15 testiranih primjera, sa podacima o korištenom načinu paralelizacije, veličini ulaznih podataka, izmjerenom vremenu izvršavanja i ostvarenom ubrzanju.</w:t>
      </w:r>
    </w:p>
    <w:p w14:paraId="0B3168E7" w14:textId="77777777" w:rsidR="00FE4E03" w:rsidRDefault="00FE4E03" w:rsidP="00067F80">
      <w:pPr>
        <w:rPr>
          <w:lang w:val="sr-Latn-BA"/>
        </w:rPr>
      </w:pPr>
    </w:p>
    <w:tbl>
      <w:tblPr>
        <w:tblW w:w="0" w:type="dxa"/>
        <w:tblCellMar>
          <w:left w:w="0" w:type="dxa"/>
          <w:right w:w="0" w:type="dxa"/>
        </w:tblCellMar>
        <w:tblLook w:val="04A0" w:firstRow="1" w:lastRow="0" w:firstColumn="1" w:lastColumn="0" w:noHBand="0" w:noVBand="1"/>
      </w:tblPr>
      <w:tblGrid>
        <w:gridCol w:w="391"/>
        <w:gridCol w:w="1424"/>
        <w:gridCol w:w="1416"/>
        <w:gridCol w:w="1209"/>
        <w:gridCol w:w="1475"/>
        <w:gridCol w:w="1022"/>
        <w:gridCol w:w="970"/>
        <w:gridCol w:w="1437"/>
      </w:tblGrid>
      <w:tr w:rsidR="00931FF3" w:rsidRPr="00931FF3" w14:paraId="7C226C2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AD239" w14:textId="77777777" w:rsidR="00931FF3" w:rsidRPr="00931FF3" w:rsidRDefault="00931FF3" w:rsidP="00931FF3">
            <w:pPr>
              <w:rPr>
                <w:lang w:val="en-US"/>
              </w:rPr>
            </w:pPr>
            <w:r w:rsidRPr="00931FF3">
              <w:rPr>
                <w:lang w:val="en-US"/>
              </w:rPr>
              <w:t>Br.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AFC5B4" w14:textId="77777777" w:rsidR="00931FF3" w:rsidRPr="00931FF3" w:rsidRDefault="00931FF3" w:rsidP="00931FF3">
            <w:pPr>
              <w:rPr>
                <w:lang w:val="en-US"/>
              </w:rPr>
            </w:pPr>
            <w:r w:rsidRPr="00931FF3">
              <w:rPr>
                <w:lang w:val="en-US"/>
              </w:rPr>
              <w:t>Naziv primjera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03A92" w14:textId="77777777" w:rsidR="00931FF3" w:rsidRPr="00931FF3" w:rsidRDefault="00931FF3" w:rsidP="00931FF3">
            <w:pPr>
              <w:rPr>
                <w:lang w:val="en-US"/>
              </w:rPr>
            </w:pPr>
            <w:r w:rsidRPr="00931FF3">
              <w:rPr>
                <w:lang w:val="en-US"/>
              </w:rPr>
              <w:t>Vrsta paralelizacije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13C502" w14:textId="77777777" w:rsidR="00931FF3" w:rsidRPr="00931FF3" w:rsidRDefault="00931FF3" w:rsidP="00931FF3">
            <w:pPr>
              <w:rPr>
                <w:lang w:val="en-US"/>
              </w:rPr>
            </w:pPr>
            <w:r w:rsidRPr="00931FF3">
              <w:rPr>
                <w:lang w:val="en-US"/>
              </w:rPr>
              <w:t>Veličina ulaza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79D2FD" w14:textId="77777777" w:rsidR="00931FF3" w:rsidRPr="00931FF3" w:rsidRDefault="00931FF3" w:rsidP="00931FF3">
            <w:pPr>
              <w:rPr>
                <w:lang w:val="en-US"/>
              </w:rPr>
            </w:pPr>
            <w:r w:rsidRPr="00931FF3">
              <w:rPr>
                <w:lang w:val="en-US"/>
              </w:rPr>
              <w:t>Sekvencijalno (s)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01804" w14:textId="77777777" w:rsidR="00931FF3" w:rsidRPr="00931FF3" w:rsidRDefault="00931FF3" w:rsidP="00931FF3">
            <w:pPr>
              <w:rPr>
                <w:lang w:val="en-US"/>
              </w:rPr>
            </w:pPr>
            <w:r w:rsidRPr="00931FF3">
              <w:rPr>
                <w:lang w:val="en-US"/>
              </w:rPr>
              <w:t>Paralelno (s)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C61EB5" w14:textId="77777777" w:rsidR="00931FF3" w:rsidRPr="00931FF3" w:rsidRDefault="00931FF3" w:rsidP="00931FF3">
            <w:pPr>
              <w:rPr>
                <w:lang w:val="en-US"/>
              </w:rPr>
            </w:pPr>
            <w:r w:rsidRPr="00931FF3">
              <w:rPr>
                <w:lang w:val="en-US"/>
              </w:rPr>
              <w:t>Ubrzanje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94C3A6" w14:textId="77777777" w:rsidR="00931FF3" w:rsidRPr="00931FF3" w:rsidRDefault="00931FF3" w:rsidP="00931FF3">
            <w:pPr>
              <w:rPr>
                <w:lang w:val="en-US"/>
              </w:rPr>
            </w:pPr>
            <w:r w:rsidRPr="00931FF3">
              <w:rPr>
                <w:lang w:val="en-US"/>
              </w:rPr>
              <w:t>Bolja verzija</w:t>
            </w:r>
          </w:p>
        </w:tc>
      </w:tr>
      <w:tr w:rsidR="00931FF3" w:rsidRPr="00931FF3" w14:paraId="77D2112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9B0A00" w14:textId="77777777" w:rsidR="00931FF3" w:rsidRPr="00931FF3" w:rsidRDefault="00931FF3" w:rsidP="00931FF3">
            <w:pPr>
              <w:rPr>
                <w:lang w:val="en-US"/>
              </w:rPr>
            </w:pPr>
            <w:r w:rsidRPr="00931FF3">
              <w:rPr>
                <w:lang w:val="en-US"/>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B7DF1" w14:textId="77777777" w:rsidR="00931FF3" w:rsidRPr="00931FF3" w:rsidRDefault="00931FF3" w:rsidP="00931FF3">
            <w:pPr>
              <w:rPr>
                <w:lang w:val="en-US"/>
              </w:rPr>
            </w:pPr>
            <w:r w:rsidRPr="00931FF3">
              <w:rPr>
                <w:lang w:val="en-US"/>
              </w:rPr>
              <w:t>Suma kvadrata brojeva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B3528"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3189F" w14:textId="77777777" w:rsidR="00931FF3" w:rsidRPr="00931FF3" w:rsidRDefault="00931FF3" w:rsidP="00931FF3">
            <w:pPr>
              <w:rPr>
                <w:lang w:val="en-US"/>
              </w:rPr>
            </w:pPr>
            <w:r w:rsidRPr="00931FF3">
              <w:rPr>
                <w:lang w:val="en-US"/>
              </w:rPr>
              <w:t>5.000.000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4647B" w14:textId="77777777" w:rsidR="00931FF3" w:rsidRPr="00931FF3" w:rsidRDefault="00931FF3" w:rsidP="00931FF3">
            <w:pPr>
              <w:rPr>
                <w:lang w:val="en-US"/>
              </w:rPr>
            </w:pPr>
            <w:r w:rsidRPr="00931FF3">
              <w:rPr>
                <w:lang w:val="en-US"/>
              </w:rPr>
              <w:t>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4F788F" w14:textId="77777777" w:rsidR="00931FF3" w:rsidRPr="00931FF3" w:rsidRDefault="00931FF3" w:rsidP="00931FF3">
            <w:pPr>
              <w:rPr>
                <w:lang w:val="en-US"/>
              </w:rPr>
            </w:pPr>
            <w:r w:rsidRPr="00931FF3">
              <w:rPr>
                <w:lang w:val="en-US"/>
              </w:rPr>
              <w:t>0,694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D0D06E" w14:textId="77777777" w:rsidR="00931FF3" w:rsidRPr="00931FF3" w:rsidRDefault="00931FF3" w:rsidP="00931FF3">
            <w:pPr>
              <w:rPr>
                <w:lang w:val="en-US"/>
              </w:rPr>
            </w:pPr>
            <w:r w:rsidRPr="00931FF3">
              <w:rPr>
                <w:lang w:val="en-US"/>
              </w:rPr>
              <w:t>0,577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D8EB92" w14:textId="77777777" w:rsidR="00931FF3" w:rsidRPr="00931FF3" w:rsidRDefault="00931FF3" w:rsidP="00931FF3">
            <w:pPr>
              <w:rPr>
                <w:lang w:val="en-US"/>
              </w:rPr>
            </w:pPr>
            <w:r w:rsidRPr="00931FF3">
              <w:rPr>
                <w:lang w:val="en-US"/>
              </w:rPr>
              <w:t>Sekvencijalna</w:t>
            </w:r>
          </w:p>
        </w:tc>
      </w:tr>
      <w:tr w:rsidR="00931FF3" w:rsidRPr="00931FF3" w14:paraId="6404423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EA2D69" w14:textId="77777777" w:rsidR="00931FF3" w:rsidRPr="00931FF3" w:rsidRDefault="00931FF3" w:rsidP="00931FF3">
            <w:pPr>
              <w:rPr>
                <w:lang w:val="en-US"/>
              </w:rPr>
            </w:pPr>
            <w:r w:rsidRPr="00931FF3">
              <w:rPr>
                <w:lang w:val="en-US"/>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DD005E" w14:textId="77777777" w:rsidR="00931FF3" w:rsidRPr="00931FF3" w:rsidRDefault="00931FF3" w:rsidP="00931FF3">
            <w:pPr>
              <w:rPr>
                <w:lang w:val="en-US"/>
              </w:rPr>
            </w:pPr>
            <w:r w:rsidRPr="00931FF3">
              <w:rPr>
                <w:lang w:val="en-US"/>
              </w:rPr>
              <w:t>Obrada liste ocjena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63ED37"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90335F" w14:textId="77777777" w:rsidR="00931FF3" w:rsidRPr="00931FF3" w:rsidRDefault="00931FF3" w:rsidP="00931FF3">
            <w:pPr>
              <w:rPr>
                <w:lang w:val="en-US"/>
              </w:rPr>
            </w:pPr>
            <w:r w:rsidRPr="00931FF3">
              <w:rPr>
                <w:lang w:val="en-US"/>
              </w:rPr>
              <w:t>3.000.000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F7591" w14:textId="77777777" w:rsidR="00931FF3" w:rsidRPr="00931FF3" w:rsidRDefault="00931FF3" w:rsidP="00931FF3">
            <w:pPr>
              <w:rPr>
                <w:lang w:val="en-US"/>
              </w:rPr>
            </w:pPr>
            <w:r w:rsidRPr="00931FF3">
              <w:rPr>
                <w:lang w:val="en-US"/>
              </w:rPr>
              <w:t>0,113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1DFC0B" w14:textId="77777777" w:rsidR="00931FF3" w:rsidRPr="00931FF3" w:rsidRDefault="00931FF3" w:rsidP="00931FF3">
            <w:pPr>
              <w:rPr>
                <w:lang w:val="en-US"/>
              </w:rPr>
            </w:pPr>
            <w:r w:rsidRPr="00931FF3">
              <w:rPr>
                <w:lang w:val="en-US"/>
              </w:rPr>
              <w:t>0,389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AE699" w14:textId="77777777" w:rsidR="00931FF3" w:rsidRPr="00931FF3" w:rsidRDefault="00931FF3" w:rsidP="00931FF3">
            <w:pPr>
              <w:rPr>
                <w:lang w:val="en-US"/>
              </w:rPr>
            </w:pPr>
            <w:r w:rsidRPr="00931FF3">
              <w:rPr>
                <w:lang w:val="en-US"/>
              </w:rPr>
              <w:t>0,29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D42B1" w14:textId="77777777" w:rsidR="00931FF3" w:rsidRPr="00931FF3" w:rsidRDefault="00931FF3" w:rsidP="00931FF3">
            <w:pPr>
              <w:rPr>
                <w:lang w:val="en-US"/>
              </w:rPr>
            </w:pPr>
            <w:r w:rsidRPr="00931FF3">
              <w:rPr>
                <w:lang w:val="en-US"/>
              </w:rPr>
              <w:t>Sekvencijalna</w:t>
            </w:r>
          </w:p>
        </w:tc>
      </w:tr>
      <w:tr w:rsidR="00931FF3" w:rsidRPr="00931FF3" w14:paraId="6CB83CC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6DF202" w14:textId="77777777" w:rsidR="00931FF3" w:rsidRPr="00931FF3" w:rsidRDefault="00931FF3" w:rsidP="00931FF3">
            <w:pPr>
              <w:rPr>
                <w:lang w:val="en-US"/>
              </w:rPr>
            </w:pPr>
            <w:r w:rsidRPr="00931FF3">
              <w:rPr>
                <w:lang w:val="en-US"/>
              </w:rPr>
              <w:t>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9F405" w14:textId="77777777" w:rsidR="00931FF3" w:rsidRPr="00931FF3" w:rsidRDefault="00931FF3" w:rsidP="00931FF3">
            <w:pPr>
              <w:rPr>
                <w:lang w:val="en-US"/>
              </w:rPr>
            </w:pPr>
            <w:r w:rsidRPr="00931FF3">
              <w:rPr>
                <w:lang w:val="en-US"/>
              </w:rPr>
              <w:t>Provjera djeljivosti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432DA0"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3A0360" w14:textId="77777777" w:rsidR="00931FF3" w:rsidRPr="00931FF3" w:rsidRDefault="00931FF3" w:rsidP="00931FF3">
            <w:pPr>
              <w:rPr>
                <w:lang w:val="en-US"/>
              </w:rPr>
            </w:pPr>
            <w:r w:rsidRPr="00931FF3">
              <w:rPr>
                <w:lang w:val="en-US"/>
              </w:rPr>
              <w:t>8.000.000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A0792D" w14:textId="77777777" w:rsidR="00931FF3" w:rsidRPr="00931FF3" w:rsidRDefault="00931FF3" w:rsidP="00931FF3">
            <w:pPr>
              <w:rPr>
                <w:lang w:val="en-US"/>
              </w:rPr>
            </w:pPr>
            <w:r w:rsidRPr="00931FF3">
              <w:rPr>
                <w:lang w:val="en-US"/>
              </w:rPr>
              <w:t>0,416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55A491" w14:textId="77777777" w:rsidR="00931FF3" w:rsidRPr="00931FF3" w:rsidRDefault="00931FF3" w:rsidP="00931FF3">
            <w:pPr>
              <w:rPr>
                <w:lang w:val="en-US"/>
              </w:rPr>
            </w:pPr>
            <w:r w:rsidRPr="00931FF3">
              <w:rPr>
                <w:lang w:val="en-US"/>
              </w:rPr>
              <w:t>0,942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9713C3" w14:textId="77777777" w:rsidR="00931FF3" w:rsidRPr="00931FF3" w:rsidRDefault="00931FF3" w:rsidP="00931FF3">
            <w:pPr>
              <w:rPr>
                <w:lang w:val="en-US"/>
              </w:rPr>
            </w:pPr>
            <w:r w:rsidRPr="00931FF3">
              <w:rPr>
                <w:lang w:val="en-US"/>
              </w:rPr>
              <w:t>0,442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DDE573" w14:textId="77777777" w:rsidR="00931FF3" w:rsidRPr="00931FF3" w:rsidRDefault="00931FF3" w:rsidP="00931FF3">
            <w:pPr>
              <w:rPr>
                <w:lang w:val="en-US"/>
              </w:rPr>
            </w:pPr>
            <w:r w:rsidRPr="00931FF3">
              <w:rPr>
                <w:lang w:val="en-US"/>
              </w:rPr>
              <w:t>Sekvencijalna</w:t>
            </w:r>
          </w:p>
        </w:tc>
      </w:tr>
      <w:tr w:rsidR="00931FF3" w:rsidRPr="00931FF3" w14:paraId="47FB6A9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015E02" w14:textId="77777777" w:rsidR="00931FF3" w:rsidRPr="00931FF3" w:rsidRDefault="00931FF3" w:rsidP="00931FF3">
            <w:pPr>
              <w:rPr>
                <w:lang w:val="en-US"/>
              </w:rPr>
            </w:pPr>
            <w:r w:rsidRPr="00931FF3">
              <w:rPr>
                <w:lang w:val="en-US"/>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807554" w14:textId="77777777" w:rsidR="00931FF3" w:rsidRPr="00931FF3" w:rsidRDefault="00931FF3" w:rsidP="00931FF3">
            <w:pPr>
              <w:rPr>
                <w:lang w:val="en-US"/>
              </w:rPr>
            </w:pPr>
            <w:r w:rsidRPr="00931FF3">
              <w:rPr>
                <w:lang w:val="en-US"/>
              </w:rPr>
              <w:t>Simulacija sporih operacija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1E211" w14:textId="77777777" w:rsidR="00931FF3" w:rsidRPr="00931FF3" w:rsidRDefault="00931FF3" w:rsidP="00931FF3">
            <w:pPr>
              <w:rPr>
                <w:lang w:val="en-US"/>
              </w:rPr>
            </w:pPr>
            <w:r w:rsidRPr="00931FF3">
              <w:rPr>
                <w:lang w:val="en-US"/>
              </w:rPr>
              <w:t>Niti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A9C1E" w14:textId="77777777" w:rsidR="00931FF3" w:rsidRPr="00931FF3" w:rsidRDefault="00931FF3" w:rsidP="00931FF3">
            <w:pPr>
              <w:rPr>
                <w:lang w:val="en-US"/>
              </w:rPr>
            </w:pPr>
            <w:r w:rsidRPr="00931FF3">
              <w:rPr>
                <w:lang w:val="en-US"/>
              </w:rPr>
              <w:t>5 operacija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3DAA0" w14:textId="77777777" w:rsidR="00931FF3" w:rsidRPr="00931FF3" w:rsidRDefault="00931FF3" w:rsidP="00931FF3">
            <w:pPr>
              <w:rPr>
                <w:lang w:val="en-US"/>
              </w:rPr>
            </w:pPr>
            <w:r w:rsidRPr="00931FF3">
              <w:rPr>
                <w:lang w:val="en-US"/>
              </w:rPr>
              <w:t>10,002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72104" w14:textId="77777777" w:rsidR="00931FF3" w:rsidRPr="00931FF3" w:rsidRDefault="00931FF3" w:rsidP="00931FF3">
            <w:pPr>
              <w:rPr>
                <w:lang w:val="en-US"/>
              </w:rPr>
            </w:pPr>
            <w:r w:rsidRPr="00931FF3">
              <w:rPr>
                <w:lang w:val="en-US"/>
              </w:rPr>
              <w:t>2,002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DA57B8" w14:textId="77777777" w:rsidR="00931FF3" w:rsidRPr="00931FF3" w:rsidRDefault="00931FF3" w:rsidP="00931FF3">
            <w:pPr>
              <w:rPr>
                <w:lang w:val="en-US"/>
              </w:rPr>
            </w:pPr>
            <w:r w:rsidRPr="00931FF3">
              <w:rPr>
                <w:lang w:val="en-US"/>
              </w:rPr>
              <w:t>4,996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63E956" w14:textId="77777777" w:rsidR="00931FF3" w:rsidRPr="00931FF3" w:rsidRDefault="00931FF3" w:rsidP="00931FF3">
            <w:pPr>
              <w:rPr>
                <w:lang w:val="en-US"/>
              </w:rPr>
            </w:pPr>
            <w:r w:rsidRPr="00931FF3">
              <w:rPr>
                <w:lang w:val="en-US"/>
              </w:rPr>
              <w:t>Paralelna</w:t>
            </w:r>
          </w:p>
        </w:tc>
      </w:tr>
      <w:tr w:rsidR="00931FF3" w:rsidRPr="00931FF3" w14:paraId="0845765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364290" w14:textId="77777777" w:rsidR="00931FF3" w:rsidRPr="00931FF3" w:rsidRDefault="00931FF3" w:rsidP="00931FF3">
            <w:pPr>
              <w:rPr>
                <w:lang w:val="en-US"/>
              </w:rPr>
            </w:pPr>
            <w:r w:rsidRPr="00931FF3">
              <w:rPr>
                <w:lang w:val="en-US"/>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A437E6" w14:textId="77777777" w:rsidR="00931FF3" w:rsidRPr="00931FF3" w:rsidRDefault="00931FF3" w:rsidP="00931FF3">
            <w:pPr>
              <w:rPr>
                <w:lang w:val="en-US"/>
              </w:rPr>
            </w:pPr>
            <w:r w:rsidRPr="00931FF3">
              <w:rPr>
                <w:lang w:val="en-US"/>
              </w:rPr>
              <w:t>Analiza tekstualnih dokumenata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014520"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C5BCE8" w14:textId="77777777" w:rsidR="00931FF3" w:rsidRPr="00931FF3" w:rsidRDefault="00931FF3" w:rsidP="00931FF3">
            <w:pPr>
              <w:rPr>
                <w:lang w:val="en-US"/>
              </w:rPr>
            </w:pPr>
            <w:r w:rsidRPr="00931FF3">
              <w:rPr>
                <w:lang w:val="en-US"/>
              </w:rPr>
              <w:t>3 dokumenta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F9DB" w14:textId="77777777" w:rsidR="00931FF3" w:rsidRPr="00931FF3" w:rsidRDefault="00931FF3" w:rsidP="00931FF3">
            <w:pPr>
              <w:rPr>
                <w:lang w:val="en-US"/>
              </w:rPr>
            </w:pPr>
            <w:r w:rsidRPr="00931FF3">
              <w:rPr>
                <w:lang w:val="en-US"/>
              </w:rPr>
              <w:t>0,312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3A1DC6" w14:textId="77777777" w:rsidR="00931FF3" w:rsidRPr="00931FF3" w:rsidRDefault="00931FF3" w:rsidP="00931FF3">
            <w:pPr>
              <w:rPr>
                <w:lang w:val="en-US"/>
              </w:rPr>
            </w:pPr>
            <w:r w:rsidRPr="00931FF3">
              <w:rPr>
                <w:lang w:val="en-US"/>
              </w:rPr>
              <w:t>0,395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951F41" w14:textId="77777777" w:rsidR="00931FF3" w:rsidRPr="00931FF3" w:rsidRDefault="00931FF3" w:rsidP="00931FF3">
            <w:pPr>
              <w:rPr>
                <w:lang w:val="en-US"/>
              </w:rPr>
            </w:pPr>
            <w:r w:rsidRPr="00931FF3">
              <w:rPr>
                <w:lang w:val="en-US"/>
              </w:rPr>
              <w:t>0,788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CD0DC" w14:textId="77777777" w:rsidR="00931FF3" w:rsidRPr="00931FF3" w:rsidRDefault="00931FF3" w:rsidP="00931FF3">
            <w:pPr>
              <w:rPr>
                <w:lang w:val="en-US"/>
              </w:rPr>
            </w:pPr>
            <w:r w:rsidRPr="00931FF3">
              <w:rPr>
                <w:lang w:val="en-US"/>
              </w:rPr>
              <w:t>Sekvencijalna</w:t>
            </w:r>
          </w:p>
        </w:tc>
      </w:tr>
      <w:tr w:rsidR="00931FF3" w:rsidRPr="00931FF3" w14:paraId="6D0A2E5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AC3F2" w14:textId="77777777" w:rsidR="00931FF3" w:rsidRPr="00931FF3" w:rsidRDefault="00931FF3" w:rsidP="00931FF3">
            <w:pPr>
              <w:rPr>
                <w:lang w:val="en-US"/>
              </w:rPr>
            </w:pPr>
            <w:r w:rsidRPr="00931FF3">
              <w:rPr>
                <w:lang w:val="en-US"/>
              </w:rPr>
              <w:t>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9C05E9" w14:textId="77777777" w:rsidR="00931FF3" w:rsidRPr="00931FF3" w:rsidRDefault="00931FF3" w:rsidP="00931FF3">
            <w:pPr>
              <w:rPr>
                <w:lang w:val="en-US"/>
              </w:rPr>
            </w:pPr>
            <w:r w:rsidRPr="00931FF3">
              <w:rPr>
                <w:lang w:val="en-US"/>
              </w:rPr>
              <w:t>Računanje prostih brojeva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9BA42B"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F5EE5F" w14:textId="77777777" w:rsidR="00931FF3" w:rsidRPr="00931FF3" w:rsidRDefault="00931FF3" w:rsidP="00931FF3">
            <w:pPr>
              <w:rPr>
                <w:lang w:val="en-US"/>
              </w:rPr>
            </w:pPr>
            <w:r w:rsidRPr="00931FF3">
              <w:rPr>
                <w:lang w:val="en-US"/>
              </w:rPr>
              <w:t>30.000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689F4" w14:textId="77777777" w:rsidR="00931FF3" w:rsidRPr="00931FF3" w:rsidRDefault="00931FF3" w:rsidP="00931FF3">
            <w:pPr>
              <w:rPr>
                <w:lang w:val="en-US"/>
              </w:rPr>
            </w:pPr>
            <w:r w:rsidRPr="00931FF3">
              <w:rPr>
                <w:lang w:val="en-US"/>
              </w:rPr>
              <w:t>0,072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72E82" w14:textId="77777777" w:rsidR="00931FF3" w:rsidRPr="00931FF3" w:rsidRDefault="00931FF3" w:rsidP="00931FF3">
            <w:pPr>
              <w:rPr>
                <w:lang w:val="en-US"/>
              </w:rPr>
            </w:pPr>
            <w:r w:rsidRPr="00931FF3">
              <w:rPr>
                <w:lang w:val="en-US"/>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AFF50A" w14:textId="77777777" w:rsidR="00931FF3" w:rsidRPr="00931FF3" w:rsidRDefault="00931FF3" w:rsidP="00931FF3">
            <w:pPr>
              <w:rPr>
                <w:lang w:val="en-US"/>
              </w:rPr>
            </w:pPr>
            <w:r w:rsidRPr="00931FF3">
              <w:rPr>
                <w:lang w:val="en-US"/>
              </w:rPr>
              <w:t>0,009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5842DE" w14:textId="77777777" w:rsidR="00931FF3" w:rsidRPr="00931FF3" w:rsidRDefault="00931FF3" w:rsidP="00931FF3">
            <w:pPr>
              <w:rPr>
                <w:lang w:val="en-US"/>
              </w:rPr>
            </w:pPr>
            <w:r w:rsidRPr="00931FF3">
              <w:rPr>
                <w:lang w:val="en-US"/>
              </w:rPr>
              <w:t>Sekvencijalna</w:t>
            </w:r>
          </w:p>
        </w:tc>
      </w:tr>
      <w:tr w:rsidR="00931FF3" w:rsidRPr="00931FF3" w14:paraId="74D74F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19F65" w14:textId="77777777" w:rsidR="00931FF3" w:rsidRPr="00931FF3" w:rsidRDefault="00931FF3" w:rsidP="00931FF3">
            <w:pPr>
              <w:rPr>
                <w:lang w:val="en-US"/>
              </w:rPr>
            </w:pPr>
            <w:r w:rsidRPr="00931FF3">
              <w:rPr>
                <w:lang w:val="en-US"/>
              </w:rPr>
              <w:t>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6CB809" w14:textId="77777777" w:rsidR="00931FF3" w:rsidRPr="00931FF3" w:rsidRDefault="00931FF3" w:rsidP="00931FF3">
            <w:pPr>
              <w:rPr>
                <w:lang w:val="en-US"/>
              </w:rPr>
            </w:pPr>
            <w:r w:rsidRPr="00931FF3">
              <w:rPr>
                <w:lang w:val="en-US"/>
              </w:rPr>
              <w:t>Obrada redova matrice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D2303"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4F997" w14:textId="77777777" w:rsidR="00931FF3" w:rsidRPr="00931FF3" w:rsidRDefault="00931FF3" w:rsidP="00931FF3">
            <w:pPr>
              <w:rPr>
                <w:lang w:val="en-US"/>
              </w:rPr>
            </w:pPr>
            <w:r w:rsidRPr="00931FF3">
              <w:rPr>
                <w:lang w:val="en-US"/>
              </w:rPr>
              <w:t>3000×1000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37E4FB" w14:textId="77777777" w:rsidR="00931FF3" w:rsidRPr="00931FF3" w:rsidRDefault="00931FF3" w:rsidP="00931FF3">
            <w:pPr>
              <w:rPr>
                <w:lang w:val="en-US"/>
              </w:rPr>
            </w:pPr>
            <w:r w:rsidRPr="00931FF3">
              <w:rPr>
                <w:lang w:val="en-US"/>
              </w:rPr>
              <w:t>0,021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5843D5" w14:textId="77777777" w:rsidR="00931FF3" w:rsidRPr="00931FF3" w:rsidRDefault="00931FF3" w:rsidP="00931FF3">
            <w:pPr>
              <w:rPr>
                <w:lang w:val="en-US"/>
              </w:rPr>
            </w:pPr>
            <w:r w:rsidRPr="00931FF3">
              <w:rPr>
                <w:lang w:val="en-US"/>
              </w:rPr>
              <w:t>0,834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2F0345" w14:textId="77777777" w:rsidR="00931FF3" w:rsidRPr="00931FF3" w:rsidRDefault="00931FF3" w:rsidP="00931FF3">
            <w:pPr>
              <w:rPr>
                <w:lang w:val="en-US"/>
              </w:rPr>
            </w:pPr>
            <w:r w:rsidRPr="00931FF3">
              <w:rPr>
                <w:lang w:val="en-US"/>
              </w:rPr>
              <w:t>0,026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D2D15" w14:textId="77777777" w:rsidR="00931FF3" w:rsidRPr="00931FF3" w:rsidRDefault="00931FF3" w:rsidP="00931FF3">
            <w:pPr>
              <w:rPr>
                <w:lang w:val="en-US"/>
              </w:rPr>
            </w:pPr>
            <w:r w:rsidRPr="00931FF3">
              <w:rPr>
                <w:lang w:val="en-US"/>
              </w:rPr>
              <w:t>Sekvencijalna</w:t>
            </w:r>
          </w:p>
        </w:tc>
      </w:tr>
      <w:tr w:rsidR="00931FF3" w:rsidRPr="00931FF3" w14:paraId="2270B4E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8352D" w14:textId="77777777" w:rsidR="00931FF3" w:rsidRPr="00931FF3" w:rsidRDefault="00931FF3" w:rsidP="00931FF3">
            <w:pPr>
              <w:rPr>
                <w:lang w:val="en-US"/>
              </w:rPr>
            </w:pPr>
            <w:r w:rsidRPr="00931FF3">
              <w:rPr>
                <w:lang w:val="en-US"/>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ECBA9D" w14:textId="77777777" w:rsidR="00931FF3" w:rsidRPr="00931FF3" w:rsidRDefault="00931FF3" w:rsidP="00931FF3">
            <w:pPr>
              <w:rPr>
                <w:lang w:val="en-US"/>
              </w:rPr>
            </w:pPr>
            <w:r w:rsidRPr="00931FF3">
              <w:rPr>
                <w:lang w:val="en-US"/>
              </w:rPr>
              <w:t>Filtriranje podataka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C00CE0"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AD73F" w14:textId="77777777" w:rsidR="00931FF3" w:rsidRPr="00931FF3" w:rsidRDefault="00931FF3" w:rsidP="00931FF3">
            <w:pPr>
              <w:rPr>
                <w:lang w:val="en-US"/>
              </w:rPr>
            </w:pPr>
            <w:r w:rsidRPr="00931FF3">
              <w:rPr>
                <w:lang w:val="en-US"/>
              </w:rPr>
              <w:t>12.000.000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7EFB" w14:textId="77777777" w:rsidR="00931FF3" w:rsidRPr="00931FF3" w:rsidRDefault="00931FF3" w:rsidP="00931FF3">
            <w:pPr>
              <w:rPr>
                <w:lang w:val="en-US"/>
              </w:rPr>
            </w:pPr>
            <w:r w:rsidRPr="00931FF3">
              <w:rPr>
                <w:lang w:val="en-US"/>
              </w:rPr>
              <w:t>0,459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416A9" w14:textId="77777777" w:rsidR="00931FF3" w:rsidRPr="00931FF3" w:rsidRDefault="00931FF3" w:rsidP="00931FF3">
            <w:pPr>
              <w:rPr>
                <w:lang w:val="en-US"/>
              </w:rPr>
            </w:pPr>
            <w:r w:rsidRPr="00931FF3">
              <w:rPr>
                <w:lang w:val="en-US"/>
              </w:rPr>
              <w:t>1,635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62312" w14:textId="77777777" w:rsidR="00931FF3" w:rsidRPr="00931FF3" w:rsidRDefault="00931FF3" w:rsidP="00931FF3">
            <w:pPr>
              <w:rPr>
                <w:lang w:val="en-US"/>
              </w:rPr>
            </w:pPr>
            <w:r w:rsidRPr="00931FF3">
              <w:rPr>
                <w:lang w:val="en-US"/>
              </w:rPr>
              <w:t>0,281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CC1C91" w14:textId="77777777" w:rsidR="00931FF3" w:rsidRPr="00931FF3" w:rsidRDefault="00931FF3" w:rsidP="00931FF3">
            <w:pPr>
              <w:rPr>
                <w:lang w:val="en-US"/>
              </w:rPr>
            </w:pPr>
            <w:r w:rsidRPr="00931FF3">
              <w:rPr>
                <w:lang w:val="en-US"/>
              </w:rPr>
              <w:t>Sekvencijalna</w:t>
            </w:r>
          </w:p>
        </w:tc>
      </w:tr>
      <w:tr w:rsidR="00931FF3" w:rsidRPr="00931FF3" w14:paraId="4811E77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8CDAB" w14:textId="77777777" w:rsidR="00931FF3" w:rsidRPr="00931FF3" w:rsidRDefault="00931FF3" w:rsidP="00931FF3">
            <w:pPr>
              <w:rPr>
                <w:lang w:val="en-US"/>
              </w:rPr>
            </w:pPr>
            <w:r w:rsidRPr="00931FF3">
              <w:rPr>
                <w:lang w:val="en-US"/>
              </w:rPr>
              <w:t>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570B77" w14:textId="77777777" w:rsidR="00931FF3" w:rsidRPr="00931FF3" w:rsidRDefault="00931FF3" w:rsidP="00931FF3">
            <w:pPr>
              <w:rPr>
                <w:lang w:val="en-US"/>
              </w:rPr>
            </w:pPr>
            <w:r w:rsidRPr="00931FF3">
              <w:rPr>
                <w:lang w:val="en-US"/>
              </w:rPr>
              <w:t>Generisanje SHA-256 hash-a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5F8EBF"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43045" w14:textId="77777777" w:rsidR="00931FF3" w:rsidRPr="00931FF3" w:rsidRDefault="00931FF3" w:rsidP="00931FF3">
            <w:pPr>
              <w:rPr>
                <w:lang w:val="en-US"/>
              </w:rPr>
            </w:pPr>
            <w:r w:rsidRPr="00931FF3">
              <w:rPr>
                <w:lang w:val="en-US"/>
              </w:rPr>
              <w:t>400.000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EC9CB6" w14:textId="77777777" w:rsidR="00931FF3" w:rsidRPr="00931FF3" w:rsidRDefault="00931FF3" w:rsidP="00931FF3">
            <w:pPr>
              <w:rPr>
                <w:lang w:val="en-US"/>
              </w:rPr>
            </w:pPr>
            <w:r w:rsidRPr="00931FF3">
              <w:rPr>
                <w:lang w:val="en-US"/>
              </w:rPr>
              <w:t>0,385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4BD32" w14:textId="77777777" w:rsidR="00931FF3" w:rsidRPr="00931FF3" w:rsidRDefault="00931FF3" w:rsidP="00931FF3">
            <w:pPr>
              <w:rPr>
                <w:lang w:val="en-US"/>
              </w:rPr>
            </w:pPr>
            <w:r w:rsidRPr="00931FF3">
              <w:rPr>
                <w:lang w:val="en-US"/>
              </w:rPr>
              <w:t>0,505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1B0127" w14:textId="77777777" w:rsidR="00931FF3" w:rsidRPr="00931FF3" w:rsidRDefault="00931FF3" w:rsidP="00931FF3">
            <w:pPr>
              <w:rPr>
                <w:lang w:val="en-US"/>
              </w:rPr>
            </w:pPr>
            <w:r w:rsidRPr="00931FF3">
              <w:rPr>
                <w:lang w:val="en-US"/>
              </w:rPr>
              <w:t>0,762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0814C6" w14:textId="77777777" w:rsidR="00931FF3" w:rsidRPr="00931FF3" w:rsidRDefault="00931FF3" w:rsidP="00931FF3">
            <w:pPr>
              <w:rPr>
                <w:lang w:val="en-US"/>
              </w:rPr>
            </w:pPr>
            <w:r w:rsidRPr="00931FF3">
              <w:rPr>
                <w:lang w:val="en-US"/>
              </w:rPr>
              <w:t>Sekvencijalna</w:t>
            </w:r>
          </w:p>
        </w:tc>
      </w:tr>
      <w:tr w:rsidR="00931FF3" w:rsidRPr="00931FF3" w14:paraId="41332E7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E8A906" w14:textId="77777777" w:rsidR="00931FF3" w:rsidRPr="00931FF3" w:rsidRDefault="00931FF3" w:rsidP="00931FF3">
            <w:pPr>
              <w:rPr>
                <w:lang w:val="en-US"/>
              </w:rPr>
            </w:pPr>
            <w:r w:rsidRPr="00931FF3">
              <w:rPr>
                <w:lang w:val="en-US"/>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A93642" w14:textId="77777777" w:rsidR="00931FF3" w:rsidRPr="00931FF3" w:rsidRDefault="00931FF3" w:rsidP="00931FF3">
            <w:pPr>
              <w:rPr>
                <w:lang w:val="en-US"/>
              </w:rPr>
            </w:pPr>
            <w:r w:rsidRPr="00931FF3">
              <w:rPr>
                <w:lang w:val="en-US"/>
              </w:rPr>
              <w:t>Simulacija senzorskih očitanja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9324D1" w14:textId="77777777" w:rsidR="00931FF3" w:rsidRPr="00931FF3" w:rsidRDefault="00931FF3" w:rsidP="00931FF3">
            <w:pPr>
              <w:rPr>
                <w:lang w:val="en-US"/>
              </w:rPr>
            </w:pPr>
            <w:r w:rsidRPr="00931FF3">
              <w:rPr>
                <w:lang w:val="en-US"/>
              </w:rPr>
              <w:t>Niti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F85185" w14:textId="77777777" w:rsidR="00931FF3" w:rsidRPr="00931FF3" w:rsidRDefault="00931FF3" w:rsidP="00931FF3">
            <w:pPr>
              <w:rPr>
                <w:lang w:val="en-US"/>
              </w:rPr>
            </w:pPr>
            <w:r w:rsidRPr="00931FF3">
              <w:rPr>
                <w:lang w:val="en-US"/>
              </w:rPr>
              <w:t>6 senzora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C553A" w14:textId="77777777" w:rsidR="00931FF3" w:rsidRPr="00931FF3" w:rsidRDefault="00931FF3" w:rsidP="00931FF3">
            <w:pPr>
              <w:rPr>
                <w:lang w:val="en-US"/>
              </w:rPr>
            </w:pPr>
            <w:r w:rsidRPr="00931FF3">
              <w:rPr>
                <w:lang w:val="en-US"/>
              </w:rPr>
              <w:t>6,0015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E59ED" w14:textId="77777777" w:rsidR="00931FF3" w:rsidRPr="00931FF3" w:rsidRDefault="00931FF3" w:rsidP="00931FF3">
            <w:pPr>
              <w:rPr>
                <w:lang w:val="en-US"/>
              </w:rPr>
            </w:pPr>
            <w:r w:rsidRPr="00931FF3">
              <w:rPr>
                <w:lang w:val="en-US"/>
              </w:rPr>
              <w:t>1,0019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0CBA5B" w14:textId="77777777" w:rsidR="00931FF3" w:rsidRPr="00931FF3" w:rsidRDefault="00931FF3" w:rsidP="00931FF3">
            <w:pPr>
              <w:rPr>
                <w:lang w:val="en-US"/>
              </w:rPr>
            </w:pPr>
            <w:r w:rsidRPr="00931FF3">
              <w:rPr>
                <w:lang w:val="en-US"/>
              </w:rPr>
              <w:t>5,99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6060F" w14:textId="77777777" w:rsidR="00931FF3" w:rsidRPr="00931FF3" w:rsidRDefault="00931FF3" w:rsidP="00931FF3">
            <w:pPr>
              <w:rPr>
                <w:lang w:val="en-US"/>
              </w:rPr>
            </w:pPr>
            <w:r w:rsidRPr="00931FF3">
              <w:rPr>
                <w:lang w:val="en-US"/>
              </w:rPr>
              <w:t>Paralelna</w:t>
            </w:r>
          </w:p>
        </w:tc>
      </w:tr>
      <w:tr w:rsidR="00931FF3" w:rsidRPr="00931FF3" w14:paraId="6364B52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B3E5C" w14:textId="77777777" w:rsidR="00931FF3" w:rsidRPr="00931FF3" w:rsidRDefault="00931FF3" w:rsidP="00931FF3">
            <w:pPr>
              <w:rPr>
                <w:lang w:val="en-US"/>
              </w:rPr>
            </w:pPr>
            <w:r w:rsidRPr="00931FF3">
              <w:rPr>
                <w:lang w:val="en-US"/>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E43E2A" w14:textId="77777777" w:rsidR="00931FF3" w:rsidRPr="00931FF3" w:rsidRDefault="00931FF3" w:rsidP="00931FF3">
            <w:pPr>
              <w:rPr>
                <w:lang w:val="en-US"/>
              </w:rPr>
            </w:pPr>
            <w:r w:rsidRPr="00931FF3">
              <w:rPr>
                <w:lang w:val="en-US"/>
              </w:rPr>
              <w:t>Konverzija teksta u velika slova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1BCEF"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9D10C" w14:textId="77777777" w:rsidR="00931FF3" w:rsidRPr="00931FF3" w:rsidRDefault="00931FF3" w:rsidP="00931FF3">
            <w:pPr>
              <w:rPr>
                <w:lang w:val="en-US"/>
              </w:rPr>
            </w:pPr>
            <w:r w:rsidRPr="00931FF3">
              <w:rPr>
                <w:lang w:val="en-US"/>
              </w:rPr>
              <w:t>1.000.000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45AA5B" w14:textId="77777777" w:rsidR="00931FF3" w:rsidRPr="00931FF3" w:rsidRDefault="00931FF3" w:rsidP="00931FF3">
            <w:pPr>
              <w:rPr>
                <w:lang w:val="en-US"/>
              </w:rPr>
            </w:pPr>
            <w:r w:rsidRPr="00931FF3">
              <w:rPr>
                <w:lang w:val="en-US"/>
              </w:rPr>
              <w:t>0,082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5153C" w14:textId="77777777" w:rsidR="00931FF3" w:rsidRPr="00931FF3" w:rsidRDefault="00931FF3" w:rsidP="00931FF3">
            <w:pPr>
              <w:rPr>
                <w:lang w:val="en-US"/>
              </w:rPr>
            </w:pPr>
            <w:r w:rsidRPr="00931FF3">
              <w:rPr>
                <w:lang w:val="en-US"/>
              </w:rPr>
              <w:t>0,873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2C9721" w14:textId="77777777" w:rsidR="00931FF3" w:rsidRPr="00931FF3" w:rsidRDefault="00931FF3" w:rsidP="00931FF3">
            <w:pPr>
              <w:rPr>
                <w:lang w:val="en-US"/>
              </w:rPr>
            </w:pPr>
            <w:r w:rsidRPr="00931FF3">
              <w:rPr>
                <w:lang w:val="en-US"/>
              </w:rPr>
              <w:t>0,094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AEC266" w14:textId="77777777" w:rsidR="00931FF3" w:rsidRPr="00931FF3" w:rsidRDefault="00931FF3" w:rsidP="00931FF3">
            <w:pPr>
              <w:rPr>
                <w:lang w:val="en-US"/>
              </w:rPr>
            </w:pPr>
            <w:r w:rsidRPr="00931FF3">
              <w:rPr>
                <w:lang w:val="en-US"/>
              </w:rPr>
              <w:t>Sekvencijalna</w:t>
            </w:r>
          </w:p>
        </w:tc>
      </w:tr>
      <w:tr w:rsidR="00931FF3" w:rsidRPr="00931FF3" w14:paraId="5489985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87250A" w14:textId="77777777" w:rsidR="00931FF3" w:rsidRPr="00931FF3" w:rsidRDefault="00931FF3" w:rsidP="00931FF3">
            <w:pPr>
              <w:rPr>
                <w:lang w:val="en-US"/>
              </w:rPr>
            </w:pPr>
            <w:r w:rsidRPr="00931FF3">
              <w:rPr>
                <w:lang w:val="en-US"/>
              </w:rPr>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A4B21F" w14:textId="77777777" w:rsidR="00931FF3" w:rsidRPr="00931FF3" w:rsidRDefault="00931FF3" w:rsidP="00931FF3">
            <w:pPr>
              <w:rPr>
                <w:lang w:val="en-US"/>
              </w:rPr>
            </w:pPr>
            <w:r w:rsidRPr="00931FF3">
              <w:rPr>
                <w:lang w:val="en-US"/>
              </w:rPr>
              <w:t>Traženje maksimalne vrijednosti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521FAA"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56C6A" w14:textId="77777777" w:rsidR="00931FF3" w:rsidRPr="00931FF3" w:rsidRDefault="00931FF3" w:rsidP="00931FF3">
            <w:pPr>
              <w:rPr>
                <w:lang w:val="en-US"/>
              </w:rPr>
            </w:pPr>
            <w:r w:rsidRPr="00931FF3">
              <w:rPr>
                <w:lang w:val="en-US"/>
              </w:rPr>
              <w:t>5.000.000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6CE611" w14:textId="77777777" w:rsidR="00931FF3" w:rsidRPr="00931FF3" w:rsidRDefault="00931FF3" w:rsidP="00931FF3">
            <w:pPr>
              <w:rPr>
                <w:lang w:val="en-US"/>
              </w:rPr>
            </w:pPr>
            <w:r w:rsidRPr="00931FF3">
              <w:rPr>
                <w:lang w:val="en-US"/>
              </w:rPr>
              <w:t>0,058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2DF90" w14:textId="77777777" w:rsidR="00931FF3" w:rsidRPr="00931FF3" w:rsidRDefault="00931FF3" w:rsidP="00931FF3">
            <w:pPr>
              <w:rPr>
                <w:lang w:val="en-US"/>
              </w:rPr>
            </w:pPr>
            <w:r w:rsidRPr="00931FF3">
              <w:rPr>
                <w:lang w:val="en-US"/>
              </w:rPr>
              <w:t>0,59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07526F" w14:textId="77777777" w:rsidR="00931FF3" w:rsidRPr="00931FF3" w:rsidRDefault="00931FF3" w:rsidP="00931FF3">
            <w:pPr>
              <w:rPr>
                <w:lang w:val="en-US"/>
              </w:rPr>
            </w:pPr>
            <w:r w:rsidRPr="00931FF3">
              <w:rPr>
                <w:lang w:val="en-US"/>
              </w:rPr>
              <w:t>0,098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F22BDD" w14:textId="77777777" w:rsidR="00931FF3" w:rsidRPr="00931FF3" w:rsidRDefault="00931FF3" w:rsidP="00931FF3">
            <w:pPr>
              <w:rPr>
                <w:lang w:val="en-US"/>
              </w:rPr>
            </w:pPr>
            <w:r w:rsidRPr="00931FF3">
              <w:rPr>
                <w:lang w:val="en-US"/>
              </w:rPr>
              <w:t>Sekvencijalna</w:t>
            </w:r>
          </w:p>
        </w:tc>
      </w:tr>
      <w:tr w:rsidR="00931FF3" w:rsidRPr="00931FF3" w14:paraId="5B24E6E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A5763A" w14:textId="77777777" w:rsidR="00931FF3" w:rsidRPr="00931FF3" w:rsidRDefault="00931FF3" w:rsidP="00931FF3">
            <w:pPr>
              <w:rPr>
                <w:lang w:val="en-US"/>
              </w:rPr>
            </w:pPr>
            <w:r w:rsidRPr="00931FF3">
              <w:rPr>
                <w:lang w:val="en-US"/>
              </w:rPr>
              <w:t>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57341" w14:textId="77777777" w:rsidR="00931FF3" w:rsidRPr="00931FF3" w:rsidRDefault="00931FF3" w:rsidP="00931FF3">
            <w:pPr>
              <w:rPr>
                <w:lang w:val="en-US"/>
              </w:rPr>
            </w:pPr>
            <w:r w:rsidRPr="00931FF3">
              <w:rPr>
                <w:lang w:val="en-US"/>
              </w:rPr>
              <w:t>Monte Carlo simulacija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133278"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8405BA" w14:textId="77777777" w:rsidR="00931FF3" w:rsidRPr="00931FF3" w:rsidRDefault="00931FF3" w:rsidP="00931FF3">
            <w:pPr>
              <w:rPr>
                <w:lang w:val="en-US"/>
              </w:rPr>
            </w:pPr>
            <w:r w:rsidRPr="00931FF3">
              <w:rPr>
                <w:lang w:val="en-US"/>
              </w:rPr>
              <w:t>2.500.000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C8C23" w14:textId="77777777" w:rsidR="00931FF3" w:rsidRPr="00931FF3" w:rsidRDefault="00931FF3" w:rsidP="00931FF3">
            <w:pPr>
              <w:rPr>
                <w:lang w:val="en-US"/>
              </w:rPr>
            </w:pPr>
            <w:r w:rsidRPr="00931FF3">
              <w:rPr>
                <w:lang w:val="en-US"/>
              </w:rPr>
              <w:t>0,403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8CCD7" w14:textId="77777777" w:rsidR="00931FF3" w:rsidRPr="00931FF3" w:rsidRDefault="00931FF3" w:rsidP="00931FF3">
            <w:pPr>
              <w:rPr>
                <w:lang w:val="en-US"/>
              </w:rPr>
            </w:pPr>
            <w:r w:rsidRPr="00931FF3">
              <w:rPr>
                <w:lang w:val="en-US"/>
              </w:rPr>
              <w:t>0,358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741CE" w14:textId="77777777" w:rsidR="00931FF3" w:rsidRPr="00931FF3" w:rsidRDefault="00931FF3" w:rsidP="00931FF3">
            <w:pPr>
              <w:rPr>
                <w:lang w:val="en-US"/>
              </w:rPr>
            </w:pPr>
            <w:r w:rsidRPr="00931FF3">
              <w:rPr>
                <w:lang w:val="en-US"/>
              </w:rPr>
              <w:t>1,127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042C51" w14:textId="77777777" w:rsidR="00931FF3" w:rsidRPr="00931FF3" w:rsidRDefault="00931FF3" w:rsidP="00931FF3">
            <w:pPr>
              <w:rPr>
                <w:lang w:val="en-US"/>
              </w:rPr>
            </w:pPr>
            <w:r w:rsidRPr="00931FF3">
              <w:rPr>
                <w:lang w:val="en-US"/>
              </w:rPr>
              <w:t>Paralelna</w:t>
            </w:r>
          </w:p>
        </w:tc>
      </w:tr>
      <w:tr w:rsidR="00931FF3" w:rsidRPr="00931FF3" w14:paraId="6DC7B48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BB3710" w14:textId="77777777" w:rsidR="00931FF3" w:rsidRPr="00931FF3" w:rsidRDefault="00931FF3" w:rsidP="00931FF3">
            <w:pPr>
              <w:rPr>
                <w:lang w:val="en-US"/>
              </w:rPr>
            </w:pPr>
            <w:r w:rsidRPr="00931FF3">
              <w:rPr>
                <w:lang w:val="en-US"/>
              </w:rPr>
              <w:lastRenderedPageBreak/>
              <w:t>14.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C200D" w14:textId="77777777" w:rsidR="00931FF3" w:rsidRPr="00931FF3" w:rsidRDefault="00931FF3" w:rsidP="00931FF3">
            <w:pPr>
              <w:rPr>
                <w:lang w:val="en-US"/>
              </w:rPr>
            </w:pPr>
            <w:r w:rsidRPr="00931FF3">
              <w:rPr>
                <w:lang w:val="en-US"/>
              </w:rPr>
              <w:t>Sortiranje nezavisnih nizova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A6783F"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600DE3" w14:textId="77777777" w:rsidR="00931FF3" w:rsidRPr="00931FF3" w:rsidRDefault="00931FF3" w:rsidP="00931FF3">
            <w:pPr>
              <w:rPr>
                <w:lang w:val="en-US"/>
              </w:rPr>
            </w:pPr>
            <w:r w:rsidRPr="00931FF3">
              <w:rPr>
                <w:lang w:val="en-US"/>
              </w:rPr>
              <w:t>6 × 150.000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0180D3" w14:textId="77777777" w:rsidR="00931FF3" w:rsidRPr="00931FF3" w:rsidRDefault="00931FF3" w:rsidP="00931FF3">
            <w:pPr>
              <w:rPr>
                <w:lang w:val="en-US"/>
              </w:rPr>
            </w:pPr>
            <w:r w:rsidRPr="00931FF3">
              <w:rPr>
                <w:lang w:val="en-US"/>
              </w:rPr>
              <w:t>0,139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B803CE" w14:textId="77777777" w:rsidR="00931FF3" w:rsidRPr="00931FF3" w:rsidRDefault="00931FF3" w:rsidP="00931FF3">
            <w:pPr>
              <w:rPr>
                <w:lang w:val="en-US"/>
              </w:rPr>
            </w:pPr>
            <w:r w:rsidRPr="00931FF3">
              <w:rPr>
                <w:lang w:val="en-US"/>
              </w:rPr>
              <w:t>0,277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76D7EA" w14:textId="77777777" w:rsidR="00931FF3" w:rsidRPr="00931FF3" w:rsidRDefault="00931FF3" w:rsidP="00931FF3">
            <w:pPr>
              <w:rPr>
                <w:lang w:val="en-US"/>
              </w:rPr>
            </w:pPr>
            <w:r w:rsidRPr="00931FF3">
              <w:rPr>
                <w:lang w:val="en-US"/>
              </w:rPr>
              <w:t>0,503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46235F" w14:textId="77777777" w:rsidR="00931FF3" w:rsidRPr="00931FF3" w:rsidRDefault="00931FF3" w:rsidP="00931FF3">
            <w:pPr>
              <w:rPr>
                <w:lang w:val="en-US"/>
              </w:rPr>
            </w:pPr>
            <w:r w:rsidRPr="00931FF3">
              <w:rPr>
                <w:lang w:val="en-US"/>
              </w:rPr>
              <w:t>Sekvencijalna</w:t>
            </w:r>
          </w:p>
        </w:tc>
      </w:tr>
      <w:tr w:rsidR="00931FF3" w:rsidRPr="00931FF3" w14:paraId="49A3DAF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6522D" w14:textId="77777777" w:rsidR="00931FF3" w:rsidRPr="00931FF3" w:rsidRDefault="00931FF3" w:rsidP="00931FF3">
            <w:pPr>
              <w:rPr>
                <w:lang w:val="en-US"/>
              </w:rPr>
            </w:pPr>
            <w:r w:rsidRPr="00931FF3">
              <w:rPr>
                <w:lang w:val="en-US"/>
              </w:rPr>
              <w:t>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6B50CD" w14:textId="77777777" w:rsidR="00931FF3" w:rsidRPr="00931FF3" w:rsidRDefault="00931FF3" w:rsidP="00931FF3">
            <w:pPr>
              <w:rPr>
                <w:lang w:val="en-US"/>
              </w:rPr>
            </w:pPr>
            <w:r w:rsidRPr="00931FF3">
              <w:rPr>
                <w:lang w:val="en-US"/>
              </w:rPr>
              <w:t>Obrada slike kao matrice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07BB1D" w14:textId="77777777" w:rsidR="00931FF3" w:rsidRPr="00931FF3" w:rsidRDefault="00931FF3" w:rsidP="00931FF3">
            <w:pPr>
              <w:rPr>
                <w:lang w:val="en-US"/>
              </w:rPr>
            </w:pPr>
            <w:r w:rsidRPr="00931FF3">
              <w:rPr>
                <w:lang w:val="en-US"/>
              </w:rPr>
              <w:t>Procesi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21E14" w14:textId="77777777" w:rsidR="00931FF3" w:rsidRPr="00931FF3" w:rsidRDefault="00931FF3" w:rsidP="00931FF3">
            <w:pPr>
              <w:rPr>
                <w:lang w:val="en-US"/>
              </w:rPr>
            </w:pPr>
            <w:r w:rsidRPr="00931FF3">
              <w:rPr>
                <w:lang w:val="en-US"/>
              </w:rPr>
              <w:t>1200×1200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8B73E" w14:textId="77777777" w:rsidR="00931FF3" w:rsidRPr="00931FF3" w:rsidRDefault="00931FF3" w:rsidP="00931FF3">
            <w:pPr>
              <w:rPr>
                <w:lang w:val="en-US"/>
              </w:rPr>
            </w:pPr>
            <w:r w:rsidRPr="00931FF3">
              <w:rPr>
                <w:lang w:val="en-US"/>
              </w:rPr>
              <w:t>0,115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4A6E0F" w14:textId="77777777" w:rsidR="00931FF3" w:rsidRPr="00931FF3" w:rsidRDefault="00931FF3" w:rsidP="00931FF3">
            <w:pPr>
              <w:rPr>
                <w:lang w:val="en-US"/>
              </w:rPr>
            </w:pPr>
            <w:r w:rsidRPr="00931FF3">
              <w:rPr>
                <w:lang w:val="en-US"/>
              </w:rPr>
              <w:t>0,508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6D198D" w14:textId="77777777" w:rsidR="00931FF3" w:rsidRPr="00931FF3" w:rsidRDefault="00931FF3" w:rsidP="00931FF3">
            <w:pPr>
              <w:rPr>
                <w:lang w:val="en-US"/>
              </w:rPr>
            </w:pPr>
            <w:r w:rsidRPr="00931FF3">
              <w:rPr>
                <w:lang w:val="en-US"/>
              </w:rPr>
              <w:t>0,226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A29D6" w14:textId="77777777" w:rsidR="00931FF3" w:rsidRPr="00931FF3" w:rsidRDefault="00931FF3" w:rsidP="00931FF3">
            <w:pPr>
              <w:rPr>
                <w:lang w:val="en-US"/>
              </w:rPr>
            </w:pPr>
            <w:r w:rsidRPr="00931FF3">
              <w:rPr>
                <w:lang w:val="en-US"/>
              </w:rPr>
              <w:t>Sekvencijalna</w:t>
            </w:r>
          </w:p>
        </w:tc>
      </w:tr>
    </w:tbl>
    <w:p w14:paraId="5B97985D" w14:textId="77777777" w:rsidR="00FE4E03" w:rsidRPr="00067F80" w:rsidRDefault="00FE4E03" w:rsidP="00067F80">
      <w:pPr>
        <w:rPr>
          <w:lang w:val="sr-Latn-BA"/>
        </w:rPr>
      </w:pPr>
    </w:p>
    <w:p w14:paraId="3E866903" w14:textId="1D15AD7C" w:rsidR="00E347EB" w:rsidRPr="00067F80" w:rsidRDefault="00067F80" w:rsidP="00067F80">
      <w:pPr>
        <w:spacing w:after="160" w:line="259" w:lineRule="auto"/>
        <w:jc w:val="left"/>
        <w:rPr>
          <w:rFonts w:eastAsiaTheme="majorEastAsia" w:cstheme="majorBidi"/>
          <w:b/>
          <w:color w:val="000000" w:themeColor="text1"/>
          <w:sz w:val="28"/>
          <w:szCs w:val="32"/>
          <w:lang w:val="sr-Latn-BA"/>
        </w:rPr>
      </w:pPr>
      <w:r>
        <w:rPr>
          <w:lang w:val="sr-Latn-BA"/>
        </w:rPr>
        <w:br w:type="page"/>
      </w:r>
    </w:p>
    <w:p w14:paraId="116913A1" w14:textId="62D25EB8" w:rsidR="004327BB" w:rsidRDefault="004327BB" w:rsidP="004327BB">
      <w:pPr>
        <w:pStyle w:val="Heading1"/>
        <w:rPr>
          <w:lang w:val="sr-Latn-BA"/>
        </w:rPr>
      </w:pPr>
      <w:bookmarkStart w:id="62" w:name="_Toc239569460"/>
      <w:r>
        <w:rPr>
          <w:lang w:val="sr-Latn-BA"/>
        </w:rPr>
        <w:lastRenderedPageBreak/>
        <w:t>ZAKLJUČAK</w:t>
      </w:r>
      <w:bookmarkEnd w:id="62"/>
    </w:p>
    <w:p w14:paraId="114FD86B" w14:textId="77777777" w:rsidR="004327BB" w:rsidRDefault="004327BB" w:rsidP="004327BB">
      <w:pPr>
        <w:rPr>
          <w:lang w:val="sr-Latn-BA"/>
        </w:rPr>
      </w:pPr>
    </w:p>
    <w:p w14:paraId="14362565" w14:textId="77777777" w:rsidR="007B6FE7" w:rsidRPr="007B6FE7" w:rsidRDefault="007B6FE7" w:rsidP="007B6FE7">
      <w:pPr>
        <w:rPr>
          <w:lang w:val="en-US"/>
        </w:rPr>
      </w:pPr>
      <w:r w:rsidRPr="007B6FE7">
        <w:rPr>
          <w:lang w:val="en-US"/>
        </w:rPr>
        <w:t>Na osnovu sprovedene analize može se zaključiti da paralelno izvršavanje programa u Pythonu ne predstavlja univerzalno rješenje za ubrzavanje svih vrsta zadataka. Rezultati 15 testiranih primjera pokazali su da efikasnost paralelizacije u velikoj mjeri zavisi od prirode problema, količine podataka i odnosa između vremena potrebnog za obradu i troškova pokretanja i komunikacije između procesa ili niti.</w:t>
      </w:r>
    </w:p>
    <w:p w14:paraId="7C454E95" w14:textId="77777777" w:rsidR="007B6FE7" w:rsidRPr="007B6FE7" w:rsidRDefault="007B6FE7" w:rsidP="007B6FE7">
      <w:pPr>
        <w:rPr>
          <w:lang w:val="en-US"/>
        </w:rPr>
      </w:pPr>
    </w:p>
    <w:p w14:paraId="09E4A17E" w14:textId="77777777" w:rsidR="007B6FE7" w:rsidRPr="007B6FE7" w:rsidRDefault="007B6FE7" w:rsidP="007B6FE7">
      <w:pPr>
        <w:rPr>
          <w:lang w:val="en-US"/>
        </w:rPr>
      </w:pPr>
      <w:r w:rsidRPr="007B6FE7">
        <w:rPr>
          <w:lang w:val="en-US"/>
        </w:rPr>
        <w:t>Najizraženije poboljšanje ostvareno je kod zadataka koji uključuju čekanje na spoljne resurse. U simulaciji sporih operacija paralelna verzija ostvarila je ubrzanje od 4,996×, dok je kod simulacije senzorskih očitanja ostvareno ubrzanje od 5,990×. Ovi rezultati potvrđuju da su niti, odnosno ThreadPoolExecutor, veoma pogodne za I/O-bound zadatke kod kojih program značajan dio vremena provodi čekajući odgovor mreže, senzora, baze podataka ili drugog eksternog resursa.</w:t>
      </w:r>
    </w:p>
    <w:p w14:paraId="23141FE3" w14:textId="77777777" w:rsidR="007B6FE7" w:rsidRPr="007B6FE7" w:rsidRDefault="007B6FE7" w:rsidP="007B6FE7">
      <w:pPr>
        <w:rPr>
          <w:lang w:val="en-US"/>
        </w:rPr>
      </w:pPr>
    </w:p>
    <w:p w14:paraId="56181B62" w14:textId="77777777" w:rsidR="007B6FE7" w:rsidRPr="007B6FE7" w:rsidRDefault="007B6FE7" w:rsidP="007B6FE7">
      <w:pPr>
        <w:rPr>
          <w:lang w:val="en-US"/>
        </w:rPr>
      </w:pPr>
      <w:r w:rsidRPr="007B6FE7">
        <w:rPr>
          <w:lang w:val="en-US"/>
        </w:rPr>
        <w:t>Kod CPU-bound zadataka rezultati su bili različiti. Monte Carlo simulacija ostvarila je ubrzanje od 1,127×, što pokazuje da procesi mogu donijeti određeno poboljšanje kada se računski posao može ravnomjerno podijeliti između više jezgara. S druge strane, kod računanja prostih brojeva paralelna verzija bila je više od 110 puta sporija jer su pojedinačni zadaci prosljeđivani procesima bez odgovarajućeg grupisanja. Ovaj primjer jasno pokazuje koliko način raspodjele posla može uticati na konačne performanse.</w:t>
      </w:r>
    </w:p>
    <w:p w14:paraId="75DF6939" w14:textId="77777777" w:rsidR="007B6FE7" w:rsidRPr="007B6FE7" w:rsidRDefault="007B6FE7" w:rsidP="007B6FE7">
      <w:pPr>
        <w:rPr>
          <w:lang w:val="en-US"/>
        </w:rPr>
      </w:pPr>
    </w:p>
    <w:p w14:paraId="16D49BC2" w14:textId="77777777" w:rsidR="007B6FE7" w:rsidRPr="007B6FE7" w:rsidRDefault="007B6FE7" w:rsidP="007B6FE7">
      <w:pPr>
        <w:rPr>
          <w:lang w:val="en-US"/>
        </w:rPr>
      </w:pPr>
      <w:r w:rsidRPr="007B6FE7">
        <w:rPr>
          <w:lang w:val="en-US"/>
        </w:rPr>
        <w:t>U većem broju ostalih primjera sekvencijalna verzija bila je brža. To se posebno vidi kod jednostavnih operacija nad velikim Python listama, kao što su filtriranje, pronalaženje maksimuma, pretvaranje stringova u velika slova, sabiranje elemenata matrice i sortiranje. U takvim slučajevima vrijeme potrebno za samu obradu pojedinačnog elementa bilo je premalo da bi opravdalo dodatne troškove kreiranja procesa, serijalizacije i prenosa podataka. Zbog toga je paralelna verzija često ostvarila lošije rezultate uprkos korištenju više procesorskih jezgara.</w:t>
      </w:r>
    </w:p>
    <w:p w14:paraId="75681240" w14:textId="77777777" w:rsidR="007B6FE7" w:rsidRPr="007B6FE7" w:rsidRDefault="007B6FE7" w:rsidP="007B6FE7">
      <w:pPr>
        <w:rPr>
          <w:lang w:val="en-US"/>
        </w:rPr>
      </w:pPr>
    </w:p>
    <w:p w14:paraId="1EE0BC1B" w14:textId="34912AF8" w:rsidR="00022522" w:rsidRDefault="007B6FE7" w:rsidP="007B6FE7">
      <w:pPr>
        <w:rPr>
          <w:lang w:val="en-US"/>
        </w:rPr>
      </w:pPr>
      <w:r w:rsidRPr="007B6FE7">
        <w:rPr>
          <w:lang w:val="en-US"/>
        </w:rPr>
        <w:t>Analiza je takođe pokazala značaj pravilnog izbora struktura podataka i biblioteka. Kod velikih numeričkih skupova podataka efikasnije rješenje mogu predstavljati biblioteke poput NumPy, koje koriste optimizovane operacije nad kontinualnim memorijskim blokovima. Na taj način moguće je smanjiti troškove karakteristične za obradu običnih Python lista i ostvariti bolje performanse bez potrebe za ručnim raspoređivanjem velikog broja malih zadataka.</w:t>
      </w:r>
    </w:p>
    <w:p w14:paraId="2FFABCCF" w14:textId="77777777" w:rsidR="007B6FE7" w:rsidRDefault="007B6FE7" w:rsidP="007B6FE7">
      <w:pPr>
        <w:rPr>
          <w:lang w:val="en-US"/>
        </w:rPr>
      </w:pPr>
    </w:p>
    <w:p w14:paraId="0829C2AC" w14:textId="7984EB42" w:rsidR="007B6FE7" w:rsidRDefault="007B6FE7" w:rsidP="007B6FE7">
      <w:pPr>
        <w:rPr>
          <w:lang w:val="en-US"/>
        </w:rPr>
      </w:pPr>
      <w:r w:rsidRPr="007B6FE7">
        <w:rPr>
          <w:lang w:val="en-US"/>
        </w:rPr>
        <w:t>Konačno, može se zaključiti da odluka o korištenju sekvencijalnog ili paralelnog pristupa treba biti zasnovana na konkretnom problemu i rezultatima mjerenja. Paralelizacija ima najveći smisao kada su zadaci dovoljno veliki, međusobno nezavisni i kada vrijeme njihove obrade opravdava dodatni trošak komunikacije i koordinacije. U suprotnom, jednostavan sekvencijalni program može biti brži, pregledniji i efikasniji. Zbog toga je prije primjene paralelnog programiranja potrebno analizirati karakteristike zadatka, izabrati odgovarajući model izvršavanja i eksperimentalno provjeriti da li paralelizacija zaista donosi očekivano ubrzanje.</w:t>
      </w:r>
    </w:p>
    <w:p w14:paraId="5F1F4B1D" w14:textId="7BDFB288" w:rsidR="004327BB" w:rsidRDefault="00092E90" w:rsidP="00517307">
      <w:pPr>
        <w:pStyle w:val="Heading1"/>
        <w:rPr>
          <w:lang w:val="en-US"/>
        </w:rPr>
      </w:pPr>
      <w:r>
        <w:rPr>
          <w:lang w:val="en-US"/>
        </w:rPr>
        <w:br w:type="page"/>
      </w:r>
      <w:bookmarkStart w:id="63" w:name="_Toc239569461"/>
      <w:r w:rsidR="00517307">
        <w:rPr>
          <w:lang w:val="en-US"/>
        </w:rPr>
        <w:lastRenderedPageBreak/>
        <w:t>POPIS SLIKA</w:t>
      </w:r>
      <w:bookmarkEnd w:id="63"/>
    </w:p>
    <w:p w14:paraId="49FAE548" w14:textId="77777777" w:rsidR="00072837" w:rsidRPr="00072837" w:rsidRDefault="00072837" w:rsidP="00072837">
      <w:pPr>
        <w:rPr>
          <w:lang w:val="en-US"/>
        </w:rPr>
      </w:pPr>
    </w:p>
    <w:p w14:paraId="7427D9FC" w14:textId="502C8FA5"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r>
        <w:rPr>
          <w:lang w:val="en-US"/>
        </w:rPr>
        <w:fldChar w:fldCharType="begin"/>
      </w:r>
      <w:r>
        <w:rPr>
          <w:lang w:val="en-US"/>
        </w:rPr>
        <w:instrText xml:space="preserve"> TOC \h \z \c "Slika" </w:instrText>
      </w:r>
      <w:r>
        <w:rPr>
          <w:lang w:val="en-US"/>
        </w:rPr>
        <w:fldChar w:fldCharType="separate"/>
      </w:r>
      <w:hyperlink w:anchor="_Toc239568863" w:history="1">
        <w:r w:rsidRPr="00BB2340">
          <w:rPr>
            <w:rStyle w:val="Hyperlink"/>
            <w:noProof/>
          </w:rPr>
          <w:t>Slika 1 - Suma kvadrata brojeva - sekvencijalno</w:t>
        </w:r>
        <w:r>
          <w:rPr>
            <w:noProof/>
            <w:webHidden/>
          </w:rPr>
          <w:tab/>
        </w:r>
        <w:r>
          <w:rPr>
            <w:noProof/>
            <w:webHidden/>
          </w:rPr>
          <w:fldChar w:fldCharType="begin"/>
        </w:r>
        <w:r>
          <w:rPr>
            <w:noProof/>
            <w:webHidden/>
          </w:rPr>
          <w:instrText xml:space="preserve"> PAGEREF _Toc239568863 \h </w:instrText>
        </w:r>
        <w:r>
          <w:rPr>
            <w:noProof/>
            <w:webHidden/>
          </w:rPr>
        </w:r>
        <w:r>
          <w:rPr>
            <w:noProof/>
            <w:webHidden/>
          </w:rPr>
          <w:fldChar w:fldCharType="separate"/>
        </w:r>
        <w:r>
          <w:rPr>
            <w:noProof/>
            <w:webHidden/>
          </w:rPr>
          <w:t>6</w:t>
        </w:r>
        <w:r>
          <w:rPr>
            <w:noProof/>
            <w:webHidden/>
          </w:rPr>
          <w:fldChar w:fldCharType="end"/>
        </w:r>
      </w:hyperlink>
    </w:p>
    <w:p w14:paraId="37E2990D" w14:textId="14410332"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4" w:history="1">
        <w:r w:rsidRPr="00BB2340">
          <w:rPr>
            <w:rStyle w:val="Hyperlink"/>
            <w:noProof/>
          </w:rPr>
          <w:t>Slika 2 - Suma kvadrata brojeva - paralelno</w:t>
        </w:r>
        <w:r>
          <w:rPr>
            <w:noProof/>
            <w:webHidden/>
          </w:rPr>
          <w:tab/>
        </w:r>
        <w:r>
          <w:rPr>
            <w:noProof/>
            <w:webHidden/>
          </w:rPr>
          <w:fldChar w:fldCharType="begin"/>
        </w:r>
        <w:r>
          <w:rPr>
            <w:noProof/>
            <w:webHidden/>
          </w:rPr>
          <w:instrText xml:space="preserve"> PAGEREF _Toc239568864 \h </w:instrText>
        </w:r>
        <w:r>
          <w:rPr>
            <w:noProof/>
            <w:webHidden/>
          </w:rPr>
        </w:r>
        <w:r>
          <w:rPr>
            <w:noProof/>
            <w:webHidden/>
          </w:rPr>
          <w:fldChar w:fldCharType="separate"/>
        </w:r>
        <w:r>
          <w:rPr>
            <w:noProof/>
            <w:webHidden/>
          </w:rPr>
          <w:t>7</w:t>
        </w:r>
        <w:r>
          <w:rPr>
            <w:noProof/>
            <w:webHidden/>
          </w:rPr>
          <w:fldChar w:fldCharType="end"/>
        </w:r>
      </w:hyperlink>
    </w:p>
    <w:p w14:paraId="0B164EFC" w14:textId="1414CC7A"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5" w:history="1">
        <w:r w:rsidRPr="00BB2340">
          <w:rPr>
            <w:rStyle w:val="Hyperlink"/>
            <w:noProof/>
          </w:rPr>
          <w:t>Slika 3 - Obrada liste ocjena - sekvencionalno</w:t>
        </w:r>
        <w:r>
          <w:rPr>
            <w:noProof/>
            <w:webHidden/>
          </w:rPr>
          <w:tab/>
        </w:r>
        <w:r>
          <w:rPr>
            <w:noProof/>
            <w:webHidden/>
          </w:rPr>
          <w:fldChar w:fldCharType="begin"/>
        </w:r>
        <w:r>
          <w:rPr>
            <w:noProof/>
            <w:webHidden/>
          </w:rPr>
          <w:instrText xml:space="preserve"> PAGEREF _Toc239568865 \h </w:instrText>
        </w:r>
        <w:r>
          <w:rPr>
            <w:noProof/>
            <w:webHidden/>
          </w:rPr>
        </w:r>
        <w:r>
          <w:rPr>
            <w:noProof/>
            <w:webHidden/>
          </w:rPr>
          <w:fldChar w:fldCharType="separate"/>
        </w:r>
        <w:r>
          <w:rPr>
            <w:noProof/>
            <w:webHidden/>
          </w:rPr>
          <w:t>8</w:t>
        </w:r>
        <w:r>
          <w:rPr>
            <w:noProof/>
            <w:webHidden/>
          </w:rPr>
          <w:fldChar w:fldCharType="end"/>
        </w:r>
      </w:hyperlink>
    </w:p>
    <w:p w14:paraId="71E0C30E" w14:textId="6398A805"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6" w:history="1">
        <w:r w:rsidRPr="00BB2340">
          <w:rPr>
            <w:rStyle w:val="Hyperlink"/>
            <w:noProof/>
          </w:rPr>
          <w:t>Slika 4 - Obrada liste ocjena  - paralelno</w:t>
        </w:r>
        <w:r>
          <w:rPr>
            <w:noProof/>
            <w:webHidden/>
          </w:rPr>
          <w:tab/>
        </w:r>
        <w:r>
          <w:rPr>
            <w:noProof/>
            <w:webHidden/>
          </w:rPr>
          <w:fldChar w:fldCharType="begin"/>
        </w:r>
        <w:r>
          <w:rPr>
            <w:noProof/>
            <w:webHidden/>
          </w:rPr>
          <w:instrText xml:space="preserve"> PAGEREF _Toc239568866 \h </w:instrText>
        </w:r>
        <w:r>
          <w:rPr>
            <w:noProof/>
            <w:webHidden/>
          </w:rPr>
        </w:r>
        <w:r>
          <w:rPr>
            <w:noProof/>
            <w:webHidden/>
          </w:rPr>
          <w:fldChar w:fldCharType="separate"/>
        </w:r>
        <w:r>
          <w:rPr>
            <w:noProof/>
            <w:webHidden/>
          </w:rPr>
          <w:t>9</w:t>
        </w:r>
        <w:r>
          <w:rPr>
            <w:noProof/>
            <w:webHidden/>
          </w:rPr>
          <w:fldChar w:fldCharType="end"/>
        </w:r>
      </w:hyperlink>
    </w:p>
    <w:p w14:paraId="56A7E20D" w14:textId="332EF604"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7" w:history="1">
        <w:r w:rsidRPr="00BB2340">
          <w:rPr>
            <w:rStyle w:val="Hyperlink"/>
            <w:noProof/>
          </w:rPr>
          <w:t>Slika 5 - Provjera djeljivosti velikog broja elemenata - sekvencionalno</w:t>
        </w:r>
        <w:r>
          <w:rPr>
            <w:noProof/>
            <w:webHidden/>
          </w:rPr>
          <w:tab/>
        </w:r>
        <w:r>
          <w:rPr>
            <w:noProof/>
            <w:webHidden/>
          </w:rPr>
          <w:fldChar w:fldCharType="begin"/>
        </w:r>
        <w:r>
          <w:rPr>
            <w:noProof/>
            <w:webHidden/>
          </w:rPr>
          <w:instrText xml:space="preserve"> PAGEREF _Toc239568867 \h </w:instrText>
        </w:r>
        <w:r>
          <w:rPr>
            <w:noProof/>
            <w:webHidden/>
          </w:rPr>
        </w:r>
        <w:r>
          <w:rPr>
            <w:noProof/>
            <w:webHidden/>
          </w:rPr>
          <w:fldChar w:fldCharType="separate"/>
        </w:r>
        <w:r>
          <w:rPr>
            <w:noProof/>
            <w:webHidden/>
          </w:rPr>
          <w:t>10</w:t>
        </w:r>
        <w:r>
          <w:rPr>
            <w:noProof/>
            <w:webHidden/>
          </w:rPr>
          <w:fldChar w:fldCharType="end"/>
        </w:r>
      </w:hyperlink>
    </w:p>
    <w:p w14:paraId="0197F135" w14:textId="4F512C8B"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8" w:history="1">
        <w:r w:rsidRPr="00BB2340">
          <w:rPr>
            <w:rStyle w:val="Hyperlink"/>
            <w:noProof/>
          </w:rPr>
          <w:t>Slika 6 - Provjera djeljivosti velikog broja elemenata - paralelno</w:t>
        </w:r>
        <w:r>
          <w:rPr>
            <w:noProof/>
            <w:webHidden/>
          </w:rPr>
          <w:tab/>
        </w:r>
        <w:r>
          <w:rPr>
            <w:noProof/>
            <w:webHidden/>
          </w:rPr>
          <w:fldChar w:fldCharType="begin"/>
        </w:r>
        <w:r>
          <w:rPr>
            <w:noProof/>
            <w:webHidden/>
          </w:rPr>
          <w:instrText xml:space="preserve"> PAGEREF _Toc239568868 \h </w:instrText>
        </w:r>
        <w:r>
          <w:rPr>
            <w:noProof/>
            <w:webHidden/>
          </w:rPr>
        </w:r>
        <w:r>
          <w:rPr>
            <w:noProof/>
            <w:webHidden/>
          </w:rPr>
          <w:fldChar w:fldCharType="separate"/>
        </w:r>
        <w:r>
          <w:rPr>
            <w:noProof/>
            <w:webHidden/>
          </w:rPr>
          <w:t>11</w:t>
        </w:r>
        <w:r>
          <w:rPr>
            <w:noProof/>
            <w:webHidden/>
          </w:rPr>
          <w:fldChar w:fldCharType="end"/>
        </w:r>
      </w:hyperlink>
    </w:p>
    <w:p w14:paraId="3D0D219F" w14:textId="008F1DD4"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69" w:history="1">
        <w:r w:rsidRPr="00BB2340">
          <w:rPr>
            <w:rStyle w:val="Hyperlink"/>
            <w:noProof/>
          </w:rPr>
          <w:t>Slika 7 - Simulacija više sporih operacija - sekvencionalno</w:t>
        </w:r>
        <w:r>
          <w:rPr>
            <w:noProof/>
            <w:webHidden/>
          </w:rPr>
          <w:tab/>
        </w:r>
        <w:r>
          <w:rPr>
            <w:noProof/>
            <w:webHidden/>
          </w:rPr>
          <w:fldChar w:fldCharType="begin"/>
        </w:r>
        <w:r>
          <w:rPr>
            <w:noProof/>
            <w:webHidden/>
          </w:rPr>
          <w:instrText xml:space="preserve"> PAGEREF _Toc239568869 \h </w:instrText>
        </w:r>
        <w:r>
          <w:rPr>
            <w:noProof/>
            <w:webHidden/>
          </w:rPr>
        </w:r>
        <w:r>
          <w:rPr>
            <w:noProof/>
            <w:webHidden/>
          </w:rPr>
          <w:fldChar w:fldCharType="separate"/>
        </w:r>
        <w:r>
          <w:rPr>
            <w:noProof/>
            <w:webHidden/>
          </w:rPr>
          <w:t>12</w:t>
        </w:r>
        <w:r>
          <w:rPr>
            <w:noProof/>
            <w:webHidden/>
          </w:rPr>
          <w:fldChar w:fldCharType="end"/>
        </w:r>
      </w:hyperlink>
    </w:p>
    <w:p w14:paraId="3BCFA06A" w14:textId="50B8869E"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0" w:history="1">
        <w:r w:rsidRPr="00BB2340">
          <w:rPr>
            <w:rStyle w:val="Hyperlink"/>
            <w:noProof/>
          </w:rPr>
          <w:t>Slika 8 - Simulacija više sporih operacija - paralelno</w:t>
        </w:r>
        <w:r>
          <w:rPr>
            <w:noProof/>
            <w:webHidden/>
          </w:rPr>
          <w:tab/>
        </w:r>
        <w:r>
          <w:rPr>
            <w:noProof/>
            <w:webHidden/>
          </w:rPr>
          <w:fldChar w:fldCharType="begin"/>
        </w:r>
        <w:r>
          <w:rPr>
            <w:noProof/>
            <w:webHidden/>
          </w:rPr>
          <w:instrText xml:space="preserve"> PAGEREF _Toc239568870 \h </w:instrText>
        </w:r>
        <w:r>
          <w:rPr>
            <w:noProof/>
            <w:webHidden/>
          </w:rPr>
        </w:r>
        <w:r>
          <w:rPr>
            <w:noProof/>
            <w:webHidden/>
          </w:rPr>
          <w:fldChar w:fldCharType="separate"/>
        </w:r>
        <w:r>
          <w:rPr>
            <w:noProof/>
            <w:webHidden/>
          </w:rPr>
          <w:t>12</w:t>
        </w:r>
        <w:r>
          <w:rPr>
            <w:noProof/>
            <w:webHidden/>
          </w:rPr>
          <w:fldChar w:fldCharType="end"/>
        </w:r>
      </w:hyperlink>
    </w:p>
    <w:p w14:paraId="2749C4AC" w14:textId="79EABEA7"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1" w:history="1">
        <w:r w:rsidRPr="00BB2340">
          <w:rPr>
            <w:rStyle w:val="Hyperlink"/>
            <w:noProof/>
          </w:rPr>
          <w:t>Slika 9 - Analiza više tekstualnih dokumenata - sekvencionalno</w:t>
        </w:r>
        <w:r>
          <w:rPr>
            <w:noProof/>
            <w:webHidden/>
          </w:rPr>
          <w:tab/>
        </w:r>
        <w:r>
          <w:rPr>
            <w:noProof/>
            <w:webHidden/>
          </w:rPr>
          <w:fldChar w:fldCharType="begin"/>
        </w:r>
        <w:r>
          <w:rPr>
            <w:noProof/>
            <w:webHidden/>
          </w:rPr>
          <w:instrText xml:space="preserve"> PAGEREF _Toc239568871 \h </w:instrText>
        </w:r>
        <w:r>
          <w:rPr>
            <w:noProof/>
            <w:webHidden/>
          </w:rPr>
        </w:r>
        <w:r>
          <w:rPr>
            <w:noProof/>
            <w:webHidden/>
          </w:rPr>
          <w:fldChar w:fldCharType="separate"/>
        </w:r>
        <w:r>
          <w:rPr>
            <w:noProof/>
            <w:webHidden/>
          </w:rPr>
          <w:t>13</w:t>
        </w:r>
        <w:r>
          <w:rPr>
            <w:noProof/>
            <w:webHidden/>
          </w:rPr>
          <w:fldChar w:fldCharType="end"/>
        </w:r>
      </w:hyperlink>
    </w:p>
    <w:p w14:paraId="540ABCDF" w14:textId="67F307AF"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2" w:history="1">
        <w:r w:rsidRPr="00BB2340">
          <w:rPr>
            <w:rStyle w:val="Hyperlink"/>
            <w:noProof/>
          </w:rPr>
          <w:t>Slika 10 - Analiza više tekstualnih dokumenata - paralelno</w:t>
        </w:r>
        <w:r>
          <w:rPr>
            <w:noProof/>
            <w:webHidden/>
          </w:rPr>
          <w:tab/>
        </w:r>
        <w:r>
          <w:rPr>
            <w:noProof/>
            <w:webHidden/>
          </w:rPr>
          <w:fldChar w:fldCharType="begin"/>
        </w:r>
        <w:r>
          <w:rPr>
            <w:noProof/>
            <w:webHidden/>
          </w:rPr>
          <w:instrText xml:space="preserve"> PAGEREF _Toc239568872 \h </w:instrText>
        </w:r>
        <w:r>
          <w:rPr>
            <w:noProof/>
            <w:webHidden/>
          </w:rPr>
        </w:r>
        <w:r>
          <w:rPr>
            <w:noProof/>
            <w:webHidden/>
          </w:rPr>
          <w:fldChar w:fldCharType="separate"/>
        </w:r>
        <w:r>
          <w:rPr>
            <w:noProof/>
            <w:webHidden/>
          </w:rPr>
          <w:t>14</w:t>
        </w:r>
        <w:r>
          <w:rPr>
            <w:noProof/>
            <w:webHidden/>
          </w:rPr>
          <w:fldChar w:fldCharType="end"/>
        </w:r>
      </w:hyperlink>
    </w:p>
    <w:p w14:paraId="3AFC8E4E" w14:textId="0DCD789D"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3" w:history="1">
        <w:r w:rsidRPr="00BB2340">
          <w:rPr>
            <w:rStyle w:val="Hyperlink"/>
            <w:noProof/>
          </w:rPr>
          <w:t>Slika 11 - Računanje prostih brojeva - sekvencijalno</w:t>
        </w:r>
        <w:r>
          <w:rPr>
            <w:noProof/>
            <w:webHidden/>
          </w:rPr>
          <w:tab/>
        </w:r>
        <w:r>
          <w:rPr>
            <w:noProof/>
            <w:webHidden/>
          </w:rPr>
          <w:fldChar w:fldCharType="begin"/>
        </w:r>
        <w:r>
          <w:rPr>
            <w:noProof/>
            <w:webHidden/>
          </w:rPr>
          <w:instrText xml:space="preserve"> PAGEREF _Toc239568873 \h </w:instrText>
        </w:r>
        <w:r>
          <w:rPr>
            <w:noProof/>
            <w:webHidden/>
          </w:rPr>
        </w:r>
        <w:r>
          <w:rPr>
            <w:noProof/>
            <w:webHidden/>
          </w:rPr>
          <w:fldChar w:fldCharType="separate"/>
        </w:r>
        <w:r>
          <w:rPr>
            <w:noProof/>
            <w:webHidden/>
          </w:rPr>
          <w:t>15</w:t>
        </w:r>
        <w:r>
          <w:rPr>
            <w:noProof/>
            <w:webHidden/>
          </w:rPr>
          <w:fldChar w:fldCharType="end"/>
        </w:r>
      </w:hyperlink>
    </w:p>
    <w:p w14:paraId="05EC1145" w14:textId="6AD8DA57"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4" w:history="1">
        <w:r w:rsidRPr="00BB2340">
          <w:rPr>
            <w:rStyle w:val="Hyperlink"/>
            <w:noProof/>
          </w:rPr>
          <w:t>Slika 12 - Računanje prostih brojeva - paralelno</w:t>
        </w:r>
        <w:r>
          <w:rPr>
            <w:noProof/>
            <w:webHidden/>
          </w:rPr>
          <w:tab/>
        </w:r>
        <w:r>
          <w:rPr>
            <w:noProof/>
            <w:webHidden/>
          </w:rPr>
          <w:fldChar w:fldCharType="begin"/>
        </w:r>
        <w:r>
          <w:rPr>
            <w:noProof/>
            <w:webHidden/>
          </w:rPr>
          <w:instrText xml:space="preserve"> PAGEREF _Toc239568874 \h </w:instrText>
        </w:r>
        <w:r>
          <w:rPr>
            <w:noProof/>
            <w:webHidden/>
          </w:rPr>
        </w:r>
        <w:r>
          <w:rPr>
            <w:noProof/>
            <w:webHidden/>
          </w:rPr>
          <w:fldChar w:fldCharType="separate"/>
        </w:r>
        <w:r>
          <w:rPr>
            <w:noProof/>
            <w:webHidden/>
          </w:rPr>
          <w:t>16</w:t>
        </w:r>
        <w:r>
          <w:rPr>
            <w:noProof/>
            <w:webHidden/>
          </w:rPr>
          <w:fldChar w:fldCharType="end"/>
        </w:r>
      </w:hyperlink>
    </w:p>
    <w:p w14:paraId="4C5F29C1" w14:textId="741546FA"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5" w:history="1">
        <w:r w:rsidRPr="00BB2340">
          <w:rPr>
            <w:rStyle w:val="Hyperlink"/>
            <w:noProof/>
          </w:rPr>
          <w:t>Slika 13 - Paralelna obrada redova matrice - sekvencionalno</w:t>
        </w:r>
        <w:r>
          <w:rPr>
            <w:noProof/>
            <w:webHidden/>
          </w:rPr>
          <w:tab/>
        </w:r>
        <w:r>
          <w:rPr>
            <w:noProof/>
            <w:webHidden/>
          </w:rPr>
          <w:fldChar w:fldCharType="begin"/>
        </w:r>
        <w:r>
          <w:rPr>
            <w:noProof/>
            <w:webHidden/>
          </w:rPr>
          <w:instrText xml:space="preserve"> PAGEREF _Toc239568875 \h </w:instrText>
        </w:r>
        <w:r>
          <w:rPr>
            <w:noProof/>
            <w:webHidden/>
          </w:rPr>
        </w:r>
        <w:r>
          <w:rPr>
            <w:noProof/>
            <w:webHidden/>
          </w:rPr>
          <w:fldChar w:fldCharType="separate"/>
        </w:r>
        <w:r>
          <w:rPr>
            <w:noProof/>
            <w:webHidden/>
          </w:rPr>
          <w:t>17</w:t>
        </w:r>
        <w:r>
          <w:rPr>
            <w:noProof/>
            <w:webHidden/>
          </w:rPr>
          <w:fldChar w:fldCharType="end"/>
        </w:r>
      </w:hyperlink>
    </w:p>
    <w:p w14:paraId="79D1B8F6" w14:textId="0D9A0711"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6" w:history="1">
        <w:r w:rsidRPr="00BB2340">
          <w:rPr>
            <w:rStyle w:val="Hyperlink"/>
            <w:noProof/>
          </w:rPr>
          <w:t>Slika 14 - Paralelna obrada redova matrice - paralelno</w:t>
        </w:r>
        <w:r>
          <w:rPr>
            <w:noProof/>
            <w:webHidden/>
          </w:rPr>
          <w:tab/>
        </w:r>
        <w:r>
          <w:rPr>
            <w:noProof/>
            <w:webHidden/>
          </w:rPr>
          <w:fldChar w:fldCharType="begin"/>
        </w:r>
        <w:r>
          <w:rPr>
            <w:noProof/>
            <w:webHidden/>
          </w:rPr>
          <w:instrText xml:space="preserve"> PAGEREF _Toc239568876 \h </w:instrText>
        </w:r>
        <w:r>
          <w:rPr>
            <w:noProof/>
            <w:webHidden/>
          </w:rPr>
        </w:r>
        <w:r>
          <w:rPr>
            <w:noProof/>
            <w:webHidden/>
          </w:rPr>
          <w:fldChar w:fldCharType="separate"/>
        </w:r>
        <w:r>
          <w:rPr>
            <w:noProof/>
            <w:webHidden/>
          </w:rPr>
          <w:t>17</w:t>
        </w:r>
        <w:r>
          <w:rPr>
            <w:noProof/>
            <w:webHidden/>
          </w:rPr>
          <w:fldChar w:fldCharType="end"/>
        </w:r>
      </w:hyperlink>
    </w:p>
    <w:p w14:paraId="7DB1AC20" w14:textId="4FA8CB69"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7" w:history="1">
        <w:r w:rsidRPr="00BB2340">
          <w:rPr>
            <w:rStyle w:val="Hyperlink"/>
            <w:noProof/>
          </w:rPr>
          <w:t>Slika 15 - Filtriranje podataka iz velike liste - sekvencionalno</w:t>
        </w:r>
        <w:r>
          <w:rPr>
            <w:noProof/>
            <w:webHidden/>
          </w:rPr>
          <w:tab/>
        </w:r>
        <w:r>
          <w:rPr>
            <w:noProof/>
            <w:webHidden/>
          </w:rPr>
          <w:fldChar w:fldCharType="begin"/>
        </w:r>
        <w:r>
          <w:rPr>
            <w:noProof/>
            <w:webHidden/>
          </w:rPr>
          <w:instrText xml:space="preserve"> PAGEREF _Toc239568877 \h </w:instrText>
        </w:r>
        <w:r>
          <w:rPr>
            <w:noProof/>
            <w:webHidden/>
          </w:rPr>
        </w:r>
        <w:r>
          <w:rPr>
            <w:noProof/>
            <w:webHidden/>
          </w:rPr>
          <w:fldChar w:fldCharType="separate"/>
        </w:r>
        <w:r>
          <w:rPr>
            <w:noProof/>
            <w:webHidden/>
          </w:rPr>
          <w:t>18</w:t>
        </w:r>
        <w:r>
          <w:rPr>
            <w:noProof/>
            <w:webHidden/>
          </w:rPr>
          <w:fldChar w:fldCharType="end"/>
        </w:r>
      </w:hyperlink>
    </w:p>
    <w:p w14:paraId="24254415" w14:textId="52104E19"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8" w:history="1">
        <w:r w:rsidRPr="00BB2340">
          <w:rPr>
            <w:rStyle w:val="Hyperlink"/>
            <w:noProof/>
          </w:rPr>
          <w:t>Slika 16 - Filtriranje podataka iz velike liste - paralelno</w:t>
        </w:r>
        <w:r>
          <w:rPr>
            <w:noProof/>
            <w:webHidden/>
          </w:rPr>
          <w:tab/>
        </w:r>
        <w:r>
          <w:rPr>
            <w:noProof/>
            <w:webHidden/>
          </w:rPr>
          <w:fldChar w:fldCharType="begin"/>
        </w:r>
        <w:r>
          <w:rPr>
            <w:noProof/>
            <w:webHidden/>
          </w:rPr>
          <w:instrText xml:space="preserve"> PAGEREF _Toc239568878 \h </w:instrText>
        </w:r>
        <w:r>
          <w:rPr>
            <w:noProof/>
            <w:webHidden/>
          </w:rPr>
        </w:r>
        <w:r>
          <w:rPr>
            <w:noProof/>
            <w:webHidden/>
          </w:rPr>
          <w:fldChar w:fldCharType="separate"/>
        </w:r>
        <w:r>
          <w:rPr>
            <w:noProof/>
            <w:webHidden/>
          </w:rPr>
          <w:t>19</w:t>
        </w:r>
        <w:r>
          <w:rPr>
            <w:noProof/>
            <w:webHidden/>
          </w:rPr>
          <w:fldChar w:fldCharType="end"/>
        </w:r>
      </w:hyperlink>
    </w:p>
    <w:p w14:paraId="44B1A83B" w14:textId="0FBAB5F7"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79" w:history="1">
        <w:r w:rsidRPr="00BB2340">
          <w:rPr>
            <w:rStyle w:val="Hyperlink"/>
            <w:noProof/>
          </w:rPr>
          <w:t>Slika 17 - Generisanje SHA-256 hash vrijednosti - sekvencionalno</w:t>
        </w:r>
        <w:r>
          <w:rPr>
            <w:noProof/>
            <w:webHidden/>
          </w:rPr>
          <w:tab/>
        </w:r>
        <w:r>
          <w:rPr>
            <w:noProof/>
            <w:webHidden/>
          </w:rPr>
          <w:fldChar w:fldCharType="begin"/>
        </w:r>
        <w:r>
          <w:rPr>
            <w:noProof/>
            <w:webHidden/>
          </w:rPr>
          <w:instrText xml:space="preserve"> PAGEREF _Toc239568879 \h </w:instrText>
        </w:r>
        <w:r>
          <w:rPr>
            <w:noProof/>
            <w:webHidden/>
          </w:rPr>
        </w:r>
        <w:r>
          <w:rPr>
            <w:noProof/>
            <w:webHidden/>
          </w:rPr>
          <w:fldChar w:fldCharType="separate"/>
        </w:r>
        <w:r>
          <w:rPr>
            <w:noProof/>
            <w:webHidden/>
          </w:rPr>
          <w:t>20</w:t>
        </w:r>
        <w:r>
          <w:rPr>
            <w:noProof/>
            <w:webHidden/>
          </w:rPr>
          <w:fldChar w:fldCharType="end"/>
        </w:r>
      </w:hyperlink>
    </w:p>
    <w:p w14:paraId="6E8FA7A9" w14:textId="18062C42"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0" w:history="1">
        <w:r w:rsidRPr="00BB2340">
          <w:rPr>
            <w:rStyle w:val="Hyperlink"/>
            <w:noProof/>
          </w:rPr>
          <w:t>Slika 18 - Generisanje SHA-256 hash vrijednosti - paralelno</w:t>
        </w:r>
        <w:r>
          <w:rPr>
            <w:noProof/>
            <w:webHidden/>
          </w:rPr>
          <w:tab/>
        </w:r>
        <w:r>
          <w:rPr>
            <w:noProof/>
            <w:webHidden/>
          </w:rPr>
          <w:fldChar w:fldCharType="begin"/>
        </w:r>
        <w:r>
          <w:rPr>
            <w:noProof/>
            <w:webHidden/>
          </w:rPr>
          <w:instrText xml:space="preserve"> PAGEREF _Toc239568880 \h </w:instrText>
        </w:r>
        <w:r>
          <w:rPr>
            <w:noProof/>
            <w:webHidden/>
          </w:rPr>
        </w:r>
        <w:r>
          <w:rPr>
            <w:noProof/>
            <w:webHidden/>
          </w:rPr>
          <w:fldChar w:fldCharType="separate"/>
        </w:r>
        <w:r>
          <w:rPr>
            <w:noProof/>
            <w:webHidden/>
          </w:rPr>
          <w:t>21</w:t>
        </w:r>
        <w:r>
          <w:rPr>
            <w:noProof/>
            <w:webHidden/>
          </w:rPr>
          <w:fldChar w:fldCharType="end"/>
        </w:r>
      </w:hyperlink>
    </w:p>
    <w:p w14:paraId="1820027F" w14:textId="0E450178"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1" w:history="1">
        <w:r w:rsidRPr="00BB2340">
          <w:rPr>
            <w:rStyle w:val="Hyperlink"/>
            <w:noProof/>
          </w:rPr>
          <w:t>Slika 19 - Simulacija senzorskih očitanja - sekvencionalno</w:t>
        </w:r>
        <w:r>
          <w:rPr>
            <w:noProof/>
            <w:webHidden/>
          </w:rPr>
          <w:tab/>
        </w:r>
        <w:r>
          <w:rPr>
            <w:noProof/>
            <w:webHidden/>
          </w:rPr>
          <w:fldChar w:fldCharType="begin"/>
        </w:r>
        <w:r>
          <w:rPr>
            <w:noProof/>
            <w:webHidden/>
          </w:rPr>
          <w:instrText xml:space="preserve"> PAGEREF _Toc239568881 \h </w:instrText>
        </w:r>
        <w:r>
          <w:rPr>
            <w:noProof/>
            <w:webHidden/>
          </w:rPr>
        </w:r>
        <w:r>
          <w:rPr>
            <w:noProof/>
            <w:webHidden/>
          </w:rPr>
          <w:fldChar w:fldCharType="separate"/>
        </w:r>
        <w:r>
          <w:rPr>
            <w:noProof/>
            <w:webHidden/>
          </w:rPr>
          <w:t>22</w:t>
        </w:r>
        <w:r>
          <w:rPr>
            <w:noProof/>
            <w:webHidden/>
          </w:rPr>
          <w:fldChar w:fldCharType="end"/>
        </w:r>
      </w:hyperlink>
    </w:p>
    <w:p w14:paraId="1F0C7E9B" w14:textId="67B8249B"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2" w:history="1">
        <w:r w:rsidRPr="00BB2340">
          <w:rPr>
            <w:rStyle w:val="Hyperlink"/>
            <w:noProof/>
          </w:rPr>
          <w:t>Slika 20 - Simulacija senzorskih očitanja - paralelno</w:t>
        </w:r>
        <w:r>
          <w:rPr>
            <w:noProof/>
            <w:webHidden/>
          </w:rPr>
          <w:tab/>
        </w:r>
        <w:r>
          <w:rPr>
            <w:noProof/>
            <w:webHidden/>
          </w:rPr>
          <w:fldChar w:fldCharType="begin"/>
        </w:r>
        <w:r>
          <w:rPr>
            <w:noProof/>
            <w:webHidden/>
          </w:rPr>
          <w:instrText xml:space="preserve"> PAGEREF _Toc239568882 \h </w:instrText>
        </w:r>
        <w:r>
          <w:rPr>
            <w:noProof/>
            <w:webHidden/>
          </w:rPr>
        </w:r>
        <w:r>
          <w:rPr>
            <w:noProof/>
            <w:webHidden/>
          </w:rPr>
          <w:fldChar w:fldCharType="separate"/>
        </w:r>
        <w:r>
          <w:rPr>
            <w:noProof/>
            <w:webHidden/>
          </w:rPr>
          <w:t>22</w:t>
        </w:r>
        <w:r>
          <w:rPr>
            <w:noProof/>
            <w:webHidden/>
          </w:rPr>
          <w:fldChar w:fldCharType="end"/>
        </w:r>
      </w:hyperlink>
    </w:p>
    <w:p w14:paraId="3D61CA30" w14:textId="13FCE110"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3" w:history="1">
        <w:r w:rsidRPr="00BB2340">
          <w:rPr>
            <w:rStyle w:val="Hyperlink"/>
            <w:noProof/>
          </w:rPr>
          <w:t>Slika 21 - Pretvaranje velikog broja tekstova u velika slova - sekvencionalno</w:t>
        </w:r>
        <w:r>
          <w:rPr>
            <w:noProof/>
            <w:webHidden/>
          </w:rPr>
          <w:tab/>
        </w:r>
        <w:r>
          <w:rPr>
            <w:noProof/>
            <w:webHidden/>
          </w:rPr>
          <w:fldChar w:fldCharType="begin"/>
        </w:r>
        <w:r>
          <w:rPr>
            <w:noProof/>
            <w:webHidden/>
          </w:rPr>
          <w:instrText xml:space="preserve"> PAGEREF _Toc239568883 \h </w:instrText>
        </w:r>
        <w:r>
          <w:rPr>
            <w:noProof/>
            <w:webHidden/>
          </w:rPr>
        </w:r>
        <w:r>
          <w:rPr>
            <w:noProof/>
            <w:webHidden/>
          </w:rPr>
          <w:fldChar w:fldCharType="separate"/>
        </w:r>
        <w:r>
          <w:rPr>
            <w:noProof/>
            <w:webHidden/>
          </w:rPr>
          <w:t>23</w:t>
        </w:r>
        <w:r>
          <w:rPr>
            <w:noProof/>
            <w:webHidden/>
          </w:rPr>
          <w:fldChar w:fldCharType="end"/>
        </w:r>
      </w:hyperlink>
    </w:p>
    <w:p w14:paraId="6B967105" w14:textId="6E8976D9"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4" w:history="1">
        <w:r w:rsidRPr="00BB2340">
          <w:rPr>
            <w:rStyle w:val="Hyperlink"/>
            <w:noProof/>
          </w:rPr>
          <w:t>Slika 22 - Pretvaranje velikog broja tekstova u velika slova - paralelno</w:t>
        </w:r>
        <w:r>
          <w:rPr>
            <w:noProof/>
            <w:webHidden/>
          </w:rPr>
          <w:tab/>
        </w:r>
        <w:r>
          <w:rPr>
            <w:noProof/>
            <w:webHidden/>
          </w:rPr>
          <w:fldChar w:fldCharType="begin"/>
        </w:r>
        <w:r>
          <w:rPr>
            <w:noProof/>
            <w:webHidden/>
          </w:rPr>
          <w:instrText xml:space="preserve"> PAGEREF _Toc239568884 \h </w:instrText>
        </w:r>
        <w:r>
          <w:rPr>
            <w:noProof/>
            <w:webHidden/>
          </w:rPr>
        </w:r>
        <w:r>
          <w:rPr>
            <w:noProof/>
            <w:webHidden/>
          </w:rPr>
          <w:fldChar w:fldCharType="separate"/>
        </w:r>
        <w:r>
          <w:rPr>
            <w:noProof/>
            <w:webHidden/>
          </w:rPr>
          <w:t>24</w:t>
        </w:r>
        <w:r>
          <w:rPr>
            <w:noProof/>
            <w:webHidden/>
          </w:rPr>
          <w:fldChar w:fldCharType="end"/>
        </w:r>
      </w:hyperlink>
    </w:p>
    <w:p w14:paraId="057AC801" w14:textId="09A3C193"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5" w:history="1">
        <w:r w:rsidRPr="00BB2340">
          <w:rPr>
            <w:rStyle w:val="Hyperlink"/>
            <w:noProof/>
          </w:rPr>
          <w:t>Slika 23 - Traženje maksimalne vrijednosti u dijelovima liste - sekvencionalno</w:t>
        </w:r>
        <w:r>
          <w:rPr>
            <w:noProof/>
            <w:webHidden/>
          </w:rPr>
          <w:tab/>
        </w:r>
        <w:r>
          <w:rPr>
            <w:noProof/>
            <w:webHidden/>
          </w:rPr>
          <w:fldChar w:fldCharType="begin"/>
        </w:r>
        <w:r>
          <w:rPr>
            <w:noProof/>
            <w:webHidden/>
          </w:rPr>
          <w:instrText xml:space="preserve"> PAGEREF _Toc239568885 \h </w:instrText>
        </w:r>
        <w:r>
          <w:rPr>
            <w:noProof/>
            <w:webHidden/>
          </w:rPr>
        </w:r>
        <w:r>
          <w:rPr>
            <w:noProof/>
            <w:webHidden/>
          </w:rPr>
          <w:fldChar w:fldCharType="separate"/>
        </w:r>
        <w:r>
          <w:rPr>
            <w:noProof/>
            <w:webHidden/>
          </w:rPr>
          <w:t>25</w:t>
        </w:r>
        <w:r>
          <w:rPr>
            <w:noProof/>
            <w:webHidden/>
          </w:rPr>
          <w:fldChar w:fldCharType="end"/>
        </w:r>
      </w:hyperlink>
    </w:p>
    <w:p w14:paraId="52577327" w14:textId="16A82B32"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6" w:history="1">
        <w:r w:rsidRPr="00BB2340">
          <w:rPr>
            <w:rStyle w:val="Hyperlink"/>
            <w:noProof/>
          </w:rPr>
          <w:t>Slika 24 - Traženje maksimalne vrijednosti u dijelovima liste - paralelno</w:t>
        </w:r>
        <w:r>
          <w:rPr>
            <w:noProof/>
            <w:webHidden/>
          </w:rPr>
          <w:tab/>
        </w:r>
        <w:r>
          <w:rPr>
            <w:noProof/>
            <w:webHidden/>
          </w:rPr>
          <w:fldChar w:fldCharType="begin"/>
        </w:r>
        <w:r>
          <w:rPr>
            <w:noProof/>
            <w:webHidden/>
          </w:rPr>
          <w:instrText xml:space="preserve"> PAGEREF _Toc239568886 \h </w:instrText>
        </w:r>
        <w:r>
          <w:rPr>
            <w:noProof/>
            <w:webHidden/>
          </w:rPr>
        </w:r>
        <w:r>
          <w:rPr>
            <w:noProof/>
            <w:webHidden/>
          </w:rPr>
          <w:fldChar w:fldCharType="separate"/>
        </w:r>
        <w:r>
          <w:rPr>
            <w:noProof/>
            <w:webHidden/>
          </w:rPr>
          <w:t>25</w:t>
        </w:r>
        <w:r>
          <w:rPr>
            <w:noProof/>
            <w:webHidden/>
          </w:rPr>
          <w:fldChar w:fldCharType="end"/>
        </w:r>
      </w:hyperlink>
    </w:p>
    <w:p w14:paraId="7FE9801F" w14:textId="77C65288"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7" w:history="1">
        <w:r w:rsidRPr="00BB2340">
          <w:rPr>
            <w:rStyle w:val="Hyperlink"/>
            <w:noProof/>
          </w:rPr>
          <w:t>Slika 25 - Simulacija Monte Carlo metode - sekvencionalno</w:t>
        </w:r>
        <w:r>
          <w:rPr>
            <w:noProof/>
            <w:webHidden/>
          </w:rPr>
          <w:tab/>
        </w:r>
        <w:r>
          <w:rPr>
            <w:noProof/>
            <w:webHidden/>
          </w:rPr>
          <w:fldChar w:fldCharType="begin"/>
        </w:r>
        <w:r>
          <w:rPr>
            <w:noProof/>
            <w:webHidden/>
          </w:rPr>
          <w:instrText xml:space="preserve"> PAGEREF _Toc239568887 \h </w:instrText>
        </w:r>
        <w:r>
          <w:rPr>
            <w:noProof/>
            <w:webHidden/>
          </w:rPr>
        </w:r>
        <w:r>
          <w:rPr>
            <w:noProof/>
            <w:webHidden/>
          </w:rPr>
          <w:fldChar w:fldCharType="separate"/>
        </w:r>
        <w:r>
          <w:rPr>
            <w:noProof/>
            <w:webHidden/>
          </w:rPr>
          <w:t>27</w:t>
        </w:r>
        <w:r>
          <w:rPr>
            <w:noProof/>
            <w:webHidden/>
          </w:rPr>
          <w:fldChar w:fldCharType="end"/>
        </w:r>
      </w:hyperlink>
    </w:p>
    <w:p w14:paraId="3BE5271D" w14:textId="0C610337"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8" w:history="1">
        <w:r w:rsidRPr="00BB2340">
          <w:rPr>
            <w:rStyle w:val="Hyperlink"/>
            <w:noProof/>
          </w:rPr>
          <w:t>Slika 26 - Simulacija Monte Carlo metode - paralelno</w:t>
        </w:r>
        <w:r>
          <w:rPr>
            <w:noProof/>
            <w:webHidden/>
          </w:rPr>
          <w:tab/>
        </w:r>
        <w:r>
          <w:rPr>
            <w:noProof/>
            <w:webHidden/>
          </w:rPr>
          <w:fldChar w:fldCharType="begin"/>
        </w:r>
        <w:r>
          <w:rPr>
            <w:noProof/>
            <w:webHidden/>
          </w:rPr>
          <w:instrText xml:space="preserve"> PAGEREF _Toc239568888 \h </w:instrText>
        </w:r>
        <w:r>
          <w:rPr>
            <w:noProof/>
            <w:webHidden/>
          </w:rPr>
        </w:r>
        <w:r>
          <w:rPr>
            <w:noProof/>
            <w:webHidden/>
          </w:rPr>
          <w:fldChar w:fldCharType="separate"/>
        </w:r>
        <w:r>
          <w:rPr>
            <w:noProof/>
            <w:webHidden/>
          </w:rPr>
          <w:t>28</w:t>
        </w:r>
        <w:r>
          <w:rPr>
            <w:noProof/>
            <w:webHidden/>
          </w:rPr>
          <w:fldChar w:fldCharType="end"/>
        </w:r>
      </w:hyperlink>
    </w:p>
    <w:p w14:paraId="611A5521" w14:textId="2246DDA7"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89" w:history="1">
        <w:r w:rsidRPr="00BB2340">
          <w:rPr>
            <w:rStyle w:val="Hyperlink"/>
            <w:noProof/>
          </w:rPr>
          <w:t>Slika 27 - Sortiranje nezavisnih nizova - sekvencionalno</w:t>
        </w:r>
        <w:r>
          <w:rPr>
            <w:noProof/>
            <w:webHidden/>
          </w:rPr>
          <w:tab/>
        </w:r>
        <w:r>
          <w:rPr>
            <w:noProof/>
            <w:webHidden/>
          </w:rPr>
          <w:fldChar w:fldCharType="begin"/>
        </w:r>
        <w:r>
          <w:rPr>
            <w:noProof/>
            <w:webHidden/>
          </w:rPr>
          <w:instrText xml:space="preserve"> PAGEREF _Toc239568889 \h </w:instrText>
        </w:r>
        <w:r>
          <w:rPr>
            <w:noProof/>
            <w:webHidden/>
          </w:rPr>
        </w:r>
        <w:r>
          <w:rPr>
            <w:noProof/>
            <w:webHidden/>
          </w:rPr>
          <w:fldChar w:fldCharType="separate"/>
        </w:r>
        <w:r>
          <w:rPr>
            <w:noProof/>
            <w:webHidden/>
          </w:rPr>
          <w:t>29</w:t>
        </w:r>
        <w:r>
          <w:rPr>
            <w:noProof/>
            <w:webHidden/>
          </w:rPr>
          <w:fldChar w:fldCharType="end"/>
        </w:r>
      </w:hyperlink>
    </w:p>
    <w:p w14:paraId="4A40CBC6" w14:textId="307FD07C"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90" w:history="1">
        <w:r w:rsidRPr="00BB2340">
          <w:rPr>
            <w:rStyle w:val="Hyperlink"/>
            <w:noProof/>
          </w:rPr>
          <w:t>Slika 28 - Sortiranje nezavisnih nizova - paralelno</w:t>
        </w:r>
        <w:r>
          <w:rPr>
            <w:noProof/>
            <w:webHidden/>
          </w:rPr>
          <w:tab/>
        </w:r>
        <w:r>
          <w:rPr>
            <w:noProof/>
            <w:webHidden/>
          </w:rPr>
          <w:fldChar w:fldCharType="begin"/>
        </w:r>
        <w:r>
          <w:rPr>
            <w:noProof/>
            <w:webHidden/>
          </w:rPr>
          <w:instrText xml:space="preserve"> PAGEREF _Toc239568890 \h </w:instrText>
        </w:r>
        <w:r>
          <w:rPr>
            <w:noProof/>
            <w:webHidden/>
          </w:rPr>
        </w:r>
        <w:r>
          <w:rPr>
            <w:noProof/>
            <w:webHidden/>
          </w:rPr>
          <w:fldChar w:fldCharType="separate"/>
        </w:r>
        <w:r>
          <w:rPr>
            <w:noProof/>
            <w:webHidden/>
          </w:rPr>
          <w:t>30</w:t>
        </w:r>
        <w:r>
          <w:rPr>
            <w:noProof/>
            <w:webHidden/>
          </w:rPr>
          <w:fldChar w:fldCharType="end"/>
        </w:r>
      </w:hyperlink>
    </w:p>
    <w:p w14:paraId="32D63D47" w14:textId="3FB45943"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91" w:history="1">
        <w:r w:rsidRPr="00BB2340">
          <w:rPr>
            <w:rStyle w:val="Hyperlink"/>
            <w:noProof/>
          </w:rPr>
          <w:t>Slika 29 - Obrada jednostavne slike kao matrice - sekvencionalno</w:t>
        </w:r>
        <w:r>
          <w:rPr>
            <w:noProof/>
            <w:webHidden/>
          </w:rPr>
          <w:tab/>
        </w:r>
        <w:r>
          <w:rPr>
            <w:noProof/>
            <w:webHidden/>
          </w:rPr>
          <w:fldChar w:fldCharType="begin"/>
        </w:r>
        <w:r>
          <w:rPr>
            <w:noProof/>
            <w:webHidden/>
          </w:rPr>
          <w:instrText xml:space="preserve"> PAGEREF _Toc239568891 \h </w:instrText>
        </w:r>
        <w:r>
          <w:rPr>
            <w:noProof/>
            <w:webHidden/>
          </w:rPr>
        </w:r>
        <w:r>
          <w:rPr>
            <w:noProof/>
            <w:webHidden/>
          </w:rPr>
          <w:fldChar w:fldCharType="separate"/>
        </w:r>
        <w:r>
          <w:rPr>
            <w:noProof/>
            <w:webHidden/>
          </w:rPr>
          <w:t>31</w:t>
        </w:r>
        <w:r>
          <w:rPr>
            <w:noProof/>
            <w:webHidden/>
          </w:rPr>
          <w:fldChar w:fldCharType="end"/>
        </w:r>
      </w:hyperlink>
    </w:p>
    <w:p w14:paraId="5FF9982B" w14:textId="6BCBC16A" w:rsidR="00072837" w:rsidRDefault="00072837">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9568892" w:history="1">
        <w:r w:rsidRPr="00BB2340">
          <w:rPr>
            <w:rStyle w:val="Hyperlink"/>
            <w:noProof/>
          </w:rPr>
          <w:t>Slika 30 - Obrada jednostavne slike kao matrice - paralelno</w:t>
        </w:r>
        <w:r>
          <w:rPr>
            <w:noProof/>
            <w:webHidden/>
          </w:rPr>
          <w:tab/>
        </w:r>
        <w:r>
          <w:rPr>
            <w:noProof/>
            <w:webHidden/>
          </w:rPr>
          <w:fldChar w:fldCharType="begin"/>
        </w:r>
        <w:r>
          <w:rPr>
            <w:noProof/>
            <w:webHidden/>
          </w:rPr>
          <w:instrText xml:space="preserve"> PAGEREF _Toc239568892 \h </w:instrText>
        </w:r>
        <w:r>
          <w:rPr>
            <w:noProof/>
            <w:webHidden/>
          </w:rPr>
        </w:r>
        <w:r>
          <w:rPr>
            <w:noProof/>
            <w:webHidden/>
          </w:rPr>
          <w:fldChar w:fldCharType="separate"/>
        </w:r>
        <w:r>
          <w:rPr>
            <w:noProof/>
            <w:webHidden/>
          </w:rPr>
          <w:t>32</w:t>
        </w:r>
        <w:r>
          <w:rPr>
            <w:noProof/>
            <w:webHidden/>
          </w:rPr>
          <w:fldChar w:fldCharType="end"/>
        </w:r>
      </w:hyperlink>
    </w:p>
    <w:p w14:paraId="20C2DC7D" w14:textId="1C0AEF40" w:rsidR="00401C1F" w:rsidRDefault="00072837" w:rsidP="00517307">
      <w:pPr>
        <w:rPr>
          <w:lang w:val="en-US"/>
        </w:rPr>
      </w:pPr>
      <w:r>
        <w:rPr>
          <w:lang w:val="en-US"/>
        </w:rPr>
        <w:fldChar w:fldCharType="end"/>
      </w:r>
    </w:p>
    <w:p w14:paraId="6A891D6C" w14:textId="77777777" w:rsidR="00401C1F" w:rsidRDefault="00401C1F">
      <w:pPr>
        <w:spacing w:after="160" w:line="259" w:lineRule="auto"/>
        <w:jc w:val="left"/>
        <w:rPr>
          <w:lang w:val="en-US"/>
        </w:rPr>
      </w:pPr>
      <w:r>
        <w:rPr>
          <w:lang w:val="en-US"/>
        </w:rPr>
        <w:br w:type="page"/>
      </w:r>
    </w:p>
    <w:bookmarkStart w:id="64" w:name="_Toc239569462" w:displacedByCustomXml="next"/>
    <w:sdt>
      <w:sdtPr>
        <w:id w:val="592434446"/>
        <w:docPartObj>
          <w:docPartGallery w:val="Bibliographies"/>
          <w:docPartUnique/>
        </w:docPartObj>
      </w:sdtPr>
      <w:sdtEndPr>
        <w:rPr>
          <w:rFonts w:eastAsia="Times New Roman" w:cs="Times New Roman"/>
          <w:b w:val="0"/>
          <w:color w:val="auto"/>
          <w:sz w:val="24"/>
          <w:szCs w:val="24"/>
        </w:rPr>
      </w:sdtEndPr>
      <w:sdtContent>
        <w:p w14:paraId="3A35F8A7" w14:textId="00BECE4B" w:rsidR="00401C1F" w:rsidRDefault="00401C1F">
          <w:pPr>
            <w:pStyle w:val="Heading1"/>
          </w:pPr>
          <w:r>
            <w:t>LITERATURA</w:t>
          </w:r>
          <w:bookmarkEnd w:id="64"/>
        </w:p>
        <w:sdt>
          <w:sdtPr>
            <w:id w:val="111145805"/>
            <w:bibliography/>
          </w:sdtPr>
          <w:sdtContent>
            <w:p w14:paraId="2CDE4ECB" w14:textId="77777777" w:rsidR="00401C1F" w:rsidRDefault="00401C1F">
              <w:pPr>
                <w:rPr>
                  <w:rFonts w:asciiTheme="minorHAnsi" w:eastAsiaTheme="minorHAnsi" w:hAnsiTheme="minorHAnsi" w:cstheme="minorBidi"/>
                  <w:noProof/>
                  <w:sz w:val="22"/>
                  <w:szCs w:val="22"/>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401C1F" w14:paraId="2998902D" w14:textId="77777777">
                <w:trPr>
                  <w:divId w:val="1396244524"/>
                  <w:tblCellSpacing w:w="15" w:type="dxa"/>
                </w:trPr>
                <w:tc>
                  <w:tcPr>
                    <w:tcW w:w="50" w:type="pct"/>
                    <w:hideMark/>
                  </w:tcPr>
                  <w:p w14:paraId="2E8DC3A2" w14:textId="163C92F4" w:rsidR="00401C1F" w:rsidRDefault="00401C1F">
                    <w:pPr>
                      <w:pStyle w:val="Bibliography"/>
                      <w:rPr>
                        <w:noProof/>
                      </w:rPr>
                    </w:pPr>
                    <w:r>
                      <w:rPr>
                        <w:noProof/>
                      </w:rPr>
                      <w:t xml:space="preserve">[1] </w:t>
                    </w:r>
                  </w:p>
                </w:tc>
                <w:tc>
                  <w:tcPr>
                    <w:tcW w:w="0" w:type="auto"/>
                    <w:hideMark/>
                  </w:tcPr>
                  <w:p w14:paraId="0F96DC92" w14:textId="77777777" w:rsidR="00401C1F" w:rsidRDefault="00401C1F">
                    <w:pPr>
                      <w:pStyle w:val="Bibliography"/>
                      <w:rPr>
                        <w:noProof/>
                      </w:rPr>
                    </w:pPr>
                    <w:r>
                      <w:rPr>
                        <w:noProof/>
                      </w:rPr>
                      <w:t>Python Software Foundation, »concurrent.futures — Launching parallel tasks,« Python 3 Documentation, 2026. [Mrežno]. Available: https://docs.python.org/3/library/concurrent.futures.html.</w:t>
                    </w:r>
                  </w:p>
                </w:tc>
              </w:tr>
              <w:tr w:rsidR="00401C1F" w14:paraId="18A8588F" w14:textId="77777777">
                <w:trPr>
                  <w:divId w:val="1396244524"/>
                  <w:tblCellSpacing w:w="15" w:type="dxa"/>
                </w:trPr>
                <w:tc>
                  <w:tcPr>
                    <w:tcW w:w="50" w:type="pct"/>
                    <w:hideMark/>
                  </w:tcPr>
                  <w:p w14:paraId="5CDFDE98" w14:textId="77777777" w:rsidR="00401C1F" w:rsidRDefault="00401C1F">
                    <w:pPr>
                      <w:pStyle w:val="Bibliography"/>
                      <w:rPr>
                        <w:noProof/>
                      </w:rPr>
                    </w:pPr>
                    <w:r>
                      <w:rPr>
                        <w:noProof/>
                      </w:rPr>
                      <w:t xml:space="preserve">[2] </w:t>
                    </w:r>
                  </w:p>
                </w:tc>
                <w:tc>
                  <w:tcPr>
                    <w:tcW w:w="0" w:type="auto"/>
                    <w:hideMark/>
                  </w:tcPr>
                  <w:p w14:paraId="136B5BAB" w14:textId="77777777" w:rsidR="00401C1F" w:rsidRDefault="00401C1F">
                    <w:pPr>
                      <w:pStyle w:val="Bibliography"/>
                      <w:rPr>
                        <w:noProof/>
                      </w:rPr>
                    </w:pPr>
                    <w:r>
                      <w:rPr>
                        <w:noProof/>
                      </w:rPr>
                      <w:t>Python Software Foundation, »multiprocessing — Process-based parallelism,« Python 3 Documentation, 2026. [Mrežno]. Available: https://docs.python.org/3/library/multiprocessing.html.</w:t>
                    </w:r>
                  </w:p>
                </w:tc>
              </w:tr>
              <w:tr w:rsidR="00401C1F" w14:paraId="14A7B56C" w14:textId="77777777">
                <w:trPr>
                  <w:divId w:val="1396244524"/>
                  <w:tblCellSpacing w:w="15" w:type="dxa"/>
                </w:trPr>
                <w:tc>
                  <w:tcPr>
                    <w:tcW w:w="50" w:type="pct"/>
                    <w:hideMark/>
                  </w:tcPr>
                  <w:p w14:paraId="0D5A2A96" w14:textId="77777777" w:rsidR="00401C1F" w:rsidRDefault="00401C1F">
                    <w:pPr>
                      <w:pStyle w:val="Bibliography"/>
                      <w:rPr>
                        <w:noProof/>
                      </w:rPr>
                    </w:pPr>
                    <w:r>
                      <w:rPr>
                        <w:noProof/>
                      </w:rPr>
                      <w:t xml:space="preserve">[3] </w:t>
                    </w:r>
                  </w:p>
                </w:tc>
                <w:tc>
                  <w:tcPr>
                    <w:tcW w:w="0" w:type="auto"/>
                    <w:hideMark/>
                  </w:tcPr>
                  <w:p w14:paraId="57207EA7" w14:textId="77777777" w:rsidR="00401C1F" w:rsidRDefault="00401C1F">
                    <w:pPr>
                      <w:pStyle w:val="Bibliography"/>
                      <w:rPr>
                        <w:noProof/>
                      </w:rPr>
                    </w:pPr>
                    <w:r>
                      <w:rPr>
                        <w:noProof/>
                      </w:rPr>
                      <w:t>Python Software Foundation, »threading — Thread-based parallelism,« Python 3 Documentation, 2026. [Mrežno]. Available: https://docs.python.org/3/library/threading.html.</w:t>
                    </w:r>
                  </w:p>
                </w:tc>
              </w:tr>
              <w:tr w:rsidR="00401C1F" w14:paraId="1D01647E" w14:textId="77777777">
                <w:trPr>
                  <w:divId w:val="1396244524"/>
                  <w:tblCellSpacing w:w="15" w:type="dxa"/>
                </w:trPr>
                <w:tc>
                  <w:tcPr>
                    <w:tcW w:w="50" w:type="pct"/>
                    <w:hideMark/>
                  </w:tcPr>
                  <w:p w14:paraId="00E7A12B" w14:textId="77777777" w:rsidR="00401C1F" w:rsidRDefault="00401C1F">
                    <w:pPr>
                      <w:pStyle w:val="Bibliography"/>
                      <w:rPr>
                        <w:noProof/>
                      </w:rPr>
                    </w:pPr>
                    <w:r>
                      <w:rPr>
                        <w:noProof/>
                      </w:rPr>
                      <w:t xml:space="preserve">[4] </w:t>
                    </w:r>
                  </w:p>
                </w:tc>
                <w:tc>
                  <w:tcPr>
                    <w:tcW w:w="0" w:type="auto"/>
                    <w:hideMark/>
                  </w:tcPr>
                  <w:p w14:paraId="511E932F" w14:textId="77777777" w:rsidR="00401C1F" w:rsidRDefault="00401C1F">
                    <w:pPr>
                      <w:pStyle w:val="Bibliography"/>
                      <w:rPr>
                        <w:noProof/>
                      </w:rPr>
                    </w:pPr>
                    <w:r>
                      <w:rPr>
                        <w:noProof/>
                      </w:rPr>
                      <w:t>L. Pozo Ramos, »Global Interpreter Lock (GIL),« Real Python, 2026. [Mrežno]. Available: https://realpython.com/ref/glossary/gil/.</w:t>
                    </w:r>
                  </w:p>
                </w:tc>
              </w:tr>
            </w:tbl>
            <w:p w14:paraId="597902B9" w14:textId="77777777" w:rsidR="00401C1F" w:rsidRDefault="00401C1F">
              <w:pPr>
                <w:divId w:val="1396244524"/>
                <w:rPr>
                  <w:noProof/>
                </w:rPr>
              </w:pPr>
            </w:p>
            <w:p w14:paraId="4390E52D" w14:textId="6EE7C171" w:rsidR="00401C1F" w:rsidRDefault="00401C1F">
              <w:r>
                <w:rPr>
                  <w:b/>
                  <w:bCs/>
                  <w:noProof/>
                </w:rPr>
                <w:fldChar w:fldCharType="end"/>
              </w:r>
            </w:p>
          </w:sdtContent>
        </w:sdt>
      </w:sdtContent>
    </w:sdt>
    <w:p w14:paraId="4041168D" w14:textId="77777777" w:rsidR="00517307" w:rsidRPr="00517307" w:rsidRDefault="00517307" w:rsidP="00517307">
      <w:pPr>
        <w:rPr>
          <w:lang w:val="en-US"/>
        </w:rPr>
      </w:pPr>
    </w:p>
    <w:sectPr w:rsidR="00517307" w:rsidRPr="00517307" w:rsidSect="00E35DE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1B856" w14:textId="77777777" w:rsidR="006213D3" w:rsidRDefault="006213D3" w:rsidP="00E35DE7">
      <w:r>
        <w:separator/>
      </w:r>
    </w:p>
  </w:endnote>
  <w:endnote w:type="continuationSeparator" w:id="0">
    <w:p w14:paraId="519063E2" w14:textId="77777777" w:rsidR="006213D3" w:rsidRDefault="006213D3" w:rsidP="00E35D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9CF19" w14:textId="77777777" w:rsidR="006213D3" w:rsidRDefault="006213D3" w:rsidP="00E35DE7">
      <w:r>
        <w:separator/>
      </w:r>
    </w:p>
  </w:footnote>
  <w:footnote w:type="continuationSeparator" w:id="0">
    <w:p w14:paraId="634FC0B6" w14:textId="77777777" w:rsidR="006213D3" w:rsidRDefault="006213D3" w:rsidP="00E35D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F60"/>
    <w:multiLevelType w:val="hybridMultilevel"/>
    <w:tmpl w:val="F7A04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F36D9"/>
    <w:multiLevelType w:val="hybridMultilevel"/>
    <w:tmpl w:val="DB5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74BD8"/>
    <w:multiLevelType w:val="hybridMultilevel"/>
    <w:tmpl w:val="E7A2E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3503E"/>
    <w:multiLevelType w:val="hybridMultilevel"/>
    <w:tmpl w:val="67BC34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7C4DFC"/>
    <w:multiLevelType w:val="hybridMultilevel"/>
    <w:tmpl w:val="1C544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364CF5"/>
    <w:multiLevelType w:val="hybridMultilevel"/>
    <w:tmpl w:val="4C966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9115C"/>
    <w:multiLevelType w:val="multilevel"/>
    <w:tmpl w:val="7856EB2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09A6B47"/>
    <w:multiLevelType w:val="hybridMultilevel"/>
    <w:tmpl w:val="9CF26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BE494B"/>
    <w:multiLevelType w:val="hybridMultilevel"/>
    <w:tmpl w:val="32DC8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62432D"/>
    <w:multiLevelType w:val="multilevel"/>
    <w:tmpl w:val="D0BA29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7A26C6"/>
    <w:multiLevelType w:val="hybridMultilevel"/>
    <w:tmpl w:val="F7EA7F1E"/>
    <w:lvl w:ilvl="0" w:tplc="9D4CD47A">
      <w:start w:val="14"/>
      <w:numFmt w:val="bullet"/>
      <w:lvlText w:val=""/>
      <w:lvlJc w:val="left"/>
      <w:pPr>
        <w:ind w:left="720" w:hanging="360"/>
      </w:pPr>
      <w:rPr>
        <w:rFonts w:ascii="Symbol" w:eastAsia="Times New Roman"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774550"/>
    <w:multiLevelType w:val="multilevel"/>
    <w:tmpl w:val="8D127D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F4C2226"/>
    <w:multiLevelType w:val="hybridMultilevel"/>
    <w:tmpl w:val="742AE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52BF8"/>
    <w:multiLevelType w:val="hybridMultilevel"/>
    <w:tmpl w:val="0C4AC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CF5FEA"/>
    <w:multiLevelType w:val="hybridMultilevel"/>
    <w:tmpl w:val="BA4CA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BC77E3"/>
    <w:multiLevelType w:val="multilevel"/>
    <w:tmpl w:val="3B9EA01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B625E0A"/>
    <w:multiLevelType w:val="hybridMultilevel"/>
    <w:tmpl w:val="EB244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193646"/>
    <w:multiLevelType w:val="multilevel"/>
    <w:tmpl w:val="16D410D2"/>
    <w:lvl w:ilvl="0">
      <w:start w:val="1"/>
      <w:numFmt w:val="decimal"/>
      <w:lvlText w:val="%1."/>
      <w:lvlJc w:val="left"/>
      <w:pPr>
        <w:ind w:left="720" w:hanging="360"/>
      </w:pPr>
      <w:rPr>
        <w:rFonts w:eastAsiaTheme="minorHAnsi"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56F04AA"/>
    <w:multiLevelType w:val="hybridMultilevel"/>
    <w:tmpl w:val="25603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BA6FAE"/>
    <w:multiLevelType w:val="hybridMultilevel"/>
    <w:tmpl w:val="80A49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BE2B74"/>
    <w:multiLevelType w:val="hybridMultilevel"/>
    <w:tmpl w:val="6FBE5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594F8F"/>
    <w:multiLevelType w:val="hybridMultilevel"/>
    <w:tmpl w:val="A872A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103337"/>
    <w:multiLevelType w:val="hybridMultilevel"/>
    <w:tmpl w:val="E1925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3D7408"/>
    <w:multiLevelType w:val="hybridMultilevel"/>
    <w:tmpl w:val="3E98A8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90B0BF9"/>
    <w:multiLevelType w:val="hybridMultilevel"/>
    <w:tmpl w:val="14903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732FD0"/>
    <w:multiLevelType w:val="hybridMultilevel"/>
    <w:tmpl w:val="31B8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1614EE"/>
    <w:multiLevelType w:val="hybridMultilevel"/>
    <w:tmpl w:val="376A5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562161"/>
    <w:multiLevelType w:val="hybridMultilevel"/>
    <w:tmpl w:val="8D08F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F7323F"/>
    <w:multiLevelType w:val="hybridMultilevel"/>
    <w:tmpl w:val="97AAF7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DC438CE"/>
    <w:multiLevelType w:val="hybridMultilevel"/>
    <w:tmpl w:val="D2F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EA4CB1"/>
    <w:multiLevelType w:val="multilevel"/>
    <w:tmpl w:val="F3C8D4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695811859">
    <w:abstractNumId w:val="6"/>
  </w:num>
  <w:num w:numId="2" w16cid:durableId="2071296870">
    <w:abstractNumId w:val="23"/>
  </w:num>
  <w:num w:numId="3" w16cid:durableId="1595741768">
    <w:abstractNumId w:val="28"/>
  </w:num>
  <w:num w:numId="4" w16cid:durableId="1286110540">
    <w:abstractNumId w:val="4"/>
  </w:num>
  <w:num w:numId="5" w16cid:durableId="7293432">
    <w:abstractNumId w:val="24"/>
  </w:num>
  <w:num w:numId="6" w16cid:durableId="2128431862">
    <w:abstractNumId w:val="3"/>
  </w:num>
  <w:num w:numId="7" w16cid:durableId="1907062167">
    <w:abstractNumId w:val="0"/>
  </w:num>
  <w:num w:numId="8" w16cid:durableId="1485467865">
    <w:abstractNumId w:val="11"/>
  </w:num>
  <w:num w:numId="9" w16cid:durableId="349373635">
    <w:abstractNumId w:val="21"/>
  </w:num>
  <w:num w:numId="10" w16cid:durableId="1363945209">
    <w:abstractNumId w:val="10"/>
  </w:num>
  <w:num w:numId="11" w16cid:durableId="1799181790">
    <w:abstractNumId w:val="29"/>
  </w:num>
  <w:num w:numId="12" w16cid:durableId="1441680071">
    <w:abstractNumId w:val="26"/>
  </w:num>
  <w:num w:numId="13" w16cid:durableId="313217090">
    <w:abstractNumId w:val="18"/>
  </w:num>
  <w:num w:numId="14" w16cid:durableId="541403963">
    <w:abstractNumId w:val="14"/>
  </w:num>
  <w:num w:numId="15" w16cid:durableId="1468087260">
    <w:abstractNumId w:val="13"/>
  </w:num>
  <w:num w:numId="16" w16cid:durableId="1479960455">
    <w:abstractNumId w:val="2"/>
  </w:num>
  <w:num w:numId="17" w16cid:durableId="1258101407">
    <w:abstractNumId w:val="9"/>
  </w:num>
  <w:num w:numId="18" w16cid:durableId="656886805">
    <w:abstractNumId w:val="17"/>
  </w:num>
  <w:num w:numId="19" w16cid:durableId="2009362974">
    <w:abstractNumId w:val="12"/>
  </w:num>
  <w:num w:numId="20" w16cid:durableId="1601139443">
    <w:abstractNumId w:val="8"/>
  </w:num>
  <w:num w:numId="21" w16cid:durableId="511070271">
    <w:abstractNumId w:val="20"/>
  </w:num>
  <w:num w:numId="22" w16cid:durableId="1651329993">
    <w:abstractNumId w:val="7"/>
  </w:num>
  <w:num w:numId="23" w16cid:durableId="1191838178">
    <w:abstractNumId w:val="30"/>
  </w:num>
  <w:num w:numId="24" w16cid:durableId="231623563">
    <w:abstractNumId w:val="25"/>
  </w:num>
  <w:num w:numId="25" w16cid:durableId="1390305454">
    <w:abstractNumId w:val="16"/>
  </w:num>
  <w:num w:numId="26" w16cid:durableId="981270656">
    <w:abstractNumId w:val="27"/>
  </w:num>
  <w:num w:numId="27" w16cid:durableId="1186016055">
    <w:abstractNumId w:val="5"/>
  </w:num>
  <w:num w:numId="28" w16cid:durableId="2032224662">
    <w:abstractNumId w:val="19"/>
  </w:num>
  <w:num w:numId="29" w16cid:durableId="715080508">
    <w:abstractNumId w:val="1"/>
  </w:num>
  <w:num w:numId="30" w16cid:durableId="2441679">
    <w:abstractNumId w:val="22"/>
  </w:num>
  <w:num w:numId="31" w16cid:durableId="3524567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FFD"/>
    <w:rsid w:val="00000E4E"/>
    <w:rsid w:val="00001A69"/>
    <w:rsid w:val="00001E1E"/>
    <w:rsid w:val="00001E75"/>
    <w:rsid w:val="000047A2"/>
    <w:rsid w:val="00005AA5"/>
    <w:rsid w:val="00005E27"/>
    <w:rsid w:val="000100DA"/>
    <w:rsid w:val="00011D0A"/>
    <w:rsid w:val="00012C0F"/>
    <w:rsid w:val="00014A70"/>
    <w:rsid w:val="00014B9F"/>
    <w:rsid w:val="00014FFF"/>
    <w:rsid w:val="00020695"/>
    <w:rsid w:val="000206F4"/>
    <w:rsid w:val="00020DF2"/>
    <w:rsid w:val="0002121A"/>
    <w:rsid w:val="000214E7"/>
    <w:rsid w:val="00021BF5"/>
    <w:rsid w:val="00022522"/>
    <w:rsid w:val="00024D72"/>
    <w:rsid w:val="000266A5"/>
    <w:rsid w:val="00030201"/>
    <w:rsid w:val="000309D3"/>
    <w:rsid w:val="0003261C"/>
    <w:rsid w:val="000371AB"/>
    <w:rsid w:val="000400BC"/>
    <w:rsid w:val="00044A59"/>
    <w:rsid w:val="00047B43"/>
    <w:rsid w:val="00050483"/>
    <w:rsid w:val="000506ED"/>
    <w:rsid w:val="00050DB3"/>
    <w:rsid w:val="0005231E"/>
    <w:rsid w:val="00053994"/>
    <w:rsid w:val="000541B4"/>
    <w:rsid w:val="000554CD"/>
    <w:rsid w:val="00060BB6"/>
    <w:rsid w:val="000649E3"/>
    <w:rsid w:val="00067F80"/>
    <w:rsid w:val="00072837"/>
    <w:rsid w:val="00072F37"/>
    <w:rsid w:val="0007610A"/>
    <w:rsid w:val="00076D4A"/>
    <w:rsid w:val="00077519"/>
    <w:rsid w:val="00077D10"/>
    <w:rsid w:val="0008256E"/>
    <w:rsid w:val="00082A4B"/>
    <w:rsid w:val="00090170"/>
    <w:rsid w:val="00090437"/>
    <w:rsid w:val="00090ECC"/>
    <w:rsid w:val="00091F47"/>
    <w:rsid w:val="00092190"/>
    <w:rsid w:val="00092BE4"/>
    <w:rsid w:val="00092E90"/>
    <w:rsid w:val="00094BB0"/>
    <w:rsid w:val="00095373"/>
    <w:rsid w:val="000A1B63"/>
    <w:rsid w:val="000A20E3"/>
    <w:rsid w:val="000A2CA5"/>
    <w:rsid w:val="000A6A26"/>
    <w:rsid w:val="000A6B2B"/>
    <w:rsid w:val="000B05B7"/>
    <w:rsid w:val="000B05ED"/>
    <w:rsid w:val="000B26D5"/>
    <w:rsid w:val="000B58B9"/>
    <w:rsid w:val="000B65E5"/>
    <w:rsid w:val="000B6B3C"/>
    <w:rsid w:val="000B7D3F"/>
    <w:rsid w:val="000C2A6D"/>
    <w:rsid w:val="000C3F42"/>
    <w:rsid w:val="000C747D"/>
    <w:rsid w:val="000D063B"/>
    <w:rsid w:val="000D1CB6"/>
    <w:rsid w:val="000D301A"/>
    <w:rsid w:val="000D4181"/>
    <w:rsid w:val="000D6785"/>
    <w:rsid w:val="000E2129"/>
    <w:rsid w:val="000E69ED"/>
    <w:rsid w:val="000E6BF9"/>
    <w:rsid w:val="000E7E6D"/>
    <w:rsid w:val="000F2361"/>
    <w:rsid w:val="000F3449"/>
    <w:rsid w:val="000F3546"/>
    <w:rsid w:val="000F6B57"/>
    <w:rsid w:val="00100506"/>
    <w:rsid w:val="00101363"/>
    <w:rsid w:val="00101937"/>
    <w:rsid w:val="00110F41"/>
    <w:rsid w:val="0011114A"/>
    <w:rsid w:val="00113B3A"/>
    <w:rsid w:val="0011646F"/>
    <w:rsid w:val="0011787B"/>
    <w:rsid w:val="001178CE"/>
    <w:rsid w:val="001277FB"/>
    <w:rsid w:val="0013078E"/>
    <w:rsid w:val="00133C9D"/>
    <w:rsid w:val="00135976"/>
    <w:rsid w:val="001365F9"/>
    <w:rsid w:val="00143418"/>
    <w:rsid w:val="001447EB"/>
    <w:rsid w:val="00144BBA"/>
    <w:rsid w:val="00152485"/>
    <w:rsid w:val="001529A9"/>
    <w:rsid w:val="00152AB6"/>
    <w:rsid w:val="00152DD5"/>
    <w:rsid w:val="00157294"/>
    <w:rsid w:val="00160292"/>
    <w:rsid w:val="0016281D"/>
    <w:rsid w:val="00180B35"/>
    <w:rsid w:val="00181B9D"/>
    <w:rsid w:val="00190276"/>
    <w:rsid w:val="001A12F4"/>
    <w:rsid w:val="001A3937"/>
    <w:rsid w:val="001A6272"/>
    <w:rsid w:val="001A788D"/>
    <w:rsid w:val="001B095C"/>
    <w:rsid w:val="001B0F9B"/>
    <w:rsid w:val="001B2CD0"/>
    <w:rsid w:val="001B3C87"/>
    <w:rsid w:val="001B6035"/>
    <w:rsid w:val="001C1EC7"/>
    <w:rsid w:val="001C3AE6"/>
    <w:rsid w:val="001C6453"/>
    <w:rsid w:val="001D2BE6"/>
    <w:rsid w:val="001D40DF"/>
    <w:rsid w:val="001D48E7"/>
    <w:rsid w:val="001D50DA"/>
    <w:rsid w:val="001D5516"/>
    <w:rsid w:val="001D579B"/>
    <w:rsid w:val="001D6503"/>
    <w:rsid w:val="001D7592"/>
    <w:rsid w:val="001E16F3"/>
    <w:rsid w:val="001E39D9"/>
    <w:rsid w:val="001E3A83"/>
    <w:rsid w:val="001E5D43"/>
    <w:rsid w:val="001E653B"/>
    <w:rsid w:val="001F2928"/>
    <w:rsid w:val="001F65CF"/>
    <w:rsid w:val="001F7C9C"/>
    <w:rsid w:val="00200178"/>
    <w:rsid w:val="002037E5"/>
    <w:rsid w:val="00203B4C"/>
    <w:rsid w:val="00207F35"/>
    <w:rsid w:val="00214C1A"/>
    <w:rsid w:val="00217D32"/>
    <w:rsid w:val="002222BB"/>
    <w:rsid w:val="0023539E"/>
    <w:rsid w:val="00235594"/>
    <w:rsid w:val="0023707D"/>
    <w:rsid w:val="00240D94"/>
    <w:rsid w:val="002413A0"/>
    <w:rsid w:val="00242105"/>
    <w:rsid w:val="002457E8"/>
    <w:rsid w:val="00246703"/>
    <w:rsid w:val="00250CF7"/>
    <w:rsid w:val="00251921"/>
    <w:rsid w:val="00251C07"/>
    <w:rsid w:val="00252673"/>
    <w:rsid w:val="002534BD"/>
    <w:rsid w:val="002542AA"/>
    <w:rsid w:val="00255E40"/>
    <w:rsid w:val="00257C23"/>
    <w:rsid w:val="002746DF"/>
    <w:rsid w:val="00277024"/>
    <w:rsid w:val="00277A1B"/>
    <w:rsid w:val="00285E9E"/>
    <w:rsid w:val="00287EC3"/>
    <w:rsid w:val="0029043E"/>
    <w:rsid w:val="00291094"/>
    <w:rsid w:val="002929E1"/>
    <w:rsid w:val="002934DF"/>
    <w:rsid w:val="00293E2B"/>
    <w:rsid w:val="002A1B50"/>
    <w:rsid w:val="002A4622"/>
    <w:rsid w:val="002A503C"/>
    <w:rsid w:val="002A6E58"/>
    <w:rsid w:val="002B0596"/>
    <w:rsid w:val="002B3B5C"/>
    <w:rsid w:val="002B67CC"/>
    <w:rsid w:val="002C2181"/>
    <w:rsid w:val="002C3B1B"/>
    <w:rsid w:val="002C419F"/>
    <w:rsid w:val="002C4596"/>
    <w:rsid w:val="002D0733"/>
    <w:rsid w:val="002D3F1A"/>
    <w:rsid w:val="002D6BEC"/>
    <w:rsid w:val="002E17CE"/>
    <w:rsid w:val="002F38B9"/>
    <w:rsid w:val="002F68BB"/>
    <w:rsid w:val="002F78B2"/>
    <w:rsid w:val="0030080F"/>
    <w:rsid w:val="00301BA0"/>
    <w:rsid w:val="003039A3"/>
    <w:rsid w:val="003072BF"/>
    <w:rsid w:val="00310F52"/>
    <w:rsid w:val="003166B2"/>
    <w:rsid w:val="00316DAC"/>
    <w:rsid w:val="00320002"/>
    <w:rsid w:val="00320C3F"/>
    <w:rsid w:val="00324BF8"/>
    <w:rsid w:val="003258F7"/>
    <w:rsid w:val="00325B0A"/>
    <w:rsid w:val="00332DF8"/>
    <w:rsid w:val="003345C2"/>
    <w:rsid w:val="00337049"/>
    <w:rsid w:val="00340994"/>
    <w:rsid w:val="00340CE6"/>
    <w:rsid w:val="0034232C"/>
    <w:rsid w:val="00342759"/>
    <w:rsid w:val="00347156"/>
    <w:rsid w:val="00347C24"/>
    <w:rsid w:val="00352B1B"/>
    <w:rsid w:val="0035336D"/>
    <w:rsid w:val="00354222"/>
    <w:rsid w:val="00354662"/>
    <w:rsid w:val="00354BC4"/>
    <w:rsid w:val="00354CF8"/>
    <w:rsid w:val="00354F6A"/>
    <w:rsid w:val="003578C6"/>
    <w:rsid w:val="003618EC"/>
    <w:rsid w:val="0036204A"/>
    <w:rsid w:val="00362E87"/>
    <w:rsid w:val="00363B9D"/>
    <w:rsid w:val="00365DB9"/>
    <w:rsid w:val="003704F8"/>
    <w:rsid w:val="00370C44"/>
    <w:rsid w:val="00380EB0"/>
    <w:rsid w:val="003863E5"/>
    <w:rsid w:val="00390A7B"/>
    <w:rsid w:val="00395DAC"/>
    <w:rsid w:val="00396B2B"/>
    <w:rsid w:val="00396F91"/>
    <w:rsid w:val="003A0B4C"/>
    <w:rsid w:val="003A5167"/>
    <w:rsid w:val="003A70DC"/>
    <w:rsid w:val="003B175D"/>
    <w:rsid w:val="003B3DB7"/>
    <w:rsid w:val="003B5287"/>
    <w:rsid w:val="003B53EC"/>
    <w:rsid w:val="003B750B"/>
    <w:rsid w:val="003C0C5D"/>
    <w:rsid w:val="003C1534"/>
    <w:rsid w:val="003C4E59"/>
    <w:rsid w:val="003C6157"/>
    <w:rsid w:val="003D1EF7"/>
    <w:rsid w:val="003D4D7B"/>
    <w:rsid w:val="003D5268"/>
    <w:rsid w:val="003D7EB5"/>
    <w:rsid w:val="003D7F86"/>
    <w:rsid w:val="003E234A"/>
    <w:rsid w:val="003E2F64"/>
    <w:rsid w:val="003E783E"/>
    <w:rsid w:val="003F00E6"/>
    <w:rsid w:val="003F2CFF"/>
    <w:rsid w:val="003F3191"/>
    <w:rsid w:val="00400255"/>
    <w:rsid w:val="00401C1F"/>
    <w:rsid w:val="00402171"/>
    <w:rsid w:val="00404673"/>
    <w:rsid w:val="00407170"/>
    <w:rsid w:val="00407F81"/>
    <w:rsid w:val="00410F07"/>
    <w:rsid w:val="00411B22"/>
    <w:rsid w:val="00414594"/>
    <w:rsid w:val="00415421"/>
    <w:rsid w:val="00416A1D"/>
    <w:rsid w:val="004204E9"/>
    <w:rsid w:val="00420952"/>
    <w:rsid w:val="00421A2F"/>
    <w:rsid w:val="00424480"/>
    <w:rsid w:val="0042514F"/>
    <w:rsid w:val="004259AA"/>
    <w:rsid w:val="00427B5B"/>
    <w:rsid w:val="00427CA0"/>
    <w:rsid w:val="004327BB"/>
    <w:rsid w:val="00432DE1"/>
    <w:rsid w:val="00433890"/>
    <w:rsid w:val="00435D9F"/>
    <w:rsid w:val="00435ED5"/>
    <w:rsid w:val="0043689F"/>
    <w:rsid w:val="004419C0"/>
    <w:rsid w:val="00441E26"/>
    <w:rsid w:val="00442798"/>
    <w:rsid w:val="0044622A"/>
    <w:rsid w:val="00446250"/>
    <w:rsid w:val="00450727"/>
    <w:rsid w:val="0045085F"/>
    <w:rsid w:val="004508CB"/>
    <w:rsid w:val="00450CFB"/>
    <w:rsid w:val="00454E68"/>
    <w:rsid w:val="00461A35"/>
    <w:rsid w:val="00461F1B"/>
    <w:rsid w:val="00463900"/>
    <w:rsid w:val="00465592"/>
    <w:rsid w:val="0046559C"/>
    <w:rsid w:val="00466685"/>
    <w:rsid w:val="00466EC3"/>
    <w:rsid w:val="0046770B"/>
    <w:rsid w:val="00473864"/>
    <w:rsid w:val="00477C26"/>
    <w:rsid w:val="00477C2C"/>
    <w:rsid w:val="00480988"/>
    <w:rsid w:val="00480F37"/>
    <w:rsid w:val="00482AEF"/>
    <w:rsid w:val="00482F4B"/>
    <w:rsid w:val="004837DA"/>
    <w:rsid w:val="004839A6"/>
    <w:rsid w:val="00485700"/>
    <w:rsid w:val="0049195D"/>
    <w:rsid w:val="00493218"/>
    <w:rsid w:val="00495BF9"/>
    <w:rsid w:val="004A1504"/>
    <w:rsid w:val="004A23BC"/>
    <w:rsid w:val="004A40B2"/>
    <w:rsid w:val="004A5115"/>
    <w:rsid w:val="004B0509"/>
    <w:rsid w:val="004B4F37"/>
    <w:rsid w:val="004B50B8"/>
    <w:rsid w:val="004B6B67"/>
    <w:rsid w:val="004C04EE"/>
    <w:rsid w:val="004C6640"/>
    <w:rsid w:val="004C6745"/>
    <w:rsid w:val="004C6990"/>
    <w:rsid w:val="004C6BAF"/>
    <w:rsid w:val="004D05D1"/>
    <w:rsid w:val="004D17DF"/>
    <w:rsid w:val="004D4216"/>
    <w:rsid w:val="004E3A68"/>
    <w:rsid w:val="004E4327"/>
    <w:rsid w:val="004E6707"/>
    <w:rsid w:val="004F072D"/>
    <w:rsid w:val="004F3BFB"/>
    <w:rsid w:val="004F7688"/>
    <w:rsid w:val="00501C3B"/>
    <w:rsid w:val="00501EA1"/>
    <w:rsid w:val="005033B1"/>
    <w:rsid w:val="00505AFD"/>
    <w:rsid w:val="005073E0"/>
    <w:rsid w:val="00510947"/>
    <w:rsid w:val="00511001"/>
    <w:rsid w:val="00513239"/>
    <w:rsid w:val="0051453B"/>
    <w:rsid w:val="005166BD"/>
    <w:rsid w:val="005167CF"/>
    <w:rsid w:val="00516D7F"/>
    <w:rsid w:val="00517307"/>
    <w:rsid w:val="0051784B"/>
    <w:rsid w:val="00520598"/>
    <w:rsid w:val="00522B91"/>
    <w:rsid w:val="00523D0F"/>
    <w:rsid w:val="005244A4"/>
    <w:rsid w:val="005320B3"/>
    <w:rsid w:val="00540A4C"/>
    <w:rsid w:val="00542D4D"/>
    <w:rsid w:val="00547398"/>
    <w:rsid w:val="00547E14"/>
    <w:rsid w:val="00551897"/>
    <w:rsid w:val="00561361"/>
    <w:rsid w:val="0056525F"/>
    <w:rsid w:val="005677F9"/>
    <w:rsid w:val="00570F66"/>
    <w:rsid w:val="00572F6B"/>
    <w:rsid w:val="0057333D"/>
    <w:rsid w:val="00575DF5"/>
    <w:rsid w:val="0057656C"/>
    <w:rsid w:val="005817A6"/>
    <w:rsid w:val="00582007"/>
    <w:rsid w:val="00582232"/>
    <w:rsid w:val="00583B07"/>
    <w:rsid w:val="005843CB"/>
    <w:rsid w:val="0058450B"/>
    <w:rsid w:val="005857D5"/>
    <w:rsid w:val="005914AC"/>
    <w:rsid w:val="00592481"/>
    <w:rsid w:val="00592ECE"/>
    <w:rsid w:val="0059315B"/>
    <w:rsid w:val="00594A6C"/>
    <w:rsid w:val="00595566"/>
    <w:rsid w:val="005A14A1"/>
    <w:rsid w:val="005A352F"/>
    <w:rsid w:val="005A544A"/>
    <w:rsid w:val="005A73E8"/>
    <w:rsid w:val="005B12B5"/>
    <w:rsid w:val="005B3567"/>
    <w:rsid w:val="005B4A98"/>
    <w:rsid w:val="005B4F55"/>
    <w:rsid w:val="005B5470"/>
    <w:rsid w:val="005C0309"/>
    <w:rsid w:val="005C25B7"/>
    <w:rsid w:val="005C448A"/>
    <w:rsid w:val="005C577D"/>
    <w:rsid w:val="005C6097"/>
    <w:rsid w:val="005C75E1"/>
    <w:rsid w:val="005D1F01"/>
    <w:rsid w:val="005D4CC9"/>
    <w:rsid w:val="005D6CD6"/>
    <w:rsid w:val="005E06DC"/>
    <w:rsid w:val="005E7792"/>
    <w:rsid w:val="005F10EC"/>
    <w:rsid w:val="005F37DB"/>
    <w:rsid w:val="005F45C2"/>
    <w:rsid w:val="005F68D6"/>
    <w:rsid w:val="005F7001"/>
    <w:rsid w:val="00601F53"/>
    <w:rsid w:val="00601F64"/>
    <w:rsid w:val="00602E98"/>
    <w:rsid w:val="0060331B"/>
    <w:rsid w:val="00603AF3"/>
    <w:rsid w:val="0060484F"/>
    <w:rsid w:val="006063A7"/>
    <w:rsid w:val="0061196A"/>
    <w:rsid w:val="00612A0B"/>
    <w:rsid w:val="0061343C"/>
    <w:rsid w:val="00616A0C"/>
    <w:rsid w:val="00617267"/>
    <w:rsid w:val="006202DA"/>
    <w:rsid w:val="006213D3"/>
    <w:rsid w:val="0062147C"/>
    <w:rsid w:val="006228EF"/>
    <w:rsid w:val="00623429"/>
    <w:rsid w:val="00631770"/>
    <w:rsid w:val="00633734"/>
    <w:rsid w:val="00634D31"/>
    <w:rsid w:val="00636447"/>
    <w:rsid w:val="00642BC9"/>
    <w:rsid w:val="00645557"/>
    <w:rsid w:val="006471DD"/>
    <w:rsid w:val="006478AB"/>
    <w:rsid w:val="00650368"/>
    <w:rsid w:val="00660FFA"/>
    <w:rsid w:val="00661038"/>
    <w:rsid w:val="00661663"/>
    <w:rsid w:val="00663854"/>
    <w:rsid w:val="00664BC4"/>
    <w:rsid w:val="00664CE7"/>
    <w:rsid w:val="00665640"/>
    <w:rsid w:val="0066568B"/>
    <w:rsid w:val="00667B96"/>
    <w:rsid w:val="006709AD"/>
    <w:rsid w:val="0067301C"/>
    <w:rsid w:val="0067333E"/>
    <w:rsid w:val="00676084"/>
    <w:rsid w:val="0067629B"/>
    <w:rsid w:val="00677190"/>
    <w:rsid w:val="00681519"/>
    <w:rsid w:val="0068167E"/>
    <w:rsid w:val="00690BB0"/>
    <w:rsid w:val="006928B1"/>
    <w:rsid w:val="00692ECB"/>
    <w:rsid w:val="00693B26"/>
    <w:rsid w:val="006972AC"/>
    <w:rsid w:val="0069773B"/>
    <w:rsid w:val="006A10E2"/>
    <w:rsid w:val="006A1BAB"/>
    <w:rsid w:val="006A200A"/>
    <w:rsid w:val="006A2552"/>
    <w:rsid w:val="006A4B13"/>
    <w:rsid w:val="006A50D7"/>
    <w:rsid w:val="006A52A7"/>
    <w:rsid w:val="006A6953"/>
    <w:rsid w:val="006A738F"/>
    <w:rsid w:val="006A7FD9"/>
    <w:rsid w:val="006B258F"/>
    <w:rsid w:val="006B50A7"/>
    <w:rsid w:val="006C0486"/>
    <w:rsid w:val="006C2DC1"/>
    <w:rsid w:val="006C348C"/>
    <w:rsid w:val="006C6347"/>
    <w:rsid w:val="006C6CE3"/>
    <w:rsid w:val="006D1F32"/>
    <w:rsid w:val="006D2183"/>
    <w:rsid w:val="006D29A3"/>
    <w:rsid w:val="006D2DFE"/>
    <w:rsid w:val="006E05F0"/>
    <w:rsid w:val="006E2AB9"/>
    <w:rsid w:val="006E6415"/>
    <w:rsid w:val="006E6E00"/>
    <w:rsid w:val="006F0434"/>
    <w:rsid w:val="006F1CA7"/>
    <w:rsid w:val="006F42CC"/>
    <w:rsid w:val="006F447F"/>
    <w:rsid w:val="006F4D3D"/>
    <w:rsid w:val="006F63BC"/>
    <w:rsid w:val="00700DC9"/>
    <w:rsid w:val="00703E25"/>
    <w:rsid w:val="00711272"/>
    <w:rsid w:val="007115D2"/>
    <w:rsid w:val="00713132"/>
    <w:rsid w:val="007131CE"/>
    <w:rsid w:val="007141E2"/>
    <w:rsid w:val="00720455"/>
    <w:rsid w:val="00720611"/>
    <w:rsid w:val="0072099D"/>
    <w:rsid w:val="007226B4"/>
    <w:rsid w:val="0072704C"/>
    <w:rsid w:val="00730CE7"/>
    <w:rsid w:val="00731B08"/>
    <w:rsid w:val="007333CB"/>
    <w:rsid w:val="00735539"/>
    <w:rsid w:val="00735684"/>
    <w:rsid w:val="00736502"/>
    <w:rsid w:val="007375FD"/>
    <w:rsid w:val="00741878"/>
    <w:rsid w:val="0074533F"/>
    <w:rsid w:val="00745A22"/>
    <w:rsid w:val="00745C03"/>
    <w:rsid w:val="00747C50"/>
    <w:rsid w:val="007530D9"/>
    <w:rsid w:val="0075410A"/>
    <w:rsid w:val="00765840"/>
    <w:rsid w:val="0077251A"/>
    <w:rsid w:val="007726C8"/>
    <w:rsid w:val="0077344D"/>
    <w:rsid w:val="00773761"/>
    <w:rsid w:val="00773D02"/>
    <w:rsid w:val="0077666B"/>
    <w:rsid w:val="00782AEF"/>
    <w:rsid w:val="00786BE6"/>
    <w:rsid w:val="00790D2B"/>
    <w:rsid w:val="00792B26"/>
    <w:rsid w:val="0079370A"/>
    <w:rsid w:val="00793728"/>
    <w:rsid w:val="0079373F"/>
    <w:rsid w:val="00795F71"/>
    <w:rsid w:val="007A2406"/>
    <w:rsid w:val="007A3ADA"/>
    <w:rsid w:val="007A4F31"/>
    <w:rsid w:val="007A53C5"/>
    <w:rsid w:val="007A6530"/>
    <w:rsid w:val="007B3539"/>
    <w:rsid w:val="007B4B30"/>
    <w:rsid w:val="007B5E05"/>
    <w:rsid w:val="007B6DE6"/>
    <w:rsid w:val="007B6FE7"/>
    <w:rsid w:val="007B787A"/>
    <w:rsid w:val="007C037F"/>
    <w:rsid w:val="007C34FD"/>
    <w:rsid w:val="007C3F66"/>
    <w:rsid w:val="007C528F"/>
    <w:rsid w:val="007C6DF1"/>
    <w:rsid w:val="007D0995"/>
    <w:rsid w:val="007D0F22"/>
    <w:rsid w:val="007D49C0"/>
    <w:rsid w:val="007D4B36"/>
    <w:rsid w:val="007D5464"/>
    <w:rsid w:val="007D6AFD"/>
    <w:rsid w:val="007D6D70"/>
    <w:rsid w:val="007D6D80"/>
    <w:rsid w:val="007E42A1"/>
    <w:rsid w:val="007E6A21"/>
    <w:rsid w:val="007F1FB7"/>
    <w:rsid w:val="007F238C"/>
    <w:rsid w:val="007F2424"/>
    <w:rsid w:val="007F2844"/>
    <w:rsid w:val="007F6604"/>
    <w:rsid w:val="007F67F2"/>
    <w:rsid w:val="007F7B6D"/>
    <w:rsid w:val="007F7CD3"/>
    <w:rsid w:val="00800D54"/>
    <w:rsid w:val="00801325"/>
    <w:rsid w:val="00806FC4"/>
    <w:rsid w:val="008117AF"/>
    <w:rsid w:val="00811D76"/>
    <w:rsid w:val="0081307D"/>
    <w:rsid w:val="00813FBE"/>
    <w:rsid w:val="00820275"/>
    <w:rsid w:val="008211C7"/>
    <w:rsid w:val="00821E15"/>
    <w:rsid w:val="00822144"/>
    <w:rsid w:val="00823352"/>
    <w:rsid w:val="00826C55"/>
    <w:rsid w:val="00826CBE"/>
    <w:rsid w:val="008272C2"/>
    <w:rsid w:val="008316E4"/>
    <w:rsid w:val="00832162"/>
    <w:rsid w:val="0083288B"/>
    <w:rsid w:val="008430A5"/>
    <w:rsid w:val="008475A1"/>
    <w:rsid w:val="00850EB3"/>
    <w:rsid w:val="00852A4F"/>
    <w:rsid w:val="0085551E"/>
    <w:rsid w:val="0085634D"/>
    <w:rsid w:val="00860E0E"/>
    <w:rsid w:val="008610F1"/>
    <w:rsid w:val="00861AF5"/>
    <w:rsid w:val="00861E47"/>
    <w:rsid w:val="00863098"/>
    <w:rsid w:val="008633D4"/>
    <w:rsid w:val="0086565C"/>
    <w:rsid w:val="00865FBB"/>
    <w:rsid w:val="00871A3A"/>
    <w:rsid w:val="00872249"/>
    <w:rsid w:val="008775D2"/>
    <w:rsid w:val="0088055A"/>
    <w:rsid w:val="00880D56"/>
    <w:rsid w:val="00880F7E"/>
    <w:rsid w:val="00884EA2"/>
    <w:rsid w:val="00886B2E"/>
    <w:rsid w:val="0089161E"/>
    <w:rsid w:val="00891CB9"/>
    <w:rsid w:val="00892CE7"/>
    <w:rsid w:val="00895741"/>
    <w:rsid w:val="008A6683"/>
    <w:rsid w:val="008B1978"/>
    <w:rsid w:val="008B663B"/>
    <w:rsid w:val="008B66CB"/>
    <w:rsid w:val="008C182F"/>
    <w:rsid w:val="008C1A90"/>
    <w:rsid w:val="008C47B7"/>
    <w:rsid w:val="008C5330"/>
    <w:rsid w:val="008C67D8"/>
    <w:rsid w:val="008D0543"/>
    <w:rsid w:val="008D36C2"/>
    <w:rsid w:val="008D42A2"/>
    <w:rsid w:val="008D435F"/>
    <w:rsid w:val="008D750D"/>
    <w:rsid w:val="008E4CC2"/>
    <w:rsid w:val="008E4D6F"/>
    <w:rsid w:val="008E51AD"/>
    <w:rsid w:val="008E5631"/>
    <w:rsid w:val="008E5676"/>
    <w:rsid w:val="008E569E"/>
    <w:rsid w:val="008E597B"/>
    <w:rsid w:val="008E5CDD"/>
    <w:rsid w:val="008E7322"/>
    <w:rsid w:val="008F0269"/>
    <w:rsid w:val="008F1268"/>
    <w:rsid w:val="008F4C75"/>
    <w:rsid w:val="008F645F"/>
    <w:rsid w:val="0090248A"/>
    <w:rsid w:val="00902AA4"/>
    <w:rsid w:val="00907830"/>
    <w:rsid w:val="00907C47"/>
    <w:rsid w:val="009131AA"/>
    <w:rsid w:val="009131DD"/>
    <w:rsid w:val="00915118"/>
    <w:rsid w:val="00916BA7"/>
    <w:rsid w:val="009201D2"/>
    <w:rsid w:val="00920A4A"/>
    <w:rsid w:val="00923169"/>
    <w:rsid w:val="009239A7"/>
    <w:rsid w:val="00924660"/>
    <w:rsid w:val="00924FD0"/>
    <w:rsid w:val="00926814"/>
    <w:rsid w:val="00931FF3"/>
    <w:rsid w:val="00933793"/>
    <w:rsid w:val="00934CF7"/>
    <w:rsid w:val="00936188"/>
    <w:rsid w:val="00940A98"/>
    <w:rsid w:val="009431F3"/>
    <w:rsid w:val="00945A7A"/>
    <w:rsid w:val="009479A5"/>
    <w:rsid w:val="009513A4"/>
    <w:rsid w:val="00954562"/>
    <w:rsid w:val="00965B95"/>
    <w:rsid w:val="009675E4"/>
    <w:rsid w:val="0097088A"/>
    <w:rsid w:val="009739F2"/>
    <w:rsid w:val="00974DC6"/>
    <w:rsid w:val="00976D84"/>
    <w:rsid w:val="00987762"/>
    <w:rsid w:val="00996CB4"/>
    <w:rsid w:val="009A0F81"/>
    <w:rsid w:val="009A3CC8"/>
    <w:rsid w:val="009A51D0"/>
    <w:rsid w:val="009A5437"/>
    <w:rsid w:val="009A5793"/>
    <w:rsid w:val="009A65F4"/>
    <w:rsid w:val="009B2CEC"/>
    <w:rsid w:val="009C0E29"/>
    <w:rsid w:val="009C20C4"/>
    <w:rsid w:val="009C7C22"/>
    <w:rsid w:val="009D0840"/>
    <w:rsid w:val="009D1DDD"/>
    <w:rsid w:val="009E0D49"/>
    <w:rsid w:val="009E3758"/>
    <w:rsid w:val="009E4581"/>
    <w:rsid w:val="009E4F53"/>
    <w:rsid w:val="009E7975"/>
    <w:rsid w:val="00A038C3"/>
    <w:rsid w:val="00A04D98"/>
    <w:rsid w:val="00A05E00"/>
    <w:rsid w:val="00A06181"/>
    <w:rsid w:val="00A06D2C"/>
    <w:rsid w:val="00A1565D"/>
    <w:rsid w:val="00A20B3C"/>
    <w:rsid w:val="00A23373"/>
    <w:rsid w:val="00A2396F"/>
    <w:rsid w:val="00A45629"/>
    <w:rsid w:val="00A46DE0"/>
    <w:rsid w:val="00A47FAF"/>
    <w:rsid w:val="00A501FF"/>
    <w:rsid w:val="00A52E13"/>
    <w:rsid w:val="00A61EFA"/>
    <w:rsid w:val="00A66C97"/>
    <w:rsid w:val="00A70A40"/>
    <w:rsid w:val="00A74412"/>
    <w:rsid w:val="00A7692E"/>
    <w:rsid w:val="00A77796"/>
    <w:rsid w:val="00A804C0"/>
    <w:rsid w:val="00A8149B"/>
    <w:rsid w:val="00A81B14"/>
    <w:rsid w:val="00A832AD"/>
    <w:rsid w:val="00A908F7"/>
    <w:rsid w:val="00A96348"/>
    <w:rsid w:val="00A96646"/>
    <w:rsid w:val="00AA0D18"/>
    <w:rsid w:val="00AA23F2"/>
    <w:rsid w:val="00AA3456"/>
    <w:rsid w:val="00AA3F2F"/>
    <w:rsid w:val="00AA55CC"/>
    <w:rsid w:val="00AA5771"/>
    <w:rsid w:val="00AB2BD0"/>
    <w:rsid w:val="00AB37F2"/>
    <w:rsid w:val="00AB4168"/>
    <w:rsid w:val="00AB662E"/>
    <w:rsid w:val="00AC573D"/>
    <w:rsid w:val="00AC709C"/>
    <w:rsid w:val="00AD057A"/>
    <w:rsid w:val="00AD195F"/>
    <w:rsid w:val="00AD1C88"/>
    <w:rsid w:val="00AD2A5F"/>
    <w:rsid w:val="00AD5CED"/>
    <w:rsid w:val="00AE40E4"/>
    <w:rsid w:val="00AE431C"/>
    <w:rsid w:val="00AE4495"/>
    <w:rsid w:val="00AF3187"/>
    <w:rsid w:val="00AF4016"/>
    <w:rsid w:val="00AF4B4D"/>
    <w:rsid w:val="00AF4D36"/>
    <w:rsid w:val="00B051EA"/>
    <w:rsid w:val="00B12694"/>
    <w:rsid w:val="00B144FB"/>
    <w:rsid w:val="00B17D48"/>
    <w:rsid w:val="00B25095"/>
    <w:rsid w:val="00B2521F"/>
    <w:rsid w:val="00B3403E"/>
    <w:rsid w:val="00B344F5"/>
    <w:rsid w:val="00B34B08"/>
    <w:rsid w:val="00B355A8"/>
    <w:rsid w:val="00B35D4C"/>
    <w:rsid w:val="00B44843"/>
    <w:rsid w:val="00B464E8"/>
    <w:rsid w:val="00B46887"/>
    <w:rsid w:val="00B47479"/>
    <w:rsid w:val="00B479F4"/>
    <w:rsid w:val="00B54AC6"/>
    <w:rsid w:val="00B5743C"/>
    <w:rsid w:val="00B601D4"/>
    <w:rsid w:val="00B62379"/>
    <w:rsid w:val="00B646FF"/>
    <w:rsid w:val="00B64C53"/>
    <w:rsid w:val="00B6540D"/>
    <w:rsid w:val="00B70913"/>
    <w:rsid w:val="00B73C31"/>
    <w:rsid w:val="00B74163"/>
    <w:rsid w:val="00B815B9"/>
    <w:rsid w:val="00B85723"/>
    <w:rsid w:val="00B86A41"/>
    <w:rsid w:val="00B8723C"/>
    <w:rsid w:val="00B9639B"/>
    <w:rsid w:val="00B96678"/>
    <w:rsid w:val="00BA39CE"/>
    <w:rsid w:val="00BA7318"/>
    <w:rsid w:val="00BB33E4"/>
    <w:rsid w:val="00BB76BA"/>
    <w:rsid w:val="00BC17AB"/>
    <w:rsid w:val="00BC48AB"/>
    <w:rsid w:val="00BC4A73"/>
    <w:rsid w:val="00BC6386"/>
    <w:rsid w:val="00BC7146"/>
    <w:rsid w:val="00BD40DC"/>
    <w:rsid w:val="00BD554C"/>
    <w:rsid w:val="00BD6B8A"/>
    <w:rsid w:val="00BD7432"/>
    <w:rsid w:val="00BE3973"/>
    <w:rsid w:val="00BE47E4"/>
    <w:rsid w:val="00BF25E7"/>
    <w:rsid w:val="00BF4F84"/>
    <w:rsid w:val="00BF4FEC"/>
    <w:rsid w:val="00BF58D6"/>
    <w:rsid w:val="00BF61FF"/>
    <w:rsid w:val="00C04BA2"/>
    <w:rsid w:val="00C07DE0"/>
    <w:rsid w:val="00C16B59"/>
    <w:rsid w:val="00C24405"/>
    <w:rsid w:val="00C25149"/>
    <w:rsid w:val="00C265AE"/>
    <w:rsid w:val="00C31E7D"/>
    <w:rsid w:val="00C32247"/>
    <w:rsid w:val="00C3331E"/>
    <w:rsid w:val="00C33395"/>
    <w:rsid w:val="00C35407"/>
    <w:rsid w:val="00C36CC3"/>
    <w:rsid w:val="00C36E3F"/>
    <w:rsid w:val="00C40387"/>
    <w:rsid w:val="00C403C1"/>
    <w:rsid w:val="00C40709"/>
    <w:rsid w:val="00C41859"/>
    <w:rsid w:val="00C419AC"/>
    <w:rsid w:val="00C42997"/>
    <w:rsid w:val="00C466A7"/>
    <w:rsid w:val="00C4681D"/>
    <w:rsid w:val="00C50BDD"/>
    <w:rsid w:val="00C50CF8"/>
    <w:rsid w:val="00C52BBD"/>
    <w:rsid w:val="00C5367E"/>
    <w:rsid w:val="00C6138A"/>
    <w:rsid w:val="00C631AD"/>
    <w:rsid w:val="00C63F09"/>
    <w:rsid w:val="00C65DB7"/>
    <w:rsid w:val="00C75A2A"/>
    <w:rsid w:val="00C75BEA"/>
    <w:rsid w:val="00C80F25"/>
    <w:rsid w:val="00C81AB5"/>
    <w:rsid w:val="00C81D25"/>
    <w:rsid w:val="00C84221"/>
    <w:rsid w:val="00C8467B"/>
    <w:rsid w:val="00C91C75"/>
    <w:rsid w:val="00C937A5"/>
    <w:rsid w:val="00C968CB"/>
    <w:rsid w:val="00C97114"/>
    <w:rsid w:val="00CA0744"/>
    <w:rsid w:val="00CA19CC"/>
    <w:rsid w:val="00CA391E"/>
    <w:rsid w:val="00CA3DD0"/>
    <w:rsid w:val="00CA7387"/>
    <w:rsid w:val="00CB4073"/>
    <w:rsid w:val="00CB4190"/>
    <w:rsid w:val="00CB4F7A"/>
    <w:rsid w:val="00CB732C"/>
    <w:rsid w:val="00CC5407"/>
    <w:rsid w:val="00CC5513"/>
    <w:rsid w:val="00CC6E17"/>
    <w:rsid w:val="00CD3981"/>
    <w:rsid w:val="00CD5B0F"/>
    <w:rsid w:val="00CD5ED2"/>
    <w:rsid w:val="00CD6A29"/>
    <w:rsid w:val="00CE1C5B"/>
    <w:rsid w:val="00CE49BE"/>
    <w:rsid w:val="00CE4F7D"/>
    <w:rsid w:val="00CF2C7D"/>
    <w:rsid w:val="00CF38B8"/>
    <w:rsid w:val="00CF3993"/>
    <w:rsid w:val="00CF63F1"/>
    <w:rsid w:val="00CF64A0"/>
    <w:rsid w:val="00CF7E99"/>
    <w:rsid w:val="00D010FE"/>
    <w:rsid w:val="00D023E4"/>
    <w:rsid w:val="00D02AC1"/>
    <w:rsid w:val="00D038C5"/>
    <w:rsid w:val="00D05C28"/>
    <w:rsid w:val="00D05DA2"/>
    <w:rsid w:val="00D10397"/>
    <w:rsid w:val="00D128AF"/>
    <w:rsid w:val="00D12D42"/>
    <w:rsid w:val="00D14B32"/>
    <w:rsid w:val="00D20AE1"/>
    <w:rsid w:val="00D219FA"/>
    <w:rsid w:val="00D22A10"/>
    <w:rsid w:val="00D25FD6"/>
    <w:rsid w:val="00D270D6"/>
    <w:rsid w:val="00D27197"/>
    <w:rsid w:val="00D30E2B"/>
    <w:rsid w:val="00D352B7"/>
    <w:rsid w:val="00D36107"/>
    <w:rsid w:val="00D369ED"/>
    <w:rsid w:val="00D37AE6"/>
    <w:rsid w:val="00D428F2"/>
    <w:rsid w:val="00D43A5E"/>
    <w:rsid w:val="00D50A5F"/>
    <w:rsid w:val="00D52B78"/>
    <w:rsid w:val="00D56132"/>
    <w:rsid w:val="00D6019E"/>
    <w:rsid w:val="00D66844"/>
    <w:rsid w:val="00D70D15"/>
    <w:rsid w:val="00D7510E"/>
    <w:rsid w:val="00D75774"/>
    <w:rsid w:val="00D7676D"/>
    <w:rsid w:val="00D8240C"/>
    <w:rsid w:val="00D82594"/>
    <w:rsid w:val="00D87028"/>
    <w:rsid w:val="00D9024D"/>
    <w:rsid w:val="00D9288C"/>
    <w:rsid w:val="00D93174"/>
    <w:rsid w:val="00D94B26"/>
    <w:rsid w:val="00D95788"/>
    <w:rsid w:val="00D95B5B"/>
    <w:rsid w:val="00DA2833"/>
    <w:rsid w:val="00DB335E"/>
    <w:rsid w:val="00DB39A5"/>
    <w:rsid w:val="00DB3ED0"/>
    <w:rsid w:val="00DB3F4C"/>
    <w:rsid w:val="00DB68B0"/>
    <w:rsid w:val="00DB744D"/>
    <w:rsid w:val="00DC527E"/>
    <w:rsid w:val="00DD1272"/>
    <w:rsid w:val="00DD1E95"/>
    <w:rsid w:val="00DD3137"/>
    <w:rsid w:val="00DD5552"/>
    <w:rsid w:val="00DD7A4C"/>
    <w:rsid w:val="00DE3F1D"/>
    <w:rsid w:val="00DF2FC9"/>
    <w:rsid w:val="00DF4224"/>
    <w:rsid w:val="00DF5204"/>
    <w:rsid w:val="00DF5CDF"/>
    <w:rsid w:val="00E017EF"/>
    <w:rsid w:val="00E03094"/>
    <w:rsid w:val="00E030D7"/>
    <w:rsid w:val="00E0557B"/>
    <w:rsid w:val="00E113F8"/>
    <w:rsid w:val="00E17457"/>
    <w:rsid w:val="00E2459A"/>
    <w:rsid w:val="00E24BFD"/>
    <w:rsid w:val="00E33F6D"/>
    <w:rsid w:val="00E347EB"/>
    <w:rsid w:val="00E35DE7"/>
    <w:rsid w:val="00E369F0"/>
    <w:rsid w:val="00E40CD4"/>
    <w:rsid w:val="00E41C75"/>
    <w:rsid w:val="00E41C78"/>
    <w:rsid w:val="00E4537B"/>
    <w:rsid w:val="00E45CB4"/>
    <w:rsid w:val="00E469A6"/>
    <w:rsid w:val="00E46F9F"/>
    <w:rsid w:val="00E52C78"/>
    <w:rsid w:val="00E56418"/>
    <w:rsid w:val="00E6173F"/>
    <w:rsid w:val="00E66927"/>
    <w:rsid w:val="00E71984"/>
    <w:rsid w:val="00E7278E"/>
    <w:rsid w:val="00E74B92"/>
    <w:rsid w:val="00E77069"/>
    <w:rsid w:val="00E7789C"/>
    <w:rsid w:val="00E77FFD"/>
    <w:rsid w:val="00E81240"/>
    <w:rsid w:val="00E859F1"/>
    <w:rsid w:val="00E85BD7"/>
    <w:rsid w:val="00E935EE"/>
    <w:rsid w:val="00E9531F"/>
    <w:rsid w:val="00E95719"/>
    <w:rsid w:val="00E965C5"/>
    <w:rsid w:val="00E966C6"/>
    <w:rsid w:val="00E9782A"/>
    <w:rsid w:val="00EA0024"/>
    <w:rsid w:val="00EA285B"/>
    <w:rsid w:val="00EA306C"/>
    <w:rsid w:val="00EA3A35"/>
    <w:rsid w:val="00EA6A7A"/>
    <w:rsid w:val="00EB1C61"/>
    <w:rsid w:val="00EB65F1"/>
    <w:rsid w:val="00EC15C1"/>
    <w:rsid w:val="00EC3AB9"/>
    <w:rsid w:val="00EC3CAF"/>
    <w:rsid w:val="00EC3E58"/>
    <w:rsid w:val="00EC5AF5"/>
    <w:rsid w:val="00EC7D35"/>
    <w:rsid w:val="00ED0ED5"/>
    <w:rsid w:val="00ED3839"/>
    <w:rsid w:val="00ED4610"/>
    <w:rsid w:val="00ED48EA"/>
    <w:rsid w:val="00ED6BF5"/>
    <w:rsid w:val="00EE1870"/>
    <w:rsid w:val="00EE1DF9"/>
    <w:rsid w:val="00EE345B"/>
    <w:rsid w:val="00EE680A"/>
    <w:rsid w:val="00EF7BE3"/>
    <w:rsid w:val="00EF7EDD"/>
    <w:rsid w:val="00F00DC5"/>
    <w:rsid w:val="00F01890"/>
    <w:rsid w:val="00F02C42"/>
    <w:rsid w:val="00F03726"/>
    <w:rsid w:val="00F06510"/>
    <w:rsid w:val="00F06EDF"/>
    <w:rsid w:val="00F10B12"/>
    <w:rsid w:val="00F12C93"/>
    <w:rsid w:val="00F1326A"/>
    <w:rsid w:val="00F17293"/>
    <w:rsid w:val="00F17C6F"/>
    <w:rsid w:val="00F17DA3"/>
    <w:rsid w:val="00F2102E"/>
    <w:rsid w:val="00F21871"/>
    <w:rsid w:val="00F34403"/>
    <w:rsid w:val="00F34F4F"/>
    <w:rsid w:val="00F35EDA"/>
    <w:rsid w:val="00F361F9"/>
    <w:rsid w:val="00F402D7"/>
    <w:rsid w:val="00F402FC"/>
    <w:rsid w:val="00F403EF"/>
    <w:rsid w:val="00F437D8"/>
    <w:rsid w:val="00F442B0"/>
    <w:rsid w:val="00F4470D"/>
    <w:rsid w:val="00F46C7A"/>
    <w:rsid w:val="00F51DBF"/>
    <w:rsid w:val="00F61317"/>
    <w:rsid w:val="00F6234D"/>
    <w:rsid w:val="00F62FC5"/>
    <w:rsid w:val="00F635AF"/>
    <w:rsid w:val="00F66C7E"/>
    <w:rsid w:val="00F66F51"/>
    <w:rsid w:val="00F70505"/>
    <w:rsid w:val="00F726AE"/>
    <w:rsid w:val="00F75BBF"/>
    <w:rsid w:val="00F76A33"/>
    <w:rsid w:val="00F77AF5"/>
    <w:rsid w:val="00F81A5E"/>
    <w:rsid w:val="00F82998"/>
    <w:rsid w:val="00F95950"/>
    <w:rsid w:val="00FA0509"/>
    <w:rsid w:val="00FA1094"/>
    <w:rsid w:val="00FA18AB"/>
    <w:rsid w:val="00FA5B45"/>
    <w:rsid w:val="00FA7C07"/>
    <w:rsid w:val="00FB3150"/>
    <w:rsid w:val="00FB4B4C"/>
    <w:rsid w:val="00FB530A"/>
    <w:rsid w:val="00FB7516"/>
    <w:rsid w:val="00FC0EC8"/>
    <w:rsid w:val="00FD13C1"/>
    <w:rsid w:val="00FD5568"/>
    <w:rsid w:val="00FE14EB"/>
    <w:rsid w:val="00FE162B"/>
    <w:rsid w:val="00FE4696"/>
    <w:rsid w:val="00FE4E03"/>
    <w:rsid w:val="00FE4EC5"/>
    <w:rsid w:val="00FE5C2D"/>
    <w:rsid w:val="00FE6A7A"/>
    <w:rsid w:val="00FE749B"/>
    <w:rsid w:val="00FF15A8"/>
    <w:rsid w:val="00FF4B2F"/>
    <w:rsid w:val="00FF4EA1"/>
    <w:rsid w:val="00FF7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F8218"/>
  <w15:docId w15:val="{7E9E2D03-26BF-4973-98D5-8FA4C05D4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150"/>
    <w:pPr>
      <w:spacing w:after="0" w:line="240" w:lineRule="auto"/>
      <w:jc w:val="both"/>
    </w:pPr>
    <w:rPr>
      <w:rFonts w:ascii="Times New Roman" w:eastAsia="Times New Roman" w:hAnsi="Times New Roman" w:cs="Times New Roman"/>
      <w:sz w:val="24"/>
      <w:szCs w:val="24"/>
      <w:lang w:val="hr-HR"/>
    </w:rPr>
  </w:style>
  <w:style w:type="paragraph" w:styleId="Heading1">
    <w:name w:val="heading 1"/>
    <w:basedOn w:val="Normal"/>
    <w:next w:val="Normal"/>
    <w:link w:val="Heading1Char"/>
    <w:uiPriority w:val="9"/>
    <w:qFormat/>
    <w:rsid w:val="0030080F"/>
    <w:pPr>
      <w:keepNext/>
      <w:keepLines/>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9675E4"/>
    <w:pPr>
      <w:keepNext/>
      <w:keepLines/>
      <w:spacing w:before="4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001B0F9B"/>
    <w:pPr>
      <w:keepNext/>
      <w:keepLines/>
      <w:spacing w:before="4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semiHidden/>
    <w:unhideWhenUsed/>
    <w:qFormat/>
    <w:rsid w:val="00133C9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80F"/>
    <w:rPr>
      <w:rFonts w:ascii="Times New Roman" w:eastAsiaTheme="majorEastAsia" w:hAnsi="Times New Roman" w:cstheme="majorBidi"/>
      <w:b/>
      <w:color w:val="000000" w:themeColor="text1"/>
      <w:sz w:val="28"/>
      <w:szCs w:val="32"/>
      <w:lang w:val="hr-HR"/>
    </w:rPr>
  </w:style>
  <w:style w:type="character" w:customStyle="1" w:styleId="Heading2Char">
    <w:name w:val="Heading 2 Char"/>
    <w:basedOn w:val="DefaultParagraphFont"/>
    <w:link w:val="Heading2"/>
    <w:uiPriority w:val="9"/>
    <w:rsid w:val="009675E4"/>
    <w:rPr>
      <w:rFonts w:ascii="Times New Roman" w:eastAsiaTheme="majorEastAsia" w:hAnsi="Times New Roman" w:cstheme="majorBidi"/>
      <w:color w:val="000000" w:themeColor="text1"/>
      <w:sz w:val="28"/>
      <w:szCs w:val="26"/>
      <w:lang w:val="hr-HR"/>
    </w:rPr>
  </w:style>
  <w:style w:type="paragraph" w:styleId="ListParagraph">
    <w:name w:val="List Paragraph"/>
    <w:basedOn w:val="Normal"/>
    <w:uiPriority w:val="34"/>
    <w:qFormat/>
    <w:rsid w:val="001B0F9B"/>
    <w:pPr>
      <w:ind w:left="720"/>
      <w:contextualSpacing/>
    </w:pPr>
  </w:style>
  <w:style w:type="paragraph" w:styleId="Caption">
    <w:name w:val="caption"/>
    <w:basedOn w:val="Normal"/>
    <w:next w:val="Normal"/>
    <w:uiPriority w:val="35"/>
    <w:unhideWhenUsed/>
    <w:qFormat/>
    <w:rsid w:val="001B0F9B"/>
    <w:pPr>
      <w:spacing w:after="200"/>
    </w:pPr>
    <w:rPr>
      <w:i/>
      <w:iCs/>
      <w:color w:val="44546A" w:themeColor="text2"/>
      <w:sz w:val="18"/>
      <w:szCs w:val="18"/>
    </w:rPr>
  </w:style>
  <w:style w:type="character" w:customStyle="1" w:styleId="Heading3Char">
    <w:name w:val="Heading 3 Char"/>
    <w:basedOn w:val="DefaultParagraphFont"/>
    <w:link w:val="Heading3"/>
    <w:uiPriority w:val="9"/>
    <w:rsid w:val="001B0F9B"/>
    <w:rPr>
      <w:rFonts w:ascii="Times New Roman" w:eastAsiaTheme="majorEastAsia" w:hAnsi="Times New Roman" w:cstheme="majorBidi"/>
      <w:color w:val="000000" w:themeColor="text1"/>
      <w:sz w:val="28"/>
      <w:szCs w:val="24"/>
      <w:lang w:val="hr-HR"/>
    </w:rPr>
  </w:style>
  <w:style w:type="table" w:styleId="TableGrid">
    <w:name w:val="Table Grid"/>
    <w:basedOn w:val="TableNormal"/>
    <w:uiPriority w:val="39"/>
    <w:rsid w:val="00235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F645F"/>
    <w:pPr>
      <w:spacing w:before="240" w:line="259" w:lineRule="auto"/>
      <w:outlineLvl w:val="9"/>
    </w:pPr>
    <w:rPr>
      <w:rFonts w:asciiTheme="majorHAnsi" w:hAnsiTheme="majorHAnsi"/>
      <w:color w:val="2F5496" w:themeColor="accent1" w:themeShade="BF"/>
      <w:lang w:val="en-US"/>
    </w:rPr>
  </w:style>
  <w:style w:type="paragraph" w:styleId="TOC1">
    <w:name w:val="toc 1"/>
    <w:basedOn w:val="Normal"/>
    <w:next w:val="Normal"/>
    <w:autoRedefine/>
    <w:uiPriority w:val="39"/>
    <w:unhideWhenUsed/>
    <w:rsid w:val="008F645F"/>
    <w:pPr>
      <w:spacing w:after="100"/>
    </w:pPr>
  </w:style>
  <w:style w:type="paragraph" w:styleId="TOC2">
    <w:name w:val="toc 2"/>
    <w:basedOn w:val="Normal"/>
    <w:next w:val="Normal"/>
    <w:autoRedefine/>
    <w:uiPriority w:val="39"/>
    <w:unhideWhenUsed/>
    <w:rsid w:val="008F645F"/>
    <w:pPr>
      <w:spacing w:after="100"/>
      <w:ind w:left="240"/>
    </w:pPr>
  </w:style>
  <w:style w:type="paragraph" w:styleId="TOC3">
    <w:name w:val="toc 3"/>
    <w:basedOn w:val="Normal"/>
    <w:next w:val="Normal"/>
    <w:autoRedefine/>
    <w:uiPriority w:val="39"/>
    <w:unhideWhenUsed/>
    <w:rsid w:val="008F645F"/>
    <w:pPr>
      <w:spacing w:after="100"/>
      <w:ind w:left="480"/>
    </w:pPr>
  </w:style>
  <w:style w:type="character" w:styleId="Hyperlink">
    <w:name w:val="Hyperlink"/>
    <w:basedOn w:val="DefaultParagraphFont"/>
    <w:uiPriority w:val="99"/>
    <w:unhideWhenUsed/>
    <w:rsid w:val="008F645F"/>
    <w:rPr>
      <w:color w:val="0563C1" w:themeColor="hyperlink"/>
      <w:u w:val="single"/>
    </w:rPr>
  </w:style>
  <w:style w:type="paragraph" w:styleId="HTMLPreformatted">
    <w:name w:val="HTML Preformatted"/>
    <w:basedOn w:val="Normal"/>
    <w:link w:val="HTMLPreformattedChar"/>
    <w:uiPriority w:val="99"/>
    <w:semiHidden/>
    <w:unhideWhenUsed/>
    <w:rsid w:val="007F6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F6604"/>
    <w:rPr>
      <w:rFonts w:ascii="Courier New" w:eastAsia="Times New Roman" w:hAnsi="Courier New" w:cs="Courier New"/>
      <w:sz w:val="20"/>
      <w:szCs w:val="20"/>
    </w:rPr>
  </w:style>
  <w:style w:type="character" w:customStyle="1" w:styleId="javapropertycolor">
    <w:name w:val="javapropertycolor"/>
    <w:basedOn w:val="DefaultParagraphFont"/>
    <w:rsid w:val="007F6604"/>
  </w:style>
  <w:style w:type="paragraph" w:styleId="TableofFigures">
    <w:name w:val="table of figures"/>
    <w:basedOn w:val="Normal"/>
    <w:next w:val="Normal"/>
    <w:uiPriority w:val="99"/>
    <w:unhideWhenUsed/>
    <w:rsid w:val="002C419F"/>
  </w:style>
  <w:style w:type="paragraph" w:styleId="Bibliography">
    <w:name w:val="Bibliography"/>
    <w:basedOn w:val="Normal"/>
    <w:next w:val="Normal"/>
    <w:uiPriority w:val="37"/>
    <w:unhideWhenUsed/>
    <w:rsid w:val="004837DA"/>
  </w:style>
  <w:style w:type="paragraph" w:styleId="Header">
    <w:name w:val="header"/>
    <w:basedOn w:val="Normal"/>
    <w:link w:val="HeaderChar"/>
    <w:uiPriority w:val="99"/>
    <w:unhideWhenUsed/>
    <w:rsid w:val="00E35DE7"/>
    <w:pPr>
      <w:tabs>
        <w:tab w:val="center" w:pos="4680"/>
        <w:tab w:val="right" w:pos="9360"/>
      </w:tabs>
    </w:pPr>
  </w:style>
  <w:style w:type="character" w:customStyle="1" w:styleId="HeaderChar">
    <w:name w:val="Header Char"/>
    <w:basedOn w:val="DefaultParagraphFont"/>
    <w:link w:val="Header"/>
    <w:uiPriority w:val="99"/>
    <w:rsid w:val="00E35DE7"/>
    <w:rPr>
      <w:rFonts w:ascii="Times New Roman" w:eastAsia="Times New Roman" w:hAnsi="Times New Roman" w:cs="Times New Roman"/>
      <w:sz w:val="24"/>
      <w:szCs w:val="24"/>
      <w:lang w:val="hr-HR"/>
    </w:rPr>
  </w:style>
  <w:style w:type="paragraph" w:styleId="Footer">
    <w:name w:val="footer"/>
    <w:basedOn w:val="Normal"/>
    <w:link w:val="FooterChar"/>
    <w:uiPriority w:val="99"/>
    <w:unhideWhenUsed/>
    <w:rsid w:val="00E35DE7"/>
    <w:pPr>
      <w:tabs>
        <w:tab w:val="center" w:pos="4680"/>
        <w:tab w:val="right" w:pos="9360"/>
      </w:tabs>
    </w:pPr>
  </w:style>
  <w:style w:type="character" w:customStyle="1" w:styleId="FooterChar">
    <w:name w:val="Footer Char"/>
    <w:basedOn w:val="DefaultParagraphFont"/>
    <w:link w:val="Footer"/>
    <w:uiPriority w:val="99"/>
    <w:rsid w:val="00E35DE7"/>
    <w:rPr>
      <w:rFonts w:ascii="Times New Roman" w:eastAsia="Times New Roman" w:hAnsi="Times New Roman" w:cs="Times New Roman"/>
      <w:sz w:val="24"/>
      <w:szCs w:val="24"/>
      <w:lang w:val="hr-HR"/>
    </w:rPr>
  </w:style>
  <w:style w:type="paragraph" w:styleId="NoSpacing">
    <w:name w:val="No Spacing"/>
    <w:uiPriority w:val="1"/>
    <w:qFormat/>
    <w:rsid w:val="00801325"/>
    <w:pPr>
      <w:spacing w:after="0" w:line="240" w:lineRule="auto"/>
    </w:pPr>
    <w:rPr>
      <w:rFonts w:ascii="Times New Roman" w:eastAsia="Times New Roman" w:hAnsi="Times New Roman" w:cs="Times New Roman"/>
      <w:sz w:val="24"/>
      <w:szCs w:val="24"/>
      <w:lang w:val="hr-HR"/>
    </w:rPr>
  </w:style>
  <w:style w:type="character" w:customStyle="1" w:styleId="hljs-keyword">
    <w:name w:val="hljs-keyword"/>
    <w:basedOn w:val="DefaultParagraphFont"/>
    <w:rsid w:val="00E33F6D"/>
  </w:style>
  <w:style w:type="character" w:customStyle="1" w:styleId="hljs-operator">
    <w:name w:val="hljs-operator"/>
    <w:basedOn w:val="DefaultParagraphFont"/>
    <w:rsid w:val="00E33F6D"/>
  </w:style>
  <w:style w:type="character" w:customStyle="1" w:styleId="hljs-number">
    <w:name w:val="hljs-number"/>
    <w:basedOn w:val="DefaultParagraphFont"/>
    <w:rsid w:val="00E33F6D"/>
  </w:style>
  <w:style w:type="character" w:customStyle="1" w:styleId="Heading4Char">
    <w:name w:val="Heading 4 Char"/>
    <w:basedOn w:val="DefaultParagraphFont"/>
    <w:link w:val="Heading4"/>
    <w:uiPriority w:val="9"/>
    <w:semiHidden/>
    <w:rsid w:val="00133C9D"/>
    <w:rPr>
      <w:rFonts w:asciiTheme="majorHAnsi" w:eastAsiaTheme="majorEastAsia" w:hAnsiTheme="majorHAnsi" w:cstheme="majorBidi"/>
      <w:i/>
      <w:iCs/>
      <w:color w:val="2F5496" w:themeColor="accent1" w:themeShade="BF"/>
      <w:sz w:val="24"/>
      <w:szCs w:val="24"/>
      <w:lang w:val="hr-HR"/>
    </w:rPr>
  </w:style>
  <w:style w:type="paragraph" w:styleId="NormalWeb">
    <w:name w:val="Normal (Web)"/>
    <w:basedOn w:val="Normal"/>
    <w:uiPriority w:val="99"/>
    <w:semiHidden/>
    <w:unhideWhenUsed/>
    <w:rsid w:val="00395D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487">
      <w:bodyDiv w:val="1"/>
      <w:marLeft w:val="0"/>
      <w:marRight w:val="0"/>
      <w:marTop w:val="0"/>
      <w:marBottom w:val="0"/>
      <w:divBdr>
        <w:top w:val="none" w:sz="0" w:space="0" w:color="auto"/>
        <w:left w:val="none" w:sz="0" w:space="0" w:color="auto"/>
        <w:bottom w:val="none" w:sz="0" w:space="0" w:color="auto"/>
        <w:right w:val="none" w:sz="0" w:space="0" w:color="auto"/>
      </w:divBdr>
    </w:div>
    <w:div w:id="21134793">
      <w:bodyDiv w:val="1"/>
      <w:marLeft w:val="0"/>
      <w:marRight w:val="0"/>
      <w:marTop w:val="0"/>
      <w:marBottom w:val="0"/>
      <w:divBdr>
        <w:top w:val="none" w:sz="0" w:space="0" w:color="auto"/>
        <w:left w:val="none" w:sz="0" w:space="0" w:color="auto"/>
        <w:bottom w:val="none" w:sz="0" w:space="0" w:color="auto"/>
        <w:right w:val="none" w:sz="0" w:space="0" w:color="auto"/>
      </w:divBdr>
    </w:div>
    <w:div w:id="25065702">
      <w:bodyDiv w:val="1"/>
      <w:marLeft w:val="0"/>
      <w:marRight w:val="0"/>
      <w:marTop w:val="0"/>
      <w:marBottom w:val="0"/>
      <w:divBdr>
        <w:top w:val="none" w:sz="0" w:space="0" w:color="auto"/>
        <w:left w:val="none" w:sz="0" w:space="0" w:color="auto"/>
        <w:bottom w:val="none" w:sz="0" w:space="0" w:color="auto"/>
        <w:right w:val="none" w:sz="0" w:space="0" w:color="auto"/>
      </w:divBdr>
    </w:div>
    <w:div w:id="28915225">
      <w:bodyDiv w:val="1"/>
      <w:marLeft w:val="0"/>
      <w:marRight w:val="0"/>
      <w:marTop w:val="0"/>
      <w:marBottom w:val="0"/>
      <w:divBdr>
        <w:top w:val="none" w:sz="0" w:space="0" w:color="auto"/>
        <w:left w:val="none" w:sz="0" w:space="0" w:color="auto"/>
        <w:bottom w:val="none" w:sz="0" w:space="0" w:color="auto"/>
        <w:right w:val="none" w:sz="0" w:space="0" w:color="auto"/>
      </w:divBdr>
    </w:div>
    <w:div w:id="34937439">
      <w:bodyDiv w:val="1"/>
      <w:marLeft w:val="0"/>
      <w:marRight w:val="0"/>
      <w:marTop w:val="0"/>
      <w:marBottom w:val="0"/>
      <w:divBdr>
        <w:top w:val="none" w:sz="0" w:space="0" w:color="auto"/>
        <w:left w:val="none" w:sz="0" w:space="0" w:color="auto"/>
        <w:bottom w:val="none" w:sz="0" w:space="0" w:color="auto"/>
        <w:right w:val="none" w:sz="0" w:space="0" w:color="auto"/>
      </w:divBdr>
    </w:div>
    <w:div w:id="50470383">
      <w:bodyDiv w:val="1"/>
      <w:marLeft w:val="0"/>
      <w:marRight w:val="0"/>
      <w:marTop w:val="0"/>
      <w:marBottom w:val="0"/>
      <w:divBdr>
        <w:top w:val="none" w:sz="0" w:space="0" w:color="auto"/>
        <w:left w:val="none" w:sz="0" w:space="0" w:color="auto"/>
        <w:bottom w:val="none" w:sz="0" w:space="0" w:color="auto"/>
        <w:right w:val="none" w:sz="0" w:space="0" w:color="auto"/>
      </w:divBdr>
    </w:div>
    <w:div w:id="58211659">
      <w:bodyDiv w:val="1"/>
      <w:marLeft w:val="0"/>
      <w:marRight w:val="0"/>
      <w:marTop w:val="0"/>
      <w:marBottom w:val="0"/>
      <w:divBdr>
        <w:top w:val="none" w:sz="0" w:space="0" w:color="auto"/>
        <w:left w:val="none" w:sz="0" w:space="0" w:color="auto"/>
        <w:bottom w:val="none" w:sz="0" w:space="0" w:color="auto"/>
        <w:right w:val="none" w:sz="0" w:space="0" w:color="auto"/>
      </w:divBdr>
    </w:div>
    <w:div w:id="60953098">
      <w:bodyDiv w:val="1"/>
      <w:marLeft w:val="0"/>
      <w:marRight w:val="0"/>
      <w:marTop w:val="0"/>
      <w:marBottom w:val="0"/>
      <w:divBdr>
        <w:top w:val="none" w:sz="0" w:space="0" w:color="auto"/>
        <w:left w:val="none" w:sz="0" w:space="0" w:color="auto"/>
        <w:bottom w:val="none" w:sz="0" w:space="0" w:color="auto"/>
        <w:right w:val="none" w:sz="0" w:space="0" w:color="auto"/>
      </w:divBdr>
    </w:div>
    <w:div w:id="67852058">
      <w:bodyDiv w:val="1"/>
      <w:marLeft w:val="0"/>
      <w:marRight w:val="0"/>
      <w:marTop w:val="0"/>
      <w:marBottom w:val="0"/>
      <w:divBdr>
        <w:top w:val="none" w:sz="0" w:space="0" w:color="auto"/>
        <w:left w:val="none" w:sz="0" w:space="0" w:color="auto"/>
        <w:bottom w:val="none" w:sz="0" w:space="0" w:color="auto"/>
        <w:right w:val="none" w:sz="0" w:space="0" w:color="auto"/>
      </w:divBdr>
    </w:div>
    <w:div w:id="78259766">
      <w:bodyDiv w:val="1"/>
      <w:marLeft w:val="0"/>
      <w:marRight w:val="0"/>
      <w:marTop w:val="0"/>
      <w:marBottom w:val="0"/>
      <w:divBdr>
        <w:top w:val="none" w:sz="0" w:space="0" w:color="auto"/>
        <w:left w:val="none" w:sz="0" w:space="0" w:color="auto"/>
        <w:bottom w:val="none" w:sz="0" w:space="0" w:color="auto"/>
        <w:right w:val="none" w:sz="0" w:space="0" w:color="auto"/>
      </w:divBdr>
    </w:div>
    <w:div w:id="79572580">
      <w:bodyDiv w:val="1"/>
      <w:marLeft w:val="0"/>
      <w:marRight w:val="0"/>
      <w:marTop w:val="0"/>
      <w:marBottom w:val="0"/>
      <w:divBdr>
        <w:top w:val="none" w:sz="0" w:space="0" w:color="auto"/>
        <w:left w:val="none" w:sz="0" w:space="0" w:color="auto"/>
        <w:bottom w:val="none" w:sz="0" w:space="0" w:color="auto"/>
        <w:right w:val="none" w:sz="0" w:space="0" w:color="auto"/>
      </w:divBdr>
    </w:div>
    <w:div w:id="108593648">
      <w:bodyDiv w:val="1"/>
      <w:marLeft w:val="0"/>
      <w:marRight w:val="0"/>
      <w:marTop w:val="0"/>
      <w:marBottom w:val="0"/>
      <w:divBdr>
        <w:top w:val="none" w:sz="0" w:space="0" w:color="auto"/>
        <w:left w:val="none" w:sz="0" w:space="0" w:color="auto"/>
        <w:bottom w:val="none" w:sz="0" w:space="0" w:color="auto"/>
        <w:right w:val="none" w:sz="0" w:space="0" w:color="auto"/>
      </w:divBdr>
    </w:div>
    <w:div w:id="112408736">
      <w:bodyDiv w:val="1"/>
      <w:marLeft w:val="0"/>
      <w:marRight w:val="0"/>
      <w:marTop w:val="0"/>
      <w:marBottom w:val="0"/>
      <w:divBdr>
        <w:top w:val="none" w:sz="0" w:space="0" w:color="auto"/>
        <w:left w:val="none" w:sz="0" w:space="0" w:color="auto"/>
        <w:bottom w:val="none" w:sz="0" w:space="0" w:color="auto"/>
        <w:right w:val="none" w:sz="0" w:space="0" w:color="auto"/>
      </w:divBdr>
    </w:div>
    <w:div w:id="113258786">
      <w:bodyDiv w:val="1"/>
      <w:marLeft w:val="0"/>
      <w:marRight w:val="0"/>
      <w:marTop w:val="0"/>
      <w:marBottom w:val="0"/>
      <w:divBdr>
        <w:top w:val="none" w:sz="0" w:space="0" w:color="auto"/>
        <w:left w:val="none" w:sz="0" w:space="0" w:color="auto"/>
        <w:bottom w:val="none" w:sz="0" w:space="0" w:color="auto"/>
        <w:right w:val="none" w:sz="0" w:space="0" w:color="auto"/>
      </w:divBdr>
    </w:div>
    <w:div w:id="115029825">
      <w:bodyDiv w:val="1"/>
      <w:marLeft w:val="0"/>
      <w:marRight w:val="0"/>
      <w:marTop w:val="0"/>
      <w:marBottom w:val="0"/>
      <w:divBdr>
        <w:top w:val="none" w:sz="0" w:space="0" w:color="auto"/>
        <w:left w:val="none" w:sz="0" w:space="0" w:color="auto"/>
        <w:bottom w:val="none" w:sz="0" w:space="0" w:color="auto"/>
        <w:right w:val="none" w:sz="0" w:space="0" w:color="auto"/>
      </w:divBdr>
    </w:div>
    <w:div w:id="118644438">
      <w:bodyDiv w:val="1"/>
      <w:marLeft w:val="0"/>
      <w:marRight w:val="0"/>
      <w:marTop w:val="0"/>
      <w:marBottom w:val="0"/>
      <w:divBdr>
        <w:top w:val="none" w:sz="0" w:space="0" w:color="auto"/>
        <w:left w:val="none" w:sz="0" w:space="0" w:color="auto"/>
        <w:bottom w:val="none" w:sz="0" w:space="0" w:color="auto"/>
        <w:right w:val="none" w:sz="0" w:space="0" w:color="auto"/>
      </w:divBdr>
    </w:div>
    <w:div w:id="125323493">
      <w:bodyDiv w:val="1"/>
      <w:marLeft w:val="0"/>
      <w:marRight w:val="0"/>
      <w:marTop w:val="0"/>
      <w:marBottom w:val="0"/>
      <w:divBdr>
        <w:top w:val="none" w:sz="0" w:space="0" w:color="auto"/>
        <w:left w:val="none" w:sz="0" w:space="0" w:color="auto"/>
        <w:bottom w:val="none" w:sz="0" w:space="0" w:color="auto"/>
        <w:right w:val="none" w:sz="0" w:space="0" w:color="auto"/>
      </w:divBdr>
    </w:div>
    <w:div w:id="137694368">
      <w:bodyDiv w:val="1"/>
      <w:marLeft w:val="0"/>
      <w:marRight w:val="0"/>
      <w:marTop w:val="0"/>
      <w:marBottom w:val="0"/>
      <w:divBdr>
        <w:top w:val="none" w:sz="0" w:space="0" w:color="auto"/>
        <w:left w:val="none" w:sz="0" w:space="0" w:color="auto"/>
        <w:bottom w:val="none" w:sz="0" w:space="0" w:color="auto"/>
        <w:right w:val="none" w:sz="0" w:space="0" w:color="auto"/>
      </w:divBdr>
    </w:div>
    <w:div w:id="145976473">
      <w:bodyDiv w:val="1"/>
      <w:marLeft w:val="0"/>
      <w:marRight w:val="0"/>
      <w:marTop w:val="0"/>
      <w:marBottom w:val="0"/>
      <w:divBdr>
        <w:top w:val="none" w:sz="0" w:space="0" w:color="auto"/>
        <w:left w:val="none" w:sz="0" w:space="0" w:color="auto"/>
        <w:bottom w:val="none" w:sz="0" w:space="0" w:color="auto"/>
        <w:right w:val="none" w:sz="0" w:space="0" w:color="auto"/>
      </w:divBdr>
    </w:div>
    <w:div w:id="161698083">
      <w:bodyDiv w:val="1"/>
      <w:marLeft w:val="0"/>
      <w:marRight w:val="0"/>
      <w:marTop w:val="0"/>
      <w:marBottom w:val="0"/>
      <w:divBdr>
        <w:top w:val="none" w:sz="0" w:space="0" w:color="auto"/>
        <w:left w:val="none" w:sz="0" w:space="0" w:color="auto"/>
        <w:bottom w:val="none" w:sz="0" w:space="0" w:color="auto"/>
        <w:right w:val="none" w:sz="0" w:space="0" w:color="auto"/>
      </w:divBdr>
    </w:div>
    <w:div w:id="165025105">
      <w:bodyDiv w:val="1"/>
      <w:marLeft w:val="0"/>
      <w:marRight w:val="0"/>
      <w:marTop w:val="0"/>
      <w:marBottom w:val="0"/>
      <w:divBdr>
        <w:top w:val="none" w:sz="0" w:space="0" w:color="auto"/>
        <w:left w:val="none" w:sz="0" w:space="0" w:color="auto"/>
        <w:bottom w:val="none" w:sz="0" w:space="0" w:color="auto"/>
        <w:right w:val="none" w:sz="0" w:space="0" w:color="auto"/>
      </w:divBdr>
    </w:div>
    <w:div w:id="191457563">
      <w:bodyDiv w:val="1"/>
      <w:marLeft w:val="0"/>
      <w:marRight w:val="0"/>
      <w:marTop w:val="0"/>
      <w:marBottom w:val="0"/>
      <w:divBdr>
        <w:top w:val="none" w:sz="0" w:space="0" w:color="auto"/>
        <w:left w:val="none" w:sz="0" w:space="0" w:color="auto"/>
        <w:bottom w:val="none" w:sz="0" w:space="0" w:color="auto"/>
        <w:right w:val="none" w:sz="0" w:space="0" w:color="auto"/>
      </w:divBdr>
    </w:div>
    <w:div w:id="200748922">
      <w:bodyDiv w:val="1"/>
      <w:marLeft w:val="0"/>
      <w:marRight w:val="0"/>
      <w:marTop w:val="0"/>
      <w:marBottom w:val="0"/>
      <w:divBdr>
        <w:top w:val="none" w:sz="0" w:space="0" w:color="auto"/>
        <w:left w:val="none" w:sz="0" w:space="0" w:color="auto"/>
        <w:bottom w:val="none" w:sz="0" w:space="0" w:color="auto"/>
        <w:right w:val="none" w:sz="0" w:space="0" w:color="auto"/>
      </w:divBdr>
    </w:div>
    <w:div w:id="210122058">
      <w:bodyDiv w:val="1"/>
      <w:marLeft w:val="0"/>
      <w:marRight w:val="0"/>
      <w:marTop w:val="0"/>
      <w:marBottom w:val="0"/>
      <w:divBdr>
        <w:top w:val="none" w:sz="0" w:space="0" w:color="auto"/>
        <w:left w:val="none" w:sz="0" w:space="0" w:color="auto"/>
        <w:bottom w:val="none" w:sz="0" w:space="0" w:color="auto"/>
        <w:right w:val="none" w:sz="0" w:space="0" w:color="auto"/>
      </w:divBdr>
    </w:div>
    <w:div w:id="229775922">
      <w:bodyDiv w:val="1"/>
      <w:marLeft w:val="0"/>
      <w:marRight w:val="0"/>
      <w:marTop w:val="0"/>
      <w:marBottom w:val="0"/>
      <w:divBdr>
        <w:top w:val="none" w:sz="0" w:space="0" w:color="auto"/>
        <w:left w:val="none" w:sz="0" w:space="0" w:color="auto"/>
        <w:bottom w:val="none" w:sz="0" w:space="0" w:color="auto"/>
        <w:right w:val="none" w:sz="0" w:space="0" w:color="auto"/>
      </w:divBdr>
    </w:div>
    <w:div w:id="243880811">
      <w:bodyDiv w:val="1"/>
      <w:marLeft w:val="0"/>
      <w:marRight w:val="0"/>
      <w:marTop w:val="0"/>
      <w:marBottom w:val="0"/>
      <w:divBdr>
        <w:top w:val="none" w:sz="0" w:space="0" w:color="auto"/>
        <w:left w:val="none" w:sz="0" w:space="0" w:color="auto"/>
        <w:bottom w:val="none" w:sz="0" w:space="0" w:color="auto"/>
        <w:right w:val="none" w:sz="0" w:space="0" w:color="auto"/>
      </w:divBdr>
    </w:div>
    <w:div w:id="288782832">
      <w:bodyDiv w:val="1"/>
      <w:marLeft w:val="0"/>
      <w:marRight w:val="0"/>
      <w:marTop w:val="0"/>
      <w:marBottom w:val="0"/>
      <w:divBdr>
        <w:top w:val="none" w:sz="0" w:space="0" w:color="auto"/>
        <w:left w:val="none" w:sz="0" w:space="0" w:color="auto"/>
        <w:bottom w:val="none" w:sz="0" w:space="0" w:color="auto"/>
        <w:right w:val="none" w:sz="0" w:space="0" w:color="auto"/>
      </w:divBdr>
    </w:div>
    <w:div w:id="297303710">
      <w:bodyDiv w:val="1"/>
      <w:marLeft w:val="0"/>
      <w:marRight w:val="0"/>
      <w:marTop w:val="0"/>
      <w:marBottom w:val="0"/>
      <w:divBdr>
        <w:top w:val="none" w:sz="0" w:space="0" w:color="auto"/>
        <w:left w:val="none" w:sz="0" w:space="0" w:color="auto"/>
        <w:bottom w:val="none" w:sz="0" w:space="0" w:color="auto"/>
        <w:right w:val="none" w:sz="0" w:space="0" w:color="auto"/>
      </w:divBdr>
    </w:div>
    <w:div w:id="298387897">
      <w:bodyDiv w:val="1"/>
      <w:marLeft w:val="0"/>
      <w:marRight w:val="0"/>
      <w:marTop w:val="0"/>
      <w:marBottom w:val="0"/>
      <w:divBdr>
        <w:top w:val="none" w:sz="0" w:space="0" w:color="auto"/>
        <w:left w:val="none" w:sz="0" w:space="0" w:color="auto"/>
        <w:bottom w:val="none" w:sz="0" w:space="0" w:color="auto"/>
        <w:right w:val="none" w:sz="0" w:space="0" w:color="auto"/>
      </w:divBdr>
    </w:div>
    <w:div w:id="302195866">
      <w:bodyDiv w:val="1"/>
      <w:marLeft w:val="0"/>
      <w:marRight w:val="0"/>
      <w:marTop w:val="0"/>
      <w:marBottom w:val="0"/>
      <w:divBdr>
        <w:top w:val="none" w:sz="0" w:space="0" w:color="auto"/>
        <w:left w:val="none" w:sz="0" w:space="0" w:color="auto"/>
        <w:bottom w:val="none" w:sz="0" w:space="0" w:color="auto"/>
        <w:right w:val="none" w:sz="0" w:space="0" w:color="auto"/>
      </w:divBdr>
    </w:div>
    <w:div w:id="304090972">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18849075">
      <w:bodyDiv w:val="1"/>
      <w:marLeft w:val="0"/>
      <w:marRight w:val="0"/>
      <w:marTop w:val="0"/>
      <w:marBottom w:val="0"/>
      <w:divBdr>
        <w:top w:val="none" w:sz="0" w:space="0" w:color="auto"/>
        <w:left w:val="none" w:sz="0" w:space="0" w:color="auto"/>
        <w:bottom w:val="none" w:sz="0" w:space="0" w:color="auto"/>
        <w:right w:val="none" w:sz="0" w:space="0" w:color="auto"/>
      </w:divBdr>
      <w:divsChild>
        <w:div w:id="1984389245">
          <w:marLeft w:val="0"/>
          <w:marRight w:val="0"/>
          <w:marTop w:val="0"/>
          <w:marBottom w:val="0"/>
          <w:divBdr>
            <w:top w:val="none" w:sz="0" w:space="0" w:color="auto"/>
            <w:left w:val="none" w:sz="0" w:space="0" w:color="auto"/>
            <w:bottom w:val="none" w:sz="0" w:space="0" w:color="auto"/>
            <w:right w:val="none" w:sz="0" w:space="0" w:color="auto"/>
          </w:divBdr>
          <w:divsChild>
            <w:div w:id="936981634">
              <w:marLeft w:val="0"/>
              <w:marRight w:val="0"/>
              <w:marTop w:val="0"/>
              <w:marBottom w:val="0"/>
              <w:divBdr>
                <w:top w:val="none" w:sz="0" w:space="0" w:color="auto"/>
                <w:left w:val="none" w:sz="0" w:space="0" w:color="auto"/>
                <w:bottom w:val="none" w:sz="0" w:space="0" w:color="auto"/>
                <w:right w:val="none" w:sz="0" w:space="0" w:color="auto"/>
              </w:divBdr>
              <w:divsChild>
                <w:div w:id="1330594528">
                  <w:marLeft w:val="0"/>
                  <w:marRight w:val="0"/>
                  <w:marTop w:val="0"/>
                  <w:marBottom w:val="0"/>
                  <w:divBdr>
                    <w:top w:val="none" w:sz="0" w:space="0" w:color="auto"/>
                    <w:left w:val="none" w:sz="0" w:space="0" w:color="auto"/>
                    <w:bottom w:val="none" w:sz="0" w:space="0" w:color="auto"/>
                    <w:right w:val="none" w:sz="0" w:space="0" w:color="auto"/>
                  </w:divBdr>
                  <w:divsChild>
                    <w:div w:id="118135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340984">
          <w:marLeft w:val="0"/>
          <w:marRight w:val="0"/>
          <w:marTop w:val="0"/>
          <w:marBottom w:val="0"/>
          <w:divBdr>
            <w:top w:val="none" w:sz="0" w:space="0" w:color="auto"/>
            <w:left w:val="none" w:sz="0" w:space="0" w:color="auto"/>
            <w:bottom w:val="none" w:sz="0" w:space="0" w:color="auto"/>
            <w:right w:val="none" w:sz="0" w:space="0" w:color="auto"/>
          </w:divBdr>
          <w:divsChild>
            <w:div w:id="1771582346">
              <w:marLeft w:val="0"/>
              <w:marRight w:val="0"/>
              <w:marTop w:val="0"/>
              <w:marBottom w:val="0"/>
              <w:divBdr>
                <w:top w:val="none" w:sz="0" w:space="0" w:color="auto"/>
                <w:left w:val="none" w:sz="0" w:space="0" w:color="auto"/>
                <w:bottom w:val="none" w:sz="0" w:space="0" w:color="auto"/>
                <w:right w:val="none" w:sz="0" w:space="0" w:color="auto"/>
              </w:divBdr>
              <w:divsChild>
                <w:div w:id="200869024">
                  <w:marLeft w:val="0"/>
                  <w:marRight w:val="0"/>
                  <w:marTop w:val="0"/>
                  <w:marBottom w:val="0"/>
                  <w:divBdr>
                    <w:top w:val="none" w:sz="0" w:space="0" w:color="auto"/>
                    <w:left w:val="none" w:sz="0" w:space="0" w:color="auto"/>
                    <w:bottom w:val="none" w:sz="0" w:space="0" w:color="auto"/>
                    <w:right w:val="none" w:sz="0" w:space="0" w:color="auto"/>
                  </w:divBdr>
                  <w:divsChild>
                    <w:div w:id="9868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7018">
      <w:bodyDiv w:val="1"/>
      <w:marLeft w:val="0"/>
      <w:marRight w:val="0"/>
      <w:marTop w:val="0"/>
      <w:marBottom w:val="0"/>
      <w:divBdr>
        <w:top w:val="none" w:sz="0" w:space="0" w:color="auto"/>
        <w:left w:val="none" w:sz="0" w:space="0" w:color="auto"/>
        <w:bottom w:val="none" w:sz="0" w:space="0" w:color="auto"/>
        <w:right w:val="none" w:sz="0" w:space="0" w:color="auto"/>
      </w:divBdr>
    </w:div>
    <w:div w:id="365525546">
      <w:bodyDiv w:val="1"/>
      <w:marLeft w:val="0"/>
      <w:marRight w:val="0"/>
      <w:marTop w:val="0"/>
      <w:marBottom w:val="0"/>
      <w:divBdr>
        <w:top w:val="none" w:sz="0" w:space="0" w:color="auto"/>
        <w:left w:val="none" w:sz="0" w:space="0" w:color="auto"/>
        <w:bottom w:val="none" w:sz="0" w:space="0" w:color="auto"/>
        <w:right w:val="none" w:sz="0" w:space="0" w:color="auto"/>
      </w:divBdr>
    </w:div>
    <w:div w:id="401951276">
      <w:bodyDiv w:val="1"/>
      <w:marLeft w:val="0"/>
      <w:marRight w:val="0"/>
      <w:marTop w:val="0"/>
      <w:marBottom w:val="0"/>
      <w:divBdr>
        <w:top w:val="none" w:sz="0" w:space="0" w:color="auto"/>
        <w:left w:val="none" w:sz="0" w:space="0" w:color="auto"/>
        <w:bottom w:val="none" w:sz="0" w:space="0" w:color="auto"/>
        <w:right w:val="none" w:sz="0" w:space="0" w:color="auto"/>
      </w:divBdr>
    </w:div>
    <w:div w:id="404183698">
      <w:bodyDiv w:val="1"/>
      <w:marLeft w:val="0"/>
      <w:marRight w:val="0"/>
      <w:marTop w:val="0"/>
      <w:marBottom w:val="0"/>
      <w:divBdr>
        <w:top w:val="none" w:sz="0" w:space="0" w:color="auto"/>
        <w:left w:val="none" w:sz="0" w:space="0" w:color="auto"/>
        <w:bottom w:val="none" w:sz="0" w:space="0" w:color="auto"/>
        <w:right w:val="none" w:sz="0" w:space="0" w:color="auto"/>
      </w:divBdr>
    </w:div>
    <w:div w:id="404845069">
      <w:bodyDiv w:val="1"/>
      <w:marLeft w:val="0"/>
      <w:marRight w:val="0"/>
      <w:marTop w:val="0"/>
      <w:marBottom w:val="0"/>
      <w:divBdr>
        <w:top w:val="none" w:sz="0" w:space="0" w:color="auto"/>
        <w:left w:val="none" w:sz="0" w:space="0" w:color="auto"/>
        <w:bottom w:val="none" w:sz="0" w:space="0" w:color="auto"/>
        <w:right w:val="none" w:sz="0" w:space="0" w:color="auto"/>
      </w:divBdr>
    </w:div>
    <w:div w:id="414786097">
      <w:bodyDiv w:val="1"/>
      <w:marLeft w:val="0"/>
      <w:marRight w:val="0"/>
      <w:marTop w:val="0"/>
      <w:marBottom w:val="0"/>
      <w:divBdr>
        <w:top w:val="none" w:sz="0" w:space="0" w:color="auto"/>
        <w:left w:val="none" w:sz="0" w:space="0" w:color="auto"/>
        <w:bottom w:val="none" w:sz="0" w:space="0" w:color="auto"/>
        <w:right w:val="none" w:sz="0" w:space="0" w:color="auto"/>
      </w:divBdr>
    </w:div>
    <w:div w:id="432284838">
      <w:bodyDiv w:val="1"/>
      <w:marLeft w:val="0"/>
      <w:marRight w:val="0"/>
      <w:marTop w:val="0"/>
      <w:marBottom w:val="0"/>
      <w:divBdr>
        <w:top w:val="none" w:sz="0" w:space="0" w:color="auto"/>
        <w:left w:val="none" w:sz="0" w:space="0" w:color="auto"/>
        <w:bottom w:val="none" w:sz="0" w:space="0" w:color="auto"/>
        <w:right w:val="none" w:sz="0" w:space="0" w:color="auto"/>
      </w:divBdr>
    </w:div>
    <w:div w:id="468670465">
      <w:bodyDiv w:val="1"/>
      <w:marLeft w:val="0"/>
      <w:marRight w:val="0"/>
      <w:marTop w:val="0"/>
      <w:marBottom w:val="0"/>
      <w:divBdr>
        <w:top w:val="none" w:sz="0" w:space="0" w:color="auto"/>
        <w:left w:val="none" w:sz="0" w:space="0" w:color="auto"/>
        <w:bottom w:val="none" w:sz="0" w:space="0" w:color="auto"/>
        <w:right w:val="none" w:sz="0" w:space="0" w:color="auto"/>
      </w:divBdr>
    </w:div>
    <w:div w:id="476071631">
      <w:bodyDiv w:val="1"/>
      <w:marLeft w:val="0"/>
      <w:marRight w:val="0"/>
      <w:marTop w:val="0"/>
      <w:marBottom w:val="0"/>
      <w:divBdr>
        <w:top w:val="none" w:sz="0" w:space="0" w:color="auto"/>
        <w:left w:val="none" w:sz="0" w:space="0" w:color="auto"/>
        <w:bottom w:val="none" w:sz="0" w:space="0" w:color="auto"/>
        <w:right w:val="none" w:sz="0" w:space="0" w:color="auto"/>
      </w:divBdr>
    </w:div>
    <w:div w:id="496002089">
      <w:bodyDiv w:val="1"/>
      <w:marLeft w:val="0"/>
      <w:marRight w:val="0"/>
      <w:marTop w:val="0"/>
      <w:marBottom w:val="0"/>
      <w:divBdr>
        <w:top w:val="none" w:sz="0" w:space="0" w:color="auto"/>
        <w:left w:val="none" w:sz="0" w:space="0" w:color="auto"/>
        <w:bottom w:val="none" w:sz="0" w:space="0" w:color="auto"/>
        <w:right w:val="none" w:sz="0" w:space="0" w:color="auto"/>
      </w:divBdr>
    </w:div>
    <w:div w:id="500780147">
      <w:bodyDiv w:val="1"/>
      <w:marLeft w:val="0"/>
      <w:marRight w:val="0"/>
      <w:marTop w:val="0"/>
      <w:marBottom w:val="0"/>
      <w:divBdr>
        <w:top w:val="none" w:sz="0" w:space="0" w:color="auto"/>
        <w:left w:val="none" w:sz="0" w:space="0" w:color="auto"/>
        <w:bottom w:val="none" w:sz="0" w:space="0" w:color="auto"/>
        <w:right w:val="none" w:sz="0" w:space="0" w:color="auto"/>
      </w:divBdr>
    </w:div>
    <w:div w:id="511575328">
      <w:bodyDiv w:val="1"/>
      <w:marLeft w:val="0"/>
      <w:marRight w:val="0"/>
      <w:marTop w:val="0"/>
      <w:marBottom w:val="0"/>
      <w:divBdr>
        <w:top w:val="none" w:sz="0" w:space="0" w:color="auto"/>
        <w:left w:val="none" w:sz="0" w:space="0" w:color="auto"/>
        <w:bottom w:val="none" w:sz="0" w:space="0" w:color="auto"/>
        <w:right w:val="none" w:sz="0" w:space="0" w:color="auto"/>
      </w:divBdr>
    </w:div>
    <w:div w:id="522092347">
      <w:bodyDiv w:val="1"/>
      <w:marLeft w:val="0"/>
      <w:marRight w:val="0"/>
      <w:marTop w:val="0"/>
      <w:marBottom w:val="0"/>
      <w:divBdr>
        <w:top w:val="none" w:sz="0" w:space="0" w:color="auto"/>
        <w:left w:val="none" w:sz="0" w:space="0" w:color="auto"/>
        <w:bottom w:val="none" w:sz="0" w:space="0" w:color="auto"/>
        <w:right w:val="none" w:sz="0" w:space="0" w:color="auto"/>
      </w:divBdr>
    </w:div>
    <w:div w:id="537473751">
      <w:bodyDiv w:val="1"/>
      <w:marLeft w:val="0"/>
      <w:marRight w:val="0"/>
      <w:marTop w:val="0"/>
      <w:marBottom w:val="0"/>
      <w:divBdr>
        <w:top w:val="none" w:sz="0" w:space="0" w:color="auto"/>
        <w:left w:val="none" w:sz="0" w:space="0" w:color="auto"/>
        <w:bottom w:val="none" w:sz="0" w:space="0" w:color="auto"/>
        <w:right w:val="none" w:sz="0" w:space="0" w:color="auto"/>
      </w:divBdr>
    </w:div>
    <w:div w:id="554438193">
      <w:bodyDiv w:val="1"/>
      <w:marLeft w:val="0"/>
      <w:marRight w:val="0"/>
      <w:marTop w:val="0"/>
      <w:marBottom w:val="0"/>
      <w:divBdr>
        <w:top w:val="none" w:sz="0" w:space="0" w:color="auto"/>
        <w:left w:val="none" w:sz="0" w:space="0" w:color="auto"/>
        <w:bottom w:val="none" w:sz="0" w:space="0" w:color="auto"/>
        <w:right w:val="none" w:sz="0" w:space="0" w:color="auto"/>
      </w:divBdr>
    </w:div>
    <w:div w:id="562982480">
      <w:bodyDiv w:val="1"/>
      <w:marLeft w:val="0"/>
      <w:marRight w:val="0"/>
      <w:marTop w:val="0"/>
      <w:marBottom w:val="0"/>
      <w:divBdr>
        <w:top w:val="none" w:sz="0" w:space="0" w:color="auto"/>
        <w:left w:val="none" w:sz="0" w:space="0" w:color="auto"/>
        <w:bottom w:val="none" w:sz="0" w:space="0" w:color="auto"/>
        <w:right w:val="none" w:sz="0" w:space="0" w:color="auto"/>
      </w:divBdr>
    </w:div>
    <w:div w:id="567037556">
      <w:bodyDiv w:val="1"/>
      <w:marLeft w:val="0"/>
      <w:marRight w:val="0"/>
      <w:marTop w:val="0"/>
      <w:marBottom w:val="0"/>
      <w:divBdr>
        <w:top w:val="none" w:sz="0" w:space="0" w:color="auto"/>
        <w:left w:val="none" w:sz="0" w:space="0" w:color="auto"/>
        <w:bottom w:val="none" w:sz="0" w:space="0" w:color="auto"/>
        <w:right w:val="none" w:sz="0" w:space="0" w:color="auto"/>
      </w:divBdr>
    </w:div>
    <w:div w:id="569270382">
      <w:bodyDiv w:val="1"/>
      <w:marLeft w:val="0"/>
      <w:marRight w:val="0"/>
      <w:marTop w:val="0"/>
      <w:marBottom w:val="0"/>
      <w:divBdr>
        <w:top w:val="none" w:sz="0" w:space="0" w:color="auto"/>
        <w:left w:val="none" w:sz="0" w:space="0" w:color="auto"/>
        <w:bottom w:val="none" w:sz="0" w:space="0" w:color="auto"/>
        <w:right w:val="none" w:sz="0" w:space="0" w:color="auto"/>
      </w:divBdr>
    </w:div>
    <w:div w:id="588082946">
      <w:bodyDiv w:val="1"/>
      <w:marLeft w:val="0"/>
      <w:marRight w:val="0"/>
      <w:marTop w:val="0"/>
      <w:marBottom w:val="0"/>
      <w:divBdr>
        <w:top w:val="none" w:sz="0" w:space="0" w:color="auto"/>
        <w:left w:val="none" w:sz="0" w:space="0" w:color="auto"/>
        <w:bottom w:val="none" w:sz="0" w:space="0" w:color="auto"/>
        <w:right w:val="none" w:sz="0" w:space="0" w:color="auto"/>
      </w:divBdr>
    </w:div>
    <w:div w:id="611909757">
      <w:bodyDiv w:val="1"/>
      <w:marLeft w:val="0"/>
      <w:marRight w:val="0"/>
      <w:marTop w:val="0"/>
      <w:marBottom w:val="0"/>
      <w:divBdr>
        <w:top w:val="none" w:sz="0" w:space="0" w:color="auto"/>
        <w:left w:val="none" w:sz="0" w:space="0" w:color="auto"/>
        <w:bottom w:val="none" w:sz="0" w:space="0" w:color="auto"/>
        <w:right w:val="none" w:sz="0" w:space="0" w:color="auto"/>
      </w:divBdr>
    </w:div>
    <w:div w:id="622426459">
      <w:bodyDiv w:val="1"/>
      <w:marLeft w:val="0"/>
      <w:marRight w:val="0"/>
      <w:marTop w:val="0"/>
      <w:marBottom w:val="0"/>
      <w:divBdr>
        <w:top w:val="none" w:sz="0" w:space="0" w:color="auto"/>
        <w:left w:val="none" w:sz="0" w:space="0" w:color="auto"/>
        <w:bottom w:val="none" w:sz="0" w:space="0" w:color="auto"/>
        <w:right w:val="none" w:sz="0" w:space="0" w:color="auto"/>
      </w:divBdr>
    </w:div>
    <w:div w:id="625819821">
      <w:bodyDiv w:val="1"/>
      <w:marLeft w:val="0"/>
      <w:marRight w:val="0"/>
      <w:marTop w:val="0"/>
      <w:marBottom w:val="0"/>
      <w:divBdr>
        <w:top w:val="none" w:sz="0" w:space="0" w:color="auto"/>
        <w:left w:val="none" w:sz="0" w:space="0" w:color="auto"/>
        <w:bottom w:val="none" w:sz="0" w:space="0" w:color="auto"/>
        <w:right w:val="none" w:sz="0" w:space="0" w:color="auto"/>
      </w:divBdr>
    </w:div>
    <w:div w:id="636616860">
      <w:bodyDiv w:val="1"/>
      <w:marLeft w:val="0"/>
      <w:marRight w:val="0"/>
      <w:marTop w:val="0"/>
      <w:marBottom w:val="0"/>
      <w:divBdr>
        <w:top w:val="none" w:sz="0" w:space="0" w:color="auto"/>
        <w:left w:val="none" w:sz="0" w:space="0" w:color="auto"/>
        <w:bottom w:val="none" w:sz="0" w:space="0" w:color="auto"/>
        <w:right w:val="none" w:sz="0" w:space="0" w:color="auto"/>
      </w:divBdr>
    </w:div>
    <w:div w:id="659433286">
      <w:bodyDiv w:val="1"/>
      <w:marLeft w:val="0"/>
      <w:marRight w:val="0"/>
      <w:marTop w:val="0"/>
      <w:marBottom w:val="0"/>
      <w:divBdr>
        <w:top w:val="none" w:sz="0" w:space="0" w:color="auto"/>
        <w:left w:val="none" w:sz="0" w:space="0" w:color="auto"/>
        <w:bottom w:val="none" w:sz="0" w:space="0" w:color="auto"/>
        <w:right w:val="none" w:sz="0" w:space="0" w:color="auto"/>
      </w:divBdr>
    </w:div>
    <w:div w:id="672924478">
      <w:bodyDiv w:val="1"/>
      <w:marLeft w:val="0"/>
      <w:marRight w:val="0"/>
      <w:marTop w:val="0"/>
      <w:marBottom w:val="0"/>
      <w:divBdr>
        <w:top w:val="none" w:sz="0" w:space="0" w:color="auto"/>
        <w:left w:val="none" w:sz="0" w:space="0" w:color="auto"/>
        <w:bottom w:val="none" w:sz="0" w:space="0" w:color="auto"/>
        <w:right w:val="none" w:sz="0" w:space="0" w:color="auto"/>
      </w:divBdr>
    </w:div>
    <w:div w:id="690033455">
      <w:bodyDiv w:val="1"/>
      <w:marLeft w:val="0"/>
      <w:marRight w:val="0"/>
      <w:marTop w:val="0"/>
      <w:marBottom w:val="0"/>
      <w:divBdr>
        <w:top w:val="none" w:sz="0" w:space="0" w:color="auto"/>
        <w:left w:val="none" w:sz="0" w:space="0" w:color="auto"/>
        <w:bottom w:val="none" w:sz="0" w:space="0" w:color="auto"/>
        <w:right w:val="none" w:sz="0" w:space="0" w:color="auto"/>
      </w:divBdr>
    </w:div>
    <w:div w:id="697663080">
      <w:bodyDiv w:val="1"/>
      <w:marLeft w:val="0"/>
      <w:marRight w:val="0"/>
      <w:marTop w:val="0"/>
      <w:marBottom w:val="0"/>
      <w:divBdr>
        <w:top w:val="none" w:sz="0" w:space="0" w:color="auto"/>
        <w:left w:val="none" w:sz="0" w:space="0" w:color="auto"/>
        <w:bottom w:val="none" w:sz="0" w:space="0" w:color="auto"/>
        <w:right w:val="none" w:sz="0" w:space="0" w:color="auto"/>
      </w:divBdr>
    </w:div>
    <w:div w:id="748313853">
      <w:bodyDiv w:val="1"/>
      <w:marLeft w:val="0"/>
      <w:marRight w:val="0"/>
      <w:marTop w:val="0"/>
      <w:marBottom w:val="0"/>
      <w:divBdr>
        <w:top w:val="none" w:sz="0" w:space="0" w:color="auto"/>
        <w:left w:val="none" w:sz="0" w:space="0" w:color="auto"/>
        <w:bottom w:val="none" w:sz="0" w:space="0" w:color="auto"/>
        <w:right w:val="none" w:sz="0" w:space="0" w:color="auto"/>
      </w:divBdr>
    </w:div>
    <w:div w:id="755594317">
      <w:bodyDiv w:val="1"/>
      <w:marLeft w:val="0"/>
      <w:marRight w:val="0"/>
      <w:marTop w:val="0"/>
      <w:marBottom w:val="0"/>
      <w:divBdr>
        <w:top w:val="none" w:sz="0" w:space="0" w:color="auto"/>
        <w:left w:val="none" w:sz="0" w:space="0" w:color="auto"/>
        <w:bottom w:val="none" w:sz="0" w:space="0" w:color="auto"/>
        <w:right w:val="none" w:sz="0" w:space="0" w:color="auto"/>
      </w:divBdr>
    </w:div>
    <w:div w:id="777873965">
      <w:bodyDiv w:val="1"/>
      <w:marLeft w:val="0"/>
      <w:marRight w:val="0"/>
      <w:marTop w:val="0"/>
      <w:marBottom w:val="0"/>
      <w:divBdr>
        <w:top w:val="none" w:sz="0" w:space="0" w:color="auto"/>
        <w:left w:val="none" w:sz="0" w:space="0" w:color="auto"/>
        <w:bottom w:val="none" w:sz="0" w:space="0" w:color="auto"/>
        <w:right w:val="none" w:sz="0" w:space="0" w:color="auto"/>
      </w:divBdr>
    </w:div>
    <w:div w:id="829711406">
      <w:bodyDiv w:val="1"/>
      <w:marLeft w:val="0"/>
      <w:marRight w:val="0"/>
      <w:marTop w:val="0"/>
      <w:marBottom w:val="0"/>
      <w:divBdr>
        <w:top w:val="none" w:sz="0" w:space="0" w:color="auto"/>
        <w:left w:val="none" w:sz="0" w:space="0" w:color="auto"/>
        <w:bottom w:val="none" w:sz="0" w:space="0" w:color="auto"/>
        <w:right w:val="none" w:sz="0" w:space="0" w:color="auto"/>
      </w:divBdr>
    </w:div>
    <w:div w:id="836460502">
      <w:bodyDiv w:val="1"/>
      <w:marLeft w:val="0"/>
      <w:marRight w:val="0"/>
      <w:marTop w:val="0"/>
      <w:marBottom w:val="0"/>
      <w:divBdr>
        <w:top w:val="none" w:sz="0" w:space="0" w:color="auto"/>
        <w:left w:val="none" w:sz="0" w:space="0" w:color="auto"/>
        <w:bottom w:val="none" w:sz="0" w:space="0" w:color="auto"/>
        <w:right w:val="none" w:sz="0" w:space="0" w:color="auto"/>
      </w:divBdr>
    </w:div>
    <w:div w:id="846987964">
      <w:bodyDiv w:val="1"/>
      <w:marLeft w:val="0"/>
      <w:marRight w:val="0"/>
      <w:marTop w:val="0"/>
      <w:marBottom w:val="0"/>
      <w:divBdr>
        <w:top w:val="none" w:sz="0" w:space="0" w:color="auto"/>
        <w:left w:val="none" w:sz="0" w:space="0" w:color="auto"/>
        <w:bottom w:val="none" w:sz="0" w:space="0" w:color="auto"/>
        <w:right w:val="none" w:sz="0" w:space="0" w:color="auto"/>
      </w:divBdr>
    </w:div>
    <w:div w:id="872810494">
      <w:bodyDiv w:val="1"/>
      <w:marLeft w:val="0"/>
      <w:marRight w:val="0"/>
      <w:marTop w:val="0"/>
      <w:marBottom w:val="0"/>
      <w:divBdr>
        <w:top w:val="none" w:sz="0" w:space="0" w:color="auto"/>
        <w:left w:val="none" w:sz="0" w:space="0" w:color="auto"/>
        <w:bottom w:val="none" w:sz="0" w:space="0" w:color="auto"/>
        <w:right w:val="none" w:sz="0" w:space="0" w:color="auto"/>
      </w:divBdr>
    </w:div>
    <w:div w:id="876429137">
      <w:bodyDiv w:val="1"/>
      <w:marLeft w:val="0"/>
      <w:marRight w:val="0"/>
      <w:marTop w:val="0"/>
      <w:marBottom w:val="0"/>
      <w:divBdr>
        <w:top w:val="none" w:sz="0" w:space="0" w:color="auto"/>
        <w:left w:val="none" w:sz="0" w:space="0" w:color="auto"/>
        <w:bottom w:val="none" w:sz="0" w:space="0" w:color="auto"/>
        <w:right w:val="none" w:sz="0" w:space="0" w:color="auto"/>
      </w:divBdr>
    </w:div>
    <w:div w:id="885095621">
      <w:bodyDiv w:val="1"/>
      <w:marLeft w:val="0"/>
      <w:marRight w:val="0"/>
      <w:marTop w:val="0"/>
      <w:marBottom w:val="0"/>
      <w:divBdr>
        <w:top w:val="none" w:sz="0" w:space="0" w:color="auto"/>
        <w:left w:val="none" w:sz="0" w:space="0" w:color="auto"/>
        <w:bottom w:val="none" w:sz="0" w:space="0" w:color="auto"/>
        <w:right w:val="none" w:sz="0" w:space="0" w:color="auto"/>
      </w:divBdr>
    </w:div>
    <w:div w:id="887956591">
      <w:bodyDiv w:val="1"/>
      <w:marLeft w:val="0"/>
      <w:marRight w:val="0"/>
      <w:marTop w:val="0"/>
      <w:marBottom w:val="0"/>
      <w:divBdr>
        <w:top w:val="none" w:sz="0" w:space="0" w:color="auto"/>
        <w:left w:val="none" w:sz="0" w:space="0" w:color="auto"/>
        <w:bottom w:val="none" w:sz="0" w:space="0" w:color="auto"/>
        <w:right w:val="none" w:sz="0" w:space="0" w:color="auto"/>
      </w:divBdr>
    </w:div>
    <w:div w:id="893657477">
      <w:bodyDiv w:val="1"/>
      <w:marLeft w:val="0"/>
      <w:marRight w:val="0"/>
      <w:marTop w:val="0"/>
      <w:marBottom w:val="0"/>
      <w:divBdr>
        <w:top w:val="none" w:sz="0" w:space="0" w:color="auto"/>
        <w:left w:val="none" w:sz="0" w:space="0" w:color="auto"/>
        <w:bottom w:val="none" w:sz="0" w:space="0" w:color="auto"/>
        <w:right w:val="none" w:sz="0" w:space="0" w:color="auto"/>
      </w:divBdr>
    </w:div>
    <w:div w:id="895900259">
      <w:bodyDiv w:val="1"/>
      <w:marLeft w:val="0"/>
      <w:marRight w:val="0"/>
      <w:marTop w:val="0"/>
      <w:marBottom w:val="0"/>
      <w:divBdr>
        <w:top w:val="none" w:sz="0" w:space="0" w:color="auto"/>
        <w:left w:val="none" w:sz="0" w:space="0" w:color="auto"/>
        <w:bottom w:val="none" w:sz="0" w:space="0" w:color="auto"/>
        <w:right w:val="none" w:sz="0" w:space="0" w:color="auto"/>
      </w:divBdr>
    </w:div>
    <w:div w:id="952786997">
      <w:bodyDiv w:val="1"/>
      <w:marLeft w:val="0"/>
      <w:marRight w:val="0"/>
      <w:marTop w:val="0"/>
      <w:marBottom w:val="0"/>
      <w:divBdr>
        <w:top w:val="none" w:sz="0" w:space="0" w:color="auto"/>
        <w:left w:val="none" w:sz="0" w:space="0" w:color="auto"/>
        <w:bottom w:val="none" w:sz="0" w:space="0" w:color="auto"/>
        <w:right w:val="none" w:sz="0" w:space="0" w:color="auto"/>
      </w:divBdr>
    </w:div>
    <w:div w:id="963804291">
      <w:bodyDiv w:val="1"/>
      <w:marLeft w:val="0"/>
      <w:marRight w:val="0"/>
      <w:marTop w:val="0"/>
      <w:marBottom w:val="0"/>
      <w:divBdr>
        <w:top w:val="none" w:sz="0" w:space="0" w:color="auto"/>
        <w:left w:val="none" w:sz="0" w:space="0" w:color="auto"/>
        <w:bottom w:val="none" w:sz="0" w:space="0" w:color="auto"/>
        <w:right w:val="none" w:sz="0" w:space="0" w:color="auto"/>
      </w:divBdr>
    </w:div>
    <w:div w:id="987712173">
      <w:bodyDiv w:val="1"/>
      <w:marLeft w:val="0"/>
      <w:marRight w:val="0"/>
      <w:marTop w:val="0"/>
      <w:marBottom w:val="0"/>
      <w:divBdr>
        <w:top w:val="none" w:sz="0" w:space="0" w:color="auto"/>
        <w:left w:val="none" w:sz="0" w:space="0" w:color="auto"/>
        <w:bottom w:val="none" w:sz="0" w:space="0" w:color="auto"/>
        <w:right w:val="none" w:sz="0" w:space="0" w:color="auto"/>
      </w:divBdr>
    </w:div>
    <w:div w:id="1003512678">
      <w:bodyDiv w:val="1"/>
      <w:marLeft w:val="0"/>
      <w:marRight w:val="0"/>
      <w:marTop w:val="0"/>
      <w:marBottom w:val="0"/>
      <w:divBdr>
        <w:top w:val="none" w:sz="0" w:space="0" w:color="auto"/>
        <w:left w:val="none" w:sz="0" w:space="0" w:color="auto"/>
        <w:bottom w:val="none" w:sz="0" w:space="0" w:color="auto"/>
        <w:right w:val="none" w:sz="0" w:space="0" w:color="auto"/>
      </w:divBdr>
    </w:div>
    <w:div w:id="1063335393">
      <w:bodyDiv w:val="1"/>
      <w:marLeft w:val="0"/>
      <w:marRight w:val="0"/>
      <w:marTop w:val="0"/>
      <w:marBottom w:val="0"/>
      <w:divBdr>
        <w:top w:val="none" w:sz="0" w:space="0" w:color="auto"/>
        <w:left w:val="none" w:sz="0" w:space="0" w:color="auto"/>
        <w:bottom w:val="none" w:sz="0" w:space="0" w:color="auto"/>
        <w:right w:val="none" w:sz="0" w:space="0" w:color="auto"/>
      </w:divBdr>
    </w:div>
    <w:div w:id="1083719740">
      <w:bodyDiv w:val="1"/>
      <w:marLeft w:val="0"/>
      <w:marRight w:val="0"/>
      <w:marTop w:val="0"/>
      <w:marBottom w:val="0"/>
      <w:divBdr>
        <w:top w:val="none" w:sz="0" w:space="0" w:color="auto"/>
        <w:left w:val="none" w:sz="0" w:space="0" w:color="auto"/>
        <w:bottom w:val="none" w:sz="0" w:space="0" w:color="auto"/>
        <w:right w:val="none" w:sz="0" w:space="0" w:color="auto"/>
      </w:divBdr>
    </w:div>
    <w:div w:id="1093167693">
      <w:bodyDiv w:val="1"/>
      <w:marLeft w:val="0"/>
      <w:marRight w:val="0"/>
      <w:marTop w:val="0"/>
      <w:marBottom w:val="0"/>
      <w:divBdr>
        <w:top w:val="none" w:sz="0" w:space="0" w:color="auto"/>
        <w:left w:val="none" w:sz="0" w:space="0" w:color="auto"/>
        <w:bottom w:val="none" w:sz="0" w:space="0" w:color="auto"/>
        <w:right w:val="none" w:sz="0" w:space="0" w:color="auto"/>
      </w:divBdr>
    </w:div>
    <w:div w:id="1100641555">
      <w:bodyDiv w:val="1"/>
      <w:marLeft w:val="0"/>
      <w:marRight w:val="0"/>
      <w:marTop w:val="0"/>
      <w:marBottom w:val="0"/>
      <w:divBdr>
        <w:top w:val="none" w:sz="0" w:space="0" w:color="auto"/>
        <w:left w:val="none" w:sz="0" w:space="0" w:color="auto"/>
        <w:bottom w:val="none" w:sz="0" w:space="0" w:color="auto"/>
        <w:right w:val="none" w:sz="0" w:space="0" w:color="auto"/>
      </w:divBdr>
    </w:div>
    <w:div w:id="1102651903">
      <w:bodyDiv w:val="1"/>
      <w:marLeft w:val="0"/>
      <w:marRight w:val="0"/>
      <w:marTop w:val="0"/>
      <w:marBottom w:val="0"/>
      <w:divBdr>
        <w:top w:val="none" w:sz="0" w:space="0" w:color="auto"/>
        <w:left w:val="none" w:sz="0" w:space="0" w:color="auto"/>
        <w:bottom w:val="none" w:sz="0" w:space="0" w:color="auto"/>
        <w:right w:val="none" w:sz="0" w:space="0" w:color="auto"/>
      </w:divBdr>
    </w:div>
    <w:div w:id="1146237064">
      <w:bodyDiv w:val="1"/>
      <w:marLeft w:val="0"/>
      <w:marRight w:val="0"/>
      <w:marTop w:val="0"/>
      <w:marBottom w:val="0"/>
      <w:divBdr>
        <w:top w:val="none" w:sz="0" w:space="0" w:color="auto"/>
        <w:left w:val="none" w:sz="0" w:space="0" w:color="auto"/>
        <w:bottom w:val="none" w:sz="0" w:space="0" w:color="auto"/>
        <w:right w:val="none" w:sz="0" w:space="0" w:color="auto"/>
      </w:divBdr>
    </w:div>
    <w:div w:id="1158157522">
      <w:bodyDiv w:val="1"/>
      <w:marLeft w:val="0"/>
      <w:marRight w:val="0"/>
      <w:marTop w:val="0"/>
      <w:marBottom w:val="0"/>
      <w:divBdr>
        <w:top w:val="none" w:sz="0" w:space="0" w:color="auto"/>
        <w:left w:val="none" w:sz="0" w:space="0" w:color="auto"/>
        <w:bottom w:val="none" w:sz="0" w:space="0" w:color="auto"/>
        <w:right w:val="none" w:sz="0" w:space="0" w:color="auto"/>
      </w:divBdr>
    </w:div>
    <w:div w:id="1166894196">
      <w:bodyDiv w:val="1"/>
      <w:marLeft w:val="0"/>
      <w:marRight w:val="0"/>
      <w:marTop w:val="0"/>
      <w:marBottom w:val="0"/>
      <w:divBdr>
        <w:top w:val="none" w:sz="0" w:space="0" w:color="auto"/>
        <w:left w:val="none" w:sz="0" w:space="0" w:color="auto"/>
        <w:bottom w:val="none" w:sz="0" w:space="0" w:color="auto"/>
        <w:right w:val="none" w:sz="0" w:space="0" w:color="auto"/>
      </w:divBdr>
    </w:div>
    <w:div w:id="1223058875">
      <w:bodyDiv w:val="1"/>
      <w:marLeft w:val="0"/>
      <w:marRight w:val="0"/>
      <w:marTop w:val="0"/>
      <w:marBottom w:val="0"/>
      <w:divBdr>
        <w:top w:val="none" w:sz="0" w:space="0" w:color="auto"/>
        <w:left w:val="none" w:sz="0" w:space="0" w:color="auto"/>
        <w:bottom w:val="none" w:sz="0" w:space="0" w:color="auto"/>
        <w:right w:val="none" w:sz="0" w:space="0" w:color="auto"/>
      </w:divBdr>
    </w:div>
    <w:div w:id="1235092472">
      <w:bodyDiv w:val="1"/>
      <w:marLeft w:val="0"/>
      <w:marRight w:val="0"/>
      <w:marTop w:val="0"/>
      <w:marBottom w:val="0"/>
      <w:divBdr>
        <w:top w:val="none" w:sz="0" w:space="0" w:color="auto"/>
        <w:left w:val="none" w:sz="0" w:space="0" w:color="auto"/>
        <w:bottom w:val="none" w:sz="0" w:space="0" w:color="auto"/>
        <w:right w:val="none" w:sz="0" w:space="0" w:color="auto"/>
      </w:divBdr>
    </w:div>
    <w:div w:id="1239828007">
      <w:bodyDiv w:val="1"/>
      <w:marLeft w:val="0"/>
      <w:marRight w:val="0"/>
      <w:marTop w:val="0"/>
      <w:marBottom w:val="0"/>
      <w:divBdr>
        <w:top w:val="none" w:sz="0" w:space="0" w:color="auto"/>
        <w:left w:val="none" w:sz="0" w:space="0" w:color="auto"/>
        <w:bottom w:val="none" w:sz="0" w:space="0" w:color="auto"/>
        <w:right w:val="none" w:sz="0" w:space="0" w:color="auto"/>
      </w:divBdr>
    </w:div>
    <w:div w:id="1270426949">
      <w:bodyDiv w:val="1"/>
      <w:marLeft w:val="0"/>
      <w:marRight w:val="0"/>
      <w:marTop w:val="0"/>
      <w:marBottom w:val="0"/>
      <w:divBdr>
        <w:top w:val="none" w:sz="0" w:space="0" w:color="auto"/>
        <w:left w:val="none" w:sz="0" w:space="0" w:color="auto"/>
        <w:bottom w:val="none" w:sz="0" w:space="0" w:color="auto"/>
        <w:right w:val="none" w:sz="0" w:space="0" w:color="auto"/>
      </w:divBdr>
    </w:div>
    <w:div w:id="1309899562">
      <w:bodyDiv w:val="1"/>
      <w:marLeft w:val="0"/>
      <w:marRight w:val="0"/>
      <w:marTop w:val="0"/>
      <w:marBottom w:val="0"/>
      <w:divBdr>
        <w:top w:val="none" w:sz="0" w:space="0" w:color="auto"/>
        <w:left w:val="none" w:sz="0" w:space="0" w:color="auto"/>
        <w:bottom w:val="none" w:sz="0" w:space="0" w:color="auto"/>
        <w:right w:val="none" w:sz="0" w:space="0" w:color="auto"/>
      </w:divBdr>
    </w:div>
    <w:div w:id="1313171033">
      <w:bodyDiv w:val="1"/>
      <w:marLeft w:val="0"/>
      <w:marRight w:val="0"/>
      <w:marTop w:val="0"/>
      <w:marBottom w:val="0"/>
      <w:divBdr>
        <w:top w:val="none" w:sz="0" w:space="0" w:color="auto"/>
        <w:left w:val="none" w:sz="0" w:space="0" w:color="auto"/>
        <w:bottom w:val="none" w:sz="0" w:space="0" w:color="auto"/>
        <w:right w:val="none" w:sz="0" w:space="0" w:color="auto"/>
      </w:divBdr>
    </w:div>
    <w:div w:id="1332218445">
      <w:bodyDiv w:val="1"/>
      <w:marLeft w:val="0"/>
      <w:marRight w:val="0"/>
      <w:marTop w:val="0"/>
      <w:marBottom w:val="0"/>
      <w:divBdr>
        <w:top w:val="none" w:sz="0" w:space="0" w:color="auto"/>
        <w:left w:val="none" w:sz="0" w:space="0" w:color="auto"/>
        <w:bottom w:val="none" w:sz="0" w:space="0" w:color="auto"/>
        <w:right w:val="none" w:sz="0" w:space="0" w:color="auto"/>
      </w:divBdr>
    </w:div>
    <w:div w:id="1370644092">
      <w:bodyDiv w:val="1"/>
      <w:marLeft w:val="0"/>
      <w:marRight w:val="0"/>
      <w:marTop w:val="0"/>
      <w:marBottom w:val="0"/>
      <w:divBdr>
        <w:top w:val="none" w:sz="0" w:space="0" w:color="auto"/>
        <w:left w:val="none" w:sz="0" w:space="0" w:color="auto"/>
        <w:bottom w:val="none" w:sz="0" w:space="0" w:color="auto"/>
        <w:right w:val="none" w:sz="0" w:space="0" w:color="auto"/>
      </w:divBdr>
      <w:divsChild>
        <w:div w:id="685210364">
          <w:marLeft w:val="-300"/>
          <w:marRight w:val="-300"/>
          <w:marTop w:val="360"/>
          <w:marBottom w:val="360"/>
          <w:divBdr>
            <w:top w:val="none" w:sz="0" w:space="0" w:color="auto"/>
            <w:left w:val="none" w:sz="0" w:space="0" w:color="auto"/>
            <w:bottom w:val="none" w:sz="0" w:space="0" w:color="auto"/>
            <w:right w:val="none" w:sz="0" w:space="0" w:color="auto"/>
          </w:divBdr>
        </w:div>
      </w:divsChild>
    </w:div>
    <w:div w:id="1371298510">
      <w:bodyDiv w:val="1"/>
      <w:marLeft w:val="0"/>
      <w:marRight w:val="0"/>
      <w:marTop w:val="0"/>
      <w:marBottom w:val="0"/>
      <w:divBdr>
        <w:top w:val="none" w:sz="0" w:space="0" w:color="auto"/>
        <w:left w:val="none" w:sz="0" w:space="0" w:color="auto"/>
        <w:bottom w:val="none" w:sz="0" w:space="0" w:color="auto"/>
        <w:right w:val="none" w:sz="0" w:space="0" w:color="auto"/>
      </w:divBdr>
    </w:div>
    <w:div w:id="1384331774">
      <w:bodyDiv w:val="1"/>
      <w:marLeft w:val="0"/>
      <w:marRight w:val="0"/>
      <w:marTop w:val="0"/>
      <w:marBottom w:val="0"/>
      <w:divBdr>
        <w:top w:val="none" w:sz="0" w:space="0" w:color="auto"/>
        <w:left w:val="none" w:sz="0" w:space="0" w:color="auto"/>
        <w:bottom w:val="none" w:sz="0" w:space="0" w:color="auto"/>
        <w:right w:val="none" w:sz="0" w:space="0" w:color="auto"/>
      </w:divBdr>
    </w:div>
    <w:div w:id="1386224271">
      <w:bodyDiv w:val="1"/>
      <w:marLeft w:val="0"/>
      <w:marRight w:val="0"/>
      <w:marTop w:val="0"/>
      <w:marBottom w:val="0"/>
      <w:divBdr>
        <w:top w:val="none" w:sz="0" w:space="0" w:color="auto"/>
        <w:left w:val="none" w:sz="0" w:space="0" w:color="auto"/>
        <w:bottom w:val="none" w:sz="0" w:space="0" w:color="auto"/>
        <w:right w:val="none" w:sz="0" w:space="0" w:color="auto"/>
      </w:divBdr>
    </w:div>
    <w:div w:id="1390882441">
      <w:bodyDiv w:val="1"/>
      <w:marLeft w:val="0"/>
      <w:marRight w:val="0"/>
      <w:marTop w:val="0"/>
      <w:marBottom w:val="0"/>
      <w:divBdr>
        <w:top w:val="none" w:sz="0" w:space="0" w:color="auto"/>
        <w:left w:val="none" w:sz="0" w:space="0" w:color="auto"/>
        <w:bottom w:val="none" w:sz="0" w:space="0" w:color="auto"/>
        <w:right w:val="none" w:sz="0" w:space="0" w:color="auto"/>
      </w:divBdr>
    </w:div>
    <w:div w:id="1396244524">
      <w:bodyDiv w:val="1"/>
      <w:marLeft w:val="0"/>
      <w:marRight w:val="0"/>
      <w:marTop w:val="0"/>
      <w:marBottom w:val="0"/>
      <w:divBdr>
        <w:top w:val="none" w:sz="0" w:space="0" w:color="auto"/>
        <w:left w:val="none" w:sz="0" w:space="0" w:color="auto"/>
        <w:bottom w:val="none" w:sz="0" w:space="0" w:color="auto"/>
        <w:right w:val="none" w:sz="0" w:space="0" w:color="auto"/>
      </w:divBdr>
    </w:div>
    <w:div w:id="1423573814">
      <w:bodyDiv w:val="1"/>
      <w:marLeft w:val="0"/>
      <w:marRight w:val="0"/>
      <w:marTop w:val="0"/>
      <w:marBottom w:val="0"/>
      <w:divBdr>
        <w:top w:val="none" w:sz="0" w:space="0" w:color="auto"/>
        <w:left w:val="none" w:sz="0" w:space="0" w:color="auto"/>
        <w:bottom w:val="none" w:sz="0" w:space="0" w:color="auto"/>
        <w:right w:val="none" w:sz="0" w:space="0" w:color="auto"/>
      </w:divBdr>
    </w:div>
    <w:div w:id="1445077231">
      <w:bodyDiv w:val="1"/>
      <w:marLeft w:val="0"/>
      <w:marRight w:val="0"/>
      <w:marTop w:val="0"/>
      <w:marBottom w:val="0"/>
      <w:divBdr>
        <w:top w:val="none" w:sz="0" w:space="0" w:color="auto"/>
        <w:left w:val="none" w:sz="0" w:space="0" w:color="auto"/>
        <w:bottom w:val="none" w:sz="0" w:space="0" w:color="auto"/>
        <w:right w:val="none" w:sz="0" w:space="0" w:color="auto"/>
      </w:divBdr>
    </w:div>
    <w:div w:id="1451241919">
      <w:bodyDiv w:val="1"/>
      <w:marLeft w:val="0"/>
      <w:marRight w:val="0"/>
      <w:marTop w:val="0"/>
      <w:marBottom w:val="0"/>
      <w:divBdr>
        <w:top w:val="none" w:sz="0" w:space="0" w:color="auto"/>
        <w:left w:val="none" w:sz="0" w:space="0" w:color="auto"/>
        <w:bottom w:val="none" w:sz="0" w:space="0" w:color="auto"/>
        <w:right w:val="none" w:sz="0" w:space="0" w:color="auto"/>
      </w:divBdr>
    </w:div>
    <w:div w:id="1453203779">
      <w:bodyDiv w:val="1"/>
      <w:marLeft w:val="0"/>
      <w:marRight w:val="0"/>
      <w:marTop w:val="0"/>
      <w:marBottom w:val="0"/>
      <w:divBdr>
        <w:top w:val="none" w:sz="0" w:space="0" w:color="auto"/>
        <w:left w:val="none" w:sz="0" w:space="0" w:color="auto"/>
        <w:bottom w:val="none" w:sz="0" w:space="0" w:color="auto"/>
        <w:right w:val="none" w:sz="0" w:space="0" w:color="auto"/>
      </w:divBdr>
    </w:div>
    <w:div w:id="1456828112">
      <w:bodyDiv w:val="1"/>
      <w:marLeft w:val="0"/>
      <w:marRight w:val="0"/>
      <w:marTop w:val="0"/>
      <w:marBottom w:val="0"/>
      <w:divBdr>
        <w:top w:val="none" w:sz="0" w:space="0" w:color="auto"/>
        <w:left w:val="none" w:sz="0" w:space="0" w:color="auto"/>
        <w:bottom w:val="none" w:sz="0" w:space="0" w:color="auto"/>
        <w:right w:val="none" w:sz="0" w:space="0" w:color="auto"/>
      </w:divBdr>
    </w:div>
    <w:div w:id="1465276665">
      <w:bodyDiv w:val="1"/>
      <w:marLeft w:val="0"/>
      <w:marRight w:val="0"/>
      <w:marTop w:val="0"/>
      <w:marBottom w:val="0"/>
      <w:divBdr>
        <w:top w:val="none" w:sz="0" w:space="0" w:color="auto"/>
        <w:left w:val="none" w:sz="0" w:space="0" w:color="auto"/>
        <w:bottom w:val="none" w:sz="0" w:space="0" w:color="auto"/>
        <w:right w:val="none" w:sz="0" w:space="0" w:color="auto"/>
      </w:divBdr>
    </w:div>
    <w:div w:id="1470975692">
      <w:bodyDiv w:val="1"/>
      <w:marLeft w:val="0"/>
      <w:marRight w:val="0"/>
      <w:marTop w:val="0"/>
      <w:marBottom w:val="0"/>
      <w:divBdr>
        <w:top w:val="none" w:sz="0" w:space="0" w:color="auto"/>
        <w:left w:val="none" w:sz="0" w:space="0" w:color="auto"/>
        <w:bottom w:val="none" w:sz="0" w:space="0" w:color="auto"/>
        <w:right w:val="none" w:sz="0" w:space="0" w:color="auto"/>
      </w:divBdr>
    </w:div>
    <w:div w:id="1472407027">
      <w:bodyDiv w:val="1"/>
      <w:marLeft w:val="0"/>
      <w:marRight w:val="0"/>
      <w:marTop w:val="0"/>
      <w:marBottom w:val="0"/>
      <w:divBdr>
        <w:top w:val="none" w:sz="0" w:space="0" w:color="auto"/>
        <w:left w:val="none" w:sz="0" w:space="0" w:color="auto"/>
        <w:bottom w:val="none" w:sz="0" w:space="0" w:color="auto"/>
        <w:right w:val="none" w:sz="0" w:space="0" w:color="auto"/>
      </w:divBdr>
    </w:div>
    <w:div w:id="1492256361">
      <w:bodyDiv w:val="1"/>
      <w:marLeft w:val="0"/>
      <w:marRight w:val="0"/>
      <w:marTop w:val="0"/>
      <w:marBottom w:val="0"/>
      <w:divBdr>
        <w:top w:val="none" w:sz="0" w:space="0" w:color="auto"/>
        <w:left w:val="none" w:sz="0" w:space="0" w:color="auto"/>
        <w:bottom w:val="none" w:sz="0" w:space="0" w:color="auto"/>
        <w:right w:val="none" w:sz="0" w:space="0" w:color="auto"/>
      </w:divBdr>
    </w:div>
    <w:div w:id="1506171580">
      <w:bodyDiv w:val="1"/>
      <w:marLeft w:val="0"/>
      <w:marRight w:val="0"/>
      <w:marTop w:val="0"/>
      <w:marBottom w:val="0"/>
      <w:divBdr>
        <w:top w:val="none" w:sz="0" w:space="0" w:color="auto"/>
        <w:left w:val="none" w:sz="0" w:space="0" w:color="auto"/>
        <w:bottom w:val="none" w:sz="0" w:space="0" w:color="auto"/>
        <w:right w:val="none" w:sz="0" w:space="0" w:color="auto"/>
      </w:divBdr>
    </w:div>
    <w:div w:id="1516916898">
      <w:bodyDiv w:val="1"/>
      <w:marLeft w:val="0"/>
      <w:marRight w:val="0"/>
      <w:marTop w:val="0"/>
      <w:marBottom w:val="0"/>
      <w:divBdr>
        <w:top w:val="none" w:sz="0" w:space="0" w:color="auto"/>
        <w:left w:val="none" w:sz="0" w:space="0" w:color="auto"/>
        <w:bottom w:val="none" w:sz="0" w:space="0" w:color="auto"/>
        <w:right w:val="none" w:sz="0" w:space="0" w:color="auto"/>
      </w:divBdr>
    </w:div>
    <w:div w:id="1518426336">
      <w:bodyDiv w:val="1"/>
      <w:marLeft w:val="0"/>
      <w:marRight w:val="0"/>
      <w:marTop w:val="0"/>
      <w:marBottom w:val="0"/>
      <w:divBdr>
        <w:top w:val="none" w:sz="0" w:space="0" w:color="auto"/>
        <w:left w:val="none" w:sz="0" w:space="0" w:color="auto"/>
        <w:bottom w:val="none" w:sz="0" w:space="0" w:color="auto"/>
        <w:right w:val="none" w:sz="0" w:space="0" w:color="auto"/>
      </w:divBdr>
    </w:div>
    <w:div w:id="1533422302">
      <w:bodyDiv w:val="1"/>
      <w:marLeft w:val="0"/>
      <w:marRight w:val="0"/>
      <w:marTop w:val="0"/>
      <w:marBottom w:val="0"/>
      <w:divBdr>
        <w:top w:val="none" w:sz="0" w:space="0" w:color="auto"/>
        <w:left w:val="none" w:sz="0" w:space="0" w:color="auto"/>
        <w:bottom w:val="none" w:sz="0" w:space="0" w:color="auto"/>
        <w:right w:val="none" w:sz="0" w:space="0" w:color="auto"/>
      </w:divBdr>
    </w:div>
    <w:div w:id="1533762277">
      <w:bodyDiv w:val="1"/>
      <w:marLeft w:val="0"/>
      <w:marRight w:val="0"/>
      <w:marTop w:val="0"/>
      <w:marBottom w:val="0"/>
      <w:divBdr>
        <w:top w:val="none" w:sz="0" w:space="0" w:color="auto"/>
        <w:left w:val="none" w:sz="0" w:space="0" w:color="auto"/>
        <w:bottom w:val="none" w:sz="0" w:space="0" w:color="auto"/>
        <w:right w:val="none" w:sz="0" w:space="0" w:color="auto"/>
      </w:divBdr>
    </w:div>
    <w:div w:id="1534808710">
      <w:bodyDiv w:val="1"/>
      <w:marLeft w:val="0"/>
      <w:marRight w:val="0"/>
      <w:marTop w:val="0"/>
      <w:marBottom w:val="0"/>
      <w:divBdr>
        <w:top w:val="none" w:sz="0" w:space="0" w:color="auto"/>
        <w:left w:val="none" w:sz="0" w:space="0" w:color="auto"/>
        <w:bottom w:val="none" w:sz="0" w:space="0" w:color="auto"/>
        <w:right w:val="none" w:sz="0" w:space="0" w:color="auto"/>
      </w:divBdr>
    </w:div>
    <w:div w:id="1535850495">
      <w:bodyDiv w:val="1"/>
      <w:marLeft w:val="0"/>
      <w:marRight w:val="0"/>
      <w:marTop w:val="0"/>
      <w:marBottom w:val="0"/>
      <w:divBdr>
        <w:top w:val="none" w:sz="0" w:space="0" w:color="auto"/>
        <w:left w:val="none" w:sz="0" w:space="0" w:color="auto"/>
        <w:bottom w:val="none" w:sz="0" w:space="0" w:color="auto"/>
        <w:right w:val="none" w:sz="0" w:space="0" w:color="auto"/>
      </w:divBdr>
    </w:div>
    <w:div w:id="1537083972">
      <w:bodyDiv w:val="1"/>
      <w:marLeft w:val="0"/>
      <w:marRight w:val="0"/>
      <w:marTop w:val="0"/>
      <w:marBottom w:val="0"/>
      <w:divBdr>
        <w:top w:val="none" w:sz="0" w:space="0" w:color="auto"/>
        <w:left w:val="none" w:sz="0" w:space="0" w:color="auto"/>
        <w:bottom w:val="none" w:sz="0" w:space="0" w:color="auto"/>
        <w:right w:val="none" w:sz="0" w:space="0" w:color="auto"/>
      </w:divBdr>
    </w:div>
    <w:div w:id="1556089290">
      <w:bodyDiv w:val="1"/>
      <w:marLeft w:val="0"/>
      <w:marRight w:val="0"/>
      <w:marTop w:val="0"/>
      <w:marBottom w:val="0"/>
      <w:divBdr>
        <w:top w:val="none" w:sz="0" w:space="0" w:color="auto"/>
        <w:left w:val="none" w:sz="0" w:space="0" w:color="auto"/>
        <w:bottom w:val="none" w:sz="0" w:space="0" w:color="auto"/>
        <w:right w:val="none" w:sz="0" w:space="0" w:color="auto"/>
      </w:divBdr>
    </w:div>
    <w:div w:id="1564562420">
      <w:bodyDiv w:val="1"/>
      <w:marLeft w:val="0"/>
      <w:marRight w:val="0"/>
      <w:marTop w:val="0"/>
      <w:marBottom w:val="0"/>
      <w:divBdr>
        <w:top w:val="none" w:sz="0" w:space="0" w:color="auto"/>
        <w:left w:val="none" w:sz="0" w:space="0" w:color="auto"/>
        <w:bottom w:val="none" w:sz="0" w:space="0" w:color="auto"/>
        <w:right w:val="none" w:sz="0" w:space="0" w:color="auto"/>
      </w:divBdr>
    </w:div>
    <w:div w:id="1577784029">
      <w:bodyDiv w:val="1"/>
      <w:marLeft w:val="0"/>
      <w:marRight w:val="0"/>
      <w:marTop w:val="0"/>
      <w:marBottom w:val="0"/>
      <w:divBdr>
        <w:top w:val="none" w:sz="0" w:space="0" w:color="auto"/>
        <w:left w:val="none" w:sz="0" w:space="0" w:color="auto"/>
        <w:bottom w:val="none" w:sz="0" w:space="0" w:color="auto"/>
        <w:right w:val="none" w:sz="0" w:space="0" w:color="auto"/>
      </w:divBdr>
    </w:div>
    <w:div w:id="1589197129">
      <w:bodyDiv w:val="1"/>
      <w:marLeft w:val="0"/>
      <w:marRight w:val="0"/>
      <w:marTop w:val="0"/>
      <w:marBottom w:val="0"/>
      <w:divBdr>
        <w:top w:val="none" w:sz="0" w:space="0" w:color="auto"/>
        <w:left w:val="none" w:sz="0" w:space="0" w:color="auto"/>
        <w:bottom w:val="none" w:sz="0" w:space="0" w:color="auto"/>
        <w:right w:val="none" w:sz="0" w:space="0" w:color="auto"/>
      </w:divBdr>
    </w:div>
    <w:div w:id="1594632733">
      <w:bodyDiv w:val="1"/>
      <w:marLeft w:val="0"/>
      <w:marRight w:val="0"/>
      <w:marTop w:val="0"/>
      <w:marBottom w:val="0"/>
      <w:divBdr>
        <w:top w:val="none" w:sz="0" w:space="0" w:color="auto"/>
        <w:left w:val="none" w:sz="0" w:space="0" w:color="auto"/>
        <w:bottom w:val="none" w:sz="0" w:space="0" w:color="auto"/>
        <w:right w:val="none" w:sz="0" w:space="0" w:color="auto"/>
      </w:divBdr>
    </w:div>
    <w:div w:id="1602562824">
      <w:bodyDiv w:val="1"/>
      <w:marLeft w:val="0"/>
      <w:marRight w:val="0"/>
      <w:marTop w:val="0"/>
      <w:marBottom w:val="0"/>
      <w:divBdr>
        <w:top w:val="none" w:sz="0" w:space="0" w:color="auto"/>
        <w:left w:val="none" w:sz="0" w:space="0" w:color="auto"/>
        <w:bottom w:val="none" w:sz="0" w:space="0" w:color="auto"/>
        <w:right w:val="none" w:sz="0" w:space="0" w:color="auto"/>
      </w:divBdr>
    </w:div>
    <w:div w:id="1626041691">
      <w:bodyDiv w:val="1"/>
      <w:marLeft w:val="0"/>
      <w:marRight w:val="0"/>
      <w:marTop w:val="0"/>
      <w:marBottom w:val="0"/>
      <w:divBdr>
        <w:top w:val="none" w:sz="0" w:space="0" w:color="auto"/>
        <w:left w:val="none" w:sz="0" w:space="0" w:color="auto"/>
        <w:bottom w:val="none" w:sz="0" w:space="0" w:color="auto"/>
        <w:right w:val="none" w:sz="0" w:space="0" w:color="auto"/>
      </w:divBdr>
      <w:divsChild>
        <w:div w:id="1288659669">
          <w:marLeft w:val="0"/>
          <w:marRight w:val="0"/>
          <w:marTop w:val="0"/>
          <w:marBottom w:val="0"/>
          <w:divBdr>
            <w:top w:val="none" w:sz="0" w:space="0" w:color="auto"/>
            <w:left w:val="none" w:sz="0" w:space="0" w:color="auto"/>
            <w:bottom w:val="none" w:sz="0" w:space="0" w:color="auto"/>
            <w:right w:val="none" w:sz="0" w:space="0" w:color="auto"/>
          </w:divBdr>
          <w:divsChild>
            <w:div w:id="71465624">
              <w:marLeft w:val="0"/>
              <w:marRight w:val="0"/>
              <w:marTop w:val="0"/>
              <w:marBottom w:val="0"/>
              <w:divBdr>
                <w:top w:val="none" w:sz="0" w:space="0" w:color="auto"/>
                <w:left w:val="none" w:sz="0" w:space="0" w:color="auto"/>
                <w:bottom w:val="none" w:sz="0" w:space="0" w:color="auto"/>
                <w:right w:val="none" w:sz="0" w:space="0" w:color="auto"/>
              </w:divBdr>
              <w:divsChild>
                <w:div w:id="969630727">
                  <w:marLeft w:val="0"/>
                  <w:marRight w:val="0"/>
                  <w:marTop w:val="0"/>
                  <w:marBottom w:val="0"/>
                  <w:divBdr>
                    <w:top w:val="none" w:sz="0" w:space="0" w:color="auto"/>
                    <w:left w:val="none" w:sz="0" w:space="0" w:color="auto"/>
                    <w:bottom w:val="none" w:sz="0" w:space="0" w:color="auto"/>
                    <w:right w:val="none" w:sz="0" w:space="0" w:color="auto"/>
                  </w:divBdr>
                  <w:divsChild>
                    <w:div w:id="12679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391469">
          <w:marLeft w:val="0"/>
          <w:marRight w:val="0"/>
          <w:marTop w:val="0"/>
          <w:marBottom w:val="0"/>
          <w:divBdr>
            <w:top w:val="none" w:sz="0" w:space="0" w:color="auto"/>
            <w:left w:val="none" w:sz="0" w:space="0" w:color="auto"/>
            <w:bottom w:val="none" w:sz="0" w:space="0" w:color="auto"/>
            <w:right w:val="none" w:sz="0" w:space="0" w:color="auto"/>
          </w:divBdr>
          <w:divsChild>
            <w:div w:id="1697190114">
              <w:marLeft w:val="0"/>
              <w:marRight w:val="0"/>
              <w:marTop w:val="0"/>
              <w:marBottom w:val="0"/>
              <w:divBdr>
                <w:top w:val="none" w:sz="0" w:space="0" w:color="auto"/>
                <w:left w:val="none" w:sz="0" w:space="0" w:color="auto"/>
                <w:bottom w:val="none" w:sz="0" w:space="0" w:color="auto"/>
                <w:right w:val="none" w:sz="0" w:space="0" w:color="auto"/>
              </w:divBdr>
              <w:divsChild>
                <w:div w:id="472068482">
                  <w:marLeft w:val="0"/>
                  <w:marRight w:val="0"/>
                  <w:marTop w:val="0"/>
                  <w:marBottom w:val="0"/>
                  <w:divBdr>
                    <w:top w:val="none" w:sz="0" w:space="0" w:color="auto"/>
                    <w:left w:val="none" w:sz="0" w:space="0" w:color="auto"/>
                    <w:bottom w:val="none" w:sz="0" w:space="0" w:color="auto"/>
                    <w:right w:val="none" w:sz="0" w:space="0" w:color="auto"/>
                  </w:divBdr>
                  <w:divsChild>
                    <w:div w:id="8976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197542">
      <w:bodyDiv w:val="1"/>
      <w:marLeft w:val="0"/>
      <w:marRight w:val="0"/>
      <w:marTop w:val="0"/>
      <w:marBottom w:val="0"/>
      <w:divBdr>
        <w:top w:val="none" w:sz="0" w:space="0" w:color="auto"/>
        <w:left w:val="none" w:sz="0" w:space="0" w:color="auto"/>
        <w:bottom w:val="none" w:sz="0" w:space="0" w:color="auto"/>
        <w:right w:val="none" w:sz="0" w:space="0" w:color="auto"/>
      </w:divBdr>
    </w:div>
    <w:div w:id="1636716739">
      <w:bodyDiv w:val="1"/>
      <w:marLeft w:val="0"/>
      <w:marRight w:val="0"/>
      <w:marTop w:val="0"/>
      <w:marBottom w:val="0"/>
      <w:divBdr>
        <w:top w:val="none" w:sz="0" w:space="0" w:color="auto"/>
        <w:left w:val="none" w:sz="0" w:space="0" w:color="auto"/>
        <w:bottom w:val="none" w:sz="0" w:space="0" w:color="auto"/>
        <w:right w:val="none" w:sz="0" w:space="0" w:color="auto"/>
      </w:divBdr>
    </w:div>
    <w:div w:id="1661035838">
      <w:bodyDiv w:val="1"/>
      <w:marLeft w:val="0"/>
      <w:marRight w:val="0"/>
      <w:marTop w:val="0"/>
      <w:marBottom w:val="0"/>
      <w:divBdr>
        <w:top w:val="none" w:sz="0" w:space="0" w:color="auto"/>
        <w:left w:val="none" w:sz="0" w:space="0" w:color="auto"/>
        <w:bottom w:val="none" w:sz="0" w:space="0" w:color="auto"/>
        <w:right w:val="none" w:sz="0" w:space="0" w:color="auto"/>
      </w:divBdr>
    </w:div>
    <w:div w:id="1671568274">
      <w:bodyDiv w:val="1"/>
      <w:marLeft w:val="0"/>
      <w:marRight w:val="0"/>
      <w:marTop w:val="0"/>
      <w:marBottom w:val="0"/>
      <w:divBdr>
        <w:top w:val="none" w:sz="0" w:space="0" w:color="auto"/>
        <w:left w:val="none" w:sz="0" w:space="0" w:color="auto"/>
        <w:bottom w:val="none" w:sz="0" w:space="0" w:color="auto"/>
        <w:right w:val="none" w:sz="0" w:space="0" w:color="auto"/>
      </w:divBdr>
    </w:div>
    <w:div w:id="1691838852">
      <w:bodyDiv w:val="1"/>
      <w:marLeft w:val="0"/>
      <w:marRight w:val="0"/>
      <w:marTop w:val="0"/>
      <w:marBottom w:val="0"/>
      <w:divBdr>
        <w:top w:val="none" w:sz="0" w:space="0" w:color="auto"/>
        <w:left w:val="none" w:sz="0" w:space="0" w:color="auto"/>
        <w:bottom w:val="none" w:sz="0" w:space="0" w:color="auto"/>
        <w:right w:val="none" w:sz="0" w:space="0" w:color="auto"/>
      </w:divBdr>
    </w:div>
    <w:div w:id="1711878857">
      <w:bodyDiv w:val="1"/>
      <w:marLeft w:val="0"/>
      <w:marRight w:val="0"/>
      <w:marTop w:val="0"/>
      <w:marBottom w:val="0"/>
      <w:divBdr>
        <w:top w:val="none" w:sz="0" w:space="0" w:color="auto"/>
        <w:left w:val="none" w:sz="0" w:space="0" w:color="auto"/>
        <w:bottom w:val="none" w:sz="0" w:space="0" w:color="auto"/>
        <w:right w:val="none" w:sz="0" w:space="0" w:color="auto"/>
      </w:divBdr>
    </w:div>
    <w:div w:id="1719813613">
      <w:bodyDiv w:val="1"/>
      <w:marLeft w:val="0"/>
      <w:marRight w:val="0"/>
      <w:marTop w:val="0"/>
      <w:marBottom w:val="0"/>
      <w:divBdr>
        <w:top w:val="none" w:sz="0" w:space="0" w:color="auto"/>
        <w:left w:val="none" w:sz="0" w:space="0" w:color="auto"/>
        <w:bottom w:val="none" w:sz="0" w:space="0" w:color="auto"/>
        <w:right w:val="none" w:sz="0" w:space="0" w:color="auto"/>
      </w:divBdr>
    </w:div>
    <w:div w:id="1741319907">
      <w:bodyDiv w:val="1"/>
      <w:marLeft w:val="0"/>
      <w:marRight w:val="0"/>
      <w:marTop w:val="0"/>
      <w:marBottom w:val="0"/>
      <w:divBdr>
        <w:top w:val="none" w:sz="0" w:space="0" w:color="auto"/>
        <w:left w:val="none" w:sz="0" w:space="0" w:color="auto"/>
        <w:bottom w:val="none" w:sz="0" w:space="0" w:color="auto"/>
        <w:right w:val="none" w:sz="0" w:space="0" w:color="auto"/>
      </w:divBdr>
    </w:div>
    <w:div w:id="1741557479">
      <w:bodyDiv w:val="1"/>
      <w:marLeft w:val="0"/>
      <w:marRight w:val="0"/>
      <w:marTop w:val="0"/>
      <w:marBottom w:val="0"/>
      <w:divBdr>
        <w:top w:val="none" w:sz="0" w:space="0" w:color="auto"/>
        <w:left w:val="none" w:sz="0" w:space="0" w:color="auto"/>
        <w:bottom w:val="none" w:sz="0" w:space="0" w:color="auto"/>
        <w:right w:val="none" w:sz="0" w:space="0" w:color="auto"/>
      </w:divBdr>
    </w:div>
    <w:div w:id="1770392815">
      <w:bodyDiv w:val="1"/>
      <w:marLeft w:val="0"/>
      <w:marRight w:val="0"/>
      <w:marTop w:val="0"/>
      <w:marBottom w:val="0"/>
      <w:divBdr>
        <w:top w:val="none" w:sz="0" w:space="0" w:color="auto"/>
        <w:left w:val="none" w:sz="0" w:space="0" w:color="auto"/>
        <w:bottom w:val="none" w:sz="0" w:space="0" w:color="auto"/>
        <w:right w:val="none" w:sz="0" w:space="0" w:color="auto"/>
      </w:divBdr>
    </w:div>
    <w:div w:id="1784810988">
      <w:bodyDiv w:val="1"/>
      <w:marLeft w:val="0"/>
      <w:marRight w:val="0"/>
      <w:marTop w:val="0"/>
      <w:marBottom w:val="0"/>
      <w:divBdr>
        <w:top w:val="none" w:sz="0" w:space="0" w:color="auto"/>
        <w:left w:val="none" w:sz="0" w:space="0" w:color="auto"/>
        <w:bottom w:val="none" w:sz="0" w:space="0" w:color="auto"/>
        <w:right w:val="none" w:sz="0" w:space="0" w:color="auto"/>
      </w:divBdr>
    </w:div>
    <w:div w:id="1787193364">
      <w:bodyDiv w:val="1"/>
      <w:marLeft w:val="0"/>
      <w:marRight w:val="0"/>
      <w:marTop w:val="0"/>
      <w:marBottom w:val="0"/>
      <w:divBdr>
        <w:top w:val="none" w:sz="0" w:space="0" w:color="auto"/>
        <w:left w:val="none" w:sz="0" w:space="0" w:color="auto"/>
        <w:bottom w:val="none" w:sz="0" w:space="0" w:color="auto"/>
        <w:right w:val="none" w:sz="0" w:space="0" w:color="auto"/>
      </w:divBdr>
    </w:div>
    <w:div w:id="1798915747">
      <w:bodyDiv w:val="1"/>
      <w:marLeft w:val="0"/>
      <w:marRight w:val="0"/>
      <w:marTop w:val="0"/>
      <w:marBottom w:val="0"/>
      <w:divBdr>
        <w:top w:val="none" w:sz="0" w:space="0" w:color="auto"/>
        <w:left w:val="none" w:sz="0" w:space="0" w:color="auto"/>
        <w:bottom w:val="none" w:sz="0" w:space="0" w:color="auto"/>
        <w:right w:val="none" w:sz="0" w:space="0" w:color="auto"/>
      </w:divBdr>
    </w:div>
    <w:div w:id="1819765958">
      <w:bodyDiv w:val="1"/>
      <w:marLeft w:val="0"/>
      <w:marRight w:val="0"/>
      <w:marTop w:val="0"/>
      <w:marBottom w:val="0"/>
      <w:divBdr>
        <w:top w:val="none" w:sz="0" w:space="0" w:color="auto"/>
        <w:left w:val="none" w:sz="0" w:space="0" w:color="auto"/>
        <w:bottom w:val="none" w:sz="0" w:space="0" w:color="auto"/>
        <w:right w:val="none" w:sz="0" w:space="0" w:color="auto"/>
      </w:divBdr>
    </w:div>
    <w:div w:id="1830057586">
      <w:bodyDiv w:val="1"/>
      <w:marLeft w:val="0"/>
      <w:marRight w:val="0"/>
      <w:marTop w:val="0"/>
      <w:marBottom w:val="0"/>
      <w:divBdr>
        <w:top w:val="none" w:sz="0" w:space="0" w:color="auto"/>
        <w:left w:val="none" w:sz="0" w:space="0" w:color="auto"/>
        <w:bottom w:val="none" w:sz="0" w:space="0" w:color="auto"/>
        <w:right w:val="none" w:sz="0" w:space="0" w:color="auto"/>
      </w:divBdr>
    </w:div>
    <w:div w:id="1852909642">
      <w:bodyDiv w:val="1"/>
      <w:marLeft w:val="0"/>
      <w:marRight w:val="0"/>
      <w:marTop w:val="0"/>
      <w:marBottom w:val="0"/>
      <w:divBdr>
        <w:top w:val="none" w:sz="0" w:space="0" w:color="auto"/>
        <w:left w:val="none" w:sz="0" w:space="0" w:color="auto"/>
        <w:bottom w:val="none" w:sz="0" w:space="0" w:color="auto"/>
        <w:right w:val="none" w:sz="0" w:space="0" w:color="auto"/>
      </w:divBdr>
    </w:div>
    <w:div w:id="1879851298">
      <w:bodyDiv w:val="1"/>
      <w:marLeft w:val="0"/>
      <w:marRight w:val="0"/>
      <w:marTop w:val="0"/>
      <w:marBottom w:val="0"/>
      <w:divBdr>
        <w:top w:val="none" w:sz="0" w:space="0" w:color="auto"/>
        <w:left w:val="none" w:sz="0" w:space="0" w:color="auto"/>
        <w:bottom w:val="none" w:sz="0" w:space="0" w:color="auto"/>
        <w:right w:val="none" w:sz="0" w:space="0" w:color="auto"/>
      </w:divBdr>
    </w:div>
    <w:div w:id="1881934778">
      <w:bodyDiv w:val="1"/>
      <w:marLeft w:val="0"/>
      <w:marRight w:val="0"/>
      <w:marTop w:val="0"/>
      <w:marBottom w:val="0"/>
      <w:divBdr>
        <w:top w:val="none" w:sz="0" w:space="0" w:color="auto"/>
        <w:left w:val="none" w:sz="0" w:space="0" w:color="auto"/>
        <w:bottom w:val="none" w:sz="0" w:space="0" w:color="auto"/>
        <w:right w:val="none" w:sz="0" w:space="0" w:color="auto"/>
      </w:divBdr>
    </w:div>
    <w:div w:id="1888298951">
      <w:bodyDiv w:val="1"/>
      <w:marLeft w:val="0"/>
      <w:marRight w:val="0"/>
      <w:marTop w:val="0"/>
      <w:marBottom w:val="0"/>
      <w:divBdr>
        <w:top w:val="none" w:sz="0" w:space="0" w:color="auto"/>
        <w:left w:val="none" w:sz="0" w:space="0" w:color="auto"/>
        <w:bottom w:val="none" w:sz="0" w:space="0" w:color="auto"/>
        <w:right w:val="none" w:sz="0" w:space="0" w:color="auto"/>
      </w:divBdr>
    </w:div>
    <w:div w:id="1891575199">
      <w:bodyDiv w:val="1"/>
      <w:marLeft w:val="0"/>
      <w:marRight w:val="0"/>
      <w:marTop w:val="0"/>
      <w:marBottom w:val="0"/>
      <w:divBdr>
        <w:top w:val="none" w:sz="0" w:space="0" w:color="auto"/>
        <w:left w:val="none" w:sz="0" w:space="0" w:color="auto"/>
        <w:bottom w:val="none" w:sz="0" w:space="0" w:color="auto"/>
        <w:right w:val="none" w:sz="0" w:space="0" w:color="auto"/>
      </w:divBdr>
    </w:div>
    <w:div w:id="1900092475">
      <w:bodyDiv w:val="1"/>
      <w:marLeft w:val="0"/>
      <w:marRight w:val="0"/>
      <w:marTop w:val="0"/>
      <w:marBottom w:val="0"/>
      <w:divBdr>
        <w:top w:val="none" w:sz="0" w:space="0" w:color="auto"/>
        <w:left w:val="none" w:sz="0" w:space="0" w:color="auto"/>
        <w:bottom w:val="none" w:sz="0" w:space="0" w:color="auto"/>
        <w:right w:val="none" w:sz="0" w:space="0" w:color="auto"/>
      </w:divBdr>
    </w:div>
    <w:div w:id="1902521552">
      <w:bodyDiv w:val="1"/>
      <w:marLeft w:val="0"/>
      <w:marRight w:val="0"/>
      <w:marTop w:val="0"/>
      <w:marBottom w:val="0"/>
      <w:divBdr>
        <w:top w:val="none" w:sz="0" w:space="0" w:color="auto"/>
        <w:left w:val="none" w:sz="0" w:space="0" w:color="auto"/>
        <w:bottom w:val="none" w:sz="0" w:space="0" w:color="auto"/>
        <w:right w:val="none" w:sz="0" w:space="0" w:color="auto"/>
      </w:divBdr>
    </w:div>
    <w:div w:id="1924562332">
      <w:bodyDiv w:val="1"/>
      <w:marLeft w:val="0"/>
      <w:marRight w:val="0"/>
      <w:marTop w:val="0"/>
      <w:marBottom w:val="0"/>
      <w:divBdr>
        <w:top w:val="none" w:sz="0" w:space="0" w:color="auto"/>
        <w:left w:val="none" w:sz="0" w:space="0" w:color="auto"/>
        <w:bottom w:val="none" w:sz="0" w:space="0" w:color="auto"/>
        <w:right w:val="none" w:sz="0" w:space="0" w:color="auto"/>
      </w:divBdr>
    </w:div>
    <w:div w:id="1929003078">
      <w:bodyDiv w:val="1"/>
      <w:marLeft w:val="0"/>
      <w:marRight w:val="0"/>
      <w:marTop w:val="0"/>
      <w:marBottom w:val="0"/>
      <w:divBdr>
        <w:top w:val="none" w:sz="0" w:space="0" w:color="auto"/>
        <w:left w:val="none" w:sz="0" w:space="0" w:color="auto"/>
        <w:bottom w:val="none" w:sz="0" w:space="0" w:color="auto"/>
        <w:right w:val="none" w:sz="0" w:space="0" w:color="auto"/>
      </w:divBdr>
    </w:div>
    <w:div w:id="1945577521">
      <w:bodyDiv w:val="1"/>
      <w:marLeft w:val="0"/>
      <w:marRight w:val="0"/>
      <w:marTop w:val="0"/>
      <w:marBottom w:val="0"/>
      <w:divBdr>
        <w:top w:val="none" w:sz="0" w:space="0" w:color="auto"/>
        <w:left w:val="none" w:sz="0" w:space="0" w:color="auto"/>
        <w:bottom w:val="none" w:sz="0" w:space="0" w:color="auto"/>
        <w:right w:val="none" w:sz="0" w:space="0" w:color="auto"/>
      </w:divBdr>
    </w:div>
    <w:div w:id="1947233541">
      <w:bodyDiv w:val="1"/>
      <w:marLeft w:val="0"/>
      <w:marRight w:val="0"/>
      <w:marTop w:val="0"/>
      <w:marBottom w:val="0"/>
      <w:divBdr>
        <w:top w:val="none" w:sz="0" w:space="0" w:color="auto"/>
        <w:left w:val="none" w:sz="0" w:space="0" w:color="auto"/>
        <w:bottom w:val="none" w:sz="0" w:space="0" w:color="auto"/>
        <w:right w:val="none" w:sz="0" w:space="0" w:color="auto"/>
      </w:divBdr>
    </w:div>
    <w:div w:id="1949190322">
      <w:bodyDiv w:val="1"/>
      <w:marLeft w:val="0"/>
      <w:marRight w:val="0"/>
      <w:marTop w:val="0"/>
      <w:marBottom w:val="0"/>
      <w:divBdr>
        <w:top w:val="none" w:sz="0" w:space="0" w:color="auto"/>
        <w:left w:val="none" w:sz="0" w:space="0" w:color="auto"/>
        <w:bottom w:val="none" w:sz="0" w:space="0" w:color="auto"/>
        <w:right w:val="none" w:sz="0" w:space="0" w:color="auto"/>
      </w:divBdr>
    </w:div>
    <w:div w:id="1953779750">
      <w:bodyDiv w:val="1"/>
      <w:marLeft w:val="0"/>
      <w:marRight w:val="0"/>
      <w:marTop w:val="0"/>
      <w:marBottom w:val="0"/>
      <w:divBdr>
        <w:top w:val="none" w:sz="0" w:space="0" w:color="auto"/>
        <w:left w:val="none" w:sz="0" w:space="0" w:color="auto"/>
        <w:bottom w:val="none" w:sz="0" w:space="0" w:color="auto"/>
        <w:right w:val="none" w:sz="0" w:space="0" w:color="auto"/>
      </w:divBdr>
    </w:div>
    <w:div w:id="1956062907">
      <w:bodyDiv w:val="1"/>
      <w:marLeft w:val="0"/>
      <w:marRight w:val="0"/>
      <w:marTop w:val="0"/>
      <w:marBottom w:val="0"/>
      <w:divBdr>
        <w:top w:val="none" w:sz="0" w:space="0" w:color="auto"/>
        <w:left w:val="none" w:sz="0" w:space="0" w:color="auto"/>
        <w:bottom w:val="none" w:sz="0" w:space="0" w:color="auto"/>
        <w:right w:val="none" w:sz="0" w:space="0" w:color="auto"/>
      </w:divBdr>
    </w:div>
    <w:div w:id="1968971015">
      <w:bodyDiv w:val="1"/>
      <w:marLeft w:val="0"/>
      <w:marRight w:val="0"/>
      <w:marTop w:val="0"/>
      <w:marBottom w:val="0"/>
      <w:divBdr>
        <w:top w:val="none" w:sz="0" w:space="0" w:color="auto"/>
        <w:left w:val="none" w:sz="0" w:space="0" w:color="auto"/>
        <w:bottom w:val="none" w:sz="0" w:space="0" w:color="auto"/>
        <w:right w:val="none" w:sz="0" w:space="0" w:color="auto"/>
      </w:divBdr>
    </w:div>
    <w:div w:id="1976178909">
      <w:bodyDiv w:val="1"/>
      <w:marLeft w:val="0"/>
      <w:marRight w:val="0"/>
      <w:marTop w:val="0"/>
      <w:marBottom w:val="0"/>
      <w:divBdr>
        <w:top w:val="none" w:sz="0" w:space="0" w:color="auto"/>
        <w:left w:val="none" w:sz="0" w:space="0" w:color="auto"/>
        <w:bottom w:val="none" w:sz="0" w:space="0" w:color="auto"/>
        <w:right w:val="none" w:sz="0" w:space="0" w:color="auto"/>
      </w:divBdr>
    </w:div>
    <w:div w:id="2001735963">
      <w:bodyDiv w:val="1"/>
      <w:marLeft w:val="0"/>
      <w:marRight w:val="0"/>
      <w:marTop w:val="0"/>
      <w:marBottom w:val="0"/>
      <w:divBdr>
        <w:top w:val="none" w:sz="0" w:space="0" w:color="auto"/>
        <w:left w:val="none" w:sz="0" w:space="0" w:color="auto"/>
        <w:bottom w:val="none" w:sz="0" w:space="0" w:color="auto"/>
        <w:right w:val="none" w:sz="0" w:space="0" w:color="auto"/>
      </w:divBdr>
    </w:div>
    <w:div w:id="2020884396">
      <w:bodyDiv w:val="1"/>
      <w:marLeft w:val="0"/>
      <w:marRight w:val="0"/>
      <w:marTop w:val="0"/>
      <w:marBottom w:val="0"/>
      <w:divBdr>
        <w:top w:val="none" w:sz="0" w:space="0" w:color="auto"/>
        <w:left w:val="none" w:sz="0" w:space="0" w:color="auto"/>
        <w:bottom w:val="none" w:sz="0" w:space="0" w:color="auto"/>
        <w:right w:val="none" w:sz="0" w:space="0" w:color="auto"/>
      </w:divBdr>
    </w:div>
    <w:div w:id="2108306645">
      <w:bodyDiv w:val="1"/>
      <w:marLeft w:val="0"/>
      <w:marRight w:val="0"/>
      <w:marTop w:val="0"/>
      <w:marBottom w:val="0"/>
      <w:divBdr>
        <w:top w:val="none" w:sz="0" w:space="0" w:color="auto"/>
        <w:left w:val="none" w:sz="0" w:space="0" w:color="auto"/>
        <w:bottom w:val="none" w:sz="0" w:space="0" w:color="auto"/>
        <w:right w:val="none" w:sz="0" w:space="0" w:color="auto"/>
      </w:divBdr>
    </w:div>
    <w:div w:id="2108650593">
      <w:bodyDiv w:val="1"/>
      <w:marLeft w:val="0"/>
      <w:marRight w:val="0"/>
      <w:marTop w:val="0"/>
      <w:marBottom w:val="0"/>
      <w:divBdr>
        <w:top w:val="none" w:sz="0" w:space="0" w:color="auto"/>
        <w:left w:val="none" w:sz="0" w:space="0" w:color="auto"/>
        <w:bottom w:val="none" w:sz="0" w:space="0" w:color="auto"/>
        <w:right w:val="none" w:sz="0" w:space="0" w:color="auto"/>
      </w:divBdr>
    </w:div>
    <w:div w:id="2128347683">
      <w:bodyDiv w:val="1"/>
      <w:marLeft w:val="0"/>
      <w:marRight w:val="0"/>
      <w:marTop w:val="0"/>
      <w:marBottom w:val="0"/>
      <w:divBdr>
        <w:top w:val="none" w:sz="0" w:space="0" w:color="auto"/>
        <w:left w:val="none" w:sz="0" w:space="0" w:color="auto"/>
        <w:bottom w:val="none" w:sz="0" w:space="0" w:color="auto"/>
        <w:right w:val="none" w:sz="0" w:space="0" w:color="auto"/>
      </w:divBdr>
    </w:div>
    <w:div w:id="2130589181">
      <w:bodyDiv w:val="1"/>
      <w:marLeft w:val="0"/>
      <w:marRight w:val="0"/>
      <w:marTop w:val="0"/>
      <w:marBottom w:val="0"/>
      <w:divBdr>
        <w:top w:val="none" w:sz="0" w:space="0" w:color="auto"/>
        <w:left w:val="none" w:sz="0" w:space="0" w:color="auto"/>
        <w:bottom w:val="none" w:sz="0" w:space="0" w:color="auto"/>
        <w:right w:val="none" w:sz="0" w:space="0" w:color="auto"/>
      </w:divBdr>
    </w:div>
    <w:div w:id="2137680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Pyt26</b:Tag>
    <b:SourceType>InternetSite</b:SourceType>
    <b:Guid>{CEAE1528-D385-4DE0-928F-0F2DCD8DD644}</b:Guid>
    <b:Author>
      <b:Author>
        <b:Corporate>Python Software Foundation</b:Corporate>
      </b:Author>
    </b:Author>
    <b:Title>concurrent.futures — Launching parallel tasks</b:Title>
    <b:ProductionCompany>Python 3 Documentation</b:ProductionCompany>
    <b:Year>2026</b:Year>
    <b:URL>https://docs.python.org/3/library/concurrent.futures.html</b:URL>
    <b:RefOrder>1</b:RefOrder>
  </b:Source>
  <b:Source>
    <b:Tag>Pyt261</b:Tag>
    <b:SourceType>InternetSite</b:SourceType>
    <b:Guid>{7E9AE96B-8EA0-479B-B17C-F63E16F0C808}</b:Guid>
    <b:Author>
      <b:Author>
        <b:Corporate>Python Software Foundation</b:Corporate>
      </b:Author>
    </b:Author>
    <b:Title>multiprocessing — Process-based parallelism</b:Title>
    <b:ProductionCompany>Python 3 Documentation</b:ProductionCompany>
    <b:Year>2026</b:Year>
    <b:URL>https://docs.python.org/3/library/multiprocessing.html</b:URL>
    <b:RefOrder>2</b:RefOrder>
  </b:Source>
  <b:Source>
    <b:Tag>Pyt262</b:Tag>
    <b:SourceType>InternetSite</b:SourceType>
    <b:Guid>{B6FFF947-BE63-4485-9D84-283014FEC1C3}</b:Guid>
    <b:Author>
      <b:Author>
        <b:Corporate>Python Software Foundation</b:Corporate>
      </b:Author>
    </b:Author>
    <b:Title>threading — Thread-based parallelism</b:Title>
    <b:ProductionCompany>Python 3 Documentation</b:ProductionCompany>
    <b:Year>2026</b:Year>
    <b:URL>https://docs.python.org/3/library/threading.html</b:URL>
    <b:RefOrder>3</b:RefOrder>
  </b:Source>
  <b:Source>
    <b:Tag>Poz26</b:Tag>
    <b:SourceType>InternetSite</b:SourceType>
    <b:Guid>{F5A178E6-2D6F-4A54-B470-C812CD10DE91}</b:Guid>
    <b:Author>
      <b:Author>
        <b:NameList>
          <b:Person>
            <b:Last>Pozo Ramos</b:Last>
            <b:First>Leodanis</b:First>
          </b:Person>
        </b:NameList>
      </b:Author>
    </b:Author>
    <b:Title>Global Interpreter Lock (GIL)</b:Title>
    <b:ProductionCompany>Real Python</b:ProductionCompany>
    <b:Year>2026</b:Year>
    <b:URL>https://realpython.com/ref/glossary/gil/</b:URL>
    <b:RefOrder>4</b:RefOrder>
  </b:Source>
</b:Sources>
</file>

<file path=customXml/itemProps1.xml><?xml version="1.0" encoding="utf-8"?>
<ds:datastoreItem xmlns:ds="http://schemas.openxmlformats.org/officeDocument/2006/customXml" ds:itemID="{46097D80-A9C0-4F2D-930C-813679F4E1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42</Pages>
  <Words>8776</Words>
  <Characters>50029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Hasbulla</dc:creator>
  <cp:keywords/>
  <dc:description/>
  <cp:lastModifiedBy>ipdeveloper2001@gmail.com</cp:lastModifiedBy>
  <cp:revision>106</cp:revision>
  <cp:lastPrinted>2026-06-26T08:13:00Z</cp:lastPrinted>
  <dcterms:created xsi:type="dcterms:W3CDTF">2026-06-26T06:28:00Z</dcterms:created>
  <dcterms:modified xsi:type="dcterms:W3CDTF">2026-09-06T04:43:00Z</dcterms:modified>
</cp:coreProperties>
</file>