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№3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пользовательский класс.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следующие конструкторы: без параметров, с параметрами, копирования.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деструктор.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операцию присваивания.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операции ввода и вывода объектов с помощью потоков.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операции указанные в варианте.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Написать программу, в которой продемонстрировать создание объектов и работу всех перегруженных операций.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Создать 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Money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для работы с денежными суммами. Число должно быть представлено двумя полями: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long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рублей и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копеек. Дробная часть числа при выводе на экран должна быть отделена от целой части запятой. Реализовать: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>- сложение денежных сумм,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>- вычитание денежных сумм.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  <w:t>“Money.h”: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class Money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long int 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public: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Money()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rub =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kop =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Money(int rub, int kop)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this-&gt;rub = 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this-&gt;kop =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Money(const Money &amp;other)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rub = other.rub;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kop = other.kop;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~Money() {};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get_rub()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get_kop()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set_rub(int rub)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this-&gt;rub = 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set_kop(int kop)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this-&gt;kop =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Money&amp; operator=(const Money&amp;);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operator+(const Money&amp;);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operator-(const Money&amp;);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friend istream&amp; operator&gt;&gt;(istream&amp;in, Money&amp;t);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friend ostream&amp; operator&lt;&lt;(ostream&amp;out, const Money&amp;t);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“Money.cpp”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"Money.h"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Money&amp;Money::operator=(const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if (&amp;t == this)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*this;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rub = t.rub;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kop = t.kop;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*this;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Money::operator+(const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temp1 = rub * 100 +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temp2 = t.rub * 100 + t.kop;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p.rub = (temp1 + temp2) / 100;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p.kop = (temp1 + temp2) % 100;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return p;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Money::operator-(const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temp1 = rub * 100 +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temp2 = t.rub * 100 + t.kop;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p.rub = (temp1 - temp2) / 100;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p.kop = (temp1 - temp2) % 100;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istream&amp;operator&gt;&gt;(istream&amp;in,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cout &lt;&lt; "Rubles: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 &gt;&gt; t.rub;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cout &lt;&lt; "Kopecks: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 &gt;&gt; t.kop;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in;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ostream&amp;operator&lt;&lt;(ostream&amp;out, const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(out &lt;&lt; t.rub &lt;&lt; "." &lt;&lt; t.kop &lt;&lt; " rub.");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  <w:t>“Lab_3.cpp”: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#include "Money.cpp"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int main()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Money a;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Money 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cin &gt;&gt; a;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cin &gt;&gt; 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cout &lt;&lt; "a = " &lt;&lt; a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cout &lt;&lt; "b = " &lt;&lt; b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cout &lt;&lt; a &lt;&lt; " + " &lt;&lt; b &lt;&lt; " = " &lt;&lt; a + b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cout &lt;&lt; a &lt;&lt; " - " &lt;&lt; b &lt;&lt; " = " &lt;&lt; a - b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return 0;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943350" cy="35147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r>
        <w:drawing>
          <wp:inline distT="0" distB="0" distL="114300" distR="114300">
            <wp:extent cx="2895600" cy="17240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чего используются дружественные функции и классы?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есть необходимость иметь доступ извне к скрытым полям класса, то есть расширить интерфейс класса.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first_class {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void show_something(second_class &amp;item);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second_class {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friend void first_class::show_something(second_class&amp;);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Сформулировать правила описания и особенности дружественных функций.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Дружественная функция: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Имеет доступ к скрытым полям класса.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Не является компонентой функцией класса.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Может быть глобальной функцией.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Может быть компонентной функцией другого ранее определённого класса.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Правила описания: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Описывается в теле класса ключевым словом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friend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 параметры дружественной функции передаётся ссылка на объект класса.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унарные операции?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Унарную операцию можно перегрузить: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Как компонентную функцию класса.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Как внешнюю функцию.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унарная функция-операция, определяемая внутри класса?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Унарная фукнция-операция, определённая внутри класса не содержит операндов.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int a, b;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my_class&amp; operator++() {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++a;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return *this;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унарная функция-операция, определяемая вне класса?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Унарная функция-операция, определённая вне класса, содержит один параметр типа класса: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my_class &amp; operator++(my_class&amp;);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&amp; operator ++(my_class&amp; p) {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++p.a;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return p;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бинарная функция-операция, определяемая внутри класса?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Бинарная функция-операция, определяемая внутри класса, должна содержать операнд: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int a, b;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my_class &amp; operator +(int x) {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a += x;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reutrn *this;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бинарная функция-операция, определяемая вне класса?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Бинарная функция-операция, определяемая вне класса, должна содержать два параметра типа класса: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int a, b;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friend my_class &amp; operator +(my_class&amp; p, int x);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&amp; operator +(my_class &amp;p, int x) {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p.a += x;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return p;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Чем отличается перегрузка префиксных и постфиксных унарных операций?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Операции постфиксного инкремента и декремента должны иметь первый параметр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int.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Он используется для того, чтобы отличить их от префиксной формы.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операцию присваивания?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int a, b;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my_class&amp; operator =(const my_class&amp;);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my_class&amp; my_class::operator = (const&amp; my_class p) {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 xml:space="preserve">if (&amp;p = this)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return *this;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a = p.a;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b = p.b;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return *this;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Что должна возвращать операция присваивания?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Операция-функция должна возвращать ссылку на объект, для которого она вызвана.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операции ввода-вывода?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Student&amp; operator++();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определён объект этого класса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++s;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friend Student&amp; operator ++(Student&amp;);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определён объект этого класса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функций-операций?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bool operator&lt;(Student &amp;P);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определены объекты этого класса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a, b;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a &lt; b;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friend bool operator &gt;(const Person&amp;, Person&amp;)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определены объекты этого класса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a, b;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a &gt; b;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DFB50"/>
    <w:multiLevelType w:val="singleLevel"/>
    <w:tmpl w:val="993DFB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4B4E57"/>
    <w:multiLevelType w:val="singleLevel"/>
    <w:tmpl w:val="EF4B4E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BF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2023-04-04T13:59:31Z</dcterms:created>
  <dc:creator>user</dc:creator>
  <cp:lastModifiedBy>Иван Прядеин</cp:lastModifiedBy>
  <dcterms:modified xsi:type="dcterms:W3CDTF">2023-04-04T17:15:31Z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48E58215D3794F798F122B75C10C0B36</vt:lpwstr>
  </property>
</Properties>
</file>