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ACE5" w14:textId="77777777" w:rsidR="003F0AFC" w:rsidRDefault="00FC4D65" w:rsidP="00D62D8F">
      <w:pPr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1. Obtener</w:t>
      </w:r>
      <w:r w:rsidR="00D62D8F" w:rsidRPr="00FC4D65">
        <w:rPr>
          <w:rFonts w:ascii="Poppins" w:hAnsi="Poppins"/>
          <w:sz w:val="28"/>
          <w:szCs w:val="28"/>
          <w:shd w:val="clear" w:color="auto" w:fill="FFFFFF"/>
        </w:rPr>
        <w:t xml:space="preserve"> los datos completos de los empleados.</w:t>
      </w:r>
    </w:p>
    <w:p w14:paraId="3C69A65B" w14:textId="06ECA6B8" w:rsidR="00FC4D65" w:rsidRPr="00FC4D65" w:rsidRDefault="00CE291B" w:rsidP="00D62D8F">
      <w:pPr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CE291B">
        <w:rPr>
          <w:rFonts w:ascii="Poppins" w:hAnsi="Poppins"/>
          <w:sz w:val="28"/>
          <w:szCs w:val="28"/>
          <w:shd w:val="clear" w:color="auto" w:fill="FFFFFF"/>
        </w:rPr>
        <w:drawing>
          <wp:inline distT="0" distB="0" distL="0" distR="0" wp14:anchorId="3FC49059" wp14:editId="72E28650">
            <wp:extent cx="1914792" cy="29531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D0BE" w14:textId="77777777" w:rsidR="00D62D8F" w:rsidRDefault="00FC4D65" w:rsidP="00D62D8F">
      <w:pPr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2. Obtener</w:t>
      </w:r>
      <w:r w:rsidR="00D62D8F" w:rsidRPr="00FC4D65">
        <w:rPr>
          <w:rFonts w:ascii="Poppins" w:hAnsi="Poppins"/>
          <w:sz w:val="28"/>
          <w:szCs w:val="28"/>
          <w:shd w:val="clear" w:color="auto" w:fill="FFFFFF"/>
        </w:rPr>
        <w:t xml:space="preserve"> los datos completos de los departamentos.</w:t>
      </w:r>
    </w:p>
    <w:p w14:paraId="2B97E124" w14:textId="535473D2" w:rsidR="00FC4D65" w:rsidRPr="00FC4D65" w:rsidRDefault="00CE291B" w:rsidP="00D62D8F">
      <w:pPr>
        <w:ind w:left="-284"/>
        <w:rPr>
          <w:sz w:val="28"/>
          <w:szCs w:val="28"/>
        </w:rPr>
      </w:pPr>
      <w:r w:rsidRPr="00133EEB">
        <w:rPr>
          <w:noProof/>
        </w:rPr>
        <w:drawing>
          <wp:inline distT="0" distB="0" distL="0" distR="0" wp14:anchorId="69EC183A" wp14:editId="216A5A37">
            <wp:extent cx="2101361" cy="34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7699" cy="3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ECEE" w14:textId="77777777" w:rsidR="00D62D8F" w:rsidRDefault="00FC4D65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FC4D65">
        <w:rPr>
          <w:rFonts w:ascii="Poppins" w:hAnsi="Poppins"/>
          <w:sz w:val="28"/>
          <w:szCs w:val="28"/>
        </w:rPr>
        <w:t>3. Obtener</w:t>
      </w:r>
      <w:r w:rsidR="00D62D8F" w:rsidRPr="00FC4D65">
        <w:rPr>
          <w:rFonts w:ascii="Poppins" w:hAnsi="Poppins"/>
          <w:sz w:val="28"/>
          <w:szCs w:val="28"/>
        </w:rPr>
        <w:t xml:space="preserve"> los datos de los empleados con cargo ‘</w:t>
      </w:r>
      <w:proofErr w:type="gramStart"/>
      <w:r w:rsidR="00D62D8F" w:rsidRPr="00FC4D65">
        <w:rPr>
          <w:rFonts w:ascii="Poppins" w:hAnsi="Poppins"/>
          <w:sz w:val="28"/>
          <w:szCs w:val="28"/>
        </w:rPr>
        <w:t>Secretaria</w:t>
      </w:r>
      <w:proofErr w:type="gramEnd"/>
      <w:r w:rsidR="00D62D8F" w:rsidRPr="00FC4D65">
        <w:rPr>
          <w:rFonts w:ascii="Poppins" w:hAnsi="Poppins"/>
          <w:sz w:val="28"/>
          <w:szCs w:val="28"/>
        </w:rPr>
        <w:t>’.</w:t>
      </w:r>
    </w:p>
    <w:p w14:paraId="5E2251E8" w14:textId="0AB213EA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133EEB">
        <w:rPr>
          <w:noProof/>
        </w:rPr>
        <w:drawing>
          <wp:inline distT="0" distB="0" distL="0" distR="0" wp14:anchorId="6CB2A856" wp14:editId="1CF0CB27">
            <wp:extent cx="3905795" cy="285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1D67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4. Obtener el nombre y salario de los empleados.</w:t>
      </w:r>
    </w:p>
    <w:p w14:paraId="3D4DD661" w14:textId="4AB5D5B1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133EEB">
        <w:rPr>
          <w:noProof/>
        </w:rPr>
        <w:drawing>
          <wp:inline distT="0" distB="0" distL="0" distR="0" wp14:anchorId="3CD3B2C1" wp14:editId="207D6C95">
            <wp:extent cx="2695951" cy="32389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1888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5. Obtener los datos de los empleados vendedores, ordenado por nombre.</w:t>
      </w:r>
    </w:p>
    <w:p w14:paraId="46881CAE" w14:textId="2B6BC5E3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133EEB">
        <w:rPr>
          <w:noProof/>
        </w:rPr>
        <w:drawing>
          <wp:inline distT="0" distB="0" distL="0" distR="0" wp14:anchorId="60935C0C" wp14:editId="103F163F">
            <wp:extent cx="5210902" cy="3048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220A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6. Listar el nombre de los departamentos.</w:t>
      </w:r>
    </w:p>
    <w:p w14:paraId="0243C9E1" w14:textId="528ABD7A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133EEB">
        <w:rPr>
          <w:noProof/>
        </w:rPr>
        <w:drawing>
          <wp:inline distT="0" distB="0" distL="0" distR="0" wp14:anchorId="2F93CDB5" wp14:editId="5447712B">
            <wp:extent cx="3439005" cy="31436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741B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7. Obtener el nombre y cargo de todos los empleados, ordenado por salario</w:t>
      </w:r>
    </w:p>
    <w:p w14:paraId="290738EE" w14:textId="7A196B50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307E20">
        <w:rPr>
          <w:noProof/>
        </w:rPr>
        <w:drawing>
          <wp:inline distT="0" distB="0" distL="0" distR="0" wp14:anchorId="3C36C3EA" wp14:editId="1C06B88F">
            <wp:extent cx="4229690" cy="3048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DC74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8. Listar los salarios y comisiones de los empleados del departamento 2000, ordenado por comisión.</w:t>
      </w:r>
    </w:p>
    <w:p w14:paraId="02590764" w14:textId="62CE0FFB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6155A5">
        <w:rPr>
          <w:noProof/>
        </w:rPr>
        <w:drawing>
          <wp:inline distT="0" distB="0" distL="0" distR="0" wp14:anchorId="1647FD5B" wp14:editId="420BD4CC">
            <wp:extent cx="5400040" cy="3086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321D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9. Listar todas las comisiones.</w:t>
      </w:r>
    </w:p>
    <w:p w14:paraId="59F85183" w14:textId="5B24F4E1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6155A5">
        <w:rPr>
          <w:noProof/>
        </w:rPr>
        <w:drawing>
          <wp:inline distT="0" distB="0" distL="0" distR="0" wp14:anchorId="33D35353" wp14:editId="4D306D18">
            <wp:extent cx="2581635" cy="31436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EA4E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lastRenderedPageBreak/>
        <w:t>10. Obtener el valor total a pagar que resulta de sumar a los empleados del departamento 3000 una bonificación de 500.000, en orden alfabético del empleado</w:t>
      </w:r>
    </w:p>
    <w:p w14:paraId="2F387267" w14:textId="1076954A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6155A5">
        <w:rPr>
          <w:noProof/>
        </w:rPr>
        <w:drawing>
          <wp:inline distT="0" distB="0" distL="0" distR="0" wp14:anchorId="304A013D" wp14:editId="05DCB2A2">
            <wp:extent cx="5400040" cy="3016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9882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11. Obtener la lista de los empleados que ganan una comisión superior a su sueldo.</w:t>
      </w:r>
    </w:p>
    <w:p w14:paraId="70AC8AD1" w14:textId="272F2A1D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6155A5">
        <w:rPr>
          <w:noProof/>
        </w:rPr>
        <w:drawing>
          <wp:inline distT="0" distB="0" distL="0" distR="0" wp14:anchorId="576F52BB" wp14:editId="64C5B29D">
            <wp:extent cx="4010585" cy="3048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8EE5" w14:textId="77777777" w:rsidR="00CE291B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12. Listar los empleados cuya comisión es menor o igual que el 30% de su sueldo.</w:t>
      </w:r>
    </w:p>
    <w:p w14:paraId="5BC523A5" w14:textId="34F565E8" w:rsidR="00CE291B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A76047">
        <w:rPr>
          <w:noProof/>
        </w:rPr>
        <w:drawing>
          <wp:inline distT="0" distB="0" distL="0" distR="0" wp14:anchorId="45533D83" wp14:editId="256BA854">
            <wp:extent cx="4610743" cy="26673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7380" w14:textId="624DBFD4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13</w:t>
      </w:r>
      <w:r w:rsidR="00FC4D65" w:rsidRPr="00FC4D65">
        <w:rPr>
          <w:rFonts w:ascii="Poppins" w:hAnsi="Poppins"/>
          <w:sz w:val="28"/>
          <w:szCs w:val="28"/>
          <w:shd w:val="clear" w:color="auto" w:fill="FFFFFF"/>
        </w:rPr>
        <w:t>. Elabore</w:t>
      </w:r>
      <w:r w:rsidRPr="00FC4D65">
        <w:rPr>
          <w:rFonts w:ascii="Poppins" w:hAnsi="Poppins"/>
          <w:sz w:val="28"/>
          <w:szCs w:val="28"/>
          <w:shd w:val="clear" w:color="auto" w:fill="FFFFFF"/>
        </w:rPr>
        <w:t xml:space="preserve"> un listado donde para cada fila, figure ‘Nombre’ y ‘Cargo’ antes del valor respectivo para cada empleado.</w:t>
      </w:r>
    </w:p>
    <w:p w14:paraId="05D2DEDA" w14:textId="1D597112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A76047">
        <w:rPr>
          <w:noProof/>
        </w:rPr>
        <w:drawing>
          <wp:inline distT="0" distB="0" distL="0" distR="0" wp14:anchorId="0B538F1E" wp14:editId="1FA621A1">
            <wp:extent cx="4429743" cy="26673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1383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14. Hallar el salario y la comisión de aquellos empleados cuyo número de documento de identidad es superior al ‘19.709.802’</w:t>
      </w:r>
    </w:p>
    <w:p w14:paraId="1B45328D" w14:textId="0E895943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653CA9">
        <w:rPr>
          <w:noProof/>
        </w:rPr>
        <w:drawing>
          <wp:inline distT="0" distB="0" distL="0" distR="0" wp14:anchorId="46320C86" wp14:editId="09173877">
            <wp:extent cx="4953691" cy="2857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BB1B" w14:textId="50A3B954" w:rsidR="00D62D8F" w:rsidRDefault="00D62D8F" w:rsidP="00CE291B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15. Muestra los empleados cuyo nombre empiece entre las letras J y Z (rango).</w:t>
      </w:r>
      <w:r w:rsidR="00CE291B">
        <w:rPr>
          <w:rFonts w:ascii="Poppins" w:hAnsi="Poppins"/>
          <w:sz w:val="28"/>
          <w:szCs w:val="28"/>
          <w:shd w:val="clear" w:color="auto" w:fill="FFFFFF"/>
        </w:rPr>
        <w:t xml:space="preserve"> </w:t>
      </w:r>
      <w:r w:rsidRPr="00FC4D65">
        <w:rPr>
          <w:rFonts w:ascii="Poppins" w:hAnsi="Poppins"/>
          <w:sz w:val="28"/>
          <w:szCs w:val="28"/>
          <w:shd w:val="clear" w:color="auto" w:fill="FFFFFF"/>
        </w:rPr>
        <w:t>Liste estos empleados y su cargo por orden alfabético</w:t>
      </w:r>
    </w:p>
    <w:p w14:paraId="209BE62F" w14:textId="08253A63" w:rsidR="00FC4D65" w:rsidRPr="00FC4D65" w:rsidRDefault="00A30FA2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A30FA2">
        <w:rPr>
          <w:rFonts w:ascii="Poppins" w:hAnsi="Poppins"/>
          <w:sz w:val="28"/>
          <w:szCs w:val="28"/>
        </w:rPr>
        <w:drawing>
          <wp:inline distT="0" distB="0" distL="0" distR="0" wp14:anchorId="173DA569" wp14:editId="135A9108">
            <wp:extent cx="5400040" cy="3492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57B8" w14:textId="35B96912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16. Listar el salario, la comisión, el salario total (salario + comisión), documento de identidad del empleado y nombre, de aquellos empleados que tienen comisión superior a 1.000.000, ordenar el informe por el número del documento de identidad</w:t>
      </w:r>
    </w:p>
    <w:p w14:paraId="25009D4D" w14:textId="239F4A92" w:rsidR="00CE291B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653CA9">
        <w:rPr>
          <w:noProof/>
        </w:rPr>
        <w:drawing>
          <wp:inline distT="0" distB="0" distL="0" distR="0" wp14:anchorId="30FC9456" wp14:editId="7AA2E378">
            <wp:extent cx="5400040" cy="434340"/>
            <wp:effectExtent l="0" t="0" r="0" b="0"/>
            <wp:docPr id="15" name="Imagen 15" descr="Imagen de la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de la pantalla de un celular con texto e imagen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DBA0" w14:textId="77777777" w:rsidR="00FC4D65" w:rsidRPr="00FC4D65" w:rsidRDefault="00FC4D65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</w:p>
    <w:p w14:paraId="47ED624A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17. Obtener un listado similar al anterior, pero de aquellos empleados que NO tienen comisión</w:t>
      </w:r>
    </w:p>
    <w:p w14:paraId="78E09090" w14:textId="682FDA88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AB6301">
        <w:rPr>
          <w:noProof/>
        </w:rPr>
        <w:drawing>
          <wp:inline distT="0" distB="0" distL="0" distR="0" wp14:anchorId="0EDF9316" wp14:editId="387E1B6D">
            <wp:extent cx="5400040" cy="374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E2CA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18. Hallar los empleados cuyo nombre no contiene la cadena «MA»</w:t>
      </w:r>
    </w:p>
    <w:p w14:paraId="3B07509A" w14:textId="17986042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AB6301">
        <w:rPr>
          <w:noProof/>
        </w:rPr>
        <w:drawing>
          <wp:inline distT="0" distB="0" distL="0" distR="0" wp14:anchorId="4BB18F0E" wp14:editId="75C9E612">
            <wp:extent cx="4401164" cy="3238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E908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19. Obtener los nombres de los departamentos que no sean “Ventas” ni “Investigación” NI</w:t>
      </w:r>
      <w:r w:rsidRPr="00FC4D65">
        <w:rPr>
          <w:rFonts w:ascii="Poppins" w:hAnsi="Poppins"/>
          <w:sz w:val="28"/>
          <w:szCs w:val="28"/>
        </w:rPr>
        <w:br/>
      </w:r>
      <w:r w:rsidRPr="00FC4D65">
        <w:rPr>
          <w:rFonts w:ascii="Poppins" w:hAnsi="Poppins"/>
          <w:sz w:val="28"/>
          <w:szCs w:val="28"/>
          <w:shd w:val="clear" w:color="auto" w:fill="FFFFFF"/>
        </w:rPr>
        <w:t>‘MANTENIMIENTO’.</w:t>
      </w:r>
    </w:p>
    <w:p w14:paraId="7D02A0F9" w14:textId="7EF716F4" w:rsidR="00D62D8F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AB6301">
        <w:rPr>
          <w:noProof/>
        </w:rPr>
        <w:drawing>
          <wp:inline distT="0" distB="0" distL="0" distR="0" wp14:anchorId="683884A7" wp14:editId="0CF30766">
            <wp:extent cx="5400040" cy="482600"/>
            <wp:effectExtent l="0" t="0" r="0" b="0"/>
            <wp:docPr id="18" name="Imagen 18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Logotip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D8F" w:rsidRPr="00FC4D65">
        <w:rPr>
          <w:rFonts w:ascii="Poppins" w:hAnsi="Poppins"/>
          <w:sz w:val="28"/>
          <w:szCs w:val="28"/>
          <w:shd w:val="clear" w:color="auto" w:fill="FFFFFF"/>
        </w:rPr>
        <w:t>20. Obtener el nombre y el departamento de los empleados con cargo ‘</w:t>
      </w:r>
      <w:proofErr w:type="gramStart"/>
      <w:r w:rsidR="00D62D8F" w:rsidRPr="00FC4D65">
        <w:rPr>
          <w:rFonts w:ascii="Poppins" w:hAnsi="Poppins"/>
          <w:sz w:val="28"/>
          <w:szCs w:val="28"/>
          <w:shd w:val="clear" w:color="auto" w:fill="FFFFFF"/>
        </w:rPr>
        <w:t>Secretaria</w:t>
      </w:r>
      <w:proofErr w:type="gramEnd"/>
      <w:r w:rsidR="00D62D8F" w:rsidRPr="00FC4D65">
        <w:rPr>
          <w:rFonts w:ascii="Poppins" w:hAnsi="Poppins"/>
          <w:sz w:val="28"/>
          <w:szCs w:val="28"/>
          <w:shd w:val="clear" w:color="auto" w:fill="FFFFFF"/>
        </w:rPr>
        <w:t>’ o ‘Vendedor’, que no trabajan en el departamento de “PRODUCCION”, cuyo salario es superior a $1.000.000, ordenados por fecha de incorporación.</w:t>
      </w:r>
    </w:p>
    <w:p w14:paraId="68E6705C" w14:textId="3CD7C273" w:rsidR="00FC4D65" w:rsidRPr="00FC4D65" w:rsidRDefault="00A30FA2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A30FA2">
        <w:rPr>
          <w:rFonts w:ascii="Poppins" w:hAnsi="Poppins"/>
          <w:sz w:val="28"/>
          <w:szCs w:val="28"/>
        </w:rPr>
        <w:drawing>
          <wp:inline distT="0" distB="0" distL="0" distR="0" wp14:anchorId="3C4B8008" wp14:editId="70DE23F0">
            <wp:extent cx="5400040" cy="560070"/>
            <wp:effectExtent l="0" t="0" r="0" b="0"/>
            <wp:docPr id="30" name="Imagen 30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55A8" w14:textId="626F9384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21. Obtener información de los empleados cuyo nombre tiene exactamente 11 caracteres</w:t>
      </w:r>
    </w:p>
    <w:p w14:paraId="6D7B2962" w14:textId="43692084" w:rsidR="00CE291B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</w:rPr>
      </w:pPr>
      <w:r w:rsidRPr="00030FF1">
        <w:rPr>
          <w:noProof/>
        </w:rPr>
        <w:drawing>
          <wp:inline distT="0" distB="0" distL="0" distR="0" wp14:anchorId="331139B3" wp14:editId="36DF6863">
            <wp:extent cx="4477375" cy="34294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FEDF" w14:textId="403C0BD6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22. Obtener información de los empleados cuyo nombre tiene al menos 11 caracteres</w:t>
      </w:r>
    </w:p>
    <w:p w14:paraId="1311A022" w14:textId="18D38A47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030FF1">
        <w:rPr>
          <w:noProof/>
        </w:rPr>
        <w:drawing>
          <wp:inline distT="0" distB="0" distL="0" distR="0" wp14:anchorId="066C930C" wp14:editId="0E51F141">
            <wp:extent cx="4448796" cy="276264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FA37" w14:textId="237AE6B6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23. Listar los datos de los empleados cuyo nombre inicia por la letra ‘M’, su salario es mayor a $800.000 o reciben comisión y trabajan para el departamento de ‘VENTAS’</w:t>
      </w:r>
    </w:p>
    <w:p w14:paraId="72E3DCDB" w14:textId="233336B6" w:rsidR="00FC4D65" w:rsidRPr="00FC4D65" w:rsidRDefault="00CE291B" w:rsidP="00CE291B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030FF1">
        <w:rPr>
          <w:noProof/>
        </w:rPr>
        <w:lastRenderedPageBreak/>
        <w:drawing>
          <wp:inline distT="0" distB="0" distL="0" distR="0" wp14:anchorId="0A09A4DA" wp14:editId="7160A1FC">
            <wp:extent cx="5400040" cy="3994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A556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24. Obtener los nombres, salarios y comisiones de los empleados que reciben un salario situado entre la mitad de la comisión la propia comisión.</w:t>
      </w:r>
    </w:p>
    <w:p w14:paraId="567F9DBF" w14:textId="5F02D98F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030FF1">
        <w:rPr>
          <w:noProof/>
        </w:rPr>
        <w:drawing>
          <wp:inline distT="0" distB="0" distL="0" distR="0" wp14:anchorId="0B612AF4" wp14:editId="5C811593">
            <wp:extent cx="5400040" cy="424815"/>
            <wp:effectExtent l="0" t="0" r="0" b="0"/>
            <wp:docPr id="22" name="Imagen 2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897E" w14:textId="6547F50E" w:rsidR="00D62D8F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EE222F">
        <w:rPr>
          <w:noProof/>
        </w:rPr>
        <w:drawing>
          <wp:anchor distT="0" distB="0" distL="114300" distR="114300" simplePos="0" relativeHeight="251659264" behindDoc="0" locked="0" layoutInCell="1" allowOverlap="1" wp14:anchorId="7DEBE856" wp14:editId="692782C9">
            <wp:simplePos x="0" y="0"/>
            <wp:positionH relativeFrom="column">
              <wp:posOffset>-184785</wp:posOffset>
            </wp:positionH>
            <wp:positionV relativeFrom="paragraph">
              <wp:posOffset>409575</wp:posOffset>
            </wp:positionV>
            <wp:extent cx="2581275" cy="29527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D8F" w:rsidRPr="00FC4D65">
        <w:rPr>
          <w:rFonts w:ascii="Poppins" w:hAnsi="Poppins"/>
          <w:sz w:val="28"/>
          <w:szCs w:val="28"/>
          <w:shd w:val="clear" w:color="auto" w:fill="FFFFFF"/>
        </w:rPr>
        <w:t>25. Mostrar el salario más alto de la empresa.</w:t>
      </w:r>
    </w:p>
    <w:p w14:paraId="664E9032" w14:textId="6D3D5738" w:rsidR="00FC4D65" w:rsidRPr="00FC4D65" w:rsidRDefault="00FC4D65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</w:p>
    <w:p w14:paraId="6EFEBDE1" w14:textId="370D9DC4" w:rsidR="00FC4D65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26. Mostrar cada una de las comisiones y el número de empleados que las reciben. Solo si tiene comisión.</w:t>
      </w:r>
    </w:p>
    <w:p w14:paraId="3DC75A46" w14:textId="01369DD1" w:rsidR="00D62D8F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EE222F">
        <w:rPr>
          <w:noProof/>
        </w:rPr>
        <w:drawing>
          <wp:inline distT="0" distB="0" distL="0" distR="0" wp14:anchorId="275114FF" wp14:editId="6C9F4BB5">
            <wp:extent cx="5039428" cy="34294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D8F" w:rsidRPr="00FC4D65">
        <w:rPr>
          <w:rFonts w:ascii="Poppins" w:hAnsi="Poppins"/>
          <w:sz w:val="28"/>
          <w:szCs w:val="28"/>
          <w:shd w:val="clear" w:color="auto" w:fill="FFFFFF"/>
        </w:rPr>
        <w:br/>
        <w:t>27. Mostrar el nombre del último empleado de la lista por orden alfabético</w:t>
      </w:r>
    </w:p>
    <w:p w14:paraId="4A681EAE" w14:textId="77777777" w:rsidR="00CE291B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0C3A74">
        <w:rPr>
          <w:noProof/>
        </w:rPr>
        <w:drawing>
          <wp:inline distT="0" distB="0" distL="0" distR="0" wp14:anchorId="45D65539" wp14:editId="4A90562E">
            <wp:extent cx="3591426" cy="238158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8692" w14:textId="7A27229F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28. Hallar el salario más alto, el más bajo y la diferencia entre ellos</w:t>
      </w:r>
    </w:p>
    <w:p w14:paraId="38765A0B" w14:textId="4FC21F82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0C3A74">
        <w:rPr>
          <w:noProof/>
        </w:rPr>
        <w:drawing>
          <wp:inline distT="0" distB="0" distL="0" distR="0" wp14:anchorId="653FA301" wp14:editId="6D70973E">
            <wp:extent cx="5400040" cy="37909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B05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29. Mostrar el número de empleados de sexo femenino y de sexo masculino, por departamento</w:t>
      </w:r>
    </w:p>
    <w:p w14:paraId="70A41C2E" w14:textId="74C22733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535587">
        <w:drawing>
          <wp:inline distT="0" distB="0" distL="0" distR="0" wp14:anchorId="5766D799" wp14:editId="6946218F">
            <wp:extent cx="5400040" cy="381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07D8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30. Hallar el salario promedio por departamento.</w:t>
      </w:r>
    </w:p>
    <w:p w14:paraId="616BE27A" w14:textId="00CD0B21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4F38C0">
        <w:drawing>
          <wp:inline distT="0" distB="0" distL="0" distR="0" wp14:anchorId="5530B4B9" wp14:editId="4891FED7">
            <wp:extent cx="4906060" cy="266737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4993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31. Mostrar la lista de los empleados cuyo salario es mayor o igual que el promedio de la empresa. Ordenarlo por departamento.</w:t>
      </w:r>
    </w:p>
    <w:p w14:paraId="57FF4B6A" w14:textId="77777777" w:rsidR="00FC4D65" w:rsidRPr="00FC4D65" w:rsidRDefault="00FC4D65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</w:p>
    <w:p w14:paraId="2BE8B4B8" w14:textId="4DB35EA4" w:rsidR="00CE291B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CD795D">
        <w:drawing>
          <wp:inline distT="0" distB="0" distL="0" distR="0" wp14:anchorId="754287E0" wp14:editId="2BAB79A1">
            <wp:extent cx="5400040" cy="35433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187E" w14:textId="19CB6B86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32. Hallar los departamentos que tienen más de tres empleados. Mostrar el número de empleados de esos departamentos.</w:t>
      </w:r>
    </w:p>
    <w:p w14:paraId="43A19BB3" w14:textId="658093AA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CB600F">
        <w:drawing>
          <wp:inline distT="0" distB="0" distL="0" distR="0" wp14:anchorId="10ADBD5F" wp14:editId="6C2990B5">
            <wp:extent cx="5400040" cy="601980"/>
            <wp:effectExtent l="0" t="0" r="0" b="0"/>
            <wp:docPr id="33" name="Imagen 3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magen que contiene Interfaz de usuario gráfic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FAAB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 xml:space="preserve">33. Mostrar el código y nombre de cada jefe, junto al número de empleados que dirige. Solo los que tengan </w:t>
      </w:r>
      <w:r w:rsidR="00FC4D65" w:rsidRPr="00FC4D65">
        <w:rPr>
          <w:rFonts w:ascii="Poppins" w:hAnsi="Poppins"/>
          <w:sz w:val="28"/>
          <w:szCs w:val="28"/>
          <w:shd w:val="clear" w:color="auto" w:fill="FFFFFF"/>
        </w:rPr>
        <w:t>más</w:t>
      </w:r>
      <w:r w:rsidRPr="00FC4D65">
        <w:rPr>
          <w:rFonts w:ascii="Poppins" w:hAnsi="Poppins"/>
          <w:sz w:val="28"/>
          <w:szCs w:val="28"/>
          <w:shd w:val="clear" w:color="auto" w:fill="FFFFFF"/>
        </w:rPr>
        <w:t xml:space="preserve"> de dos empleados (2 incluido)</w:t>
      </w:r>
    </w:p>
    <w:p w14:paraId="6A434763" w14:textId="3128EB1A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A652DE">
        <w:drawing>
          <wp:inline distT="0" distB="0" distL="0" distR="0" wp14:anchorId="09D01A18" wp14:editId="722823F2">
            <wp:extent cx="5400040" cy="5283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95EE" w14:textId="77777777" w:rsidR="00D62D8F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34. Hallar los departamentos que no tienen empleados</w:t>
      </w:r>
    </w:p>
    <w:p w14:paraId="278293B2" w14:textId="74C5959D" w:rsidR="00FC4D65" w:rsidRPr="00FC4D65" w:rsidRDefault="00CE291B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F0A76">
        <w:drawing>
          <wp:inline distT="0" distB="0" distL="0" distR="0" wp14:anchorId="5B09A218" wp14:editId="01632F85">
            <wp:extent cx="5400040" cy="38481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CB09" w14:textId="77777777" w:rsidR="00D62D8F" w:rsidRPr="00FC4D65" w:rsidRDefault="00D62D8F" w:rsidP="00D62D8F">
      <w:pPr>
        <w:pStyle w:val="NormalWeb"/>
        <w:shd w:val="clear" w:color="auto" w:fill="FFFFFF"/>
        <w:spacing w:before="0" w:beforeAutospacing="0" w:after="180" w:afterAutospacing="0"/>
        <w:ind w:left="-284"/>
        <w:rPr>
          <w:rFonts w:ascii="Poppins" w:hAnsi="Poppins"/>
          <w:sz w:val="28"/>
          <w:szCs w:val="28"/>
          <w:shd w:val="clear" w:color="auto" w:fill="FFFFFF"/>
        </w:rPr>
      </w:pPr>
      <w:r w:rsidRPr="00FC4D65">
        <w:rPr>
          <w:rFonts w:ascii="Poppins" w:hAnsi="Poppins"/>
          <w:sz w:val="28"/>
          <w:szCs w:val="28"/>
          <w:shd w:val="clear" w:color="auto" w:fill="FFFFFF"/>
        </w:rPr>
        <w:t>35. Mostrar el nombre del departamento cuya suma de salarios sea la más alta, indicando el valor de la suma.</w:t>
      </w:r>
    </w:p>
    <w:p w14:paraId="6A41FB06" w14:textId="5122FF96" w:rsidR="00D62D8F" w:rsidRDefault="00CE291B" w:rsidP="00FC4D65">
      <w:pPr>
        <w:pStyle w:val="NormalWeb"/>
        <w:shd w:val="clear" w:color="auto" w:fill="FFFFFF"/>
        <w:tabs>
          <w:tab w:val="left" w:pos="6312"/>
        </w:tabs>
        <w:spacing w:before="0" w:beforeAutospacing="0" w:after="180" w:afterAutospacing="0"/>
        <w:ind w:left="-284"/>
        <w:rPr>
          <w:rFonts w:ascii="Poppins" w:hAnsi="Poppins"/>
          <w:color w:val="666666"/>
          <w:sz w:val="18"/>
          <w:szCs w:val="18"/>
        </w:rPr>
      </w:pPr>
      <w:r w:rsidRPr="00C22E46">
        <w:drawing>
          <wp:inline distT="0" distB="0" distL="0" distR="0" wp14:anchorId="46B3F0AA" wp14:editId="189C9F3E">
            <wp:extent cx="5400040" cy="40830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D65">
        <w:rPr>
          <w:rFonts w:ascii="Poppins" w:hAnsi="Poppins"/>
          <w:color w:val="666666"/>
          <w:sz w:val="18"/>
          <w:szCs w:val="18"/>
        </w:rPr>
        <w:tab/>
      </w:r>
    </w:p>
    <w:p w14:paraId="0047FE75" w14:textId="77777777" w:rsidR="00D62D8F" w:rsidRDefault="00D62D8F" w:rsidP="00D62D8F"/>
    <w:sectPr w:rsidR="00D62D8F" w:rsidSect="003F0AFC">
      <w:head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B2A72" w14:textId="77777777" w:rsidR="000C3580" w:rsidRDefault="000C3580" w:rsidP="00FC4D65">
      <w:pPr>
        <w:spacing w:after="0" w:line="240" w:lineRule="auto"/>
      </w:pPr>
      <w:r>
        <w:separator/>
      </w:r>
    </w:p>
  </w:endnote>
  <w:endnote w:type="continuationSeparator" w:id="0">
    <w:p w14:paraId="2FA14A96" w14:textId="77777777" w:rsidR="000C3580" w:rsidRDefault="000C3580" w:rsidP="00FC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89D8" w14:textId="77777777" w:rsidR="000C3580" w:rsidRDefault="000C3580" w:rsidP="00FC4D65">
      <w:pPr>
        <w:spacing w:after="0" w:line="240" w:lineRule="auto"/>
      </w:pPr>
      <w:r>
        <w:separator/>
      </w:r>
    </w:p>
  </w:footnote>
  <w:footnote w:type="continuationSeparator" w:id="0">
    <w:p w14:paraId="6ED866DA" w14:textId="77777777" w:rsidR="000C3580" w:rsidRDefault="000C3580" w:rsidP="00FC4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D147" w14:textId="77777777" w:rsidR="00FC4D65" w:rsidRPr="00FC4D65" w:rsidRDefault="00FC4D65">
    <w:pPr>
      <w:pStyle w:val="Encabezado"/>
      <w:rPr>
        <w:b/>
        <w:color w:val="F79646" w:themeColor="accent6"/>
        <w:sz w:val="36"/>
      </w:rPr>
    </w:pPr>
    <w:r w:rsidRPr="00FC4D65">
      <w:rPr>
        <w:b/>
        <w:color w:val="F79646" w:themeColor="accent6"/>
        <w:sz w:val="36"/>
      </w:rPr>
      <w:t>SQL          EJERCICIOS PHP-</w:t>
    </w:r>
    <w:proofErr w:type="spellStart"/>
    <w:r w:rsidRPr="00FC4D65">
      <w:rPr>
        <w:b/>
        <w:color w:val="F79646" w:themeColor="accent6"/>
        <w:sz w:val="36"/>
      </w:rPr>
      <w:t>MyAdmin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26E"/>
    <w:multiLevelType w:val="hybridMultilevel"/>
    <w:tmpl w:val="0960E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0E8E"/>
    <w:multiLevelType w:val="hybridMultilevel"/>
    <w:tmpl w:val="021C59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85826">
    <w:abstractNumId w:val="0"/>
  </w:num>
  <w:num w:numId="2" w16cid:durableId="46794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8F"/>
    <w:rsid w:val="000C3580"/>
    <w:rsid w:val="003F0AFC"/>
    <w:rsid w:val="00A30FA2"/>
    <w:rsid w:val="00CE291B"/>
    <w:rsid w:val="00D37011"/>
    <w:rsid w:val="00D62D8F"/>
    <w:rsid w:val="00FC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7445"/>
  <w15:docId w15:val="{77D4721C-32E4-461A-9910-AF090B5B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A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D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C4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D65"/>
  </w:style>
  <w:style w:type="paragraph" w:styleId="Piedepgina">
    <w:name w:val="footer"/>
    <w:basedOn w:val="Normal"/>
    <w:link w:val="PiedepginaCar"/>
    <w:uiPriority w:val="99"/>
    <w:unhideWhenUsed/>
    <w:rsid w:val="00FC4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M</dc:creator>
  <cp:lastModifiedBy>Ivan Recio - Alumno CEAC FP</cp:lastModifiedBy>
  <cp:revision>2</cp:revision>
  <dcterms:created xsi:type="dcterms:W3CDTF">2023-03-15T08:20:00Z</dcterms:created>
  <dcterms:modified xsi:type="dcterms:W3CDTF">2023-03-15T08:20:00Z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2023-03-15T08:20:08Z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98c83718-381f-47bd-a662-b1977656a3da</vt:lpwstr>
  </property>
  <property fmtid="{D5CDD505-2E9C-101B-9397-08002B2CF9AE}" pid="8" name="MSIP_Label_defa4170-0d19-0005-0004-bc88714345d2_ContentBits">
    <vt:lpwstr>0</vt:lpwstr>
  </property>
</Properties>
</file>