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5974" w14:textId="77777777" w:rsidR="004475F3" w:rsidRPr="004475F3" w:rsidRDefault="004475F3" w:rsidP="004475F3">
      <w:pPr>
        <w:jc w:val="both"/>
        <w:rPr>
          <w:b/>
          <w:bCs/>
          <w:lang w:val="es-MX"/>
        </w:rPr>
      </w:pPr>
      <w:r w:rsidRPr="004475F3">
        <w:rPr>
          <w:b/>
          <w:bCs/>
          <w:lang w:val="es-MX"/>
        </w:rPr>
        <w:t>Challenge de Fin de Curso: "Python Data Journey"</w:t>
      </w:r>
    </w:p>
    <w:p w14:paraId="757794CC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Introducción</w:t>
      </w:r>
    </w:p>
    <w:p w14:paraId="07945843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En el viaje que es la programación en Python, hemos atravesado desde las praderas de las variables y los bucles hasta las montañas de las estructuras de datos complejas y la interacción con archivos. Ahora, al final de este curso de Programación I en Python, nos enfrentamos a un reto integral que pone a prueba todo lo aprendido y un poco más. ¡Es hora de aplicar tus habilidades en un proyecto que simule un escenario del mundo real!</w:t>
      </w:r>
    </w:p>
    <w:p w14:paraId="610AC972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Objetivos</w:t>
      </w:r>
    </w:p>
    <w:p w14:paraId="75DF02B6" w14:textId="77777777" w:rsidR="004475F3" w:rsidRPr="004475F3" w:rsidRDefault="004475F3" w:rsidP="004475F3">
      <w:pPr>
        <w:numPr>
          <w:ilvl w:val="0"/>
          <w:numId w:val="5"/>
        </w:numPr>
        <w:jc w:val="both"/>
        <w:rPr>
          <w:lang w:val="es-MX"/>
        </w:rPr>
      </w:pPr>
      <w:r w:rsidRPr="004475F3">
        <w:rPr>
          <w:lang w:val="es-MX"/>
        </w:rPr>
        <w:t>Consolidar los conocimientos adquiridos durante el curso de Python en un proyecto aplicado.</w:t>
      </w:r>
    </w:p>
    <w:p w14:paraId="0777FA54" w14:textId="77777777" w:rsidR="004475F3" w:rsidRPr="004475F3" w:rsidRDefault="004475F3" w:rsidP="004475F3">
      <w:pPr>
        <w:numPr>
          <w:ilvl w:val="0"/>
          <w:numId w:val="5"/>
        </w:numPr>
        <w:jc w:val="both"/>
        <w:rPr>
          <w:lang w:val="es-MX"/>
        </w:rPr>
      </w:pPr>
      <w:r w:rsidRPr="004475F3">
        <w:rPr>
          <w:lang w:val="es-MX"/>
        </w:rPr>
        <w:t>Desarrollar un programa que procese datos de archivos y presente resultados analíticos.</w:t>
      </w:r>
    </w:p>
    <w:p w14:paraId="20CB25E2" w14:textId="77777777" w:rsidR="004475F3" w:rsidRPr="004475F3" w:rsidRDefault="004475F3" w:rsidP="004475F3">
      <w:pPr>
        <w:numPr>
          <w:ilvl w:val="0"/>
          <w:numId w:val="5"/>
        </w:numPr>
        <w:jc w:val="both"/>
        <w:rPr>
          <w:lang w:val="es-MX"/>
        </w:rPr>
      </w:pPr>
      <w:r w:rsidRPr="004475F3">
        <w:rPr>
          <w:lang w:val="es-MX"/>
        </w:rPr>
        <w:t>Familiarizarse con el uso de control de versiones utilizando GitHub.</w:t>
      </w:r>
    </w:p>
    <w:p w14:paraId="2C791FE0" w14:textId="77777777" w:rsidR="004475F3" w:rsidRPr="004475F3" w:rsidRDefault="004475F3" w:rsidP="004475F3">
      <w:pPr>
        <w:numPr>
          <w:ilvl w:val="0"/>
          <w:numId w:val="5"/>
        </w:numPr>
        <w:jc w:val="both"/>
        <w:rPr>
          <w:lang w:val="es-MX"/>
        </w:rPr>
      </w:pPr>
      <w:r w:rsidRPr="004475F3">
        <w:rPr>
          <w:lang w:val="es-MX"/>
        </w:rPr>
        <w:t>Demostrar buenas prácticas de codificación y documentación de código.</w:t>
      </w:r>
    </w:p>
    <w:p w14:paraId="3DC8A6DF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Metodología</w:t>
      </w:r>
    </w:p>
    <w:p w14:paraId="55B69253" w14:textId="77777777" w:rsidR="004475F3" w:rsidRPr="004475F3" w:rsidRDefault="004475F3" w:rsidP="004475F3">
      <w:pPr>
        <w:numPr>
          <w:ilvl w:val="0"/>
          <w:numId w:val="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Planificación:</w:t>
      </w:r>
      <w:r w:rsidRPr="004475F3">
        <w:rPr>
          <w:lang w:val="es-MX"/>
        </w:rPr>
        <w:t xml:space="preserve"> Antes de escribir una línea de código, planifica tu enfoque. Define qué estructuras de datos utilizarás, cómo manejarás la entrada/salida de archivos y qué lógica aplicarás para el procesamiento de datos.</w:t>
      </w:r>
    </w:p>
    <w:p w14:paraId="581867C5" w14:textId="77777777" w:rsidR="004475F3" w:rsidRPr="004475F3" w:rsidRDefault="004475F3" w:rsidP="004475F3">
      <w:pPr>
        <w:numPr>
          <w:ilvl w:val="0"/>
          <w:numId w:val="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Desarrollo Iterativo:</w:t>
      </w:r>
      <w:r w:rsidRPr="004475F3">
        <w:rPr>
          <w:lang w:val="es-MX"/>
        </w:rPr>
        <w:t xml:space="preserve"> Comienza con las funcionalidades básicas y avanza incrementando la complejidad. Después de cada función o módulo completado, realiza pruebas para garantizar la funcionalidad.</w:t>
      </w:r>
    </w:p>
    <w:p w14:paraId="3B51E6CE" w14:textId="77777777" w:rsidR="004475F3" w:rsidRPr="004475F3" w:rsidRDefault="004475F3" w:rsidP="004475F3">
      <w:pPr>
        <w:numPr>
          <w:ilvl w:val="0"/>
          <w:numId w:val="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Refactorización:</w:t>
      </w:r>
      <w:r w:rsidRPr="004475F3">
        <w:rPr>
          <w:lang w:val="es-MX"/>
        </w:rPr>
        <w:t xml:space="preserve"> Una vez que tengas un prototipo funcional, revisa tu código y mejóralo. Elimina redundancias y asegúrate de que tu código es limpio y legible.</w:t>
      </w:r>
    </w:p>
    <w:p w14:paraId="50103870" w14:textId="77777777" w:rsidR="004475F3" w:rsidRPr="004475F3" w:rsidRDefault="004475F3" w:rsidP="004475F3">
      <w:pPr>
        <w:numPr>
          <w:ilvl w:val="0"/>
          <w:numId w:val="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Control de Versiones:</w:t>
      </w:r>
      <w:r w:rsidRPr="004475F3">
        <w:rPr>
          <w:lang w:val="es-MX"/>
        </w:rPr>
        <w:t xml:space="preserve"> Utiliza GitHub para mantener un registro de tus cambios y versiones. Asegúrate de hacer commits claros y concisos que reflejen cada etapa importante del desarrollo de tu software.</w:t>
      </w:r>
    </w:p>
    <w:p w14:paraId="19520518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Uso de GitHub</w:t>
      </w:r>
    </w:p>
    <w:p w14:paraId="7A9A2C7A" w14:textId="77777777" w:rsidR="004475F3" w:rsidRPr="004475F3" w:rsidRDefault="004475F3" w:rsidP="004475F3">
      <w:pPr>
        <w:numPr>
          <w:ilvl w:val="0"/>
          <w:numId w:val="7"/>
        </w:numPr>
        <w:jc w:val="both"/>
        <w:rPr>
          <w:lang w:val="es-MX"/>
        </w:rPr>
      </w:pPr>
      <w:r w:rsidRPr="004475F3">
        <w:rPr>
          <w:lang w:val="es-MX"/>
        </w:rPr>
        <w:t>Inicializa un repositorio en GitHub al comienzo de tu proyecto.</w:t>
      </w:r>
    </w:p>
    <w:p w14:paraId="07A93E75" w14:textId="77777777" w:rsidR="004475F3" w:rsidRPr="004475F3" w:rsidRDefault="004475F3" w:rsidP="004475F3">
      <w:pPr>
        <w:numPr>
          <w:ilvl w:val="0"/>
          <w:numId w:val="7"/>
        </w:numPr>
        <w:jc w:val="both"/>
        <w:rPr>
          <w:lang w:val="es-MX"/>
        </w:rPr>
      </w:pPr>
      <w:r w:rsidRPr="004475F3">
        <w:rPr>
          <w:lang w:val="es-MX"/>
        </w:rPr>
        <w:t>Realiza commits pequeños y frecuentes con mensajes descriptivos.</w:t>
      </w:r>
    </w:p>
    <w:p w14:paraId="02CDC4FB" w14:textId="77777777" w:rsidR="004475F3" w:rsidRPr="004475F3" w:rsidRDefault="004475F3" w:rsidP="004475F3">
      <w:pPr>
        <w:numPr>
          <w:ilvl w:val="0"/>
          <w:numId w:val="7"/>
        </w:numPr>
        <w:jc w:val="both"/>
        <w:rPr>
          <w:lang w:val="es-MX"/>
        </w:rPr>
      </w:pPr>
      <w:r w:rsidRPr="004475F3">
        <w:rPr>
          <w:lang w:val="es-MX"/>
        </w:rPr>
        <w:t>Mantén una estructura de directorios limpia y profesional en tu repositorio.</w:t>
      </w:r>
    </w:p>
    <w:p w14:paraId="2B0A86AF" w14:textId="77777777" w:rsidR="004475F3" w:rsidRPr="004475F3" w:rsidRDefault="004475F3" w:rsidP="004475F3">
      <w:pPr>
        <w:numPr>
          <w:ilvl w:val="0"/>
          <w:numId w:val="7"/>
        </w:numPr>
        <w:jc w:val="both"/>
        <w:rPr>
          <w:lang w:val="es-MX"/>
        </w:rPr>
      </w:pPr>
      <w:r w:rsidRPr="004475F3">
        <w:rPr>
          <w:lang w:val="es-MX"/>
        </w:rPr>
        <w:t xml:space="preserve">Incluye un archivo </w:t>
      </w:r>
      <w:r w:rsidRPr="004475F3">
        <w:rPr>
          <w:b/>
          <w:bCs/>
          <w:lang w:val="es-MX"/>
        </w:rPr>
        <w:t>README.md</w:t>
      </w:r>
      <w:r w:rsidRPr="004475F3">
        <w:rPr>
          <w:lang w:val="es-MX"/>
        </w:rPr>
        <w:t xml:space="preserve"> que proporcione una descripción clara del proyecto, cómo ejecutarlo y ejemplos de uso.</w:t>
      </w:r>
    </w:p>
    <w:p w14:paraId="4DDDB594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Puntos a Evaluar</w:t>
      </w:r>
    </w:p>
    <w:p w14:paraId="4D8BBC9E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Funcionalidad (40%):</w:t>
      </w:r>
      <w:r w:rsidRPr="004475F3">
        <w:rPr>
          <w:lang w:val="es-MX"/>
        </w:rPr>
        <w:t xml:space="preserve"> El script debe funcionar según lo requerido, procesando y analizando datos de un archivo de texto de manera eficiente y efectiva.</w:t>
      </w:r>
    </w:p>
    <w:p w14:paraId="04CFC8AD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lastRenderedPageBreak/>
        <w:t>Calidad del Código (20%):</w:t>
      </w:r>
      <w:r w:rsidRPr="004475F3">
        <w:rPr>
          <w:lang w:val="es-MX"/>
        </w:rPr>
        <w:t xml:space="preserve"> El código debe ser limpio, bien organizado y seguir las convenciones de Python (PEP 8).</w:t>
      </w:r>
    </w:p>
    <w:p w14:paraId="32524F11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Manejo de Excepciones (10%):</w:t>
      </w:r>
      <w:r w:rsidRPr="004475F3">
        <w:rPr>
          <w:lang w:val="es-MX"/>
        </w:rPr>
        <w:t xml:space="preserve"> El script debe manejar adecuadamente los errores y excepciones, proporcionando mensajes de error informativos.</w:t>
      </w:r>
    </w:p>
    <w:p w14:paraId="1AB01E30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Documentación (10%):</w:t>
      </w:r>
      <w:r w:rsidRPr="004475F3">
        <w:rPr>
          <w:lang w:val="es-MX"/>
        </w:rPr>
        <w:t xml:space="preserve"> El código debe estar bien comentado y el repositorio de GitHub debe tener un </w:t>
      </w:r>
      <w:r w:rsidRPr="004475F3">
        <w:rPr>
          <w:b/>
          <w:bCs/>
          <w:lang w:val="es-MX"/>
        </w:rPr>
        <w:t>README.md</w:t>
      </w:r>
      <w:r w:rsidRPr="004475F3">
        <w:rPr>
          <w:lang w:val="es-MX"/>
        </w:rPr>
        <w:t xml:space="preserve"> detallado.</w:t>
      </w:r>
    </w:p>
    <w:p w14:paraId="7182D733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Uso de Git (10%):</w:t>
      </w:r>
      <w:r w:rsidRPr="004475F3">
        <w:rPr>
          <w:lang w:val="es-MX"/>
        </w:rPr>
        <w:t xml:space="preserve"> Deben realizarse commits regulares y descriptivos a lo largo del desarrollo del proyecto.</w:t>
      </w:r>
    </w:p>
    <w:p w14:paraId="4386AF78" w14:textId="77777777" w:rsidR="004475F3" w:rsidRPr="004475F3" w:rsidRDefault="004475F3" w:rsidP="004475F3">
      <w:pPr>
        <w:numPr>
          <w:ilvl w:val="0"/>
          <w:numId w:val="8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Presentación de Resultados (10%):</w:t>
      </w:r>
      <w:r w:rsidRPr="004475F3">
        <w:rPr>
          <w:lang w:val="es-MX"/>
        </w:rPr>
        <w:t xml:space="preserve"> El script debe presentar los resultados de manera clara y legible, preferiblemente en un archivo de salida separado.</w:t>
      </w:r>
    </w:p>
    <w:p w14:paraId="210676D2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Descripción del Challenge</w:t>
      </w:r>
    </w:p>
    <w:p w14:paraId="1009232B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b/>
          <w:bCs/>
          <w:lang w:val="es-MX"/>
        </w:rPr>
        <w:t>El Gran Analizador de Texto Python (GATPy):</w:t>
      </w:r>
    </w:p>
    <w:p w14:paraId="4996EA09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 xml:space="preserve">Crearás un script de Python denominado </w:t>
      </w:r>
      <w:r w:rsidRPr="004475F3">
        <w:rPr>
          <w:b/>
          <w:bCs/>
          <w:lang w:val="es-MX"/>
        </w:rPr>
        <w:t>GATPy</w:t>
      </w:r>
      <w:r w:rsidRPr="004475F3">
        <w:rPr>
          <w:lang w:val="es-MX"/>
        </w:rPr>
        <w:t>. Este script leerá un archivo de texto provisto por el usuario (por ejemplo, un libro de dominio público de Project Gutenberg). Luego, calculará y presentará lo siguiente:</w:t>
      </w:r>
    </w:p>
    <w:p w14:paraId="3D9D24B3" w14:textId="77777777" w:rsidR="004475F3" w:rsidRPr="004475F3" w:rsidRDefault="004475F3" w:rsidP="004475F3">
      <w:pPr>
        <w:numPr>
          <w:ilvl w:val="0"/>
          <w:numId w:val="9"/>
        </w:numPr>
        <w:jc w:val="both"/>
        <w:rPr>
          <w:lang w:val="es-MX"/>
        </w:rPr>
      </w:pPr>
      <w:r w:rsidRPr="004475F3">
        <w:rPr>
          <w:lang w:val="es-MX"/>
        </w:rPr>
        <w:t>La frecuencia de cada palabra en el texto.</w:t>
      </w:r>
    </w:p>
    <w:p w14:paraId="5095C12A" w14:textId="77777777" w:rsidR="004475F3" w:rsidRPr="004475F3" w:rsidRDefault="004475F3" w:rsidP="004475F3">
      <w:pPr>
        <w:numPr>
          <w:ilvl w:val="0"/>
          <w:numId w:val="9"/>
        </w:numPr>
        <w:jc w:val="both"/>
        <w:rPr>
          <w:lang w:val="es-MX"/>
        </w:rPr>
      </w:pPr>
      <w:r w:rsidRPr="004475F3">
        <w:rPr>
          <w:lang w:val="es-MX"/>
        </w:rPr>
        <w:t>Las 5 palabras más comunes y su conteo.</w:t>
      </w:r>
    </w:p>
    <w:p w14:paraId="1C2055CE" w14:textId="77777777" w:rsidR="004475F3" w:rsidRPr="004475F3" w:rsidRDefault="004475F3" w:rsidP="004475F3">
      <w:pPr>
        <w:numPr>
          <w:ilvl w:val="0"/>
          <w:numId w:val="9"/>
        </w:numPr>
        <w:jc w:val="both"/>
        <w:rPr>
          <w:lang w:val="es-MX"/>
        </w:rPr>
      </w:pPr>
      <w:r w:rsidRPr="004475F3">
        <w:rPr>
          <w:lang w:val="es-MX"/>
        </w:rPr>
        <w:t>La cantidad de palabras únicas en el documento.</w:t>
      </w:r>
    </w:p>
    <w:p w14:paraId="1F8888BE" w14:textId="77777777" w:rsidR="004475F3" w:rsidRPr="004475F3" w:rsidRDefault="004475F3" w:rsidP="004475F3">
      <w:pPr>
        <w:numPr>
          <w:ilvl w:val="0"/>
          <w:numId w:val="9"/>
        </w:numPr>
        <w:jc w:val="both"/>
        <w:rPr>
          <w:lang w:val="es-MX"/>
        </w:rPr>
      </w:pPr>
      <w:r w:rsidRPr="004475F3">
        <w:rPr>
          <w:lang w:val="es-MX"/>
        </w:rPr>
        <w:t>Opcional: Una nube de palabras generada a partir del texto.</w:t>
      </w:r>
    </w:p>
    <w:p w14:paraId="53F2B0BF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 xml:space="preserve">Además, el script generará un archivo de salida </w:t>
      </w:r>
      <w:r w:rsidRPr="004475F3">
        <w:rPr>
          <w:b/>
          <w:bCs/>
          <w:lang w:val="es-MX"/>
        </w:rPr>
        <w:t>.txt</w:t>
      </w:r>
      <w:r w:rsidRPr="004475F3">
        <w:rPr>
          <w:lang w:val="es-MX"/>
        </w:rPr>
        <w:t xml:space="preserve"> con los resultados del análisis y una visualización simple si optas por la funcionalidad opcional.</w:t>
      </w:r>
    </w:p>
    <w:p w14:paraId="2073736B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Entrega</w:t>
      </w:r>
    </w:p>
    <w:p w14:paraId="081F9628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El plazo de entrega será de dos semanas a partir de la fecha de lanzamiento del desafío. Todo el trabajo debe ser subido a tu repositorio de GitHub antes de la fecha y hora límite. Asegúrate de seguir las mejores prácticas de codificación y mantener tu repositorio público para que pueda ser revisado por los instructores.</w:t>
      </w:r>
    </w:p>
    <w:p w14:paraId="3ED03E8B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¡Buena suerte y que comience la codificación!</w:t>
      </w:r>
    </w:p>
    <w:p w14:paraId="7911C1BA" w14:textId="77777777" w:rsidR="00944631" w:rsidRDefault="00944631" w:rsidP="004475F3">
      <w:pPr>
        <w:jc w:val="both"/>
        <w:rPr>
          <w:lang w:val="es-MX"/>
        </w:rPr>
      </w:pPr>
    </w:p>
    <w:p w14:paraId="772551F5" w14:textId="77777777" w:rsidR="004475F3" w:rsidRDefault="004475F3" w:rsidP="004475F3">
      <w:pPr>
        <w:jc w:val="both"/>
        <w:rPr>
          <w:lang w:val="es-MX"/>
        </w:rPr>
      </w:pPr>
    </w:p>
    <w:p w14:paraId="63768D72" w14:textId="77777777" w:rsidR="004475F3" w:rsidRDefault="004475F3" w:rsidP="004475F3">
      <w:pPr>
        <w:jc w:val="both"/>
        <w:rPr>
          <w:lang w:val="es-MX"/>
        </w:rPr>
      </w:pPr>
    </w:p>
    <w:p w14:paraId="3D01D936" w14:textId="77777777" w:rsidR="004475F3" w:rsidRDefault="004475F3" w:rsidP="004475F3">
      <w:pPr>
        <w:jc w:val="both"/>
        <w:rPr>
          <w:lang w:val="es-MX"/>
        </w:rPr>
      </w:pPr>
    </w:p>
    <w:p w14:paraId="34DB2E33" w14:textId="77777777" w:rsidR="004475F3" w:rsidRDefault="004475F3" w:rsidP="004475F3">
      <w:pPr>
        <w:jc w:val="both"/>
        <w:rPr>
          <w:lang w:val="es-MX"/>
        </w:rPr>
      </w:pPr>
    </w:p>
    <w:p w14:paraId="1CD56846" w14:textId="77777777" w:rsidR="004475F3" w:rsidRDefault="004475F3" w:rsidP="004475F3">
      <w:pPr>
        <w:jc w:val="both"/>
        <w:rPr>
          <w:lang w:val="es-MX"/>
        </w:rPr>
      </w:pPr>
    </w:p>
    <w:p w14:paraId="6956489D" w14:textId="77777777" w:rsidR="004475F3" w:rsidRPr="004475F3" w:rsidRDefault="004475F3" w:rsidP="004475F3">
      <w:pPr>
        <w:jc w:val="both"/>
        <w:rPr>
          <w:b/>
          <w:bCs/>
          <w:lang w:val="es-MX"/>
        </w:rPr>
      </w:pPr>
      <w:r w:rsidRPr="004475F3">
        <w:rPr>
          <w:b/>
          <w:bCs/>
          <w:lang w:val="es-MX"/>
        </w:rPr>
        <w:lastRenderedPageBreak/>
        <w:t>Tópicos Adicionales para el GATPy</w:t>
      </w:r>
    </w:p>
    <w:p w14:paraId="2E2CA8B8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Análisis de Sentimiento:</w:t>
      </w:r>
    </w:p>
    <w:p w14:paraId="02517416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 xml:space="preserve">Implementar una función que determine el sentimiento general del texto (positivo, negativo, neutral) utilizando un paquete de Python como </w:t>
      </w:r>
      <w:r w:rsidRPr="004475F3">
        <w:rPr>
          <w:b/>
          <w:bCs/>
          <w:lang w:val="es-MX"/>
        </w:rPr>
        <w:t>TextBlob</w:t>
      </w:r>
      <w:r w:rsidRPr="004475F3">
        <w:rPr>
          <w:lang w:val="es-MX"/>
        </w:rPr>
        <w:t xml:space="preserve"> o </w:t>
      </w:r>
      <w:r w:rsidRPr="004475F3">
        <w:rPr>
          <w:b/>
          <w:bCs/>
          <w:lang w:val="es-MX"/>
        </w:rPr>
        <w:t>nltk</w:t>
      </w:r>
      <w:r w:rsidRPr="004475F3">
        <w:rPr>
          <w:lang w:val="es-MX"/>
        </w:rPr>
        <w:t>.</w:t>
      </w:r>
    </w:p>
    <w:p w14:paraId="09DF3049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Resumen de Texto:</w:t>
      </w:r>
    </w:p>
    <w:p w14:paraId="524C0E27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Crear un resumen automático del texto proporcionado, destacando los puntos clave o las frases más frecuentes.</w:t>
      </w:r>
    </w:p>
    <w:p w14:paraId="4AC7D064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Indexación de Capítulos o Secciones:</w:t>
      </w:r>
    </w:p>
    <w:p w14:paraId="6E925BE6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Si el texto tiene capítulos o secciones claras, escribir una función que automáticamente los indexe y proporcione un conteo de palabra por capítulo o sección.</w:t>
      </w:r>
    </w:p>
    <w:p w14:paraId="7FDC8302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Análisis de Complejidad de Lectura:</w:t>
      </w:r>
    </w:p>
    <w:p w14:paraId="499AD8B0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Añadir una funcionalidad que calcule el índice de legibilidad de Flesch-Kincaid o cualquier otra métrica de complejidad de lectura.</w:t>
      </w:r>
    </w:p>
    <w:p w14:paraId="5477C69B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Estadísticas de Gramática:</w:t>
      </w:r>
    </w:p>
    <w:p w14:paraId="120B0D04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 xml:space="preserve">Contar y categorizar las partes del habla (sustantivos, verbos, adjetivos, etc.) utilizando bibliotecas como </w:t>
      </w:r>
      <w:r w:rsidRPr="004475F3">
        <w:rPr>
          <w:b/>
          <w:bCs/>
          <w:lang w:val="es-MX"/>
        </w:rPr>
        <w:t>spaCy</w:t>
      </w:r>
      <w:r w:rsidRPr="004475F3">
        <w:rPr>
          <w:lang w:val="es-MX"/>
        </w:rPr>
        <w:t xml:space="preserve"> o </w:t>
      </w:r>
      <w:r w:rsidRPr="004475F3">
        <w:rPr>
          <w:b/>
          <w:bCs/>
          <w:lang w:val="es-MX"/>
        </w:rPr>
        <w:t>nltk</w:t>
      </w:r>
      <w:r w:rsidRPr="004475F3">
        <w:rPr>
          <w:lang w:val="es-MX"/>
        </w:rPr>
        <w:t>.</w:t>
      </w:r>
    </w:p>
    <w:p w14:paraId="4CFF0AB9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Reconocimiento de Entidades Nombradas:</w:t>
      </w:r>
    </w:p>
    <w:p w14:paraId="6F4B44DA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Utilizar una biblioteca de procesamiento de lenguaje natural para reconocer y contar entidades nombradas (personas, lugares, organizaciones).</w:t>
      </w:r>
    </w:p>
    <w:p w14:paraId="359D63BF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Generación de un Índice de Palabras:</w:t>
      </w:r>
    </w:p>
    <w:p w14:paraId="7208564C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Generar un índice alfabético de todas las palabras utilizadas en el texto con el número de página o la posición del texto donde aparecen.</w:t>
      </w:r>
    </w:p>
    <w:p w14:paraId="44E39F7D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Comparación con Otros Textos:</w:t>
      </w:r>
    </w:p>
    <w:p w14:paraId="6B6A5E3E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>Permitir al usuario introducir múltiples textos y proporcionar una comparación estadística entre ellos (uso de palabras comunes, estilo de escritura, etc.).</w:t>
      </w:r>
    </w:p>
    <w:p w14:paraId="6AAE5693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Visualizaciones Avanzadas:</w:t>
      </w:r>
    </w:p>
    <w:p w14:paraId="3D3C2E87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 xml:space="preserve">Crear gráficos interactivos para las estadísticas recolectadas, utilizando bibliotecas como </w:t>
      </w:r>
      <w:r w:rsidRPr="004475F3">
        <w:rPr>
          <w:b/>
          <w:bCs/>
          <w:lang w:val="es-MX"/>
        </w:rPr>
        <w:t>matplotlib</w:t>
      </w:r>
      <w:r w:rsidRPr="004475F3">
        <w:rPr>
          <w:lang w:val="es-MX"/>
        </w:rPr>
        <w:t xml:space="preserve">, </w:t>
      </w:r>
      <w:r w:rsidRPr="004475F3">
        <w:rPr>
          <w:b/>
          <w:bCs/>
          <w:lang w:val="es-MX"/>
        </w:rPr>
        <w:t>seaborn</w:t>
      </w:r>
      <w:r w:rsidRPr="004475F3">
        <w:rPr>
          <w:lang w:val="es-MX"/>
        </w:rPr>
        <w:t xml:space="preserve">, o </w:t>
      </w:r>
      <w:r w:rsidRPr="004475F3">
        <w:rPr>
          <w:b/>
          <w:bCs/>
          <w:lang w:val="es-MX"/>
        </w:rPr>
        <w:t>plotly</w:t>
      </w:r>
      <w:r w:rsidRPr="004475F3">
        <w:rPr>
          <w:lang w:val="es-MX"/>
        </w:rPr>
        <w:t>.</w:t>
      </w:r>
    </w:p>
    <w:p w14:paraId="48D1C4D0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Interfaz de Usuario:</w:t>
      </w:r>
    </w:p>
    <w:p w14:paraId="32783C40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 xml:space="preserve">Desarrollar una interfaz gráfica sencilla para permitir a los usuarios seleccionar archivos y visualizar los análisis directamente, usando por ejemplo </w:t>
      </w:r>
      <w:r w:rsidRPr="004475F3">
        <w:rPr>
          <w:b/>
          <w:bCs/>
          <w:lang w:val="es-MX"/>
        </w:rPr>
        <w:t>tkinter</w:t>
      </w:r>
      <w:r w:rsidRPr="004475F3">
        <w:rPr>
          <w:lang w:val="es-MX"/>
        </w:rPr>
        <w:t xml:space="preserve"> o </w:t>
      </w:r>
      <w:r w:rsidRPr="004475F3">
        <w:rPr>
          <w:b/>
          <w:bCs/>
          <w:lang w:val="es-MX"/>
        </w:rPr>
        <w:t>PyQt</w:t>
      </w:r>
      <w:r w:rsidRPr="004475F3">
        <w:rPr>
          <w:lang w:val="es-MX"/>
        </w:rPr>
        <w:t>.</w:t>
      </w:r>
    </w:p>
    <w:p w14:paraId="49AC312D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Empaquetado y Distribución:</w:t>
      </w:r>
    </w:p>
    <w:p w14:paraId="6DE76196" w14:textId="77777777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lastRenderedPageBreak/>
        <w:t>Preparar el script para que pueda ser instalado y utilizado como un paquete de Python independiente, incluyendo todas las dependencias necesarias.</w:t>
      </w:r>
    </w:p>
    <w:p w14:paraId="6097BA51" w14:textId="77777777" w:rsidR="004475F3" w:rsidRPr="004475F3" w:rsidRDefault="004475F3" w:rsidP="004475F3">
      <w:pPr>
        <w:numPr>
          <w:ilvl w:val="0"/>
          <w:numId w:val="10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Integración Continua:</w:t>
      </w:r>
    </w:p>
    <w:p w14:paraId="37D394F6" w14:textId="62BA4FE0" w:rsidR="004475F3" w:rsidRPr="004475F3" w:rsidRDefault="004475F3" w:rsidP="004475F3">
      <w:pPr>
        <w:numPr>
          <w:ilvl w:val="1"/>
          <w:numId w:val="10"/>
        </w:numPr>
        <w:jc w:val="both"/>
        <w:rPr>
          <w:lang w:val="es-MX"/>
        </w:rPr>
      </w:pPr>
      <w:r w:rsidRPr="004475F3">
        <w:rPr>
          <w:lang w:val="es-MX"/>
        </w:rPr>
        <w:t xml:space="preserve">Configurar </w:t>
      </w:r>
      <w:r w:rsidRPr="004475F3">
        <w:rPr>
          <w:lang w:val="es-MX"/>
        </w:rPr>
        <w:t>un pipeline</w:t>
      </w:r>
      <w:r w:rsidRPr="004475F3">
        <w:rPr>
          <w:lang w:val="es-MX"/>
        </w:rPr>
        <w:t xml:space="preserve"> de integración continua con GitHub Actions para automatizar las pruebas del script.</w:t>
      </w:r>
    </w:p>
    <w:p w14:paraId="4B066B8C" w14:textId="77777777" w:rsidR="004475F3" w:rsidRPr="004475F3" w:rsidRDefault="004475F3" w:rsidP="004475F3">
      <w:pPr>
        <w:jc w:val="both"/>
        <w:rPr>
          <w:b/>
          <w:bCs/>
          <w:lang w:val="es-MX"/>
        </w:rPr>
      </w:pPr>
      <w:r w:rsidRPr="004475F3">
        <w:rPr>
          <w:b/>
          <w:bCs/>
          <w:lang w:val="es-MX"/>
        </w:rPr>
        <w:t>Entregables</w:t>
      </w:r>
    </w:p>
    <w:p w14:paraId="5058ACF4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Además del código fuente, los siguientes entregables serán parte del challenge:</w:t>
      </w:r>
    </w:p>
    <w:p w14:paraId="74EFF756" w14:textId="77777777" w:rsidR="004475F3" w:rsidRPr="004475F3" w:rsidRDefault="004475F3" w:rsidP="004475F3">
      <w:pPr>
        <w:numPr>
          <w:ilvl w:val="0"/>
          <w:numId w:val="11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Informe de Análisis:</w:t>
      </w:r>
      <w:r w:rsidRPr="004475F3">
        <w:rPr>
          <w:lang w:val="es-MX"/>
        </w:rPr>
        <w:t xml:space="preserve"> Un documento que resume los hallazgos y estadísticas del texto analizado, incluyendo gráficos y visualizaciones.</w:t>
      </w:r>
    </w:p>
    <w:p w14:paraId="34F09142" w14:textId="77777777" w:rsidR="004475F3" w:rsidRPr="004475F3" w:rsidRDefault="004475F3" w:rsidP="004475F3">
      <w:pPr>
        <w:numPr>
          <w:ilvl w:val="0"/>
          <w:numId w:val="11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Guía de Usuario:</w:t>
      </w:r>
      <w:r w:rsidRPr="004475F3">
        <w:rPr>
          <w:lang w:val="es-MX"/>
        </w:rPr>
        <w:t xml:space="preserve"> Un manual o documento de ayuda que guíe a los usuarios en la utilización del GATPy, con ejemplos de uso.</w:t>
      </w:r>
    </w:p>
    <w:p w14:paraId="0C0163ED" w14:textId="77777777" w:rsidR="004475F3" w:rsidRPr="004475F3" w:rsidRDefault="004475F3" w:rsidP="004475F3">
      <w:pPr>
        <w:numPr>
          <w:ilvl w:val="0"/>
          <w:numId w:val="11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Reflexión Personal:</w:t>
      </w:r>
      <w:r w:rsidRPr="004475F3">
        <w:rPr>
          <w:lang w:val="es-MX"/>
        </w:rPr>
        <w:t xml:space="preserve"> Una breve reflexión escrita sobre el proceso de aprendizaje, los desafíos enfrentados y cómo se resolvieron.</w:t>
      </w:r>
    </w:p>
    <w:p w14:paraId="2C63317F" w14:textId="77777777" w:rsidR="004475F3" w:rsidRPr="004475F3" w:rsidRDefault="004475F3" w:rsidP="004475F3">
      <w:pPr>
        <w:numPr>
          <w:ilvl w:val="0"/>
          <w:numId w:val="11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Pruebas Unitarias:</w:t>
      </w:r>
      <w:r w:rsidRPr="004475F3">
        <w:rPr>
          <w:lang w:val="es-MX"/>
        </w:rPr>
        <w:t xml:space="preserve"> Un conjunto de pruebas unitarias que aseguren la correcta funcionalidad de cada componente del script.</w:t>
      </w:r>
    </w:p>
    <w:p w14:paraId="746EAA07" w14:textId="77777777" w:rsidR="004475F3" w:rsidRPr="004475F3" w:rsidRDefault="004475F3" w:rsidP="004475F3">
      <w:pPr>
        <w:numPr>
          <w:ilvl w:val="0"/>
          <w:numId w:val="11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Vídeo Demostrativo:</w:t>
      </w:r>
      <w:r w:rsidRPr="004475F3">
        <w:rPr>
          <w:lang w:val="es-MX"/>
        </w:rPr>
        <w:t xml:space="preserve"> Una grabación de pantalla mostrando cómo funciona el GATPy, explicando las características implementadas.</w:t>
      </w:r>
    </w:p>
    <w:p w14:paraId="547DC707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Estos tópicos adicionales pretenden que los estudiantes apliquen una variedad más amplia de las habilidades aprendidas durante el curso, al tiempo que ofrecen un enfoque holístico e integrado para el desarrollo de un proyecto de software.</w:t>
      </w:r>
    </w:p>
    <w:p w14:paraId="30A4C4D4" w14:textId="77777777" w:rsidR="004475F3" w:rsidRDefault="004475F3" w:rsidP="004475F3">
      <w:pPr>
        <w:jc w:val="both"/>
        <w:rPr>
          <w:lang w:val="es-MX"/>
        </w:rPr>
      </w:pPr>
    </w:p>
    <w:p w14:paraId="7833504A" w14:textId="77777777" w:rsidR="004475F3" w:rsidRDefault="004475F3" w:rsidP="004475F3">
      <w:pPr>
        <w:jc w:val="both"/>
        <w:rPr>
          <w:lang w:val="es-MX"/>
        </w:rPr>
      </w:pPr>
    </w:p>
    <w:p w14:paraId="77667664" w14:textId="77777777" w:rsidR="004475F3" w:rsidRDefault="004475F3" w:rsidP="004475F3">
      <w:pPr>
        <w:jc w:val="both"/>
        <w:rPr>
          <w:lang w:val="es-MX"/>
        </w:rPr>
      </w:pPr>
    </w:p>
    <w:p w14:paraId="08251DAD" w14:textId="77777777" w:rsidR="004475F3" w:rsidRDefault="004475F3" w:rsidP="004475F3">
      <w:pPr>
        <w:jc w:val="both"/>
        <w:rPr>
          <w:lang w:val="es-MX"/>
        </w:rPr>
      </w:pPr>
    </w:p>
    <w:p w14:paraId="20715DB8" w14:textId="77777777" w:rsidR="004475F3" w:rsidRDefault="004475F3" w:rsidP="004475F3">
      <w:pPr>
        <w:jc w:val="both"/>
        <w:rPr>
          <w:lang w:val="es-MX"/>
        </w:rPr>
      </w:pPr>
    </w:p>
    <w:p w14:paraId="00CC6E56" w14:textId="77777777" w:rsidR="004475F3" w:rsidRDefault="004475F3" w:rsidP="004475F3">
      <w:pPr>
        <w:jc w:val="both"/>
        <w:rPr>
          <w:lang w:val="es-MX"/>
        </w:rPr>
      </w:pPr>
    </w:p>
    <w:p w14:paraId="5EC0E867" w14:textId="77777777" w:rsidR="004475F3" w:rsidRDefault="004475F3" w:rsidP="004475F3">
      <w:pPr>
        <w:jc w:val="both"/>
        <w:rPr>
          <w:lang w:val="es-MX"/>
        </w:rPr>
      </w:pPr>
    </w:p>
    <w:p w14:paraId="14C56B0B" w14:textId="77777777" w:rsidR="004475F3" w:rsidRDefault="004475F3" w:rsidP="004475F3">
      <w:pPr>
        <w:jc w:val="both"/>
        <w:rPr>
          <w:lang w:val="es-MX"/>
        </w:rPr>
      </w:pPr>
    </w:p>
    <w:p w14:paraId="73605913" w14:textId="77777777" w:rsidR="004475F3" w:rsidRDefault="004475F3" w:rsidP="004475F3">
      <w:pPr>
        <w:jc w:val="both"/>
        <w:rPr>
          <w:lang w:val="es-MX"/>
        </w:rPr>
      </w:pPr>
    </w:p>
    <w:p w14:paraId="6A5508B1" w14:textId="77777777" w:rsidR="004475F3" w:rsidRDefault="004475F3" w:rsidP="004475F3">
      <w:pPr>
        <w:jc w:val="both"/>
        <w:rPr>
          <w:lang w:val="es-MX"/>
        </w:rPr>
      </w:pPr>
    </w:p>
    <w:p w14:paraId="0D22F50E" w14:textId="77777777" w:rsidR="004475F3" w:rsidRDefault="004475F3" w:rsidP="004475F3">
      <w:pPr>
        <w:jc w:val="both"/>
        <w:rPr>
          <w:lang w:val="es-MX"/>
        </w:rPr>
      </w:pPr>
    </w:p>
    <w:p w14:paraId="0BB94384" w14:textId="77777777" w:rsidR="004475F3" w:rsidRDefault="004475F3" w:rsidP="004475F3">
      <w:pPr>
        <w:jc w:val="both"/>
        <w:rPr>
          <w:lang w:val="es-MX"/>
        </w:rPr>
      </w:pPr>
    </w:p>
    <w:p w14:paraId="29CC0BDA" w14:textId="54AAF2EF" w:rsidR="004475F3" w:rsidRPr="004475F3" w:rsidRDefault="004475F3" w:rsidP="004475F3">
      <w:pPr>
        <w:jc w:val="both"/>
        <w:rPr>
          <w:b/>
          <w:bCs/>
          <w:lang w:val="es-MX"/>
        </w:rPr>
      </w:pPr>
      <w:r w:rsidRPr="004475F3">
        <w:rPr>
          <w:b/>
          <w:bCs/>
          <w:lang w:val="es-MX"/>
        </w:rPr>
        <w:lastRenderedPageBreak/>
        <w:t>Challenge “</w:t>
      </w:r>
      <w:r w:rsidRPr="004475F3">
        <w:rPr>
          <w:b/>
          <w:bCs/>
          <w:lang w:val="es-MX"/>
        </w:rPr>
        <w:t>Python Enterprise Simulator"</w:t>
      </w:r>
    </w:p>
    <w:p w14:paraId="13EF8636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Introducción</w:t>
      </w:r>
    </w:p>
    <w:p w14:paraId="66FC7B30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Al culminar el curso de Programación I con Python en el nivel de maestría, te enfrentas a un desafío que encapsula la esencia de un entorno empresarial complejo. Este reto no solo pondrá a prueba tus habilidades técnicas, sino también tu capacidad para gestionar un proyecto de programación escalable y modular, que podría integrarse en sistemas de mayor envergadura.</w:t>
      </w:r>
    </w:p>
    <w:p w14:paraId="7F0EDBC4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Objetivos</w:t>
      </w:r>
    </w:p>
    <w:p w14:paraId="7811EDA7" w14:textId="77777777" w:rsidR="004475F3" w:rsidRPr="004475F3" w:rsidRDefault="004475F3" w:rsidP="004475F3">
      <w:pPr>
        <w:numPr>
          <w:ilvl w:val="0"/>
          <w:numId w:val="12"/>
        </w:numPr>
        <w:jc w:val="both"/>
        <w:rPr>
          <w:lang w:val="es-MX"/>
        </w:rPr>
      </w:pPr>
      <w:r w:rsidRPr="004475F3">
        <w:rPr>
          <w:lang w:val="es-MX"/>
        </w:rPr>
        <w:t>Desarrollar una aplicación Python que simule un entorno empresarial con varios módulos, como gestión de inventarios, procesamiento de transacciones y análisis de datos.</w:t>
      </w:r>
    </w:p>
    <w:p w14:paraId="62D71ED2" w14:textId="77777777" w:rsidR="004475F3" w:rsidRPr="004475F3" w:rsidRDefault="004475F3" w:rsidP="004475F3">
      <w:pPr>
        <w:numPr>
          <w:ilvl w:val="0"/>
          <w:numId w:val="12"/>
        </w:numPr>
        <w:jc w:val="both"/>
        <w:rPr>
          <w:lang w:val="es-MX"/>
        </w:rPr>
      </w:pPr>
      <w:r w:rsidRPr="004475F3">
        <w:rPr>
          <w:lang w:val="es-MX"/>
        </w:rPr>
        <w:t>Demostrar un diseño de software eficiente que permita la fácil expansión y mantenimiento del código.</w:t>
      </w:r>
    </w:p>
    <w:p w14:paraId="71C64191" w14:textId="77777777" w:rsidR="004475F3" w:rsidRPr="004475F3" w:rsidRDefault="004475F3" w:rsidP="004475F3">
      <w:pPr>
        <w:numPr>
          <w:ilvl w:val="0"/>
          <w:numId w:val="12"/>
        </w:numPr>
        <w:jc w:val="both"/>
        <w:rPr>
          <w:lang w:val="es-MX"/>
        </w:rPr>
      </w:pPr>
      <w:r w:rsidRPr="004475F3">
        <w:rPr>
          <w:lang w:val="es-MX"/>
        </w:rPr>
        <w:t>Manejar de forma efectiva un repositorio de GitHub para control de versiones y colaboración.</w:t>
      </w:r>
    </w:p>
    <w:p w14:paraId="5DCE4B5D" w14:textId="77777777" w:rsidR="004475F3" w:rsidRPr="004475F3" w:rsidRDefault="004475F3" w:rsidP="004475F3">
      <w:pPr>
        <w:numPr>
          <w:ilvl w:val="0"/>
          <w:numId w:val="12"/>
        </w:numPr>
        <w:jc w:val="both"/>
        <w:rPr>
          <w:lang w:val="es-MX"/>
        </w:rPr>
      </w:pPr>
      <w:r w:rsidRPr="004475F3">
        <w:rPr>
          <w:lang w:val="es-MX"/>
        </w:rPr>
        <w:t>Aplicar las mejores prácticas en programación, pruebas, y documentación.</w:t>
      </w:r>
    </w:p>
    <w:p w14:paraId="4E2E1A02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Metodología</w:t>
      </w:r>
    </w:p>
    <w:p w14:paraId="59A895CB" w14:textId="77777777" w:rsidR="004475F3" w:rsidRPr="004475F3" w:rsidRDefault="004475F3" w:rsidP="004475F3">
      <w:pPr>
        <w:numPr>
          <w:ilvl w:val="0"/>
          <w:numId w:val="13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Diseño Modular:</w:t>
      </w:r>
      <w:r w:rsidRPr="004475F3">
        <w:rPr>
          <w:lang w:val="es-MX"/>
        </w:rPr>
        <w:t xml:space="preserve"> Tu aplicación debe estar diseñada en módulos independientes que interactúan entre sí. Cada módulo debería ser responsable de una parte del simulador empresarial.</w:t>
      </w:r>
    </w:p>
    <w:p w14:paraId="33876922" w14:textId="77777777" w:rsidR="004475F3" w:rsidRPr="004475F3" w:rsidRDefault="004475F3" w:rsidP="004475F3">
      <w:pPr>
        <w:numPr>
          <w:ilvl w:val="0"/>
          <w:numId w:val="13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Desarrollo Ágil:</w:t>
      </w:r>
      <w:r w:rsidRPr="004475F3">
        <w:rPr>
          <w:lang w:val="es-MX"/>
        </w:rPr>
        <w:t xml:space="preserve"> Implementa tu proyecto utilizando sprints de una semana, cada uno con sus propios objetivos y tareas. Al final de cada sprint, evalúa tu progreso y reajusta los planes según sea necesario.</w:t>
      </w:r>
    </w:p>
    <w:p w14:paraId="6CD915C4" w14:textId="77777777" w:rsidR="004475F3" w:rsidRPr="004475F3" w:rsidRDefault="004475F3" w:rsidP="004475F3">
      <w:pPr>
        <w:numPr>
          <w:ilvl w:val="0"/>
          <w:numId w:val="13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Revisión de Pares:</w:t>
      </w:r>
      <w:r w:rsidRPr="004475F3">
        <w:rPr>
          <w:lang w:val="es-MX"/>
        </w:rPr>
        <w:t xml:space="preserve"> Realiza revisiones de código con tus compañeros para asegurarte de que tu código sigue las mejores prácticas y es claro para otros desarrolladores.</w:t>
      </w:r>
    </w:p>
    <w:p w14:paraId="5F24E6EE" w14:textId="77777777" w:rsidR="004475F3" w:rsidRPr="004475F3" w:rsidRDefault="004475F3" w:rsidP="004475F3">
      <w:pPr>
        <w:numPr>
          <w:ilvl w:val="0"/>
          <w:numId w:val="13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Testing:</w:t>
      </w:r>
      <w:r w:rsidRPr="004475F3">
        <w:rPr>
          <w:lang w:val="es-MX"/>
        </w:rPr>
        <w:t xml:space="preserve"> Desarrolla tests para cada módulo utilizando frameworks como </w:t>
      </w:r>
      <w:r w:rsidRPr="004475F3">
        <w:rPr>
          <w:b/>
          <w:bCs/>
          <w:lang w:val="es-MX"/>
        </w:rPr>
        <w:t>unittest</w:t>
      </w:r>
      <w:r w:rsidRPr="004475F3">
        <w:rPr>
          <w:lang w:val="es-MX"/>
        </w:rPr>
        <w:t xml:space="preserve"> o </w:t>
      </w:r>
      <w:r w:rsidRPr="004475F3">
        <w:rPr>
          <w:b/>
          <w:bCs/>
          <w:lang w:val="es-MX"/>
        </w:rPr>
        <w:t>pytest</w:t>
      </w:r>
      <w:r w:rsidRPr="004475F3">
        <w:rPr>
          <w:lang w:val="es-MX"/>
        </w:rPr>
        <w:t>. Asegúrate de que tu código pasa todas las pruebas antes de fusionarlo con la rama principal.</w:t>
      </w:r>
    </w:p>
    <w:p w14:paraId="25BC1380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Uso de GitHub</w:t>
      </w:r>
    </w:p>
    <w:p w14:paraId="3B44E393" w14:textId="77777777" w:rsidR="004475F3" w:rsidRPr="004475F3" w:rsidRDefault="004475F3" w:rsidP="004475F3">
      <w:pPr>
        <w:numPr>
          <w:ilvl w:val="0"/>
          <w:numId w:val="14"/>
        </w:numPr>
        <w:jc w:val="both"/>
        <w:rPr>
          <w:lang w:val="es-MX"/>
        </w:rPr>
      </w:pPr>
      <w:r w:rsidRPr="004475F3">
        <w:rPr>
          <w:lang w:val="es-MX"/>
        </w:rPr>
        <w:t>Configura un repositorio en GitHub con una estructura de ramas adecuada para gestionar características, desarrollos y lanzamientos.</w:t>
      </w:r>
    </w:p>
    <w:p w14:paraId="5CDB6294" w14:textId="77777777" w:rsidR="004475F3" w:rsidRPr="004475F3" w:rsidRDefault="004475F3" w:rsidP="004475F3">
      <w:pPr>
        <w:numPr>
          <w:ilvl w:val="0"/>
          <w:numId w:val="14"/>
        </w:numPr>
        <w:jc w:val="both"/>
        <w:rPr>
          <w:lang w:val="es-MX"/>
        </w:rPr>
      </w:pPr>
      <w:r w:rsidRPr="004475F3">
        <w:rPr>
          <w:lang w:val="es-MX"/>
        </w:rPr>
        <w:t>Usa issues y pull requests para gestionar tareas y la colaboración.</w:t>
      </w:r>
    </w:p>
    <w:p w14:paraId="6761C259" w14:textId="77777777" w:rsidR="004475F3" w:rsidRPr="004475F3" w:rsidRDefault="004475F3" w:rsidP="004475F3">
      <w:pPr>
        <w:numPr>
          <w:ilvl w:val="0"/>
          <w:numId w:val="14"/>
        </w:numPr>
        <w:jc w:val="both"/>
        <w:rPr>
          <w:lang w:val="es-MX"/>
        </w:rPr>
      </w:pPr>
      <w:r w:rsidRPr="004475F3">
        <w:rPr>
          <w:lang w:val="es-MX"/>
        </w:rPr>
        <w:t>Integra GitHub Actions para automatizar tus pruebas y asegurar la calidad del código.</w:t>
      </w:r>
    </w:p>
    <w:p w14:paraId="2C69B077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Puntos a Evaluar</w:t>
      </w:r>
    </w:p>
    <w:p w14:paraId="6DA3A0CA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Arquitectura de Software (25%):</w:t>
      </w:r>
      <w:r w:rsidRPr="004475F3">
        <w:rPr>
          <w:lang w:val="es-MX"/>
        </w:rPr>
        <w:t xml:space="preserve"> Diseño modular y uso de patrones de diseño.</w:t>
      </w:r>
    </w:p>
    <w:p w14:paraId="395C643D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Calidad del Código (20%):</w:t>
      </w:r>
      <w:r w:rsidRPr="004475F3">
        <w:rPr>
          <w:lang w:val="es-MX"/>
        </w:rPr>
        <w:t xml:space="preserve"> Legibilidad, uso de convenciones y documentación interna del código.</w:t>
      </w:r>
    </w:p>
    <w:p w14:paraId="287E3F92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Control de Versiones (15%):</w:t>
      </w:r>
      <w:r w:rsidRPr="004475F3">
        <w:rPr>
          <w:lang w:val="es-MX"/>
        </w:rPr>
        <w:t xml:space="preserve"> Uso efectivo de GitHub, incluyendo branches, commits, issues, y pull requests.</w:t>
      </w:r>
    </w:p>
    <w:p w14:paraId="0E597B7D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lastRenderedPageBreak/>
        <w:t>Funcionalidad (15%):</w:t>
      </w:r>
      <w:r w:rsidRPr="004475F3">
        <w:rPr>
          <w:lang w:val="es-MX"/>
        </w:rPr>
        <w:t xml:space="preserve"> El simulador debe funcionar como se espera y manejar correctamente las simulaciones empresariales.</w:t>
      </w:r>
    </w:p>
    <w:p w14:paraId="19E32DC6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Pruebas (10%):</w:t>
      </w:r>
      <w:r w:rsidRPr="004475F3">
        <w:rPr>
          <w:lang w:val="es-MX"/>
        </w:rPr>
        <w:t xml:space="preserve"> Cobertura de pruebas completa y pasaje de todas las pruebas automatizadas.</w:t>
      </w:r>
    </w:p>
    <w:p w14:paraId="3B5FC3B8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Documentación (10%):</w:t>
      </w:r>
      <w:r w:rsidRPr="004475F3">
        <w:rPr>
          <w:lang w:val="es-MX"/>
        </w:rPr>
        <w:t xml:space="preserve"> README detallado, documentación de la API y comentarios en el código.</w:t>
      </w:r>
    </w:p>
    <w:p w14:paraId="63E44BEC" w14:textId="77777777" w:rsidR="004475F3" w:rsidRPr="004475F3" w:rsidRDefault="004475F3" w:rsidP="004475F3">
      <w:pPr>
        <w:numPr>
          <w:ilvl w:val="0"/>
          <w:numId w:val="15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Presentación (5%):</w:t>
      </w:r>
      <w:r w:rsidRPr="004475F3">
        <w:rPr>
          <w:lang w:val="es-MX"/>
        </w:rPr>
        <w:t xml:space="preserve"> Entrega final con una presentación clara y profesional del proyecto.</w:t>
      </w:r>
    </w:p>
    <w:p w14:paraId="48419405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Descripción del Challenge</w:t>
      </w:r>
    </w:p>
    <w:p w14:paraId="16D86441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b/>
          <w:bCs/>
          <w:lang w:val="es-MX"/>
        </w:rPr>
        <w:t>Python Enterprise Simulator (PyESim):</w:t>
      </w:r>
    </w:p>
    <w:p w14:paraId="068ABC54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 xml:space="preserve">Tu simulador empresarial, denominado </w:t>
      </w:r>
      <w:r w:rsidRPr="004475F3">
        <w:rPr>
          <w:b/>
          <w:bCs/>
          <w:lang w:val="es-MX"/>
        </w:rPr>
        <w:t>PyESim</w:t>
      </w:r>
      <w:r w:rsidRPr="004475F3">
        <w:rPr>
          <w:lang w:val="es-MX"/>
        </w:rPr>
        <w:t>, constará de los siguientes módulos:</w:t>
      </w:r>
    </w:p>
    <w:p w14:paraId="13678429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Gestión de Inventario:</w:t>
      </w:r>
      <w:r w:rsidRPr="004475F3">
        <w:rPr>
          <w:lang w:val="es-MX"/>
        </w:rPr>
        <w:t xml:space="preserve"> Control de stock, seguimiento de productos y alertas de bajo inventario.</w:t>
      </w:r>
    </w:p>
    <w:p w14:paraId="0545E1BB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Procesamiento de Transacciones:</w:t>
      </w:r>
      <w:r w:rsidRPr="004475F3">
        <w:rPr>
          <w:lang w:val="es-MX"/>
        </w:rPr>
        <w:t xml:space="preserve"> Simulación de ventas y compras, con registro de transacciones.</w:t>
      </w:r>
    </w:p>
    <w:p w14:paraId="64F16553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Análisis de Datos:</w:t>
      </w:r>
      <w:r w:rsidRPr="004475F3">
        <w:rPr>
          <w:lang w:val="es-MX"/>
        </w:rPr>
        <w:t xml:space="preserve"> Generación de informes sobre ventas, predicciones de demanda y visualizaciones de datos de inventario.</w:t>
      </w:r>
    </w:p>
    <w:p w14:paraId="1BC9094E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Interfaz de Usuario:</w:t>
      </w:r>
      <w:r w:rsidRPr="004475F3">
        <w:rPr>
          <w:lang w:val="es-MX"/>
        </w:rPr>
        <w:t xml:space="preserve"> Una interfaz de línea de comandos o gráfica que permita interactuar con el simulador.</w:t>
      </w:r>
    </w:p>
    <w:p w14:paraId="0A76BB3F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Integración y Automatización:</w:t>
      </w:r>
      <w:r w:rsidRPr="004475F3">
        <w:rPr>
          <w:lang w:val="es-MX"/>
        </w:rPr>
        <w:t xml:space="preserve"> Scripts para integrar los módulos y automatizar tareas comunes.</w:t>
      </w:r>
    </w:p>
    <w:p w14:paraId="07FA256D" w14:textId="77777777" w:rsidR="004475F3" w:rsidRPr="004475F3" w:rsidRDefault="004475F3" w:rsidP="004475F3">
      <w:pPr>
        <w:numPr>
          <w:ilvl w:val="0"/>
          <w:numId w:val="16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Seguridad:</w:t>
      </w:r>
      <w:r w:rsidRPr="004475F3">
        <w:rPr>
          <w:lang w:val="es-MX"/>
        </w:rPr>
        <w:t xml:space="preserve"> Implementación de medidas básicas de seguridad para proteger los datos simulados.</w:t>
      </w:r>
    </w:p>
    <w:p w14:paraId="227A694B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Entrega</w:t>
      </w:r>
    </w:p>
    <w:p w14:paraId="4D26198B" w14:textId="77777777" w:rsidR="004475F3" w:rsidRPr="004475F3" w:rsidRDefault="004475F3" w:rsidP="004475F3">
      <w:pPr>
        <w:jc w:val="both"/>
        <w:rPr>
          <w:lang w:val="es-MX"/>
        </w:rPr>
      </w:pPr>
      <w:r w:rsidRPr="004475F3">
        <w:rPr>
          <w:lang w:val="es-MX"/>
        </w:rPr>
        <w:t>El proyecto deberá ser entregado en un periodo de 8 semanas. La entrega final incluirá:</w:t>
      </w:r>
    </w:p>
    <w:p w14:paraId="49AEC548" w14:textId="77777777" w:rsidR="004475F3" w:rsidRPr="004475F3" w:rsidRDefault="004475F3" w:rsidP="004475F3">
      <w:pPr>
        <w:numPr>
          <w:ilvl w:val="0"/>
          <w:numId w:val="17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Código Fuente:</w:t>
      </w:r>
      <w:r w:rsidRPr="004475F3">
        <w:rPr>
          <w:lang w:val="es-MX"/>
        </w:rPr>
        <w:t xml:space="preserve"> Todo el código fuente del proyecto, alojado en el repositorio de GitHub.</w:t>
      </w:r>
    </w:p>
    <w:p w14:paraId="50D3488D" w14:textId="77777777" w:rsidR="004475F3" w:rsidRPr="004475F3" w:rsidRDefault="004475F3" w:rsidP="004475F3">
      <w:pPr>
        <w:numPr>
          <w:ilvl w:val="0"/>
          <w:numId w:val="17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Documentación Técnica:</w:t>
      </w:r>
      <w:r w:rsidRPr="004475F3">
        <w:rPr>
          <w:lang w:val="es-MX"/>
        </w:rPr>
        <w:t xml:space="preserve"> Instrucciones detalladas sobre cómo instalar y ejecutar el simulador, incluyendo requisitos y dependencias.</w:t>
      </w:r>
    </w:p>
    <w:p w14:paraId="54932A8E" w14:textId="77777777" w:rsidR="004475F3" w:rsidRPr="004475F3" w:rsidRDefault="004475F3" w:rsidP="004475F3">
      <w:pPr>
        <w:numPr>
          <w:ilvl w:val="0"/>
          <w:numId w:val="17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Informe de Proyecto:</w:t>
      </w:r>
      <w:r w:rsidRPr="004475F3">
        <w:rPr>
          <w:lang w:val="es-MX"/>
        </w:rPr>
        <w:t xml:space="preserve"> Un informe que detalle la arquitectura del software, las decisiones de diseño importantes, y una reflexión sobre los desafíos enfrentados.</w:t>
      </w:r>
    </w:p>
    <w:p w14:paraId="2CD4618E" w14:textId="77777777" w:rsidR="004475F3" w:rsidRPr="004475F3" w:rsidRDefault="004475F3" w:rsidP="004475F3">
      <w:pPr>
        <w:numPr>
          <w:ilvl w:val="0"/>
          <w:numId w:val="17"/>
        </w:numPr>
        <w:jc w:val="both"/>
        <w:rPr>
          <w:lang w:val="es-MX"/>
        </w:rPr>
      </w:pPr>
      <w:r w:rsidRPr="004475F3">
        <w:rPr>
          <w:b/>
          <w:bCs/>
          <w:lang w:val="es-MX"/>
        </w:rPr>
        <w:t>Presentación Final:</w:t>
      </w:r>
      <w:r w:rsidRPr="004475F3">
        <w:rPr>
          <w:lang w:val="es-MX"/>
        </w:rPr>
        <w:t xml:space="preserve"> Una presentación del simulador, demostrando sus capacidades y cómo</w:t>
      </w:r>
    </w:p>
    <w:p w14:paraId="3EA5C851" w14:textId="77777777" w:rsidR="004475F3" w:rsidRDefault="004475F3" w:rsidP="004475F3">
      <w:pPr>
        <w:jc w:val="both"/>
        <w:rPr>
          <w:lang w:val="es-MX"/>
        </w:rPr>
      </w:pPr>
    </w:p>
    <w:p w14:paraId="74A7DD97" w14:textId="77777777" w:rsidR="004475F3" w:rsidRDefault="004475F3" w:rsidP="004475F3">
      <w:pPr>
        <w:jc w:val="both"/>
        <w:rPr>
          <w:lang w:val="es-MX"/>
        </w:rPr>
      </w:pPr>
    </w:p>
    <w:p w14:paraId="2AEBF89D" w14:textId="77777777" w:rsidR="004475F3" w:rsidRPr="004475F3" w:rsidRDefault="004475F3" w:rsidP="004475F3">
      <w:pPr>
        <w:jc w:val="both"/>
        <w:rPr>
          <w:lang w:val="es-MX"/>
        </w:rPr>
      </w:pPr>
    </w:p>
    <w:sectPr w:rsidR="004475F3" w:rsidRPr="004475F3" w:rsidSect="007773F1">
      <w:headerReference w:type="default" r:id="rId8"/>
      <w:footerReference w:type="default" r:id="rId9"/>
      <w:pgSz w:w="12240" w:h="15840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159B" w14:textId="77777777" w:rsidR="009C0E1C" w:rsidRDefault="009C0E1C" w:rsidP="006C5233">
      <w:pPr>
        <w:spacing w:after="0" w:line="240" w:lineRule="auto"/>
      </w:pPr>
      <w:r>
        <w:separator/>
      </w:r>
    </w:p>
  </w:endnote>
  <w:endnote w:type="continuationSeparator" w:id="0">
    <w:p w14:paraId="27E1F16D" w14:textId="77777777" w:rsidR="009C0E1C" w:rsidRDefault="009C0E1C" w:rsidP="006C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A040" w14:textId="04C73699" w:rsidR="006C5233" w:rsidRDefault="007773F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62F3A" wp14:editId="226893CB">
              <wp:simplePos x="0" y="0"/>
              <wp:positionH relativeFrom="column">
                <wp:posOffset>18989</wp:posOffset>
              </wp:positionH>
              <wp:positionV relativeFrom="paragraph">
                <wp:posOffset>-111125</wp:posOffset>
              </wp:positionV>
              <wp:extent cx="5924611" cy="18604"/>
              <wp:effectExtent l="0" t="0" r="0" b="0"/>
              <wp:wrapSquare wrapText="bothSides"/>
              <wp:docPr id="3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D026C3" id="Rectángulo 1" o:spid="_x0000_s1026" style="position:absolute;margin-left:1.5pt;margin-top:-8.7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" fillcolor="#002060" stroked="f" strokeweight="1pt">
              <w10:wrap type="square"/>
            </v:rect>
          </w:pict>
        </mc:Fallback>
      </mc:AlternateContent>
    </w:r>
    <w:r w:rsidR="006C5233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DBF77B" wp14:editId="75B9F0B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129334" w14:textId="77777777" w:rsidR="006C5233" w:rsidRPr="007773F1" w:rsidRDefault="006C5233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7773F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7773F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7773F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7773F1"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 w:rsidRPr="007773F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BF77B" id="Rectángulo 8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" fillcolor="#002060" stroked="f" strokeweight="3pt">
              <v:textbox>
                <w:txbxContent>
                  <w:p w14:paraId="44129334" w14:textId="77777777" w:rsidR="006C5233" w:rsidRPr="007773F1" w:rsidRDefault="006C5233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7773F1">
                      <w:rPr>
                        <w:color w:val="FFFFFF" w:themeColor="background1"/>
                      </w:rPr>
                      <w:fldChar w:fldCharType="begin"/>
                    </w:r>
                    <w:r w:rsidRPr="007773F1">
                      <w:rPr>
                        <w:color w:val="FFFFFF" w:themeColor="background1"/>
                      </w:rPr>
                      <w:instrText>PAGE   \* MERGEFORMAT</w:instrText>
                    </w:r>
                    <w:r w:rsidRPr="007773F1">
                      <w:rPr>
                        <w:color w:val="FFFFFF" w:themeColor="background1"/>
                      </w:rPr>
                      <w:fldChar w:fldCharType="separate"/>
                    </w:r>
                    <w:r w:rsidRPr="007773F1">
                      <w:rPr>
                        <w:color w:val="FFFFFF" w:themeColor="background1"/>
                        <w:lang w:val="es-ES"/>
                      </w:rPr>
                      <w:t>2</w:t>
                    </w:r>
                    <w:r w:rsidRPr="007773F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9920" w14:textId="77777777" w:rsidR="009C0E1C" w:rsidRDefault="009C0E1C" w:rsidP="006C5233">
      <w:pPr>
        <w:spacing w:after="0" w:line="240" w:lineRule="auto"/>
      </w:pPr>
      <w:r>
        <w:separator/>
      </w:r>
    </w:p>
  </w:footnote>
  <w:footnote w:type="continuationSeparator" w:id="0">
    <w:p w14:paraId="090BE12C" w14:textId="77777777" w:rsidR="009C0E1C" w:rsidRDefault="009C0E1C" w:rsidP="006C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3F87" w14:textId="698636E3" w:rsidR="006C5233" w:rsidRDefault="007773F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59C6D0" wp14:editId="0D01E13D">
              <wp:simplePos x="0" y="0"/>
              <wp:positionH relativeFrom="column">
                <wp:posOffset>30480</wp:posOffset>
              </wp:positionH>
              <wp:positionV relativeFrom="paragraph">
                <wp:posOffset>352425</wp:posOffset>
              </wp:positionV>
              <wp:extent cx="6316980" cy="18000"/>
              <wp:effectExtent l="0" t="0" r="0" b="0"/>
              <wp:wrapSquare wrapText="bothSides"/>
              <wp:docPr id="14540088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16980" cy="180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09D7A" id="Rectángulo 1" o:spid="_x0000_s1026" style="position:absolute;margin-left:2.4pt;margin-top:27.75pt;width:497.4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" fillcolor="#002060" stroked="f" strokeweight="1pt">
              <w10:wrap type="square"/>
            </v:rect>
          </w:pict>
        </mc:Fallback>
      </mc:AlternateContent>
    </w:r>
    <w:r w:rsidR="006C5233" w:rsidRPr="006C5233">
      <w:rPr>
        <w:noProof/>
      </w:rPr>
      <w:drawing>
        <wp:anchor distT="0" distB="0" distL="114300" distR="114300" simplePos="0" relativeHeight="251663360" behindDoc="1" locked="0" layoutInCell="1" allowOverlap="1" wp14:anchorId="6C1A9994" wp14:editId="5DEB3642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056171" cy="415290"/>
          <wp:effectExtent l="0" t="0" r="0" b="3810"/>
          <wp:wrapTight wrapText="bothSides">
            <wp:wrapPolygon edited="0">
              <wp:start x="0" y="0"/>
              <wp:lineTo x="0" y="20807"/>
              <wp:lineTo x="21041" y="20807"/>
              <wp:lineTo x="21041" y="0"/>
              <wp:lineTo x="0" y="0"/>
            </wp:wrapPolygon>
          </wp:wrapTight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D201D745-DD58-DAF6-A4B3-C5ED3F748E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D201D745-DD58-DAF6-A4B3-C5ED3F748E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171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5233" w:rsidRPr="006C5233">
      <w:rPr>
        <w:noProof/>
      </w:rPr>
      <w:drawing>
        <wp:anchor distT="0" distB="0" distL="114300" distR="114300" simplePos="0" relativeHeight="251662336" behindDoc="1" locked="0" layoutInCell="1" allowOverlap="1" wp14:anchorId="20A4531D" wp14:editId="40DD6ACD">
          <wp:simplePos x="0" y="0"/>
          <wp:positionH relativeFrom="column">
            <wp:posOffset>4572000</wp:posOffset>
          </wp:positionH>
          <wp:positionV relativeFrom="paragraph">
            <wp:posOffset>-129540</wp:posOffset>
          </wp:positionV>
          <wp:extent cx="1194435" cy="321945"/>
          <wp:effectExtent l="0" t="0" r="5715" b="1905"/>
          <wp:wrapTight wrapText="bothSides">
            <wp:wrapPolygon edited="0">
              <wp:start x="0" y="0"/>
              <wp:lineTo x="0" y="20450"/>
              <wp:lineTo x="21359" y="20450"/>
              <wp:lineTo x="21359" y="0"/>
              <wp:lineTo x="0" y="0"/>
            </wp:wrapPolygon>
          </wp:wrapTight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634E50C9-B149-AD25-66EC-4B01EEB171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634E50C9-B149-AD25-66EC-4B01EEB171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435" cy="321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E2"/>
    <w:multiLevelType w:val="multilevel"/>
    <w:tmpl w:val="6B6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B71A6"/>
    <w:multiLevelType w:val="multilevel"/>
    <w:tmpl w:val="A16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D3F51"/>
    <w:multiLevelType w:val="multilevel"/>
    <w:tmpl w:val="A4B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724DC"/>
    <w:multiLevelType w:val="multilevel"/>
    <w:tmpl w:val="64D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D694F"/>
    <w:multiLevelType w:val="multilevel"/>
    <w:tmpl w:val="7B74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7730F"/>
    <w:multiLevelType w:val="multilevel"/>
    <w:tmpl w:val="B13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27CA1"/>
    <w:multiLevelType w:val="multilevel"/>
    <w:tmpl w:val="031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7242"/>
    <w:multiLevelType w:val="multilevel"/>
    <w:tmpl w:val="4C5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05C8C"/>
    <w:multiLevelType w:val="multilevel"/>
    <w:tmpl w:val="79BA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E3D84"/>
    <w:multiLevelType w:val="multilevel"/>
    <w:tmpl w:val="65B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B0C69"/>
    <w:multiLevelType w:val="multilevel"/>
    <w:tmpl w:val="AD4A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73EF6"/>
    <w:multiLevelType w:val="multilevel"/>
    <w:tmpl w:val="4376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90642"/>
    <w:multiLevelType w:val="multilevel"/>
    <w:tmpl w:val="A68C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D6EAE"/>
    <w:multiLevelType w:val="multilevel"/>
    <w:tmpl w:val="B2C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F25DB6"/>
    <w:multiLevelType w:val="multilevel"/>
    <w:tmpl w:val="956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50007"/>
    <w:multiLevelType w:val="multilevel"/>
    <w:tmpl w:val="969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B49C2"/>
    <w:multiLevelType w:val="multilevel"/>
    <w:tmpl w:val="AB1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727842">
    <w:abstractNumId w:val="14"/>
  </w:num>
  <w:num w:numId="2" w16cid:durableId="1912739887">
    <w:abstractNumId w:val="6"/>
  </w:num>
  <w:num w:numId="3" w16cid:durableId="162204732">
    <w:abstractNumId w:val="0"/>
  </w:num>
  <w:num w:numId="4" w16cid:durableId="392311184">
    <w:abstractNumId w:val="10"/>
  </w:num>
  <w:num w:numId="5" w16cid:durableId="1759213012">
    <w:abstractNumId w:val="16"/>
  </w:num>
  <w:num w:numId="6" w16cid:durableId="1736469265">
    <w:abstractNumId w:val="4"/>
  </w:num>
  <w:num w:numId="7" w16cid:durableId="982269198">
    <w:abstractNumId w:val="9"/>
  </w:num>
  <w:num w:numId="8" w16cid:durableId="223760830">
    <w:abstractNumId w:val="13"/>
  </w:num>
  <w:num w:numId="9" w16cid:durableId="682557806">
    <w:abstractNumId w:val="5"/>
  </w:num>
  <w:num w:numId="10" w16cid:durableId="1078360969">
    <w:abstractNumId w:val="8"/>
  </w:num>
  <w:num w:numId="11" w16cid:durableId="59449188">
    <w:abstractNumId w:val="3"/>
  </w:num>
  <w:num w:numId="12" w16cid:durableId="84039461">
    <w:abstractNumId w:val="1"/>
  </w:num>
  <w:num w:numId="13" w16cid:durableId="1222449113">
    <w:abstractNumId w:val="12"/>
  </w:num>
  <w:num w:numId="14" w16cid:durableId="1621454970">
    <w:abstractNumId w:val="2"/>
  </w:num>
  <w:num w:numId="15" w16cid:durableId="2052916016">
    <w:abstractNumId w:val="7"/>
  </w:num>
  <w:num w:numId="16" w16cid:durableId="734812802">
    <w:abstractNumId w:val="11"/>
  </w:num>
  <w:num w:numId="17" w16cid:durableId="17520481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31"/>
    <w:rsid w:val="004475F3"/>
    <w:rsid w:val="00492311"/>
    <w:rsid w:val="005B7A6C"/>
    <w:rsid w:val="006C5233"/>
    <w:rsid w:val="007773F1"/>
    <w:rsid w:val="00944631"/>
    <w:rsid w:val="009C0E1C"/>
    <w:rsid w:val="00B96CE5"/>
    <w:rsid w:val="00E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E387"/>
  <w15:chartTrackingRefBased/>
  <w15:docId w15:val="{35647DBE-D637-4AFE-9AA7-8D4389F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233"/>
  </w:style>
  <w:style w:type="paragraph" w:styleId="Piedepgina">
    <w:name w:val="footer"/>
    <w:basedOn w:val="Normal"/>
    <w:link w:val="PiedepginaCar"/>
    <w:uiPriority w:val="99"/>
    <w:unhideWhenUsed/>
    <w:rsid w:val="006C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233"/>
  </w:style>
  <w:style w:type="paragraph" w:styleId="Prrafodelista">
    <w:name w:val="List Paragraph"/>
    <w:basedOn w:val="Normal"/>
    <w:uiPriority w:val="34"/>
    <w:qFormat/>
    <w:rsid w:val="00EC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8291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797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869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3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0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81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29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1645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Osvaldo Medina</cp:lastModifiedBy>
  <cp:revision>5</cp:revision>
  <dcterms:created xsi:type="dcterms:W3CDTF">2023-09-21T14:33:00Z</dcterms:created>
  <dcterms:modified xsi:type="dcterms:W3CDTF">2023-11-06T18:43:00Z</dcterms:modified>
</cp:coreProperties>
</file>