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42BD2" w14:textId="77777777" w:rsidR="00127619" w:rsidRPr="001B50DA" w:rsidRDefault="00127619" w:rsidP="001B50DA">
      <w:pPr>
        <w:jc w:val="center"/>
        <w:rPr>
          <w:rFonts w:ascii="Times New Roman" w:hAnsi="Times New Roman" w:cs="Times New Roman"/>
          <w:b/>
          <w:bCs/>
          <w:sz w:val="24"/>
          <w:szCs w:val="24"/>
        </w:rPr>
      </w:pPr>
      <w:r w:rsidRPr="001B50DA">
        <w:rPr>
          <w:rFonts w:ascii="Times New Roman" w:hAnsi="Times New Roman" w:cs="Times New Roman"/>
          <w:b/>
          <w:bCs/>
          <w:sz w:val="24"/>
          <w:szCs w:val="24"/>
        </w:rPr>
        <w:t>PREDIMENSIONAMIENTO</w:t>
      </w:r>
    </w:p>
    <w:p w14:paraId="1A9256CF" w14:textId="182AE36C" w:rsidR="00127619" w:rsidRDefault="00127619">
      <w:pPr>
        <w:rPr>
          <w:rFonts w:ascii="Times New Roman" w:hAnsi="Times New Roman" w:cs="Times New Roman"/>
          <w:sz w:val="24"/>
          <w:szCs w:val="24"/>
        </w:rPr>
      </w:pPr>
      <w:r>
        <w:rPr>
          <w:rFonts w:ascii="Times New Roman" w:hAnsi="Times New Roman" w:cs="Times New Roman"/>
          <w:sz w:val="24"/>
          <w:szCs w:val="24"/>
        </w:rPr>
        <w:t>VIGAS</w:t>
      </w:r>
    </w:p>
    <w:p w14:paraId="375AE5ED" w14:textId="0A15AD35" w:rsidR="00127619" w:rsidRDefault="00127619">
      <w:pPr>
        <w:rPr>
          <w:rFonts w:ascii="Times New Roman" w:hAnsi="Times New Roman" w:cs="Times New Roman"/>
          <w:sz w:val="24"/>
          <w:szCs w:val="24"/>
        </w:rPr>
      </w:pPr>
      <w:r w:rsidRPr="00127619">
        <w:rPr>
          <w:noProof/>
        </w:rPr>
        <w:drawing>
          <wp:inline distT="0" distB="0" distL="0" distR="0" wp14:anchorId="56E9FBB6" wp14:editId="42E2A1F3">
            <wp:extent cx="5612130" cy="5537200"/>
            <wp:effectExtent l="0" t="0" r="7620" b="6350"/>
            <wp:docPr id="174783318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5537200"/>
                    </a:xfrm>
                    <a:prstGeom prst="rect">
                      <a:avLst/>
                    </a:prstGeom>
                    <a:noFill/>
                    <a:ln>
                      <a:noFill/>
                    </a:ln>
                  </pic:spPr>
                </pic:pic>
              </a:graphicData>
            </a:graphic>
          </wp:inline>
        </w:drawing>
      </w:r>
    </w:p>
    <w:p w14:paraId="42F05930" w14:textId="77777777" w:rsidR="00127619" w:rsidRDefault="00127619">
      <w:pPr>
        <w:rPr>
          <w:rFonts w:ascii="Times New Roman" w:hAnsi="Times New Roman" w:cs="Times New Roman"/>
          <w:sz w:val="24"/>
          <w:szCs w:val="24"/>
        </w:rPr>
      </w:pPr>
    </w:p>
    <w:p w14:paraId="53272D0F" w14:textId="77777777" w:rsidR="00127619" w:rsidRDefault="00127619">
      <w:pPr>
        <w:rPr>
          <w:rFonts w:ascii="Times New Roman" w:hAnsi="Times New Roman" w:cs="Times New Roman"/>
          <w:sz w:val="24"/>
          <w:szCs w:val="24"/>
        </w:rPr>
      </w:pPr>
    </w:p>
    <w:p w14:paraId="764DF22A" w14:textId="77777777" w:rsidR="00127619" w:rsidRDefault="00127619">
      <w:pPr>
        <w:rPr>
          <w:rFonts w:ascii="Times New Roman" w:hAnsi="Times New Roman" w:cs="Times New Roman"/>
          <w:sz w:val="24"/>
          <w:szCs w:val="24"/>
        </w:rPr>
      </w:pPr>
    </w:p>
    <w:p w14:paraId="493437A7" w14:textId="77777777" w:rsidR="00127619" w:rsidRDefault="00127619">
      <w:pPr>
        <w:rPr>
          <w:rFonts w:ascii="Times New Roman" w:hAnsi="Times New Roman" w:cs="Times New Roman"/>
          <w:sz w:val="24"/>
          <w:szCs w:val="24"/>
        </w:rPr>
      </w:pPr>
    </w:p>
    <w:p w14:paraId="28CAE43C" w14:textId="77777777" w:rsidR="00127619" w:rsidRDefault="00127619">
      <w:pPr>
        <w:rPr>
          <w:rFonts w:ascii="Times New Roman" w:hAnsi="Times New Roman" w:cs="Times New Roman"/>
          <w:sz w:val="24"/>
          <w:szCs w:val="24"/>
        </w:rPr>
      </w:pPr>
    </w:p>
    <w:p w14:paraId="19C84A1E" w14:textId="77777777" w:rsidR="00127619" w:rsidRDefault="00127619">
      <w:pPr>
        <w:rPr>
          <w:rFonts w:ascii="Times New Roman" w:hAnsi="Times New Roman" w:cs="Times New Roman"/>
          <w:sz w:val="24"/>
          <w:szCs w:val="24"/>
        </w:rPr>
      </w:pPr>
    </w:p>
    <w:p w14:paraId="54D7C870" w14:textId="77777777" w:rsidR="00127619" w:rsidRDefault="00127619">
      <w:pPr>
        <w:rPr>
          <w:rFonts w:ascii="Times New Roman" w:hAnsi="Times New Roman" w:cs="Times New Roman"/>
          <w:sz w:val="24"/>
          <w:szCs w:val="24"/>
        </w:rPr>
      </w:pPr>
    </w:p>
    <w:p w14:paraId="41663BDA" w14:textId="33D03040" w:rsidR="00127619" w:rsidRDefault="00127619">
      <w:pPr>
        <w:rPr>
          <w:rFonts w:ascii="Times New Roman" w:hAnsi="Times New Roman" w:cs="Times New Roman"/>
          <w:sz w:val="24"/>
          <w:szCs w:val="24"/>
        </w:rPr>
      </w:pPr>
      <w:r>
        <w:rPr>
          <w:rFonts w:ascii="Times New Roman" w:hAnsi="Times New Roman" w:cs="Times New Roman"/>
          <w:sz w:val="24"/>
          <w:szCs w:val="24"/>
        </w:rPr>
        <w:lastRenderedPageBreak/>
        <w:t xml:space="preserve">COLUMNAS </w:t>
      </w:r>
    </w:p>
    <w:p w14:paraId="51CBEF26" w14:textId="39BFE795" w:rsidR="00127619" w:rsidRDefault="00127619">
      <w:pPr>
        <w:rPr>
          <w:rFonts w:ascii="Times New Roman" w:hAnsi="Times New Roman" w:cs="Times New Roman"/>
          <w:sz w:val="24"/>
          <w:szCs w:val="24"/>
        </w:rPr>
      </w:pPr>
      <w:r w:rsidRPr="00127619">
        <w:rPr>
          <w:noProof/>
        </w:rPr>
        <w:drawing>
          <wp:inline distT="0" distB="0" distL="0" distR="0" wp14:anchorId="0A65F653" wp14:editId="659F8BB3">
            <wp:extent cx="5612130" cy="4701540"/>
            <wp:effectExtent l="0" t="0" r="7620" b="3810"/>
            <wp:docPr id="3172523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4701540"/>
                    </a:xfrm>
                    <a:prstGeom prst="rect">
                      <a:avLst/>
                    </a:prstGeom>
                    <a:noFill/>
                    <a:ln>
                      <a:noFill/>
                    </a:ln>
                  </pic:spPr>
                </pic:pic>
              </a:graphicData>
            </a:graphic>
          </wp:inline>
        </w:drawing>
      </w:r>
    </w:p>
    <w:p w14:paraId="29584367" w14:textId="60FE0879" w:rsidR="00127619" w:rsidRDefault="00127619">
      <w:pPr>
        <w:rPr>
          <w:rFonts w:ascii="Times New Roman" w:hAnsi="Times New Roman" w:cs="Times New Roman"/>
          <w:sz w:val="24"/>
          <w:szCs w:val="24"/>
        </w:rPr>
      </w:pPr>
      <w:r>
        <w:rPr>
          <w:rFonts w:ascii="Times New Roman" w:hAnsi="Times New Roman" w:cs="Times New Roman"/>
          <w:sz w:val="24"/>
          <w:szCs w:val="24"/>
        </w:rPr>
        <w:t>LOZA</w:t>
      </w:r>
    </w:p>
    <w:p w14:paraId="3BF9448A" w14:textId="5B3D3854" w:rsidR="00127619" w:rsidRDefault="00127619">
      <w:pPr>
        <w:rPr>
          <w:rFonts w:ascii="Times New Roman" w:hAnsi="Times New Roman" w:cs="Times New Roman"/>
          <w:sz w:val="24"/>
          <w:szCs w:val="24"/>
        </w:rPr>
      </w:pPr>
      <w:r w:rsidRPr="00127619">
        <w:rPr>
          <w:noProof/>
        </w:rPr>
        <w:drawing>
          <wp:inline distT="0" distB="0" distL="0" distR="0" wp14:anchorId="0D672A66" wp14:editId="3DA355AC">
            <wp:extent cx="5612130" cy="1306195"/>
            <wp:effectExtent l="0" t="0" r="7620" b="8255"/>
            <wp:docPr id="8630385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1306195"/>
                    </a:xfrm>
                    <a:prstGeom prst="rect">
                      <a:avLst/>
                    </a:prstGeom>
                    <a:noFill/>
                    <a:ln>
                      <a:noFill/>
                    </a:ln>
                  </pic:spPr>
                </pic:pic>
              </a:graphicData>
            </a:graphic>
          </wp:inline>
        </w:drawing>
      </w:r>
    </w:p>
    <w:p w14:paraId="1669BA14" w14:textId="77777777" w:rsidR="00127619" w:rsidRDefault="00127619">
      <w:pPr>
        <w:rPr>
          <w:rFonts w:ascii="Times New Roman" w:hAnsi="Times New Roman" w:cs="Times New Roman"/>
          <w:sz w:val="24"/>
          <w:szCs w:val="24"/>
        </w:rPr>
      </w:pPr>
    </w:p>
    <w:p w14:paraId="31B21DCB" w14:textId="77777777" w:rsidR="00127619" w:rsidRDefault="00127619">
      <w:pPr>
        <w:rPr>
          <w:rFonts w:ascii="Times New Roman" w:hAnsi="Times New Roman" w:cs="Times New Roman"/>
          <w:sz w:val="24"/>
          <w:szCs w:val="24"/>
        </w:rPr>
      </w:pPr>
    </w:p>
    <w:p w14:paraId="78A67B6D" w14:textId="77777777" w:rsidR="0050093A" w:rsidRDefault="0050093A">
      <w:pPr>
        <w:rPr>
          <w:rFonts w:ascii="Times New Roman" w:hAnsi="Times New Roman" w:cs="Times New Roman"/>
          <w:sz w:val="24"/>
          <w:szCs w:val="24"/>
        </w:rPr>
      </w:pPr>
    </w:p>
    <w:p w14:paraId="38FC9287" w14:textId="77777777" w:rsidR="0050093A" w:rsidRDefault="0050093A">
      <w:pPr>
        <w:rPr>
          <w:rFonts w:ascii="Times New Roman" w:hAnsi="Times New Roman" w:cs="Times New Roman"/>
          <w:sz w:val="24"/>
          <w:szCs w:val="24"/>
        </w:rPr>
      </w:pPr>
    </w:p>
    <w:p w14:paraId="00D3D1D7" w14:textId="77777777" w:rsidR="0050093A" w:rsidRDefault="0050093A">
      <w:pPr>
        <w:rPr>
          <w:rFonts w:ascii="Times New Roman" w:hAnsi="Times New Roman" w:cs="Times New Roman"/>
          <w:sz w:val="24"/>
          <w:szCs w:val="24"/>
        </w:rPr>
      </w:pPr>
    </w:p>
    <w:p w14:paraId="4F47D42F" w14:textId="72CCB3CB" w:rsidR="006C48B1" w:rsidRPr="001013C9" w:rsidRDefault="00227B8E" w:rsidP="001013C9">
      <w:pPr>
        <w:pStyle w:val="Prrafodelista"/>
        <w:numPr>
          <w:ilvl w:val="0"/>
          <w:numId w:val="9"/>
        </w:numPr>
        <w:rPr>
          <w:rFonts w:ascii="Times New Roman" w:hAnsi="Times New Roman" w:cs="Times New Roman"/>
          <w:color w:val="EE0000"/>
          <w:sz w:val="24"/>
          <w:szCs w:val="24"/>
        </w:rPr>
      </w:pPr>
      <w:r w:rsidRPr="001013C9">
        <w:rPr>
          <w:rFonts w:ascii="Times New Roman" w:hAnsi="Times New Roman" w:cs="Times New Roman"/>
          <w:color w:val="EE0000"/>
          <w:sz w:val="24"/>
          <w:szCs w:val="24"/>
        </w:rPr>
        <w:lastRenderedPageBreak/>
        <w:t>TIPO DE MATERIAL A USAR</w:t>
      </w:r>
    </w:p>
    <w:p w14:paraId="7C4D1A8F" w14:textId="053CA5BB" w:rsidR="00895489" w:rsidRDefault="00166BB7">
      <w:pPr>
        <w:rPr>
          <w:rFonts w:ascii="Times New Roman" w:hAnsi="Times New Roman" w:cs="Times New Roman"/>
          <w:sz w:val="24"/>
          <w:szCs w:val="24"/>
        </w:rPr>
      </w:pPr>
      <w:r>
        <w:rPr>
          <w:rFonts w:ascii="Times New Roman" w:hAnsi="Times New Roman" w:cs="Times New Roman"/>
          <w:sz w:val="24"/>
          <w:szCs w:val="24"/>
        </w:rPr>
        <w:t>MATERIAL RECOMENDADO POR EL ACI 318-19 ´´Requisito para Concreto Estructural´´</w:t>
      </w:r>
    </w:p>
    <w:p w14:paraId="7AA48C5E" w14:textId="1A7DC50B" w:rsidR="00895489" w:rsidRDefault="00895489">
      <w:pPr>
        <w:rPr>
          <w:rFonts w:ascii="Times New Roman" w:hAnsi="Times New Roman" w:cs="Times New Roman"/>
          <w:sz w:val="24"/>
          <w:szCs w:val="24"/>
        </w:rPr>
      </w:pPr>
      <w:r>
        <w:rPr>
          <w:rFonts w:ascii="Times New Roman" w:hAnsi="Times New Roman" w:cs="Times New Roman"/>
          <w:sz w:val="24"/>
          <w:szCs w:val="24"/>
        </w:rPr>
        <w:t>CONCRETO.</w:t>
      </w:r>
    </w:p>
    <w:p w14:paraId="3CDBB99C" w14:textId="59EB5475" w:rsidR="00895489" w:rsidRPr="00895489" w:rsidRDefault="00895489">
      <w:pPr>
        <w:rPr>
          <w:rFonts w:ascii="Times New Roman" w:hAnsi="Times New Roman" w:cs="Times New Roman"/>
          <w:b/>
          <w:bCs/>
          <w:color w:val="000000" w:themeColor="text1"/>
          <w:sz w:val="24"/>
          <w:szCs w:val="24"/>
        </w:rPr>
      </w:pPr>
      <w:r w:rsidRPr="00895489">
        <w:rPr>
          <w:rFonts w:ascii="Times New Roman" w:hAnsi="Times New Roman" w:cs="Times New Roman"/>
          <w:b/>
          <w:bCs/>
          <w:color w:val="000000" w:themeColor="text1"/>
          <w:sz w:val="24"/>
          <w:szCs w:val="24"/>
        </w:rPr>
        <w:t xml:space="preserve">Concreto premezclado </w:t>
      </w:r>
      <w:r>
        <w:rPr>
          <w:rFonts w:ascii="Times New Roman" w:hAnsi="Times New Roman" w:cs="Times New Roman"/>
          <w:b/>
          <w:bCs/>
          <w:color w:val="000000" w:themeColor="text1"/>
          <w:sz w:val="24"/>
          <w:szCs w:val="24"/>
        </w:rPr>
        <w:t xml:space="preserve">ASTM C94 </w:t>
      </w:r>
    </w:p>
    <w:p w14:paraId="6A7EE5E1" w14:textId="1ABF0BBE" w:rsidR="00227B8E" w:rsidRDefault="00895489">
      <w:pPr>
        <w:rPr>
          <w:rFonts w:ascii="Times New Roman" w:hAnsi="Times New Roman" w:cs="Times New Roman"/>
          <w:sz w:val="24"/>
          <w:szCs w:val="24"/>
        </w:rPr>
      </w:pPr>
      <w:r>
        <w:rPr>
          <w:noProof/>
        </w:rPr>
        <w:drawing>
          <wp:inline distT="0" distB="0" distL="0" distR="0" wp14:anchorId="2E322F79" wp14:editId="50225BB5">
            <wp:extent cx="4751809" cy="1813560"/>
            <wp:effectExtent l="0" t="0" r="0" b="0"/>
            <wp:docPr id="13669527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952778" name=""/>
                    <pic:cNvPicPr/>
                  </pic:nvPicPr>
                  <pic:blipFill rotWithShape="1">
                    <a:blip r:embed="rId9"/>
                    <a:srcRect l="28785" t="35003" r="25323" b="33856"/>
                    <a:stretch>
                      <a:fillRect/>
                    </a:stretch>
                  </pic:blipFill>
                  <pic:spPr bwMode="auto">
                    <a:xfrm>
                      <a:off x="0" y="0"/>
                      <a:ext cx="4761392" cy="1817217"/>
                    </a:xfrm>
                    <a:prstGeom prst="rect">
                      <a:avLst/>
                    </a:prstGeom>
                    <a:ln>
                      <a:noFill/>
                    </a:ln>
                    <a:extLst>
                      <a:ext uri="{53640926-AAD7-44D8-BBD7-CCE9431645EC}">
                        <a14:shadowObscured xmlns:a14="http://schemas.microsoft.com/office/drawing/2010/main"/>
                      </a:ext>
                    </a:extLst>
                  </pic:spPr>
                </pic:pic>
              </a:graphicData>
            </a:graphic>
          </wp:inline>
        </w:drawing>
      </w:r>
    </w:p>
    <w:p w14:paraId="53AC3260" w14:textId="19ACF77C" w:rsidR="001308A7" w:rsidRDefault="001308A7">
      <w:pPr>
        <w:rPr>
          <w:rFonts w:ascii="Times New Roman" w:hAnsi="Times New Roman" w:cs="Times New Roman"/>
          <w:sz w:val="24"/>
          <w:szCs w:val="24"/>
        </w:rPr>
      </w:pPr>
      <w:r>
        <w:rPr>
          <w:noProof/>
        </w:rPr>
        <w:drawing>
          <wp:inline distT="0" distB="0" distL="0" distR="0" wp14:anchorId="51165485" wp14:editId="5B6CCF23">
            <wp:extent cx="3032760" cy="2274742"/>
            <wp:effectExtent l="0" t="0" r="0" b="0"/>
            <wp:docPr id="1109057917" name="Imagen 2" descr="PRECIO ACTUAL DEL CONCRETO PREMEZCLADO EN MONTERR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ECIO ACTUAL DEL CONCRETO PREMEZCLADO EN MONTERREY"/>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38379" cy="2278956"/>
                    </a:xfrm>
                    <a:prstGeom prst="rect">
                      <a:avLst/>
                    </a:prstGeom>
                    <a:noFill/>
                    <a:ln>
                      <a:noFill/>
                    </a:ln>
                  </pic:spPr>
                </pic:pic>
              </a:graphicData>
            </a:graphic>
          </wp:inline>
        </w:drawing>
      </w:r>
    </w:p>
    <w:p w14:paraId="2CB793C7" w14:textId="77777777" w:rsidR="00633D71" w:rsidRDefault="00895489">
      <w:pPr>
        <w:rPr>
          <w:rFonts w:ascii="Times New Roman" w:hAnsi="Times New Roman" w:cs="Times New Roman"/>
          <w:sz w:val="24"/>
          <w:szCs w:val="24"/>
        </w:rPr>
      </w:pPr>
      <w:r>
        <w:rPr>
          <w:rFonts w:ascii="Times New Roman" w:hAnsi="Times New Roman" w:cs="Times New Roman"/>
          <w:sz w:val="24"/>
          <w:szCs w:val="24"/>
        </w:rPr>
        <w:t>ACERO DE REFUERZO</w:t>
      </w:r>
    </w:p>
    <w:p w14:paraId="7DD75C6D" w14:textId="503F6FF9" w:rsidR="00895489" w:rsidRPr="00633D71" w:rsidRDefault="00895489">
      <w:pPr>
        <w:rPr>
          <w:rFonts w:ascii="Times New Roman" w:hAnsi="Times New Roman" w:cs="Times New Roman"/>
          <w:sz w:val="24"/>
          <w:szCs w:val="24"/>
        </w:rPr>
      </w:pPr>
      <w:r w:rsidRPr="00633D71">
        <w:rPr>
          <w:rFonts w:ascii="Times New Roman" w:hAnsi="Times New Roman" w:cs="Times New Roman"/>
          <w:b/>
          <w:bCs/>
          <w:sz w:val="24"/>
          <w:szCs w:val="24"/>
        </w:rPr>
        <w:t>Acero de refuerzo ASTM A</w:t>
      </w:r>
      <w:r w:rsidR="00166BB7" w:rsidRPr="00633D71">
        <w:rPr>
          <w:rFonts w:ascii="Times New Roman" w:hAnsi="Times New Roman" w:cs="Times New Roman"/>
          <w:b/>
          <w:bCs/>
          <w:sz w:val="24"/>
          <w:szCs w:val="24"/>
        </w:rPr>
        <w:t>706</w:t>
      </w:r>
    </w:p>
    <w:p w14:paraId="1A3DF40D" w14:textId="30EA8120" w:rsidR="001308A7" w:rsidRDefault="001308A7">
      <w:pPr>
        <w:rPr>
          <w:rFonts w:ascii="Times New Roman" w:hAnsi="Times New Roman" w:cs="Times New Roman"/>
          <w:sz w:val="24"/>
          <w:szCs w:val="24"/>
        </w:rPr>
      </w:pPr>
      <w:r>
        <w:rPr>
          <w:noProof/>
        </w:rPr>
        <w:lastRenderedPageBreak/>
        <w:drawing>
          <wp:inline distT="0" distB="0" distL="0" distR="0" wp14:anchorId="38E5E3ED" wp14:editId="49B6B121">
            <wp:extent cx="2282190" cy="2282190"/>
            <wp:effectExtent l="0" t="0" r="3810" b="3810"/>
            <wp:docPr id="375819642" name="Imagen 3" descr="Kyoei Steel kasım ayı deforme çelik çubuk satış fiyatı değişm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yoei Steel kasım ayı deforme çelik çubuk satış fiyatı değişmedi"/>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82190" cy="2282190"/>
                    </a:xfrm>
                    <a:prstGeom prst="rect">
                      <a:avLst/>
                    </a:prstGeom>
                    <a:noFill/>
                    <a:ln>
                      <a:noFill/>
                    </a:ln>
                  </pic:spPr>
                </pic:pic>
              </a:graphicData>
            </a:graphic>
          </wp:inline>
        </w:drawing>
      </w:r>
    </w:p>
    <w:p w14:paraId="5CB42D6A" w14:textId="56E2F6E2" w:rsidR="001308A7" w:rsidRDefault="001308A7">
      <w:pPr>
        <w:rPr>
          <w:rFonts w:ascii="Times New Roman" w:hAnsi="Times New Roman" w:cs="Times New Roman"/>
          <w:sz w:val="24"/>
          <w:szCs w:val="24"/>
        </w:rPr>
      </w:pPr>
      <w:r>
        <w:rPr>
          <w:rFonts w:ascii="Times New Roman" w:hAnsi="Times New Roman" w:cs="Times New Roman"/>
          <w:sz w:val="24"/>
          <w:szCs w:val="24"/>
        </w:rPr>
        <w:t xml:space="preserve">BLOCK </w:t>
      </w:r>
    </w:p>
    <w:p w14:paraId="3EDF10CC" w14:textId="3C07FE16" w:rsidR="001308A7" w:rsidRDefault="001308A7">
      <w:pPr>
        <w:rPr>
          <w:rFonts w:ascii="Times New Roman" w:hAnsi="Times New Roman" w:cs="Times New Roman"/>
          <w:sz w:val="24"/>
          <w:szCs w:val="24"/>
        </w:rPr>
      </w:pPr>
      <w:r>
        <w:rPr>
          <w:rFonts w:ascii="Times New Roman" w:hAnsi="Times New Roman" w:cs="Times New Roman"/>
          <w:sz w:val="24"/>
          <w:szCs w:val="24"/>
        </w:rPr>
        <w:t>Bloque clase NTG 41054 + Mortero Tipo ´´s´´ NTG 41050</w:t>
      </w:r>
    </w:p>
    <w:p w14:paraId="5D917BDD" w14:textId="6384929E" w:rsidR="001308A7" w:rsidRDefault="00633D71">
      <w:pPr>
        <w:rPr>
          <w:rFonts w:ascii="Times New Roman" w:hAnsi="Times New Roman" w:cs="Times New Roman"/>
          <w:sz w:val="24"/>
          <w:szCs w:val="24"/>
        </w:rPr>
      </w:pPr>
      <w:r>
        <w:rPr>
          <w:noProof/>
        </w:rPr>
        <w:drawing>
          <wp:inline distT="0" distB="0" distL="0" distR="0" wp14:anchorId="6ACF15BE" wp14:editId="52B889F3">
            <wp:extent cx="2369820" cy="2369820"/>
            <wp:effectExtent l="0" t="0" r="0" b="0"/>
            <wp:docPr id="51655828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69820" cy="2369820"/>
                    </a:xfrm>
                    <a:prstGeom prst="rect">
                      <a:avLst/>
                    </a:prstGeom>
                    <a:noFill/>
                    <a:ln>
                      <a:noFill/>
                    </a:ln>
                  </pic:spPr>
                </pic:pic>
              </a:graphicData>
            </a:graphic>
          </wp:inline>
        </w:drawing>
      </w:r>
    </w:p>
    <w:p w14:paraId="42B80AEA" w14:textId="50BD2C4C" w:rsidR="00633D71" w:rsidRDefault="00633D71">
      <w:pPr>
        <w:rPr>
          <w:rFonts w:ascii="Times New Roman" w:hAnsi="Times New Roman" w:cs="Times New Roman"/>
          <w:sz w:val="24"/>
          <w:szCs w:val="24"/>
        </w:rPr>
      </w:pPr>
    </w:p>
    <w:p w14:paraId="2247D233" w14:textId="77777777" w:rsidR="00B23830" w:rsidRDefault="00B23830">
      <w:pPr>
        <w:rPr>
          <w:rFonts w:ascii="Times New Roman" w:hAnsi="Times New Roman" w:cs="Times New Roman"/>
          <w:sz w:val="24"/>
          <w:szCs w:val="24"/>
        </w:rPr>
      </w:pPr>
    </w:p>
    <w:p w14:paraId="165EC17C" w14:textId="77777777" w:rsidR="00B23830" w:rsidRDefault="00B23830">
      <w:pPr>
        <w:rPr>
          <w:rFonts w:ascii="Times New Roman" w:hAnsi="Times New Roman" w:cs="Times New Roman"/>
          <w:sz w:val="24"/>
          <w:szCs w:val="24"/>
        </w:rPr>
      </w:pPr>
    </w:p>
    <w:p w14:paraId="1F6F4793" w14:textId="77777777" w:rsidR="00B23830" w:rsidRDefault="00B23830">
      <w:pPr>
        <w:rPr>
          <w:rFonts w:ascii="Times New Roman" w:hAnsi="Times New Roman" w:cs="Times New Roman"/>
          <w:sz w:val="24"/>
          <w:szCs w:val="24"/>
        </w:rPr>
      </w:pPr>
    </w:p>
    <w:p w14:paraId="72451FF4" w14:textId="77777777" w:rsidR="00B23830" w:rsidRDefault="00B23830">
      <w:pPr>
        <w:rPr>
          <w:rFonts w:ascii="Times New Roman" w:hAnsi="Times New Roman" w:cs="Times New Roman"/>
          <w:sz w:val="24"/>
          <w:szCs w:val="24"/>
        </w:rPr>
      </w:pPr>
    </w:p>
    <w:p w14:paraId="35753CB9" w14:textId="77777777" w:rsidR="00B23830" w:rsidRDefault="00B23830">
      <w:pPr>
        <w:rPr>
          <w:rFonts w:ascii="Times New Roman" w:hAnsi="Times New Roman" w:cs="Times New Roman"/>
          <w:sz w:val="24"/>
          <w:szCs w:val="24"/>
        </w:rPr>
      </w:pPr>
    </w:p>
    <w:p w14:paraId="4510ADE8" w14:textId="77777777" w:rsidR="00B23830" w:rsidRDefault="00B23830">
      <w:pPr>
        <w:rPr>
          <w:rFonts w:ascii="Times New Roman" w:hAnsi="Times New Roman" w:cs="Times New Roman"/>
          <w:sz w:val="24"/>
          <w:szCs w:val="24"/>
        </w:rPr>
      </w:pPr>
    </w:p>
    <w:p w14:paraId="2B29A059" w14:textId="77777777" w:rsidR="00B23830" w:rsidRDefault="00B23830">
      <w:pPr>
        <w:rPr>
          <w:rFonts w:ascii="Times New Roman" w:hAnsi="Times New Roman" w:cs="Times New Roman"/>
          <w:sz w:val="24"/>
          <w:szCs w:val="24"/>
        </w:rPr>
      </w:pPr>
    </w:p>
    <w:p w14:paraId="019569E0" w14:textId="77777777" w:rsidR="001013C9" w:rsidRDefault="001013C9" w:rsidP="001013C9">
      <w:pPr>
        <w:rPr>
          <w:rFonts w:ascii="Times New Roman" w:hAnsi="Times New Roman" w:cs="Times New Roman"/>
          <w:sz w:val="24"/>
          <w:szCs w:val="24"/>
        </w:rPr>
      </w:pPr>
    </w:p>
    <w:p w14:paraId="6D068D92" w14:textId="325853D9" w:rsidR="00633D71" w:rsidRPr="001013C9" w:rsidRDefault="00633D71" w:rsidP="001013C9">
      <w:pPr>
        <w:pStyle w:val="Prrafodelista"/>
        <w:numPr>
          <w:ilvl w:val="0"/>
          <w:numId w:val="9"/>
        </w:numPr>
        <w:rPr>
          <w:rFonts w:ascii="Times New Roman" w:hAnsi="Times New Roman" w:cs="Times New Roman"/>
          <w:color w:val="EE0000"/>
          <w:sz w:val="24"/>
          <w:szCs w:val="24"/>
        </w:rPr>
      </w:pPr>
      <w:r w:rsidRPr="001013C9">
        <w:rPr>
          <w:rFonts w:ascii="Times New Roman" w:hAnsi="Times New Roman" w:cs="Times New Roman"/>
          <w:color w:val="EE0000"/>
          <w:sz w:val="24"/>
          <w:szCs w:val="24"/>
        </w:rPr>
        <w:lastRenderedPageBreak/>
        <w:t>TIPO DE SISTEMA ESTRUCTURAL</w:t>
      </w:r>
    </w:p>
    <w:p w14:paraId="5F1C4AC2" w14:textId="2A8D1BD0" w:rsidR="00633D71" w:rsidRDefault="005D6BCF">
      <w:pPr>
        <w:rPr>
          <w:rFonts w:ascii="Times New Roman" w:hAnsi="Times New Roman" w:cs="Times New Roman"/>
          <w:sz w:val="24"/>
          <w:szCs w:val="24"/>
        </w:rPr>
      </w:pPr>
      <w:r w:rsidRPr="005D6BCF">
        <w:rPr>
          <w:rFonts w:ascii="Times New Roman" w:hAnsi="Times New Roman" w:cs="Times New Roman"/>
          <w:sz w:val="24"/>
          <w:szCs w:val="24"/>
        </w:rPr>
        <w:t xml:space="preserve">Según la norma </w:t>
      </w:r>
      <w:r w:rsidRPr="005D6BCF">
        <w:rPr>
          <w:rFonts w:ascii="Times New Roman" w:hAnsi="Times New Roman" w:cs="Times New Roman"/>
          <w:b/>
          <w:bCs/>
          <w:sz w:val="24"/>
          <w:szCs w:val="24"/>
        </w:rPr>
        <w:t>NSE 3 - 2024</w:t>
      </w:r>
      <w:r w:rsidRPr="005D6BCF">
        <w:rPr>
          <w:rFonts w:ascii="Times New Roman" w:hAnsi="Times New Roman" w:cs="Times New Roman"/>
          <w:sz w:val="24"/>
          <w:szCs w:val="24"/>
        </w:rPr>
        <w:t xml:space="preserve"> de </w:t>
      </w:r>
      <w:r w:rsidRPr="005D6BCF">
        <w:rPr>
          <w:rFonts w:ascii="Times New Roman" w:hAnsi="Times New Roman" w:cs="Times New Roman"/>
          <w:b/>
          <w:bCs/>
          <w:sz w:val="24"/>
          <w:szCs w:val="24"/>
        </w:rPr>
        <w:t>AGIES</w:t>
      </w:r>
      <w:r w:rsidRPr="005D6BCF">
        <w:rPr>
          <w:rFonts w:ascii="Times New Roman" w:hAnsi="Times New Roman" w:cs="Times New Roman"/>
          <w:sz w:val="24"/>
          <w:szCs w:val="24"/>
        </w:rPr>
        <w:t xml:space="preserve">, un </w:t>
      </w:r>
      <w:r>
        <w:rPr>
          <w:rFonts w:ascii="Times New Roman" w:hAnsi="Times New Roman" w:cs="Times New Roman"/>
          <w:sz w:val="24"/>
          <w:szCs w:val="24"/>
        </w:rPr>
        <w:t>HOSPITAL</w:t>
      </w:r>
      <w:r w:rsidRPr="005D6BCF">
        <w:rPr>
          <w:rFonts w:ascii="Times New Roman" w:hAnsi="Times New Roman" w:cs="Times New Roman"/>
          <w:sz w:val="24"/>
          <w:szCs w:val="24"/>
        </w:rPr>
        <w:t xml:space="preserve"> de 5 niveles requiere un sistema de </w:t>
      </w:r>
      <w:r w:rsidRPr="005D6BCF">
        <w:rPr>
          <w:rFonts w:ascii="Times New Roman" w:hAnsi="Times New Roman" w:cs="Times New Roman"/>
          <w:b/>
          <w:bCs/>
          <w:sz w:val="24"/>
          <w:szCs w:val="24"/>
        </w:rPr>
        <w:t>Estructura Combinada (Sistema E3)</w:t>
      </w:r>
      <w:r w:rsidRPr="005D6BCF">
        <w:rPr>
          <w:rFonts w:ascii="Times New Roman" w:hAnsi="Times New Roman" w:cs="Times New Roman"/>
          <w:sz w:val="24"/>
          <w:szCs w:val="24"/>
        </w:rPr>
        <w:t xml:space="preserve"> o un sistema de </w:t>
      </w:r>
      <w:r w:rsidRPr="005D6BCF">
        <w:rPr>
          <w:rFonts w:ascii="Times New Roman" w:hAnsi="Times New Roman" w:cs="Times New Roman"/>
          <w:b/>
          <w:bCs/>
          <w:sz w:val="24"/>
          <w:szCs w:val="24"/>
        </w:rPr>
        <w:t>Marcos con Muros Estructurales de Concreto Reforzado (Ductilidad Tipo DA)</w:t>
      </w:r>
      <w:r w:rsidRPr="005D6BCF">
        <w:rPr>
          <w:rFonts w:ascii="Times New Roman" w:hAnsi="Times New Roman" w:cs="Times New Roman"/>
          <w:sz w:val="24"/>
          <w:szCs w:val="24"/>
        </w:rPr>
        <w:t>. Esto garantiza la categoría de "Obra Esencial" necesaria para soportar sismos severos sin colapsar y mantener la operatividad crítica</w:t>
      </w:r>
    </w:p>
    <w:p w14:paraId="3A4FAA98" w14:textId="05F22584" w:rsidR="005D6BCF" w:rsidRDefault="00B23830">
      <w:pPr>
        <w:rPr>
          <w:rFonts w:ascii="Times New Roman" w:hAnsi="Times New Roman" w:cs="Times New Roman"/>
          <w:sz w:val="24"/>
          <w:szCs w:val="24"/>
        </w:rPr>
      </w:pPr>
      <w:r>
        <w:rPr>
          <w:noProof/>
        </w:rPr>
        <w:drawing>
          <wp:inline distT="0" distB="0" distL="0" distR="0" wp14:anchorId="3595F1D3" wp14:editId="1C9122A4">
            <wp:extent cx="5257165" cy="2011474"/>
            <wp:effectExtent l="0" t="0" r="635" b="8255"/>
            <wp:docPr id="1048686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86871" name=""/>
                    <pic:cNvPicPr/>
                  </pic:nvPicPr>
                  <pic:blipFill rotWithShape="1">
                    <a:blip r:embed="rId13"/>
                    <a:srcRect l="23192" t="20761" r="20569" b="39891"/>
                    <a:stretch>
                      <a:fillRect/>
                    </a:stretch>
                  </pic:blipFill>
                  <pic:spPr bwMode="auto">
                    <a:xfrm>
                      <a:off x="0" y="0"/>
                      <a:ext cx="5258239" cy="2011885"/>
                    </a:xfrm>
                    <a:prstGeom prst="rect">
                      <a:avLst/>
                    </a:prstGeom>
                    <a:ln>
                      <a:noFill/>
                    </a:ln>
                    <a:extLst>
                      <a:ext uri="{53640926-AAD7-44D8-BBD7-CCE9431645EC}">
                        <a14:shadowObscured xmlns:a14="http://schemas.microsoft.com/office/drawing/2010/main"/>
                      </a:ext>
                    </a:extLst>
                  </pic:spPr>
                </pic:pic>
              </a:graphicData>
            </a:graphic>
          </wp:inline>
        </w:drawing>
      </w:r>
    </w:p>
    <w:p w14:paraId="7E28A544" w14:textId="0001B73C" w:rsidR="00B23830" w:rsidRDefault="00B23830">
      <w:pPr>
        <w:rPr>
          <w:rFonts w:ascii="Times New Roman" w:hAnsi="Times New Roman" w:cs="Times New Roman"/>
          <w:sz w:val="24"/>
          <w:szCs w:val="24"/>
        </w:rPr>
      </w:pPr>
      <w:r>
        <w:rPr>
          <w:noProof/>
        </w:rPr>
        <w:drawing>
          <wp:inline distT="0" distB="0" distL="0" distR="0" wp14:anchorId="5CDF218E" wp14:editId="56D1F3A3">
            <wp:extent cx="4857750" cy="2331720"/>
            <wp:effectExtent l="0" t="0" r="0" b="0"/>
            <wp:docPr id="15712453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45358" name=""/>
                    <pic:cNvPicPr/>
                  </pic:nvPicPr>
                  <pic:blipFill rotWithShape="1">
                    <a:blip r:embed="rId14"/>
                    <a:srcRect l="22267" t="17139" r="23422" b="36512"/>
                    <a:stretch>
                      <a:fillRect/>
                    </a:stretch>
                  </pic:blipFill>
                  <pic:spPr bwMode="auto">
                    <a:xfrm>
                      <a:off x="0" y="0"/>
                      <a:ext cx="4868400" cy="2336832"/>
                    </a:xfrm>
                    <a:prstGeom prst="rect">
                      <a:avLst/>
                    </a:prstGeom>
                    <a:ln>
                      <a:noFill/>
                    </a:ln>
                    <a:extLst>
                      <a:ext uri="{53640926-AAD7-44D8-BBD7-CCE9431645EC}">
                        <a14:shadowObscured xmlns:a14="http://schemas.microsoft.com/office/drawing/2010/main"/>
                      </a:ext>
                    </a:extLst>
                  </pic:spPr>
                </pic:pic>
              </a:graphicData>
            </a:graphic>
          </wp:inline>
        </w:drawing>
      </w:r>
    </w:p>
    <w:p w14:paraId="6DE9D8D2" w14:textId="2CAC78C9" w:rsidR="00B23830" w:rsidRDefault="00B23830">
      <w:pPr>
        <w:rPr>
          <w:rFonts w:ascii="Times New Roman" w:hAnsi="Times New Roman" w:cs="Times New Roman"/>
          <w:sz w:val="24"/>
          <w:szCs w:val="24"/>
        </w:rPr>
      </w:pPr>
      <w:r>
        <w:rPr>
          <w:noProof/>
        </w:rPr>
        <w:drawing>
          <wp:inline distT="0" distB="0" distL="0" distR="0" wp14:anchorId="6FA2865E" wp14:editId="066F53FC">
            <wp:extent cx="5113020" cy="1330569"/>
            <wp:effectExtent l="0" t="0" r="0" b="3175"/>
            <wp:docPr id="463262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262901" name=""/>
                    <pic:cNvPicPr/>
                  </pic:nvPicPr>
                  <pic:blipFill rotWithShape="1">
                    <a:blip r:embed="rId15"/>
                    <a:srcRect l="22300" t="23657" r="17176" b="48340"/>
                    <a:stretch>
                      <a:fillRect/>
                    </a:stretch>
                  </pic:blipFill>
                  <pic:spPr bwMode="auto">
                    <a:xfrm>
                      <a:off x="0" y="0"/>
                      <a:ext cx="5123440" cy="1333280"/>
                    </a:xfrm>
                    <a:prstGeom prst="rect">
                      <a:avLst/>
                    </a:prstGeom>
                    <a:ln>
                      <a:noFill/>
                    </a:ln>
                    <a:extLst>
                      <a:ext uri="{53640926-AAD7-44D8-BBD7-CCE9431645EC}">
                        <a14:shadowObscured xmlns:a14="http://schemas.microsoft.com/office/drawing/2010/main"/>
                      </a:ext>
                    </a:extLst>
                  </pic:spPr>
                </pic:pic>
              </a:graphicData>
            </a:graphic>
          </wp:inline>
        </w:drawing>
      </w:r>
    </w:p>
    <w:p w14:paraId="7B6D7DB5" w14:textId="77777777" w:rsidR="00B23830" w:rsidRDefault="00B23830">
      <w:pPr>
        <w:rPr>
          <w:rFonts w:ascii="Times New Roman" w:hAnsi="Times New Roman" w:cs="Times New Roman"/>
          <w:sz w:val="24"/>
          <w:szCs w:val="24"/>
        </w:rPr>
      </w:pPr>
    </w:p>
    <w:p w14:paraId="7707F9B0" w14:textId="77777777" w:rsidR="00C76F65" w:rsidRDefault="00C76F65">
      <w:pPr>
        <w:rPr>
          <w:rFonts w:ascii="Times New Roman" w:hAnsi="Times New Roman" w:cs="Times New Roman"/>
          <w:sz w:val="24"/>
          <w:szCs w:val="24"/>
        </w:rPr>
      </w:pPr>
    </w:p>
    <w:p w14:paraId="70A06D46" w14:textId="413EF9D7" w:rsidR="00C76F65" w:rsidRDefault="00F06AA5">
      <w:pPr>
        <w:rPr>
          <w:rFonts w:ascii="Times New Roman" w:hAnsi="Times New Roman" w:cs="Times New Roman"/>
          <w:sz w:val="24"/>
          <w:szCs w:val="24"/>
        </w:rPr>
      </w:pPr>
      <w:r>
        <w:rPr>
          <w:noProof/>
        </w:rPr>
        <w:lastRenderedPageBreak/>
        <w:drawing>
          <wp:inline distT="0" distB="0" distL="0" distR="0" wp14:anchorId="28037C16" wp14:editId="58AA23E0">
            <wp:extent cx="4899660" cy="1831059"/>
            <wp:effectExtent l="0" t="0" r="0" b="0"/>
            <wp:docPr id="1646490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90283" name=""/>
                    <pic:cNvPicPr/>
                  </pic:nvPicPr>
                  <pic:blipFill rotWithShape="1">
                    <a:blip r:embed="rId16"/>
                    <a:srcRect l="24576" t="27519" r="22743" b="37477"/>
                    <a:stretch>
                      <a:fillRect/>
                    </a:stretch>
                  </pic:blipFill>
                  <pic:spPr bwMode="auto">
                    <a:xfrm>
                      <a:off x="0" y="0"/>
                      <a:ext cx="4913984" cy="1836412"/>
                    </a:xfrm>
                    <a:prstGeom prst="rect">
                      <a:avLst/>
                    </a:prstGeom>
                    <a:ln>
                      <a:noFill/>
                    </a:ln>
                    <a:extLst>
                      <a:ext uri="{53640926-AAD7-44D8-BBD7-CCE9431645EC}">
                        <a14:shadowObscured xmlns:a14="http://schemas.microsoft.com/office/drawing/2010/main"/>
                      </a:ext>
                    </a:extLst>
                  </pic:spPr>
                </pic:pic>
              </a:graphicData>
            </a:graphic>
          </wp:inline>
        </w:drawing>
      </w:r>
    </w:p>
    <w:p w14:paraId="3560083B" w14:textId="77777777" w:rsidR="00F06AA5" w:rsidRDefault="00F06AA5">
      <w:pPr>
        <w:rPr>
          <w:rFonts w:ascii="Times New Roman" w:hAnsi="Times New Roman" w:cs="Times New Roman"/>
          <w:sz w:val="24"/>
          <w:szCs w:val="24"/>
        </w:rPr>
      </w:pPr>
    </w:p>
    <w:p w14:paraId="1C90E5E1" w14:textId="075EFF53" w:rsidR="00C76F65" w:rsidRDefault="00C76F65">
      <w:pPr>
        <w:rPr>
          <w:rFonts w:ascii="Times New Roman" w:hAnsi="Times New Roman" w:cs="Times New Roman"/>
          <w:sz w:val="24"/>
          <w:szCs w:val="24"/>
        </w:rPr>
      </w:pPr>
      <w:r>
        <w:rPr>
          <w:rFonts w:ascii="Times New Roman" w:hAnsi="Times New Roman" w:cs="Times New Roman"/>
          <w:sz w:val="24"/>
          <w:szCs w:val="24"/>
        </w:rPr>
        <w:t>SISTEMA E1 ESTRUCTURA DE MARCO SIMPLE TIPO (DA)</w:t>
      </w:r>
    </w:p>
    <w:p w14:paraId="5C549485" w14:textId="200922BA" w:rsidR="00C76F65" w:rsidRDefault="00C76F65">
      <w:pPr>
        <w:rPr>
          <w:rFonts w:ascii="Times New Roman" w:hAnsi="Times New Roman" w:cs="Times New Roman"/>
          <w:sz w:val="24"/>
          <w:szCs w:val="24"/>
        </w:rPr>
      </w:pPr>
      <w:r w:rsidRPr="00C76F65">
        <w:rPr>
          <w:rFonts w:ascii="Times New Roman" w:hAnsi="Times New Roman" w:cs="Times New Roman"/>
          <w:sz w:val="24"/>
          <w:szCs w:val="24"/>
        </w:rPr>
        <w:t xml:space="preserve">Edificio de Concreto Armado, de marcos rígidos, </w:t>
      </w:r>
      <w:r>
        <w:rPr>
          <w:rFonts w:ascii="Times New Roman" w:hAnsi="Times New Roman" w:cs="Times New Roman"/>
          <w:sz w:val="24"/>
          <w:szCs w:val="24"/>
        </w:rPr>
        <w:t xml:space="preserve">5 </w:t>
      </w:r>
      <w:r w:rsidRPr="00C76F65">
        <w:rPr>
          <w:rFonts w:ascii="Times New Roman" w:hAnsi="Times New Roman" w:cs="Times New Roman"/>
          <w:sz w:val="24"/>
          <w:szCs w:val="24"/>
        </w:rPr>
        <w:t>niveles</w:t>
      </w:r>
    </w:p>
    <w:p w14:paraId="417C3BB0" w14:textId="77777777" w:rsidR="00C76F65" w:rsidRDefault="00C76F65">
      <w:pPr>
        <w:rPr>
          <w:rFonts w:ascii="Times New Roman" w:hAnsi="Times New Roman" w:cs="Times New Roman"/>
          <w:sz w:val="24"/>
          <w:szCs w:val="24"/>
        </w:rPr>
      </w:pPr>
    </w:p>
    <w:p w14:paraId="5A24B0C4" w14:textId="70A85FA1" w:rsidR="00801A50" w:rsidRDefault="00F06AA5">
      <w:pPr>
        <w:rPr>
          <w:rFonts w:ascii="Times New Roman" w:hAnsi="Times New Roman" w:cs="Times New Roman"/>
          <w:sz w:val="24"/>
          <w:szCs w:val="24"/>
        </w:rPr>
      </w:pPr>
      <w:r>
        <w:rPr>
          <w:noProof/>
        </w:rPr>
        <w:drawing>
          <wp:inline distT="0" distB="0" distL="0" distR="0" wp14:anchorId="730BA1EB" wp14:editId="62E39956">
            <wp:extent cx="5113020" cy="3503568"/>
            <wp:effectExtent l="0" t="0" r="0" b="1905"/>
            <wp:docPr id="87411242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7">
                      <a:extLst>
                        <a:ext uri="{28A0092B-C50C-407E-A947-70E740481C1C}">
                          <a14:useLocalDpi xmlns:a14="http://schemas.microsoft.com/office/drawing/2010/main" val="0"/>
                        </a:ext>
                      </a:extLst>
                    </a:blip>
                    <a:srcRect l="19281" t="4271" r="17312" b="10301"/>
                    <a:stretch>
                      <a:fillRect/>
                    </a:stretch>
                  </pic:blipFill>
                  <pic:spPr bwMode="auto">
                    <a:xfrm>
                      <a:off x="0" y="0"/>
                      <a:ext cx="5121414" cy="3509319"/>
                    </a:xfrm>
                    <a:prstGeom prst="rect">
                      <a:avLst/>
                    </a:prstGeom>
                    <a:noFill/>
                    <a:ln>
                      <a:noFill/>
                    </a:ln>
                    <a:extLst>
                      <a:ext uri="{53640926-AAD7-44D8-BBD7-CCE9431645EC}">
                        <a14:shadowObscured xmlns:a14="http://schemas.microsoft.com/office/drawing/2010/main"/>
                      </a:ext>
                    </a:extLst>
                  </pic:spPr>
                </pic:pic>
              </a:graphicData>
            </a:graphic>
          </wp:inline>
        </w:drawing>
      </w:r>
    </w:p>
    <w:p w14:paraId="3E6D2820" w14:textId="4E57AEE0" w:rsidR="00F06AA5" w:rsidRDefault="00F06AA5">
      <w:pPr>
        <w:rPr>
          <w:rFonts w:ascii="Times New Roman" w:hAnsi="Times New Roman" w:cs="Times New Roman"/>
          <w:sz w:val="24"/>
          <w:szCs w:val="24"/>
        </w:rPr>
      </w:pPr>
      <w:r w:rsidRPr="00F06AA5">
        <w:rPr>
          <w:noProof/>
        </w:rPr>
        <w:lastRenderedPageBreak/>
        <w:drawing>
          <wp:inline distT="0" distB="0" distL="0" distR="0" wp14:anchorId="6C3ACC30" wp14:editId="724118DB">
            <wp:extent cx="3185160" cy="1577316"/>
            <wp:effectExtent l="0" t="0" r="0" b="4445"/>
            <wp:docPr id="47627965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86883" cy="1578169"/>
                    </a:xfrm>
                    <a:prstGeom prst="rect">
                      <a:avLst/>
                    </a:prstGeom>
                    <a:noFill/>
                    <a:ln>
                      <a:noFill/>
                    </a:ln>
                  </pic:spPr>
                </pic:pic>
              </a:graphicData>
            </a:graphic>
          </wp:inline>
        </w:drawing>
      </w:r>
    </w:p>
    <w:p w14:paraId="72BD1A30" w14:textId="77777777" w:rsidR="00F06AA5" w:rsidRDefault="00F06AA5">
      <w:pPr>
        <w:rPr>
          <w:rFonts w:ascii="Times New Roman" w:hAnsi="Times New Roman" w:cs="Times New Roman"/>
          <w:sz w:val="24"/>
          <w:szCs w:val="24"/>
        </w:rPr>
      </w:pPr>
    </w:p>
    <w:p w14:paraId="2CE83971" w14:textId="77777777" w:rsidR="0050093A" w:rsidRDefault="0050093A">
      <w:pPr>
        <w:rPr>
          <w:rFonts w:ascii="Times New Roman" w:hAnsi="Times New Roman" w:cs="Times New Roman"/>
          <w:sz w:val="24"/>
          <w:szCs w:val="24"/>
        </w:rPr>
      </w:pPr>
    </w:p>
    <w:p w14:paraId="4FFF23E1" w14:textId="77777777" w:rsidR="0050093A" w:rsidRPr="001013C9" w:rsidRDefault="0050093A" w:rsidP="001013C9">
      <w:pPr>
        <w:pStyle w:val="Prrafodelista"/>
        <w:numPr>
          <w:ilvl w:val="0"/>
          <w:numId w:val="9"/>
        </w:numPr>
        <w:rPr>
          <w:rFonts w:ascii="Times New Roman" w:hAnsi="Times New Roman" w:cs="Times New Roman"/>
          <w:b/>
          <w:bCs/>
          <w:color w:val="EE0000"/>
          <w:sz w:val="24"/>
          <w:szCs w:val="24"/>
        </w:rPr>
      </w:pPr>
      <w:r w:rsidRPr="001013C9">
        <w:rPr>
          <w:rFonts w:ascii="Times New Roman" w:hAnsi="Times New Roman" w:cs="Times New Roman"/>
          <w:b/>
          <w:bCs/>
          <w:color w:val="EE0000"/>
          <w:sz w:val="24"/>
          <w:szCs w:val="24"/>
        </w:rPr>
        <w:t>COMPORTAMIENTO ESPERADO DE UN EDIFICIO.</w:t>
      </w:r>
    </w:p>
    <w:p w14:paraId="0A1043B6" w14:textId="77777777" w:rsidR="0050093A" w:rsidRDefault="0050093A" w:rsidP="0050093A">
      <w:pPr>
        <w:spacing w:line="240" w:lineRule="auto"/>
        <w:rPr>
          <w:rFonts w:ascii="Times New Roman" w:hAnsi="Times New Roman" w:cs="Times New Roman"/>
          <w:color w:val="000000"/>
          <w:sz w:val="24"/>
          <w:szCs w:val="24"/>
          <w:shd w:val="clear" w:color="auto" w:fill="FFFFFF"/>
        </w:rPr>
      </w:pPr>
      <w:r w:rsidRPr="00F54734">
        <w:rPr>
          <w:rFonts w:ascii="Times New Roman" w:hAnsi="Times New Roman" w:cs="Times New Roman"/>
          <w:color w:val="000000"/>
          <w:sz w:val="24"/>
          <w:szCs w:val="24"/>
          <w:shd w:val="clear" w:color="auto" w:fill="FFFFFF"/>
        </w:rPr>
        <w:t>El comportamiento estructural de un edificio depende de factores como la aceleración máxima del terreno, el periodo de vibración del suelo y el periodo propio de la estructura. Los elementos estructurales, como columnas, muros y vigas, pueden experimentar distintos tipos de falla: pandeo por compresión, falla por tensión, cortante o flexión, que pueden ser dúctiles o frágiles. La ductilidad permite que los materiales se deformen sin colapsar, mientras que la fragilidad indica una falla repentina. Estudios de análisis no lineal, como el método pushover, permiten determinar la capacidad máxima de la estructura y su vulnerabilidad frente a sismos</w:t>
      </w:r>
    </w:p>
    <w:p w14:paraId="2D024FD8" w14:textId="77777777" w:rsidR="0050093A" w:rsidRDefault="0050093A" w:rsidP="0050093A">
      <w:pPr>
        <w:spacing w:line="240" w:lineRule="auto"/>
        <w:rPr>
          <w:rFonts w:ascii="Times New Roman" w:hAnsi="Times New Roman" w:cs="Times New Roman"/>
          <w:b/>
          <w:bCs/>
          <w:color w:val="000000"/>
          <w:sz w:val="24"/>
          <w:szCs w:val="24"/>
          <w:shd w:val="clear" w:color="auto" w:fill="FFFFFF"/>
        </w:rPr>
      </w:pPr>
      <w:r w:rsidRPr="00F54734">
        <w:rPr>
          <w:rFonts w:ascii="Times New Roman" w:hAnsi="Times New Roman" w:cs="Times New Roman"/>
          <w:b/>
          <w:bCs/>
          <w:color w:val="000000"/>
          <w:sz w:val="24"/>
          <w:szCs w:val="24"/>
          <w:shd w:val="clear" w:color="auto" w:fill="FFFFFF"/>
        </w:rPr>
        <w:t>SEGURIDAD ESTRUCTURAL</w:t>
      </w:r>
      <w:r>
        <w:rPr>
          <w:rFonts w:ascii="Times New Roman" w:hAnsi="Times New Roman" w:cs="Times New Roman"/>
          <w:b/>
          <w:bCs/>
          <w:color w:val="000000"/>
          <w:sz w:val="24"/>
          <w:szCs w:val="24"/>
          <w:shd w:val="clear" w:color="auto" w:fill="FFFFFF"/>
        </w:rPr>
        <w:t>.</w:t>
      </w:r>
    </w:p>
    <w:p w14:paraId="4CBDEA2F" w14:textId="77777777" w:rsidR="0050093A" w:rsidRPr="003C534F" w:rsidRDefault="0050093A" w:rsidP="0050093A">
      <w:pPr>
        <w:spacing w:line="240" w:lineRule="auto"/>
        <w:rPr>
          <w:rFonts w:ascii="Times New Roman" w:hAnsi="Times New Roman" w:cs="Times New Roman"/>
          <w:color w:val="000000"/>
          <w:sz w:val="24"/>
          <w:szCs w:val="24"/>
          <w:shd w:val="clear" w:color="auto" w:fill="FFFFFF"/>
        </w:rPr>
      </w:pPr>
      <w:r w:rsidRPr="003C534F">
        <w:rPr>
          <w:rFonts w:ascii="Times New Roman" w:hAnsi="Times New Roman" w:cs="Times New Roman"/>
          <w:color w:val="000000"/>
          <w:sz w:val="24"/>
          <w:szCs w:val="24"/>
          <w:shd w:val="clear" w:color="auto" w:fill="FFFFFF"/>
        </w:rPr>
        <w:t>Se refiere al conjunto de condiciones y elementos que permiten que un edificio cumpla su función de manera segura durante su vida útil y frente a eventos como sismos, incendios, inundaciones o vibraciones por construcción cercana. Incluye tanto los </w:t>
      </w:r>
      <w:r w:rsidRPr="003C534F">
        <w:rPr>
          <w:rStyle w:val="Textoennegrita"/>
          <w:rFonts w:ascii="Times New Roman" w:hAnsi="Times New Roman" w:cs="Times New Roman"/>
          <w:b w:val="0"/>
          <w:bCs w:val="0"/>
          <w:color w:val="000000"/>
          <w:sz w:val="24"/>
          <w:szCs w:val="24"/>
          <w:shd w:val="clear" w:color="auto" w:fill="FFFFFF"/>
        </w:rPr>
        <w:t>elementos estructurales</w:t>
      </w:r>
      <w:r w:rsidRPr="003C534F">
        <w:rPr>
          <w:rFonts w:ascii="Times New Roman" w:hAnsi="Times New Roman" w:cs="Times New Roman"/>
          <w:color w:val="000000"/>
          <w:sz w:val="24"/>
          <w:szCs w:val="24"/>
          <w:shd w:val="clear" w:color="auto" w:fill="FFFFFF"/>
        </w:rPr>
        <w:t> (vigas, columnas, losas, armaduras) como los </w:t>
      </w:r>
      <w:r w:rsidRPr="003C534F">
        <w:rPr>
          <w:rStyle w:val="Textoennegrita"/>
          <w:rFonts w:ascii="Times New Roman" w:hAnsi="Times New Roman" w:cs="Times New Roman"/>
          <w:b w:val="0"/>
          <w:bCs w:val="0"/>
          <w:color w:val="000000"/>
          <w:sz w:val="24"/>
          <w:szCs w:val="24"/>
          <w:shd w:val="clear" w:color="auto" w:fill="FFFFFF"/>
        </w:rPr>
        <w:t>no estructurales</w:t>
      </w:r>
      <w:r w:rsidRPr="003C534F">
        <w:rPr>
          <w:rFonts w:ascii="Times New Roman" w:hAnsi="Times New Roman" w:cs="Times New Roman"/>
          <w:color w:val="000000"/>
          <w:sz w:val="24"/>
          <w:szCs w:val="24"/>
          <w:shd w:val="clear" w:color="auto" w:fill="FFFFFF"/>
        </w:rPr>
        <w:t> (muros, acabados, instalaciones) que contribuyen a la estabilidad y distribución de cargas.</w:t>
      </w:r>
    </w:p>
    <w:p w14:paraId="2CCDE950" w14:textId="77777777" w:rsidR="0050093A" w:rsidRDefault="0050093A" w:rsidP="0050093A">
      <w:pPr>
        <w:rPr>
          <w:rFonts w:ascii="Times New Roman" w:hAnsi="Times New Roman" w:cs="Times New Roman"/>
          <w:b/>
          <w:bCs/>
          <w:color w:val="000000"/>
          <w:sz w:val="24"/>
          <w:szCs w:val="24"/>
          <w:shd w:val="clear" w:color="auto" w:fill="FFFFFF"/>
        </w:rPr>
      </w:pPr>
      <w:r w:rsidRPr="00F54734">
        <w:rPr>
          <w:rFonts w:ascii="Times New Roman" w:hAnsi="Times New Roman" w:cs="Times New Roman"/>
          <w:b/>
          <w:bCs/>
          <w:color w:val="000000"/>
          <w:sz w:val="24"/>
          <w:szCs w:val="24"/>
          <w:shd w:val="clear" w:color="auto" w:fill="FFFFFF"/>
        </w:rPr>
        <w:t>FUNCIONALIDAD Y HABITABILIDAD.</w:t>
      </w:r>
    </w:p>
    <w:p w14:paraId="727C6C8A" w14:textId="77777777" w:rsidR="0050093A" w:rsidRPr="003C534F" w:rsidRDefault="0050093A" w:rsidP="0050093A">
      <w:pPr>
        <w:spacing w:line="24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Este</w:t>
      </w:r>
      <w:r w:rsidRPr="003C534F">
        <w:rPr>
          <w:rFonts w:ascii="Times New Roman" w:hAnsi="Times New Roman" w:cs="Times New Roman"/>
          <w:color w:val="000000"/>
          <w:sz w:val="24"/>
          <w:szCs w:val="24"/>
          <w:shd w:val="clear" w:color="auto" w:fill="FFFFFF"/>
        </w:rPr>
        <w:t xml:space="preserve"> concepto</w:t>
      </w:r>
      <w:r>
        <w:rPr>
          <w:rFonts w:ascii="Times New Roman" w:hAnsi="Times New Roman" w:cs="Times New Roman"/>
          <w:color w:val="000000"/>
          <w:sz w:val="24"/>
          <w:szCs w:val="24"/>
          <w:shd w:val="clear" w:color="auto" w:fill="FFFFFF"/>
        </w:rPr>
        <w:t xml:space="preserve"> es</w:t>
      </w:r>
      <w:r w:rsidRPr="003C534F">
        <w:rPr>
          <w:rFonts w:ascii="Times New Roman" w:hAnsi="Times New Roman" w:cs="Times New Roman"/>
          <w:color w:val="000000"/>
          <w:sz w:val="24"/>
          <w:szCs w:val="24"/>
          <w:shd w:val="clear" w:color="auto" w:fill="FFFFFF"/>
        </w:rPr>
        <w:t xml:space="preserve"> fundamental que define la capacidad de un espacio para satisfacer las necesidades de sus usuarios, garantizando comodidad, seguridad y bienestar. Este término abarca no solo la funcionalidad del diseño, sino también factores como la ergonomía, la accesibilidad</w:t>
      </w:r>
      <w:r>
        <w:rPr>
          <w:rFonts w:ascii="Times New Roman" w:hAnsi="Times New Roman" w:cs="Times New Roman"/>
          <w:color w:val="000000"/>
          <w:sz w:val="24"/>
          <w:szCs w:val="24"/>
          <w:shd w:val="clear" w:color="auto" w:fill="FFFFFF"/>
        </w:rPr>
        <w:t>, servicios básicos</w:t>
      </w:r>
      <w:r w:rsidRPr="003C534F">
        <w:rPr>
          <w:rFonts w:ascii="Times New Roman" w:hAnsi="Times New Roman" w:cs="Times New Roman"/>
          <w:color w:val="000000"/>
          <w:sz w:val="24"/>
          <w:szCs w:val="24"/>
          <w:shd w:val="clear" w:color="auto" w:fill="FFFFFF"/>
        </w:rPr>
        <w:t xml:space="preserve"> y la sostenibilidad.</w:t>
      </w:r>
    </w:p>
    <w:p w14:paraId="2A5CD91A" w14:textId="77777777" w:rsidR="0050093A" w:rsidRPr="00F54734" w:rsidRDefault="0050093A" w:rsidP="0050093A">
      <w:pPr>
        <w:shd w:val="clear" w:color="auto" w:fill="FFFFFF"/>
        <w:spacing w:after="0" w:line="240" w:lineRule="auto"/>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DURABILIDAD Y </w:t>
      </w:r>
      <w:r w:rsidRPr="00F54734">
        <w:rPr>
          <w:rFonts w:ascii="Times New Roman" w:eastAsia="Times New Roman" w:hAnsi="Times New Roman" w:cs="Times New Roman"/>
          <w:b/>
          <w:bCs/>
          <w:color w:val="000000"/>
          <w:kern w:val="0"/>
          <w:sz w:val="24"/>
          <w:szCs w:val="24"/>
          <w14:ligatures w14:val="none"/>
        </w:rPr>
        <w:t>MANTENIMIENTO</w:t>
      </w:r>
      <w:r>
        <w:rPr>
          <w:rFonts w:ascii="Times New Roman" w:eastAsia="Times New Roman" w:hAnsi="Times New Roman" w:cs="Times New Roman"/>
          <w:b/>
          <w:bCs/>
          <w:color w:val="000000"/>
          <w:kern w:val="0"/>
          <w:sz w:val="24"/>
          <w:szCs w:val="24"/>
          <w14:ligatures w14:val="none"/>
        </w:rPr>
        <w:t>.</w:t>
      </w:r>
    </w:p>
    <w:p w14:paraId="470194BC" w14:textId="77777777" w:rsidR="0050093A" w:rsidRPr="00F54734" w:rsidRDefault="0050093A" w:rsidP="0050093A">
      <w:pPr>
        <w:shd w:val="clear" w:color="auto" w:fill="FFFFFF"/>
        <w:spacing w:after="0" w:line="240" w:lineRule="auto"/>
        <w:rPr>
          <w:rFonts w:ascii="Times New Roman" w:eastAsia="Times New Roman" w:hAnsi="Times New Roman" w:cs="Times New Roman"/>
          <w:color w:val="000000"/>
          <w:kern w:val="0"/>
          <w:sz w:val="24"/>
          <w:szCs w:val="24"/>
          <w14:ligatures w14:val="none"/>
        </w:rPr>
      </w:pPr>
      <w:r w:rsidRPr="00F54734">
        <w:rPr>
          <w:rFonts w:ascii="Times New Roman" w:eastAsia="Times New Roman" w:hAnsi="Times New Roman" w:cs="Times New Roman"/>
          <w:color w:val="000000"/>
          <w:kern w:val="0"/>
          <w:sz w:val="24"/>
          <w:szCs w:val="24"/>
          <w14:ligatures w14:val="none"/>
        </w:rPr>
        <w:t>La instrumentación y evaluación periódica permiten detectar cambios en el comportamiento dinámico.</w:t>
      </w:r>
      <w:r w:rsidRPr="00F54734">
        <w:rPr>
          <w:rFonts w:ascii="Times New Roman" w:eastAsia="Times New Roman" w:hAnsi="Times New Roman" w:cs="Times New Roman"/>
          <w:color w:val="000000"/>
          <w:kern w:val="0"/>
          <w:sz w:val="24"/>
          <w:szCs w:val="24"/>
          <w14:ligatures w14:val="none"/>
        </w:rPr>
        <w:br/>
        <w:t>En resumen, el comportamiento esperado de un edificio combina la resistencia estructural, la funcionalidad de los elementos no estructurales y la adaptación a condiciones dinámicas</w:t>
      </w:r>
      <w:r>
        <w:rPr>
          <w:rFonts w:ascii="Times New Roman" w:eastAsia="Times New Roman" w:hAnsi="Times New Roman" w:cs="Times New Roman"/>
          <w:color w:val="000000"/>
          <w:kern w:val="0"/>
          <w:sz w:val="24"/>
          <w:szCs w:val="24"/>
          <w14:ligatures w14:val="none"/>
        </w:rPr>
        <w:t xml:space="preserve">, fatiga de materiales, mantenimiento preventivo, como mantenimiento correctivos </w:t>
      </w:r>
      <w:r w:rsidRPr="00F54734">
        <w:rPr>
          <w:rFonts w:ascii="Times New Roman" w:eastAsia="Times New Roman" w:hAnsi="Times New Roman" w:cs="Times New Roman"/>
          <w:color w:val="000000"/>
          <w:kern w:val="0"/>
          <w:sz w:val="24"/>
          <w:szCs w:val="24"/>
          <w14:ligatures w14:val="none"/>
        </w:rPr>
        <w:t>y temporales, asegurando seguridad y operatividad según el uso y la normativa aplicable.</w:t>
      </w:r>
    </w:p>
    <w:p w14:paraId="22B3C56B" w14:textId="77777777" w:rsidR="0050093A" w:rsidRDefault="0050093A" w:rsidP="0050093A"/>
    <w:p w14:paraId="65A95A88" w14:textId="77777777" w:rsidR="0050093A" w:rsidRPr="00782319" w:rsidRDefault="0050093A" w:rsidP="0050093A">
      <w:pPr>
        <w:spacing w:line="240" w:lineRule="auto"/>
        <w:rPr>
          <w:rFonts w:ascii="Times New Roman" w:hAnsi="Times New Roman" w:cs="Times New Roman"/>
          <w:sz w:val="24"/>
          <w:szCs w:val="24"/>
        </w:rPr>
      </w:pPr>
      <w:r w:rsidRPr="00782319">
        <w:rPr>
          <w:rFonts w:ascii="Times New Roman" w:hAnsi="Times New Roman" w:cs="Times New Roman"/>
          <w:sz w:val="24"/>
          <w:szCs w:val="24"/>
        </w:rPr>
        <w:t xml:space="preserve">COMPORTAMIENTO ESPERADO DE UNA ESTRUCTURA SISMO RESISTENTE. </w:t>
      </w:r>
    </w:p>
    <w:p w14:paraId="2D030A3E" w14:textId="77777777" w:rsidR="0050093A" w:rsidRDefault="0050093A" w:rsidP="0050093A">
      <w:pPr>
        <w:spacing w:line="240" w:lineRule="auto"/>
        <w:rPr>
          <w:rFonts w:ascii="Times New Roman" w:hAnsi="Times New Roman" w:cs="Times New Roman"/>
          <w:color w:val="404040"/>
          <w:spacing w:val="11"/>
          <w:sz w:val="24"/>
          <w:szCs w:val="24"/>
          <w:shd w:val="clear" w:color="auto" w:fill="FFFFFF"/>
        </w:rPr>
      </w:pPr>
      <w:r w:rsidRPr="00782319">
        <w:rPr>
          <w:rFonts w:ascii="Times New Roman" w:hAnsi="Times New Roman" w:cs="Times New Roman"/>
          <w:color w:val="404040"/>
          <w:spacing w:val="11"/>
          <w:sz w:val="24"/>
          <w:szCs w:val="24"/>
          <w:shd w:val="clear" w:color="auto" w:fill="FFFFFF"/>
        </w:rPr>
        <w:lastRenderedPageBreak/>
        <w:t>El diseño sismorresistente no busca eliminar los daños, sino </w:t>
      </w:r>
      <w:r w:rsidRPr="00782319">
        <w:rPr>
          <w:rStyle w:val="Textoennegrita"/>
          <w:rFonts w:ascii="Times New Roman" w:hAnsi="Times New Roman" w:cs="Times New Roman"/>
          <w:b w:val="0"/>
          <w:bCs w:val="0"/>
          <w:color w:val="404040"/>
          <w:spacing w:val="11"/>
          <w:sz w:val="24"/>
          <w:szCs w:val="24"/>
          <w:shd w:val="clear" w:color="auto" w:fill="FFFFFF"/>
        </w:rPr>
        <w:t>evitar pérdidas humanas y garantizar la funcionalidad esencial</w:t>
      </w:r>
      <w:r w:rsidRPr="00782319">
        <w:rPr>
          <w:rFonts w:ascii="Times New Roman" w:hAnsi="Times New Roman" w:cs="Times New Roman"/>
          <w:color w:val="404040"/>
          <w:spacing w:val="11"/>
          <w:sz w:val="24"/>
          <w:szCs w:val="24"/>
          <w:shd w:val="clear" w:color="auto" w:fill="FFFFFF"/>
        </w:rPr>
        <w:t> después del evento.</w:t>
      </w:r>
    </w:p>
    <w:p w14:paraId="68ACC982" w14:textId="77777777" w:rsidR="0050093A" w:rsidRDefault="0050093A" w:rsidP="0050093A">
      <w:pPr>
        <w:spacing w:line="240" w:lineRule="auto"/>
        <w:rPr>
          <w:rFonts w:ascii="Times New Roman" w:hAnsi="Times New Roman" w:cs="Times New Roman"/>
          <w:sz w:val="24"/>
          <w:szCs w:val="24"/>
        </w:rPr>
      </w:pPr>
      <w:r w:rsidRPr="00782319">
        <w:rPr>
          <w:rFonts w:ascii="Times New Roman" w:hAnsi="Times New Roman" w:cs="Times New Roman"/>
          <w:sz w:val="24"/>
          <w:szCs w:val="24"/>
        </w:rPr>
        <w:t>Sismos leves: El edificio debe permanecer intacto, sin daños estructurales ni en acabados (ventanas, muros divisorios).</w:t>
      </w:r>
    </w:p>
    <w:p w14:paraId="47BB6A06" w14:textId="77777777" w:rsidR="0050093A" w:rsidRDefault="0050093A" w:rsidP="0050093A">
      <w:pPr>
        <w:spacing w:line="240" w:lineRule="auto"/>
        <w:rPr>
          <w:rFonts w:ascii="Times New Roman" w:hAnsi="Times New Roman" w:cs="Times New Roman"/>
          <w:sz w:val="24"/>
          <w:szCs w:val="24"/>
        </w:rPr>
      </w:pPr>
      <w:r w:rsidRPr="00782319">
        <w:rPr>
          <w:rFonts w:ascii="Times New Roman" w:hAnsi="Times New Roman" w:cs="Times New Roman"/>
          <w:sz w:val="24"/>
          <w:szCs w:val="24"/>
        </w:rPr>
        <w:t xml:space="preserve"> Sismos moderados: Se aceptan daños en elementos no estructurales (grietas menores, vidrios rotos), pero la estructura principal debe quedar funcional. </w:t>
      </w:r>
    </w:p>
    <w:p w14:paraId="7BDF544C" w14:textId="77777777" w:rsidR="0050093A" w:rsidRDefault="0050093A" w:rsidP="0050093A">
      <w:pPr>
        <w:spacing w:line="240" w:lineRule="auto"/>
        <w:rPr>
          <w:rFonts w:ascii="Times New Roman" w:hAnsi="Times New Roman" w:cs="Times New Roman"/>
          <w:sz w:val="24"/>
          <w:szCs w:val="24"/>
        </w:rPr>
      </w:pPr>
      <w:r w:rsidRPr="00782319">
        <w:rPr>
          <w:rFonts w:ascii="Times New Roman" w:hAnsi="Times New Roman" w:cs="Times New Roman"/>
          <w:sz w:val="24"/>
          <w:szCs w:val="24"/>
        </w:rPr>
        <w:t>Sismos severos: Se espera que el edificio sufra daños estructurales importantes, pero no debe colapsar. El objetivo es permitir que las personas evacuen de forma segura.</w:t>
      </w:r>
    </w:p>
    <w:p w14:paraId="41B1EBEF" w14:textId="77777777" w:rsidR="0050093A" w:rsidRDefault="0050093A" w:rsidP="0050093A">
      <w:pPr>
        <w:spacing w:line="240" w:lineRule="auto"/>
        <w:rPr>
          <w:rFonts w:ascii="Times New Roman" w:hAnsi="Times New Roman" w:cs="Times New Roman"/>
          <w:sz w:val="24"/>
          <w:szCs w:val="24"/>
        </w:rPr>
      </w:pPr>
    </w:p>
    <w:p w14:paraId="61B50145" w14:textId="77777777" w:rsidR="0050093A" w:rsidRPr="002E53E7" w:rsidRDefault="0050093A" w:rsidP="0050093A">
      <w:pPr>
        <w:spacing w:line="240" w:lineRule="auto"/>
        <w:rPr>
          <w:rFonts w:ascii="Times New Roman" w:hAnsi="Times New Roman" w:cs="Times New Roman"/>
          <w:b/>
          <w:bCs/>
          <w:sz w:val="24"/>
          <w:szCs w:val="24"/>
        </w:rPr>
      </w:pPr>
      <w:r w:rsidRPr="002E53E7">
        <w:rPr>
          <w:rFonts w:ascii="Times New Roman" w:hAnsi="Times New Roman" w:cs="Times New Roman"/>
          <w:b/>
          <w:bCs/>
          <w:sz w:val="24"/>
          <w:szCs w:val="24"/>
        </w:rPr>
        <w:t>CAPACIDAD DE DUCTIBILIDAD.</w:t>
      </w:r>
    </w:p>
    <w:p w14:paraId="77FE9EE9" w14:textId="77777777" w:rsidR="0050093A" w:rsidRDefault="0050093A" w:rsidP="0050093A">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2E53E7">
        <w:rPr>
          <w:rFonts w:ascii="Times New Roman" w:hAnsi="Times New Roman" w:cs="Times New Roman"/>
          <w:sz w:val="24"/>
          <w:szCs w:val="24"/>
        </w:rPr>
        <w:t xml:space="preserve">La ductilidad es un término que se refiere a la capacidad de un material o estructura para deformarse sin fracturarse en caso de cargas extremas. En el campo de la construcción, la ductilidad es una característica fundamental para garantizar la seguridad y resistencia de las edificaciones ante eventos sísmicos y otros tipos de fenómenos naturales. </w:t>
      </w:r>
    </w:p>
    <w:p w14:paraId="7E235198" w14:textId="77777777" w:rsidR="0050093A" w:rsidRDefault="0050093A" w:rsidP="0050093A">
      <w:pPr>
        <w:spacing w:line="240" w:lineRule="auto"/>
        <w:rPr>
          <w:rFonts w:ascii="Times New Roman" w:hAnsi="Times New Roman" w:cs="Times New Roman"/>
          <w:b/>
          <w:bCs/>
          <w:sz w:val="24"/>
          <w:szCs w:val="24"/>
        </w:rPr>
      </w:pPr>
    </w:p>
    <w:p w14:paraId="2BFE2549" w14:textId="77777777" w:rsidR="0050093A" w:rsidRDefault="0050093A" w:rsidP="0050093A">
      <w:pPr>
        <w:spacing w:line="240" w:lineRule="auto"/>
      </w:pPr>
      <w:r w:rsidRPr="002E53E7">
        <w:rPr>
          <w:rFonts w:ascii="Times New Roman" w:hAnsi="Times New Roman" w:cs="Times New Roman"/>
          <w:b/>
          <w:bCs/>
          <w:sz w:val="24"/>
          <w:szCs w:val="24"/>
        </w:rPr>
        <w:t xml:space="preserve">PRINCIPIO DE </w:t>
      </w:r>
      <w:r>
        <w:rPr>
          <w:rFonts w:ascii="Times New Roman" w:hAnsi="Times New Roman" w:cs="Times New Roman"/>
          <w:b/>
          <w:bCs/>
          <w:sz w:val="24"/>
          <w:szCs w:val="24"/>
        </w:rPr>
        <w:t>(</w:t>
      </w:r>
      <w:r w:rsidRPr="002E53E7">
        <w:rPr>
          <w:rFonts w:ascii="Times New Roman" w:hAnsi="Times New Roman" w:cs="Times New Roman"/>
          <w:b/>
          <w:bCs/>
          <w:sz w:val="24"/>
          <w:szCs w:val="24"/>
        </w:rPr>
        <w:t>COLUMNA FUERTE - VIGA DÉBIL</w:t>
      </w:r>
      <w:r>
        <w:rPr>
          <w:rFonts w:ascii="Times New Roman" w:hAnsi="Times New Roman" w:cs="Times New Roman"/>
          <w:b/>
          <w:bCs/>
          <w:sz w:val="24"/>
          <w:szCs w:val="24"/>
        </w:rPr>
        <w:t>)</w:t>
      </w:r>
      <w:r w:rsidRPr="002E53E7">
        <w:t xml:space="preserve"> </w:t>
      </w:r>
    </w:p>
    <w:p w14:paraId="4FE93F1B" w14:textId="77777777" w:rsidR="0050093A" w:rsidRDefault="0050093A" w:rsidP="0050093A">
      <w:pPr>
        <w:spacing w:line="240" w:lineRule="auto"/>
        <w:rPr>
          <w:rFonts w:ascii="Times New Roman" w:hAnsi="Times New Roman" w:cs="Times New Roman"/>
          <w:sz w:val="24"/>
          <w:szCs w:val="24"/>
        </w:rPr>
      </w:pPr>
      <w:r w:rsidRPr="002E53E7">
        <w:rPr>
          <w:rFonts w:ascii="Times New Roman" w:hAnsi="Times New Roman" w:cs="Times New Roman"/>
          <w:sz w:val="24"/>
          <w:szCs w:val="24"/>
        </w:rPr>
        <w:t xml:space="preserve">El principio de columna fuerte viga débil es un criterio fundamental en el diseño estructural, especialmente en edificaciones que enfrentan eventos sísmicos. Su objetivo es asegurar que las vigas fallen primero, formando rótulas plásticas que disipan la energía sísmica, mientras que las columnas permanecen elásticas y estables, evitando así el colapso total del edificio. Este principio se basa en la idea de que, durante un sismo, las vigas deben entrar al rango inelástico antes que las columnas, lo que permite una mejor resistencia y ductilidad de la estructura. </w:t>
      </w:r>
    </w:p>
    <w:p w14:paraId="4226C3A1" w14:textId="77777777" w:rsidR="0050093A" w:rsidRDefault="0050093A" w:rsidP="0050093A">
      <w:pPr>
        <w:spacing w:line="240" w:lineRule="auto"/>
        <w:rPr>
          <w:rFonts w:ascii="Times New Roman" w:hAnsi="Times New Roman" w:cs="Times New Roman"/>
          <w:b/>
          <w:bCs/>
          <w:sz w:val="24"/>
          <w:szCs w:val="24"/>
        </w:rPr>
      </w:pPr>
    </w:p>
    <w:p w14:paraId="642BC2A4" w14:textId="77777777" w:rsidR="0050093A" w:rsidRDefault="0050093A" w:rsidP="0050093A">
      <w:pPr>
        <w:spacing w:line="240" w:lineRule="auto"/>
        <w:rPr>
          <w:rFonts w:ascii="Times New Roman" w:hAnsi="Times New Roman" w:cs="Times New Roman"/>
          <w:b/>
          <w:bCs/>
          <w:sz w:val="24"/>
          <w:szCs w:val="24"/>
        </w:rPr>
      </w:pPr>
      <w:r w:rsidRPr="002E53E7">
        <w:rPr>
          <w:rFonts w:ascii="Times New Roman" w:hAnsi="Times New Roman" w:cs="Times New Roman"/>
          <w:b/>
          <w:bCs/>
          <w:sz w:val="24"/>
          <w:szCs w:val="24"/>
        </w:rPr>
        <w:t>CONFIGURACIÓN Y REGULARIDAD</w:t>
      </w:r>
    </w:p>
    <w:p w14:paraId="7DD6EE88" w14:textId="77777777" w:rsidR="0050093A" w:rsidRPr="003B7BC1" w:rsidRDefault="0050093A" w:rsidP="0050093A">
      <w:pPr>
        <w:spacing w:line="240" w:lineRule="auto"/>
        <w:rPr>
          <w:rFonts w:ascii="Times New Roman" w:hAnsi="Times New Roman" w:cs="Times New Roman"/>
          <w:sz w:val="24"/>
          <w:szCs w:val="24"/>
        </w:rPr>
      </w:pPr>
      <w:r w:rsidRPr="003B7BC1">
        <w:rPr>
          <w:rFonts w:ascii="Times New Roman" w:hAnsi="Times New Roman" w:cs="Times New Roman"/>
          <w:sz w:val="24"/>
          <w:szCs w:val="24"/>
        </w:rPr>
        <w:t>Simetría: Un edificio sismorresistente debe ser lo más simétrico posible en planta y altura para evitar la torsión (que el edificio gire sobre su propio eje).</w:t>
      </w:r>
    </w:p>
    <w:p w14:paraId="3989D942" w14:textId="77777777" w:rsidR="0050093A" w:rsidRDefault="0050093A" w:rsidP="0050093A">
      <w:pPr>
        <w:spacing w:line="240" w:lineRule="auto"/>
        <w:rPr>
          <w:rFonts w:ascii="Times New Roman" w:hAnsi="Times New Roman" w:cs="Times New Roman"/>
          <w:sz w:val="24"/>
          <w:szCs w:val="24"/>
        </w:rPr>
      </w:pPr>
      <w:r w:rsidRPr="003B7BC1">
        <w:rPr>
          <w:rFonts w:ascii="Times New Roman" w:hAnsi="Times New Roman" w:cs="Times New Roman"/>
          <w:sz w:val="24"/>
          <w:szCs w:val="24"/>
        </w:rPr>
        <w:t xml:space="preserve"> Continuidad: Las cargas deben bajar de forma directa al suelo; evitar "pisos blandos" (como estacionamientos en planta baja con columnas muy delgadas y niveles superiores pesados).</w:t>
      </w:r>
    </w:p>
    <w:p w14:paraId="78608A92" w14:textId="77777777" w:rsidR="0050093A" w:rsidRDefault="0050093A" w:rsidP="0050093A">
      <w:pPr>
        <w:spacing w:line="240" w:lineRule="auto"/>
        <w:rPr>
          <w:rFonts w:ascii="Times New Roman" w:hAnsi="Times New Roman" w:cs="Times New Roman"/>
          <w:sz w:val="24"/>
          <w:szCs w:val="24"/>
        </w:rPr>
      </w:pPr>
    </w:p>
    <w:p w14:paraId="2AB0FBD3" w14:textId="77777777" w:rsidR="0050093A" w:rsidRPr="003B7BC1" w:rsidRDefault="0050093A" w:rsidP="0050093A">
      <w:pPr>
        <w:spacing w:line="240" w:lineRule="auto"/>
        <w:rPr>
          <w:rFonts w:ascii="Times New Roman" w:hAnsi="Times New Roman" w:cs="Times New Roman"/>
          <w:b/>
          <w:bCs/>
          <w:sz w:val="24"/>
          <w:szCs w:val="24"/>
        </w:rPr>
      </w:pPr>
      <w:r w:rsidRPr="003B7BC1">
        <w:rPr>
          <w:rFonts w:ascii="Times New Roman" w:hAnsi="Times New Roman" w:cs="Times New Roman"/>
          <w:b/>
          <w:bCs/>
          <w:sz w:val="24"/>
          <w:szCs w:val="24"/>
        </w:rPr>
        <w:t>INTERACCIÓN CON EL SUELO</w:t>
      </w:r>
    </w:p>
    <w:p w14:paraId="2AB73852" w14:textId="77777777" w:rsidR="001013C9" w:rsidRDefault="0050093A" w:rsidP="001013C9">
      <w:pPr>
        <w:spacing w:line="240" w:lineRule="auto"/>
        <w:rPr>
          <w:rFonts w:ascii="Times New Roman" w:hAnsi="Times New Roman" w:cs="Times New Roman"/>
          <w:sz w:val="24"/>
          <w:szCs w:val="24"/>
        </w:rPr>
      </w:pPr>
      <w:r>
        <w:rPr>
          <w:rFonts w:ascii="Times New Roman" w:hAnsi="Times New Roman" w:cs="Times New Roman"/>
          <w:sz w:val="24"/>
          <w:szCs w:val="24"/>
        </w:rPr>
        <w:t>E</w:t>
      </w:r>
      <w:r w:rsidRPr="003B7BC1">
        <w:rPr>
          <w:rFonts w:ascii="Times New Roman" w:hAnsi="Times New Roman" w:cs="Times New Roman"/>
          <w:sz w:val="24"/>
          <w:szCs w:val="24"/>
        </w:rPr>
        <w:t xml:space="preserve">s un componente fundamental en la comprensión del comportamiento real de las edificaciones, especialmente en contextos de solicitaciones complejas como cargas dinámicas, </w:t>
      </w:r>
      <w:r>
        <w:rPr>
          <w:rFonts w:ascii="Times New Roman" w:hAnsi="Times New Roman" w:cs="Times New Roman"/>
          <w:sz w:val="24"/>
          <w:szCs w:val="24"/>
        </w:rPr>
        <w:t xml:space="preserve">cimentaciones, dependiendo del tipo de suelos sin son (Rocas o Arenas) </w:t>
      </w:r>
      <w:r w:rsidRPr="003B7BC1">
        <w:rPr>
          <w:rFonts w:ascii="Times New Roman" w:hAnsi="Times New Roman" w:cs="Times New Roman"/>
          <w:sz w:val="24"/>
          <w:szCs w:val="24"/>
        </w:rPr>
        <w:t>sismos, vibraciones industriales</w:t>
      </w:r>
      <w:r>
        <w:rPr>
          <w:rFonts w:ascii="Times New Roman" w:hAnsi="Times New Roman" w:cs="Times New Roman"/>
          <w:sz w:val="24"/>
          <w:szCs w:val="24"/>
        </w:rPr>
        <w:t xml:space="preserve"> y una frecuencia de vibraciones distintas</w:t>
      </w:r>
      <w:r w:rsidRPr="003B7BC1">
        <w:rPr>
          <w:rFonts w:ascii="Times New Roman" w:hAnsi="Times New Roman" w:cs="Times New Roman"/>
          <w:sz w:val="24"/>
          <w:szCs w:val="24"/>
        </w:rPr>
        <w:t>, asentamientos diferenciales o condiciones de borde no convencionales. </w:t>
      </w:r>
    </w:p>
    <w:p w14:paraId="1414FCFB" w14:textId="3C15C870" w:rsidR="0050093A" w:rsidRPr="001013C9" w:rsidRDefault="0050093A" w:rsidP="001013C9">
      <w:pPr>
        <w:pStyle w:val="Prrafodelista"/>
        <w:numPr>
          <w:ilvl w:val="0"/>
          <w:numId w:val="9"/>
        </w:numPr>
        <w:spacing w:line="240" w:lineRule="auto"/>
        <w:rPr>
          <w:rFonts w:ascii="Times New Roman" w:hAnsi="Times New Roman" w:cs="Times New Roman"/>
          <w:sz w:val="24"/>
          <w:szCs w:val="24"/>
        </w:rPr>
      </w:pPr>
      <w:r w:rsidRPr="001013C9">
        <w:rPr>
          <w:rFonts w:ascii="Times New Roman" w:hAnsi="Times New Roman" w:cs="Times New Roman"/>
          <w:b/>
          <w:bCs/>
          <w:color w:val="EE0000"/>
          <w:sz w:val="24"/>
          <w:szCs w:val="24"/>
        </w:rPr>
        <w:lastRenderedPageBreak/>
        <w:t>CRITERIOS DE CLASIFICACION UTILIZADO</w:t>
      </w:r>
    </w:p>
    <w:p w14:paraId="0439EA01" w14:textId="77777777" w:rsidR="0050093A" w:rsidRDefault="0050093A" w:rsidP="0050093A">
      <w:pPr>
        <w:spacing w:line="240" w:lineRule="auto"/>
        <w:rPr>
          <w:rFonts w:ascii="Times New Roman" w:hAnsi="Times New Roman" w:cs="Times New Roman"/>
          <w:sz w:val="24"/>
          <w:szCs w:val="24"/>
        </w:rPr>
      </w:pPr>
      <w:hyperlink r:id="rId19" w:tgtFrame="_blank" w:history="1">
        <w:r w:rsidRPr="00696388">
          <w:rPr>
            <w:rStyle w:val="Hipervnculo"/>
            <w:rFonts w:ascii="Times New Roman" w:hAnsi="Times New Roman" w:cs="Times New Roman"/>
            <w:b/>
            <w:bCs/>
            <w:color w:val="auto"/>
            <w:sz w:val="24"/>
            <w:szCs w:val="24"/>
            <w:u w:val="none"/>
          </w:rPr>
          <w:t>Altura y volumen:</w:t>
        </w:r>
        <w:r w:rsidRPr="00696388">
          <w:rPr>
            <w:rStyle w:val="Hipervnculo"/>
            <w:rFonts w:ascii="Times New Roman" w:hAnsi="Times New Roman" w:cs="Times New Roman"/>
            <w:color w:val="auto"/>
            <w:sz w:val="24"/>
            <w:szCs w:val="24"/>
            <w:u w:val="none"/>
          </w:rPr>
          <w:t> edificios de poca altura (bajos), edificaciones de altura media y rascacielos o torres altas. </w:t>
        </w:r>
      </w:hyperlink>
    </w:p>
    <w:p w14:paraId="3CD2D10D" w14:textId="77777777" w:rsidR="0050093A" w:rsidRDefault="0050093A" w:rsidP="0050093A">
      <w:pPr>
        <w:spacing w:line="240" w:lineRule="auto"/>
        <w:rPr>
          <w:rFonts w:ascii="Times New Roman" w:hAnsi="Times New Roman" w:cs="Times New Roman"/>
          <w:sz w:val="24"/>
          <w:szCs w:val="24"/>
        </w:rPr>
      </w:pPr>
      <w:hyperlink r:id="rId20" w:tgtFrame="_blank" w:history="1">
        <w:r w:rsidRPr="00696388">
          <w:rPr>
            <w:rStyle w:val="Hipervnculo"/>
            <w:rFonts w:ascii="Times New Roman" w:hAnsi="Times New Roman" w:cs="Times New Roman"/>
            <w:b/>
            <w:bCs/>
            <w:color w:val="auto"/>
            <w:sz w:val="24"/>
            <w:szCs w:val="24"/>
            <w:u w:val="none"/>
          </w:rPr>
          <w:t>Uso o función:</w:t>
        </w:r>
        <w:r w:rsidRPr="00696388">
          <w:rPr>
            <w:rStyle w:val="Hipervnculo"/>
            <w:rFonts w:ascii="Times New Roman" w:hAnsi="Times New Roman" w:cs="Times New Roman"/>
            <w:color w:val="auto"/>
            <w:sz w:val="24"/>
            <w:szCs w:val="24"/>
            <w:u w:val="none"/>
          </w:rPr>
          <w:t> residencial, comercial, institucional, industrial, cultural, educativo, religioso, sanitario, entre otros. </w:t>
        </w:r>
      </w:hyperlink>
      <w:r w:rsidRPr="00696388">
        <w:rPr>
          <w:rFonts w:ascii="Times New Roman" w:hAnsi="Times New Roman" w:cs="Times New Roman"/>
          <w:sz w:val="24"/>
          <w:szCs w:val="24"/>
        </w:rPr>
        <w:t xml:space="preserve"> </w:t>
      </w:r>
    </w:p>
    <w:p w14:paraId="7EAAAB66" w14:textId="77777777" w:rsidR="0050093A" w:rsidRPr="00696388" w:rsidRDefault="0050093A" w:rsidP="0050093A">
      <w:pPr>
        <w:spacing w:line="240" w:lineRule="auto"/>
        <w:rPr>
          <w:rFonts w:ascii="Times New Roman" w:hAnsi="Times New Roman" w:cs="Times New Roman"/>
          <w:sz w:val="24"/>
          <w:szCs w:val="24"/>
        </w:rPr>
      </w:pPr>
      <w:hyperlink r:id="rId21" w:tgtFrame="_blank" w:history="1">
        <w:r w:rsidRPr="00696388">
          <w:rPr>
            <w:rStyle w:val="Hipervnculo"/>
            <w:rFonts w:ascii="Times New Roman" w:hAnsi="Times New Roman" w:cs="Times New Roman"/>
            <w:b/>
            <w:bCs/>
            <w:color w:val="auto"/>
            <w:sz w:val="24"/>
            <w:szCs w:val="24"/>
            <w:u w:val="none"/>
          </w:rPr>
          <w:t>Altura y volumen:</w:t>
        </w:r>
        <w:r w:rsidRPr="00696388">
          <w:rPr>
            <w:rStyle w:val="Hipervnculo"/>
            <w:rFonts w:ascii="Times New Roman" w:hAnsi="Times New Roman" w:cs="Times New Roman"/>
            <w:color w:val="auto"/>
            <w:sz w:val="24"/>
            <w:szCs w:val="24"/>
            <w:u w:val="none"/>
          </w:rPr>
          <w:t> edificios de poca altura (bajos), edificaciones de altura media y rascacielos o torres altas. </w:t>
        </w:r>
      </w:hyperlink>
      <w:r w:rsidRPr="00696388">
        <w:rPr>
          <w:rFonts w:ascii="Times New Roman" w:hAnsi="Times New Roman" w:cs="Times New Roman"/>
          <w:sz w:val="24"/>
          <w:szCs w:val="24"/>
        </w:rPr>
        <w:t xml:space="preserve"> </w:t>
      </w:r>
    </w:p>
    <w:p w14:paraId="747E536D" w14:textId="77777777" w:rsidR="0050093A" w:rsidRPr="00696388" w:rsidRDefault="0050093A" w:rsidP="0050093A">
      <w:pPr>
        <w:spacing w:after="0" w:line="240" w:lineRule="auto"/>
        <w:rPr>
          <w:rFonts w:ascii="Times New Roman" w:hAnsi="Times New Roman" w:cs="Times New Roman"/>
          <w:sz w:val="24"/>
          <w:szCs w:val="24"/>
        </w:rPr>
      </w:pPr>
      <w:hyperlink r:id="rId22" w:tgtFrame="_blank" w:history="1">
        <w:r w:rsidRPr="00696388">
          <w:rPr>
            <w:rStyle w:val="Hipervnculo"/>
            <w:rFonts w:ascii="Times New Roman" w:hAnsi="Times New Roman" w:cs="Times New Roman"/>
            <w:b/>
            <w:bCs/>
            <w:color w:val="auto"/>
            <w:sz w:val="24"/>
            <w:szCs w:val="24"/>
            <w:u w:val="none"/>
          </w:rPr>
          <w:t>Plantación y planta:</w:t>
        </w:r>
        <w:r w:rsidRPr="00696388">
          <w:rPr>
            <w:rStyle w:val="Hipervnculo"/>
            <w:rFonts w:ascii="Times New Roman" w:hAnsi="Times New Roman" w:cs="Times New Roman"/>
            <w:color w:val="auto"/>
            <w:sz w:val="24"/>
            <w:szCs w:val="24"/>
            <w:u w:val="none"/>
          </w:rPr>
          <w:t> tipologías de planta en rectángulo, L, U, T, cruciforme, entre otras. </w:t>
        </w:r>
      </w:hyperlink>
    </w:p>
    <w:p w14:paraId="2D5361AD" w14:textId="77777777" w:rsidR="0050093A" w:rsidRPr="008D0C70" w:rsidRDefault="0050093A" w:rsidP="0050093A">
      <w:pPr>
        <w:spacing w:after="0" w:line="240" w:lineRule="auto"/>
        <w:rPr>
          <w:rFonts w:ascii="Times New Roman" w:hAnsi="Times New Roman" w:cs="Times New Roman"/>
          <w:sz w:val="24"/>
          <w:szCs w:val="24"/>
        </w:rPr>
      </w:pPr>
    </w:p>
    <w:p w14:paraId="72D70508" w14:textId="77777777" w:rsidR="0050093A" w:rsidRPr="00696388" w:rsidRDefault="0050093A" w:rsidP="0050093A">
      <w:pPr>
        <w:spacing w:after="0" w:line="240" w:lineRule="auto"/>
        <w:rPr>
          <w:rStyle w:val="Hipervnculo"/>
          <w:rFonts w:ascii="Times New Roman" w:hAnsi="Times New Roman" w:cs="Times New Roman"/>
          <w:color w:val="auto"/>
          <w:sz w:val="24"/>
          <w:szCs w:val="24"/>
          <w:u w:val="none"/>
        </w:rPr>
      </w:pPr>
      <w:hyperlink r:id="rId23" w:tgtFrame="_blank" w:history="1">
        <w:r w:rsidRPr="00696388">
          <w:rPr>
            <w:rStyle w:val="Hipervnculo"/>
            <w:rFonts w:ascii="Times New Roman" w:hAnsi="Times New Roman" w:cs="Times New Roman"/>
            <w:b/>
            <w:bCs/>
            <w:color w:val="auto"/>
            <w:sz w:val="24"/>
            <w:szCs w:val="24"/>
            <w:u w:val="none"/>
          </w:rPr>
          <w:t>Materiales y sistema constructivo:</w:t>
        </w:r>
        <w:r w:rsidRPr="00696388">
          <w:rPr>
            <w:rStyle w:val="Hipervnculo"/>
            <w:rFonts w:ascii="Times New Roman" w:hAnsi="Times New Roman" w:cs="Times New Roman"/>
            <w:color w:val="auto"/>
            <w:sz w:val="24"/>
            <w:szCs w:val="24"/>
            <w:u w:val="none"/>
          </w:rPr>
          <w:t> albañilería, hormigón armado, acero, madera, construcción mixta y estrategias de prefabricación. </w:t>
        </w:r>
      </w:hyperlink>
      <w:r w:rsidRPr="00696388">
        <w:rPr>
          <w:rFonts w:ascii="Times New Roman" w:hAnsi="Times New Roman" w:cs="Times New Roman"/>
          <w:sz w:val="24"/>
          <w:szCs w:val="24"/>
          <w:lang w:val="en-US"/>
        </w:rPr>
        <w:fldChar w:fldCharType="begin"/>
      </w:r>
      <w:r w:rsidRPr="00696388">
        <w:rPr>
          <w:rFonts w:ascii="Times New Roman" w:hAnsi="Times New Roman" w:cs="Times New Roman"/>
          <w:sz w:val="24"/>
          <w:szCs w:val="24"/>
        </w:rPr>
        <w:instrText>HYPERLINK "https://www.bing.com/ck/a?!&amp;&amp;p=e6131eb9a2750d1d9f52a08750af18148245a5f98fe7d87e9b502d51180aea67JmltdHM9MTc3OTMyMTYwMA&amp;ptn=3&amp;ver=2&amp;hsh=4&amp;fclid=3848b978-4a54-6783-2942-ad0a4b48667b&amp;u=a1aHR0cHM6Ly9mYWN0b3Job21lLmVzL2NvbnN0cnVjY2lvbi9jb25zdHJ1Y2Npb25lcy9ndWlhLXRlY25pY2EtcGFyYS1kZXRlcm1pbmFyLWxhLWNhdGVnb3JpYS1kZS1sYXMtY29uc3RydWNjaW9uZXMv&amp;ntb=1" \t "_blank"</w:instrText>
      </w:r>
      <w:r w:rsidRPr="00696388">
        <w:rPr>
          <w:rFonts w:ascii="Times New Roman" w:hAnsi="Times New Roman" w:cs="Times New Roman"/>
          <w:sz w:val="24"/>
          <w:szCs w:val="24"/>
          <w:lang w:val="en-US"/>
        </w:rPr>
      </w:r>
      <w:r w:rsidRPr="00696388">
        <w:rPr>
          <w:rFonts w:ascii="Times New Roman" w:hAnsi="Times New Roman" w:cs="Times New Roman"/>
          <w:sz w:val="24"/>
          <w:szCs w:val="24"/>
          <w:lang w:val="en-US"/>
        </w:rPr>
        <w:fldChar w:fldCharType="separate"/>
      </w:r>
    </w:p>
    <w:p w14:paraId="3DE90648" w14:textId="77777777" w:rsidR="0050093A" w:rsidRDefault="0050093A" w:rsidP="0050093A">
      <w:pPr>
        <w:spacing w:after="0" w:line="240" w:lineRule="auto"/>
        <w:rPr>
          <w:rFonts w:ascii="Times New Roman" w:hAnsi="Times New Roman" w:cs="Times New Roman"/>
          <w:sz w:val="24"/>
          <w:szCs w:val="24"/>
        </w:rPr>
      </w:pPr>
      <w:r w:rsidRPr="00696388">
        <w:rPr>
          <w:rFonts w:ascii="Times New Roman" w:hAnsi="Times New Roman" w:cs="Times New Roman"/>
          <w:sz w:val="24"/>
          <w:szCs w:val="24"/>
        </w:rPr>
        <w:fldChar w:fldCharType="end"/>
      </w:r>
    </w:p>
    <w:p w14:paraId="2FA2D418" w14:textId="77777777" w:rsidR="0050093A" w:rsidRPr="00696388" w:rsidRDefault="0050093A" w:rsidP="0050093A">
      <w:pPr>
        <w:spacing w:after="0" w:line="240" w:lineRule="auto"/>
        <w:rPr>
          <w:rFonts w:ascii="Times New Roman" w:hAnsi="Times New Roman" w:cs="Times New Roman"/>
          <w:sz w:val="24"/>
          <w:szCs w:val="24"/>
        </w:rPr>
      </w:pPr>
      <w:hyperlink r:id="rId24" w:tgtFrame="_blank" w:history="1">
        <w:r w:rsidRPr="00696388">
          <w:rPr>
            <w:rStyle w:val="Hipervnculo"/>
            <w:rFonts w:ascii="Times New Roman" w:hAnsi="Times New Roman" w:cs="Times New Roman"/>
            <w:b/>
            <w:bCs/>
            <w:color w:val="auto"/>
            <w:sz w:val="24"/>
            <w:szCs w:val="24"/>
            <w:u w:val="none"/>
          </w:rPr>
          <w:t>Fase de conservación o edad</w:t>
        </w:r>
        <w:r w:rsidRPr="00696388">
          <w:rPr>
            <w:rStyle w:val="Hipervnculo"/>
            <w:rFonts w:ascii="Times New Roman" w:hAnsi="Times New Roman" w:cs="Times New Roman"/>
            <w:color w:val="auto"/>
            <w:sz w:val="24"/>
            <w:szCs w:val="24"/>
            <w:u w:val="none"/>
          </w:rPr>
          <w:t>: histórico, contemporáneo, moderno; con o sin valor patrimonial. </w:t>
        </w:r>
      </w:hyperlink>
    </w:p>
    <w:p w14:paraId="14AF71B1" w14:textId="77777777" w:rsidR="0050093A" w:rsidRPr="008D0C70" w:rsidRDefault="0050093A" w:rsidP="0050093A">
      <w:pPr>
        <w:spacing w:after="0" w:line="240" w:lineRule="auto"/>
        <w:rPr>
          <w:rFonts w:ascii="Times New Roman" w:hAnsi="Times New Roman" w:cs="Times New Roman"/>
          <w:sz w:val="24"/>
          <w:szCs w:val="24"/>
        </w:rPr>
      </w:pPr>
    </w:p>
    <w:p w14:paraId="29A94607" w14:textId="77777777" w:rsidR="0050093A" w:rsidRPr="00696388" w:rsidRDefault="0050093A" w:rsidP="0050093A">
      <w:pPr>
        <w:spacing w:after="0" w:line="240" w:lineRule="auto"/>
        <w:rPr>
          <w:rFonts w:ascii="Times New Roman" w:hAnsi="Times New Roman" w:cs="Times New Roman"/>
          <w:sz w:val="24"/>
          <w:szCs w:val="24"/>
        </w:rPr>
      </w:pPr>
      <w:hyperlink r:id="rId25" w:tgtFrame="_blank" w:history="1">
        <w:r w:rsidRPr="00696388">
          <w:rPr>
            <w:rStyle w:val="Hipervnculo"/>
            <w:rFonts w:ascii="Times New Roman" w:hAnsi="Times New Roman" w:cs="Times New Roman"/>
            <w:b/>
            <w:bCs/>
            <w:color w:val="auto"/>
            <w:sz w:val="24"/>
            <w:szCs w:val="24"/>
            <w:u w:val="none"/>
          </w:rPr>
          <w:t>Régimen de uso y ocupación:</w:t>
        </w:r>
        <w:r w:rsidRPr="00696388">
          <w:rPr>
            <w:rStyle w:val="Hipervnculo"/>
            <w:rFonts w:ascii="Times New Roman" w:hAnsi="Times New Roman" w:cs="Times New Roman"/>
            <w:color w:val="auto"/>
            <w:sz w:val="24"/>
            <w:szCs w:val="24"/>
            <w:u w:val="none"/>
          </w:rPr>
          <w:t> público, privado, mixto; con o sin gestión comunitaria. </w:t>
        </w:r>
      </w:hyperlink>
    </w:p>
    <w:p w14:paraId="5DF05342" w14:textId="77777777" w:rsidR="0050093A" w:rsidRDefault="0050093A" w:rsidP="0050093A">
      <w:pPr>
        <w:spacing w:after="0" w:line="240" w:lineRule="auto"/>
        <w:rPr>
          <w:rFonts w:ascii="Times New Roman" w:hAnsi="Times New Roman" w:cs="Times New Roman"/>
          <w:sz w:val="24"/>
          <w:szCs w:val="24"/>
        </w:rPr>
      </w:pPr>
      <w:hyperlink r:id="rId26" w:tgtFrame="_blank" w:history="1">
        <w:r w:rsidRPr="00696388">
          <w:rPr>
            <w:rStyle w:val="Hipervnculo"/>
            <w:rFonts w:ascii="Times New Roman" w:hAnsi="Times New Roman" w:cs="Times New Roman"/>
            <w:color w:val="auto"/>
            <w:sz w:val="24"/>
            <w:szCs w:val="24"/>
            <w:u w:val="none"/>
          </w:rPr>
          <w:t>Estos criterios permiten una clasificación precisa y práctica que facilita la planificación urbana, la inversión, la conservación patrimonial y la innovación en diseño. </w:t>
        </w:r>
      </w:hyperlink>
    </w:p>
    <w:p w14:paraId="67B6E736" w14:textId="77777777" w:rsidR="0050093A" w:rsidRDefault="0050093A" w:rsidP="0050093A">
      <w:pPr>
        <w:spacing w:after="0" w:line="240" w:lineRule="auto"/>
        <w:rPr>
          <w:rFonts w:ascii="Times New Roman" w:hAnsi="Times New Roman" w:cs="Times New Roman"/>
          <w:sz w:val="24"/>
          <w:szCs w:val="24"/>
        </w:rPr>
      </w:pPr>
    </w:p>
    <w:p w14:paraId="6ED0F375" w14:textId="77777777" w:rsidR="0050093A" w:rsidRPr="00696388" w:rsidRDefault="0050093A" w:rsidP="0050093A">
      <w:pPr>
        <w:spacing w:after="0" w:line="240" w:lineRule="auto"/>
        <w:rPr>
          <w:rFonts w:ascii="Times New Roman" w:hAnsi="Times New Roman" w:cs="Times New Roman"/>
          <w:sz w:val="24"/>
          <w:szCs w:val="24"/>
        </w:rPr>
      </w:pPr>
    </w:p>
    <w:p w14:paraId="6118BE79" w14:textId="77777777" w:rsidR="0050093A" w:rsidRDefault="0050093A" w:rsidP="0050093A">
      <w:pPr>
        <w:spacing w:after="0" w:line="240" w:lineRule="auto"/>
        <w:rPr>
          <w:rFonts w:ascii="Times New Roman" w:hAnsi="Times New Roman" w:cs="Times New Roman"/>
          <w:sz w:val="24"/>
          <w:szCs w:val="24"/>
        </w:rPr>
      </w:pPr>
      <w:r w:rsidRPr="00696388">
        <w:rPr>
          <w:rFonts w:ascii="Times New Roman" w:hAnsi="Times New Roman" w:cs="Times New Roman"/>
          <w:sz w:val="24"/>
          <w:szCs w:val="24"/>
        </w:rPr>
        <w:t>En Guatemala, la clasificación de obras en el diseño estructural se rige principalmente por las Normas de Seguridad Estructural (NSE) de AGIES, específicamente por la NSE 1-2024 definiendo Categorías Ocupacionales o de riesgo basadas en el uso y ocupación que van desde I-IV, utilitarias hasta esenciales.</w:t>
      </w:r>
    </w:p>
    <w:p w14:paraId="0D500240" w14:textId="77777777" w:rsidR="0050093A" w:rsidRDefault="0050093A" w:rsidP="0050093A">
      <w:pPr>
        <w:spacing w:after="0" w:line="240" w:lineRule="auto"/>
        <w:rPr>
          <w:rFonts w:ascii="Times New Roman" w:hAnsi="Times New Roman" w:cs="Times New Roman"/>
          <w:sz w:val="24"/>
          <w:szCs w:val="24"/>
        </w:rPr>
      </w:pPr>
    </w:p>
    <w:p w14:paraId="51730001" w14:textId="77777777" w:rsidR="0050093A" w:rsidRDefault="0050093A" w:rsidP="0050093A">
      <w:pPr>
        <w:spacing w:after="0" w:line="240" w:lineRule="auto"/>
        <w:rPr>
          <w:rFonts w:ascii="Times New Roman" w:hAnsi="Times New Roman" w:cs="Times New Roman"/>
          <w:sz w:val="24"/>
          <w:szCs w:val="24"/>
        </w:rPr>
      </w:pPr>
    </w:p>
    <w:p w14:paraId="43D40D64" w14:textId="77777777" w:rsidR="0050093A" w:rsidRDefault="0050093A" w:rsidP="0050093A">
      <w:pPr>
        <w:spacing w:after="0" w:line="240" w:lineRule="auto"/>
        <w:rPr>
          <w:rFonts w:ascii="Times New Roman" w:hAnsi="Times New Roman" w:cs="Times New Roman"/>
          <w:sz w:val="24"/>
          <w:szCs w:val="24"/>
        </w:rPr>
      </w:pPr>
    </w:p>
    <w:p w14:paraId="391285CD" w14:textId="77777777" w:rsidR="0050093A" w:rsidRPr="006360CC" w:rsidRDefault="0050093A" w:rsidP="0050093A">
      <w:pPr>
        <w:rPr>
          <w:rFonts w:ascii="Times New Roman" w:hAnsi="Times New Roman" w:cs="Times New Roman"/>
          <w:sz w:val="24"/>
          <w:szCs w:val="24"/>
        </w:rPr>
      </w:pPr>
    </w:p>
    <w:p w14:paraId="16A3E676" w14:textId="77777777" w:rsidR="0050093A" w:rsidRPr="006360CC" w:rsidRDefault="0050093A" w:rsidP="0050093A">
      <w:pPr>
        <w:rPr>
          <w:rFonts w:ascii="Times New Roman" w:hAnsi="Times New Roman" w:cs="Times New Roman"/>
          <w:sz w:val="24"/>
          <w:szCs w:val="24"/>
        </w:rPr>
      </w:pPr>
    </w:p>
    <w:p w14:paraId="28CD004E" w14:textId="77777777" w:rsidR="0050093A" w:rsidRPr="006360CC" w:rsidRDefault="0050093A" w:rsidP="0050093A">
      <w:pPr>
        <w:rPr>
          <w:rFonts w:ascii="Times New Roman" w:hAnsi="Times New Roman" w:cs="Times New Roman"/>
          <w:sz w:val="24"/>
          <w:szCs w:val="24"/>
        </w:rPr>
      </w:pPr>
    </w:p>
    <w:p w14:paraId="5B917618" w14:textId="77777777" w:rsidR="0050093A" w:rsidRPr="008D0C70" w:rsidRDefault="0050093A" w:rsidP="0050093A">
      <w:pPr>
        <w:rPr>
          <w:noProof/>
        </w:rPr>
      </w:pPr>
      <w:r w:rsidRPr="008D0C70">
        <w:rPr>
          <w:noProof/>
        </w:rPr>
        <w:t xml:space="preserve"> </w:t>
      </w:r>
    </w:p>
    <w:p w14:paraId="766C54AD" w14:textId="77777777" w:rsidR="0050093A" w:rsidRPr="006360CC" w:rsidRDefault="0050093A" w:rsidP="0050093A">
      <w:pPr>
        <w:rPr>
          <w:rFonts w:ascii="Times New Roman" w:hAnsi="Times New Roman" w:cs="Times New Roman"/>
          <w:sz w:val="24"/>
          <w:szCs w:val="24"/>
        </w:rPr>
      </w:pPr>
      <w:r>
        <w:rPr>
          <w:noProof/>
        </w:rPr>
        <w:lastRenderedPageBreak/>
        <w:drawing>
          <wp:inline distT="0" distB="0" distL="0" distR="0" wp14:anchorId="2ABC374F" wp14:editId="11A2A818">
            <wp:extent cx="5986655" cy="3657600"/>
            <wp:effectExtent l="0" t="0" r="0" b="0"/>
            <wp:docPr id="1777153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53091" name=""/>
                    <pic:cNvPicPr/>
                  </pic:nvPicPr>
                  <pic:blipFill rotWithShape="1">
                    <a:blip r:embed="rId27"/>
                    <a:srcRect l="25641" t="31909" r="27564" b="17265"/>
                    <a:stretch>
                      <a:fillRect/>
                    </a:stretch>
                  </pic:blipFill>
                  <pic:spPr bwMode="auto">
                    <a:xfrm>
                      <a:off x="0" y="0"/>
                      <a:ext cx="6007846" cy="3670547"/>
                    </a:xfrm>
                    <a:prstGeom prst="rect">
                      <a:avLst/>
                    </a:prstGeom>
                    <a:ln>
                      <a:noFill/>
                    </a:ln>
                    <a:extLst>
                      <a:ext uri="{53640926-AAD7-44D8-BBD7-CCE9431645EC}">
                        <a14:shadowObscured xmlns:a14="http://schemas.microsoft.com/office/drawing/2010/main"/>
                      </a:ext>
                    </a:extLst>
                  </pic:spPr>
                </pic:pic>
              </a:graphicData>
            </a:graphic>
          </wp:inline>
        </w:drawing>
      </w:r>
    </w:p>
    <w:p w14:paraId="34F96882" w14:textId="77777777" w:rsidR="0050093A" w:rsidRPr="006360CC" w:rsidRDefault="0050093A" w:rsidP="0050093A">
      <w:pPr>
        <w:rPr>
          <w:rFonts w:ascii="Times New Roman" w:hAnsi="Times New Roman" w:cs="Times New Roman"/>
          <w:sz w:val="24"/>
          <w:szCs w:val="24"/>
        </w:rPr>
      </w:pPr>
      <w:r>
        <w:rPr>
          <w:noProof/>
        </w:rPr>
        <w:drawing>
          <wp:inline distT="0" distB="0" distL="0" distR="0" wp14:anchorId="281764C1" wp14:editId="24811742">
            <wp:extent cx="4989756" cy="3566160"/>
            <wp:effectExtent l="0" t="0" r="1905" b="0"/>
            <wp:docPr id="1735668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68735" name=""/>
                    <pic:cNvPicPr/>
                  </pic:nvPicPr>
                  <pic:blipFill rotWithShape="1">
                    <a:blip r:embed="rId28"/>
                    <a:srcRect l="21026" t="27122" r="29872" b="15442"/>
                    <a:stretch>
                      <a:fillRect/>
                    </a:stretch>
                  </pic:blipFill>
                  <pic:spPr bwMode="auto">
                    <a:xfrm>
                      <a:off x="0" y="0"/>
                      <a:ext cx="5005314" cy="3577279"/>
                    </a:xfrm>
                    <a:prstGeom prst="rect">
                      <a:avLst/>
                    </a:prstGeom>
                    <a:ln>
                      <a:noFill/>
                    </a:ln>
                    <a:extLst>
                      <a:ext uri="{53640926-AAD7-44D8-BBD7-CCE9431645EC}">
                        <a14:shadowObscured xmlns:a14="http://schemas.microsoft.com/office/drawing/2010/main"/>
                      </a:ext>
                    </a:extLst>
                  </pic:spPr>
                </pic:pic>
              </a:graphicData>
            </a:graphic>
          </wp:inline>
        </w:drawing>
      </w:r>
    </w:p>
    <w:p w14:paraId="5F2B2036" w14:textId="77777777" w:rsidR="0050093A" w:rsidRPr="006360CC" w:rsidRDefault="0050093A" w:rsidP="0050093A">
      <w:pPr>
        <w:rPr>
          <w:rFonts w:ascii="Times New Roman" w:hAnsi="Times New Roman" w:cs="Times New Roman"/>
          <w:sz w:val="24"/>
          <w:szCs w:val="24"/>
        </w:rPr>
      </w:pPr>
    </w:p>
    <w:p w14:paraId="147FA16B" w14:textId="77777777" w:rsidR="0050093A" w:rsidRPr="006360CC" w:rsidRDefault="0050093A" w:rsidP="0050093A">
      <w:pPr>
        <w:rPr>
          <w:rFonts w:ascii="Times New Roman" w:hAnsi="Times New Roman" w:cs="Times New Roman"/>
          <w:sz w:val="24"/>
          <w:szCs w:val="24"/>
        </w:rPr>
      </w:pPr>
    </w:p>
    <w:p w14:paraId="7F604BA0" w14:textId="77777777" w:rsidR="0050093A" w:rsidRDefault="0050093A" w:rsidP="0050093A">
      <w:pPr>
        <w:rPr>
          <w:rFonts w:ascii="Times New Roman" w:hAnsi="Times New Roman" w:cs="Times New Roman"/>
          <w:sz w:val="24"/>
          <w:szCs w:val="24"/>
        </w:rPr>
      </w:pPr>
    </w:p>
    <w:p w14:paraId="2C423D73" w14:textId="77777777" w:rsidR="0050093A" w:rsidRPr="00684063" w:rsidRDefault="0050093A" w:rsidP="0050093A">
      <w:pPr>
        <w:tabs>
          <w:tab w:val="left" w:pos="2868"/>
        </w:tabs>
        <w:rPr>
          <w:rFonts w:ascii="Times New Roman" w:hAnsi="Times New Roman" w:cs="Times New Roman"/>
          <w:sz w:val="24"/>
          <w:szCs w:val="24"/>
        </w:rPr>
      </w:pPr>
      <w:r>
        <w:rPr>
          <w:rFonts w:ascii="Times New Roman" w:hAnsi="Times New Roman" w:cs="Times New Roman"/>
          <w:b/>
          <w:bCs/>
          <w:sz w:val="24"/>
          <w:szCs w:val="24"/>
        </w:rPr>
        <w:lastRenderedPageBreak/>
        <w:t>C</w:t>
      </w:r>
      <w:r w:rsidRPr="00E7587B">
        <w:rPr>
          <w:rFonts w:ascii="Times New Roman" w:hAnsi="Times New Roman" w:cs="Times New Roman"/>
          <w:b/>
          <w:bCs/>
          <w:sz w:val="24"/>
          <w:szCs w:val="24"/>
        </w:rPr>
        <w:t>lasificación de obras según</w:t>
      </w:r>
      <w:r>
        <w:rPr>
          <w:rFonts w:ascii="Times New Roman" w:hAnsi="Times New Roman" w:cs="Times New Roman"/>
          <w:b/>
          <w:bCs/>
          <w:sz w:val="24"/>
          <w:szCs w:val="24"/>
        </w:rPr>
        <w:t xml:space="preserve"> AGIES </w:t>
      </w:r>
      <w:r w:rsidRPr="00E7587B">
        <w:rPr>
          <w:rFonts w:ascii="Times New Roman" w:hAnsi="Times New Roman" w:cs="Times New Roman"/>
          <w:b/>
          <w:bCs/>
          <w:sz w:val="24"/>
          <w:szCs w:val="24"/>
        </w:rPr>
        <w:t>(categoría ocupacional)</w:t>
      </w:r>
    </w:p>
    <w:p w14:paraId="043C363A" w14:textId="77777777" w:rsidR="0050093A" w:rsidRDefault="0050093A" w:rsidP="0050093A">
      <w:pPr>
        <w:tabs>
          <w:tab w:val="left" w:pos="2868"/>
        </w:tabs>
        <w:spacing w:line="240" w:lineRule="auto"/>
        <w:rPr>
          <w:rFonts w:ascii="Times New Roman" w:hAnsi="Times New Roman" w:cs="Times New Roman"/>
          <w:sz w:val="24"/>
          <w:szCs w:val="24"/>
        </w:rPr>
      </w:pPr>
      <w:r>
        <w:rPr>
          <w:rFonts w:ascii="Times New Roman" w:hAnsi="Times New Roman" w:cs="Times New Roman"/>
          <w:sz w:val="24"/>
          <w:szCs w:val="24"/>
        </w:rPr>
        <w:t xml:space="preserve">La norma según NSE-1 de AGIES establece cuatro categorías de ocupación que determina el rigor del diseño estructural. </w:t>
      </w:r>
    </w:p>
    <w:p w14:paraId="14F9138F" w14:textId="77777777" w:rsidR="0050093A" w:rsidRDefault="0050093A" w:rsidP="0050093A">
      <w:pPr>
        <w:tabs>
          <w:tab w:val="left" w:pos="2868"/>
        </w:tabs>
        <w:spacing w:line="240" w:lineRule="auto"/>
        <w:rPr>
          <w:rFonts w:ascii="Times New Roman" w:hAnsi="Times New Roman" w:cs="Times New Roman"/>
          <w:sz w:val="24"/>
          <w:szCs w:val="24"/>
        </w:rPr>
      </w:pPr>
    </w:p>
    <w:p w14:paraId="3270092D" w14:textId="77777777" w:rsidR="0050093A" w:rsidRDefault="0050093A" w:rsidP="0050093A">
      <w:pPr>
        <w:tabs>
          <w:tab w:val="left" w:pos="2868"/>
        </w:tabs>
        <w:spacing w:after="0" w:line="240" w:lineRule="auto"/>
        <w:rPr>
          <w:rFonts w:ascii="Times New Roman" w:hAnsi="Times New Roman" w:cs="Times New Roman"/>
          <w:sz w:val="24"/>
          <w:szCs w:val="24"/>
        </w:rPr>
      </w:pPr>
      <w:r w:rsidRPr="003F59F8">
        <w:rPr>
          <w:rFonts w:ascii="Times New Roman" w:hAnsi="Times New Roman" w:cs="Times New Roman"/>
          <w:b/>
          <w:bCs/>
          <w:sz w:val="24"/>
          <w:szCs w:val="24"/>
        </w:rPr>
        <w:t>Categoría I (Obras utilitarias):</w:t>
      </w:r>
      <w:r>
        <w:rPr>
          <w:rFonts w:ascii="Times New Roman" w:hAnsi="Times New Roman" w:cs="Times New Roman"/>
          <w:sz w:val="24"/>
          <w:szCs w:val="24"/>
        </w:rPr>
        <w:t xml:space="preserve"> Estructuras de bajo riesgo tales como, i</w:t>
      </w:r>
      <w:r w:rsidRPr="003F59F8">
        <w:rPr>
          <w:rFonts w:ascii="Times New Roman" w:hAnsi="Times New Roman" w:cs="Times New Roman"/>
          <w:sz w:val="24"/>
          <w:szCs w:val="24"/>
        </w:rPr>
        <w:t>nstalaciones agrícolas</w:t>
      </w:r>
      <w:r>
        <w:rPr>
          <w:rFonts w:ascii="Times New Roman" w:hAnsi="Times New Roman" w:cs="Times New Roman"/>
          <w:sz w:val="24"/>
          <w:szCs w:val="24"/>
        </w:rPr>
        <w:t xml:space="preserve"> </w:t>
      </w:r>
      <w:r w:rsidRPr="003F59F8">
        <w:rPr>
          <w:rFonts w:ascii="Times New Roman" w:hAnsi="Times New Roman" w:cs="Times New Roman"/>
          <w:sz w:val="24"/>
          <w:szCs w:val="24"/>
        </w:rPr>
        <w:t>o industriales de ocupación incidental</w:t>
      </w:r>
      <w:r>
        <w:rPr>
          <w:rFonts w:ascii="Times New Roman" w:hAnsi="Times New Roman" w:cs="Times New Roman"/>
          <w:sz w:val="24"/>
          <w:szCs w:val="24"/>
        </w:rPr>
        <w:t>, b</w:t>
      </w:r>
      <w:r w:rsidRPr="003F59F8">
        <w:rPr>
          <w:rFonts w:ascii="Times New Roman" w:hAnsi="Times New Roman" w:cs="Times New Roman"/>
          <w:sz w:val="24"/>
          <w:szCs w:val="24"/>
        </w:rPr>
        <w:t>odegas que no deban clasificarse como obras importantes</w:t>
      </w:r>
    </w:p>
    <w:p w14:paraId="0F1CCDFB" w14:textId="77777777" w:rsidR="0050093A" w:rsidRDefault="0050093A" w:rsidP="0050093A">
      <w:pPr>
        <w:tabs>
          <w:tab w:val="left" w:pos="2868"/>
        </w:tabs>
        <w:spacing w:after="0" w:line="240" w:lineRule="auto"/>
        <w:rPr>
          <w:rFonts w:ascii="Times New Roman" w:hAnsi="Times New Roman" w:cs="Times New Roman"/>
          <w:b/>
          <w:bCs/>
          <w:sz w:val="24"/>
          <w:szCs w:val="24"/>
        </w:rPr>
      </w:pPr>
    </w:p>
    <w:p w14:paraId="5F16C65C" w14:textId="77777777" w:rsidR="0050093A" w:rsidRDefault="0050093A" w:rsidP="0050093A">
      <w:pPr>
        <w:tabs>
          <w:tab w:val="left" w:pos="2868"/>
        </w:tabs>
        <w:spacing w:after="0" w:line="240" w:lineRule="auto"/>
        <w:rPr>
          <w:rFonts w:ascii="Times New Roman" w:hAnsi="Times New Roman" w:cs="Times New Roman"/>
          <w:sz w:val="24"/>
          <w:szCs w:val="24"/>
        </w:rPr>
      </w:pPr>
      <w:r w:rsidRPr="00BA084A">
        <w:rPr>
          <w:rFonts w:ascii="Times New Roman" w:hAnsi="Times New Roman" w:cs="Times New Roman"/>
          <w:b/>
          <w:bCs/>
          <w:sz w:val="24"/>
          <w:szCs w:val="24"/>
        </w:rPr>
        <w:t xml:space="preserve">Categoría II: (Obras Ordinarias): </w:t>
      </w:r>
      <w:r w:rsidRPr="00BA084A">
        <w:rPr>
          <w:rFonts w:ascii="Times New Roman" w:hAnsi="Times New Roman" w:cs="Times New Roman"/>
          <w:sz w:val="24"/>
          <w:szCs w:val="24"/>
        </w:rPr>
        <w:t>Edificaciones con carga de ocupación entre 300 y 350 personas deberán cumplir con los lineamientos de categoría importante</w:t>
      </w:r>
      <w:r>
        <w:rPr>
          <w:rFonts w:ascii="Times New Roman" w:hAnsi="Times New Roman" w:cs="Times New Roman"/>
          <w:sz w:val="24"/>
          <w:szCs w:val="24"/>
        </w:rPr>
        <w:t>, incluyendo la mayoría de viviendas, oficinas y comercios de tamaña mediano o moderado.</w:t>
      </w:r>
    </w:p>
    <w:p w14:paraId="07C4AFC3" w14:textId="77777777" w:rsidR="0050093A" w:rsidRDefault="0050093A" w:rsidP="0050093A">
      <w:pPr>
        <w:tabs>
          <w:tab w:val="left" w:pos="2868"/>
        </w:tabs>
        <w:spacing w:after="0" w:line="240" w:lineRule="auto"/>
        <w:rPr>
          <w:rFonts w:ascii="Times New Roman" w:hAnsi="Times New Roman" w:cs="Times New Roman"/>
          <w:b/>
          <w:bCs/>
          <w:sz w:val="24"/>
          <w:szCs w:val="24"/>
        </w:rPr>
      </w:pPr>
    </w:p>
    <w:p w14:paraId="1F977461" w14:textId="77777777" w:rsidR="0050093A" w:rsidRDefault="0050093A" w:rsidP="0050093A">
      <w:pPr>
        <w:tabs>
          <w:tab w:val="left" w:pos="2868"/>
        </w:tabs>
        <w:spacing w:after="0" w:line="240" w:lineRule="auto"/>
        <w:rPr>
          <w:rFonts w:ascii="Times New Roman" w:hAnsi="Times New Roman" w:cs="Times New Roman"/>
          <w:sz w:val="24"/>
          <w:szCs w:val="24"/>
        </w:rPr>
      </w:pPr>
      <w:r>
        <w:rPr>
          <w:rFonts w:ascii="Times New Roman" w:hAnsi="Times New Roman" w:cs="Times New Roman"/>
          <w:b/>
          <w:bCs/>
          <w:sz w:val="24"/>
          <w:szCs w:val="24"/>
        </w:rPr>
        <w:t xml:space="preserve"> </w:t>
      </w:r>
      <w:r w:rsidRPr="00BA084A">
        <w:rPr>
          <w:rFonts w:ascii="Times New Roman" w:hAnsi="Times New Roman" w:cs="Times New Roman"/>
          <w:b/>
          <w:bCs/>
          <w:sz w:val="24"/>
          <w:szCs w:val="24"/>
        </w:rPr>
        <w:t>Categoría III: (Obras importantes</w:t>
      </w:r>
      <w:r w:rsidRPr="00BA084A">
        <w:rPr>
          <w:rFonts w:ascii="Times New Roman" w:hAnsi="Times New Roman" w:cs="Times New Roman"/>
          <w:sz w:val="24"/>
          <w:szCs w:val="24"/>
        </w:rPr>
        <w:t>): En esta categoría están incluidas las siguientes obras, aunque no están limitadas necesariamente a estas: Obras y edificaciones gubernamentales</w:t>
      </w:r>
      <w:r>
        <w:rPr>
          <w:rFonts w:ascii="Times New Roman" w:hAnsi="Times New Roman" w:cs="Times New Roman"/>
          <w:sz w:val="24"/>
          <w:szCs w:val="24"/>
        </w:rPr>
        <w:t>, e</w:t>
      </w:r>
      <w:r w:rsidRPr="00BA084A">
        <w:rPr>
          <w:rFonts w:ascii="Times New Roman" w:hAnsi="Times New Roman" w:cs="Times New Roman"/>
          <w:sz w:val="24"/>
          <w:szCs w:val="24"/>
        </w:rPr>
        <w:t>dificios educativos y guarderías públicas y privadas</w:t>
      </w:r>
      <w:r>
        <w:rPr>
          <w:rFonts w:ascii="Times New Roman" w:hAnsi="Times New Roman" w:cs="Times New Roman"/>
          <w:sz w:val="24"/>
          <w:szCs w:val="24"/>
        </w:rPr>
        <w:t>, i</w:t>
      </w:r>
      <w:r w:rsidRPr="00BA084A">
        <w:rPr>
          <w:rFonts w:ascii="Times New Roman" w:hAnsi="Times New Roman" w:cs="Times New Roman"/>
          <w:sz w:val="24"/>
          <w:szCs w:val="24"/>
        </w:rPr>
        <w:t>nstalaciones de salud públicas y privadas</w:t>
      </w:r>
      <w:r>
        <w:rPr>
          <w:rFonts w:ascii="Times New Roman" w:hAnsi="Times New Roman" w:cs="Times New Roman"/>
          <w:sz w:val="24"/>
          <w:szCs w:val="24"/>
        </w:rPr>
        <w:t xml:space="preserve"> (sin quirófanos de emergencias) y edificios de gran altura.</w:t>
      </w:r>
    </w:p>
    <w:p w14:paraId="10586AFC" w14:textId="77777777" w:rsidR="0050093A" w:rsidRDefault="0050093A" w:rsidP="0050093A">
      <w:pPr>
        <w:tabs>
          <w:tab w:val="left" w:pos="2868"/>
        </w:tabs>
        <w:spacing w:after="0" w:line="240" w:lineRule="auto"/>
        <w:rPr>
          <w:rFonts w:ascii="Times New Roman" w:hAnsi="Times New Roman" w:cs="Times New Roman"/>
          <w:b/>
          <w:bCs/>
          <w:sz w:val="24"/>
          <w:szCs w:val="24"/>
        </w:rPr>
      </w:pPr>
    </w:p>
    <w:p w14:paraId="2B0CEC70" w14:textId="77777777" w:rsidR="0050093A" w:rsidRDefault="0050093A" w:rsidP="0050093A">
      <w:pPr>
        <w:tabs>
          <w:tab w:val="left" w:pos="2868"/>
        </w:tabs>
        <w:spacing w:after="0" w:line="240" w:lineRule="auto"/>
        <w:rPr>
          <w:rFonts w:ascii="Times New Roman" w:hAnsi="Times New Roman" w:cs="Times New Roman"/>
          <w:b/>
          <w:bCs/>
          <w:sz w:val="24"/>
          <w:szCs w:val="24"/>
        </w:rPr>
      </w:pPr>
    </w:p>
    <w:p w14:paraId="29D74294" w14:textId="77777777" w:rsidR="0050093A" w:rsidRDefault="0050093A" w:rsidP="0050093A">
      <w:pPr>
        <w:tabs>
          <w:tab w:val="left" w:pos="2868"/>
        </w:tabs>
        <w:spacing w:after="0" w:line="240" w:lineRule="auto"/>
        <w:rPr>
          <w:rFonts w:ascii="Times New Roman" w:hAnsi="Times New Roman" w:cs="Times New Roman"/>
          <w:sz w:val="24"/>
          <w:szCs w:val="24"/>
        </w:rPr>
      </w:pPr>
      <w:r w:rsidRPr="002F32E7">
        <w:rPr>
          <w:rFonts w:ascii="Times New Roman" w:hAnsi="Times New Roman" w:cs="Times New Roman"/>
          <w:b/>
          <w:bCs/>
          <w:sz w:val="24"/>
          <w:szCs w:val="24"/>
        </w:rPr>
        <w:t xml:space="preserve">Categoría IV: (Obras esenciales):  </w:t>
      </w:r>
      <w:r w:rsidRPr="001431DB">
        <w:rPr>
          <w:rFonts w:ascii="Times New Roman" w:hAnsi="Times New Roman" w:cs="Times New Roman"/>
          <w:sz w:val="24"/>
          <w:szCs w:val="24"/>
        </w:rPr>
        <w:t>Son las que deben permanecer en operación continua durante y después de un siniestro. Instalaciones de salud con servicios de emergencia, de cuidado intensivo, salas de neonatología o quirófanos</w:t>
      </w:r>
      <w:r>
        <w:rPr>
          <w:rFonts w:ascii="Times New Roman" w:hAnsi="Times New Roman" w:cs="Times New Roman"/>
          <w:sz w:val="24"/>
          <w:szCs w:val="24"/>
        </w:rPr>
        <w:t>, estaciones de bomberos, policías, refugios y centros de comunicación.</w:t>
      </w:r>
      <w:r w:rsidRPr="001431DB">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422202F4" w14:textId="77777777" w:rsidR="0050093A" w:rsidRDefault="0050093A" w:rsidP="0050093A">
      <w:pPr>
        <w:tabs>
          <w:tab w:val="left" w:pos="2868"/>
        </w:tabs>
        <w:spacing w:after="0" w:line="240" w:lineRule="auto"/>
        <w:rPr>
          <w:rFonts w:ascii="Times New Roman" w:hAnsi="Times New Roman" w:cs="Times New Roman"/>
          <w:sz w:val="24"/>
          <w:szCs w:val="24"/>
        </w:rPr>
      </w:pPr>
    </w:p>
    <w:p w14:paraId="2DD826A7" w14:textId="77777777" w:rsidR="0050093A" w:rsidRDefault="0050093A" w:rsidP="0050093A">
      <w:pPr>
        <w:tabs>
          <w:tab w:val="left" w:pos="2868"/>
        </w:tabs>
        <w:spacing w:after="0" w:line="240" w:lineRule="auto"/>
        <w:rPr>
          <w:rFonts w:ascii="Times New Roman" w:hAnsi="Times New Roman" w:cs="Times New Roman"/>
          <w:sz w:val="24"/>
          <w:szCs w:val="24"/>
        </w:rPr>
      </w:pPr>
      <w:r>
        <w:rPr>
          <w:rFonts w:ascii="Times New Roman" w:hAnsi="Times New Roman" w:cs="Times New Roman"/>
          <w:sz w:val="24"/>
          <w:szCs w:val="24"/>
        </w:rPr>
        <w:t>Para el</w:t>
      </w:r>
      <w:r w:rsidRPr="00EC28D0">
        <w:rPr>
          <w:rFonts w:ascii="Times New Roman" w:hAnsi="Times New Roman" w:cs="Times New Roman"/>
          <w:b/>
          <w:bCs/>
          <w:sz w:val="24"/>
          <w:szCs w:val="24"/>
        </w:rPr>
        <w:t xml:space="preserve"> hospital luz de vida</w:t>
      </w:r>
      <w:r>
        <w:rPr>
          <w:rFonts w:ascii="Times New Roman" w:hAnsi="Times New Roman" w:cs="Times New Roman"/>
          <w:sz w:val="24"/>
          <w:szCs w:val="24"/>
        </w:rPr>
        <w:t xml:space="preserve"> se estará aplicando el tipo de construcción de categoría IV  </w:t>
      </w:r>
    </w:p>
    <w:p w14:paraId="584FB09B" w14:textId="77777777" w:rsidR="0050093A" w:rsidRDefault="0050093A" w:rsidP="0050093A">
      <w:pPr>
        <w:tabs>
          <w:tab w:val="left" w:pos="2868"/>
        </w:tabs>
        <w:spacing w:after="0" w:line="240" w:lineRule="auto"/>
        <w:rPr>
          <w:rFonts w:ascii="Times New Roman" w:hAnsi="Times New Roman" w:cs="Times New Roman"/>
          <w:sz w:val="24"/>
          <w:szCs w:val="24"/>
        </w:rPr>
      </w:pPr>
    </w:p>
    <w:p w14:paraId="0436FF48" w14:textId="77777777" w:rsidR="0050093A" w:rsidRDefault="0050093A" w:rsidP="0050093A">
      <w:pPr>
        <w:tabs>
          <w:tab w:val="left" w:pos="2868"/>
        </w:tabs>
        <w:spacing w:after="0" w:line="240" w:lineRule="auto"/>
        <w:rPr>
          <w:rFonts w:ascii="Times New Roman" w:hAnsi="Times New Roman" w:cs="Times New Roman"/>
          <w:sz w:val="24"/>
          <w:szCs w:val="24"/>
        </w:rPr>
      </w:pPr>
    </w:p>
    <w:p w14:paraId="4CEC1FE2" w14:textId="77777777" w:rsidR="0050093A" w:rsidRDefault="0050093A" w:rsidP="0050093A">
      <w:pPr>
        <w:tabs>
          <w:tab w:val="left" w:pos="2868"/>
        </w:tabs>
        <w:spacing w:after="0" w:line="240" w:lineRule="auto"/>
        <w:rPr>
          <w:rFonts w:ascii="Times New Roman" w:hAnsi="Times New Roman" w:cs="Times New Roman"/>
          <w:sz w:val="24"/>
          <w:szCs w:val="24"/>
        </w:rPr>
      </w:pPr>
    </w:p>
    <w:p w14:paraId="198FF9D2" w14:textId="77777777" w:rsidR="0050093A" w:rsidRDefault="0050093A" w:rsidP="0050093A">
      <w:pPr>
        <w:tabs>
          <w:tab w:val="left" w:pos="2868"/>
        </w:tabs>
        <w:spacing w:after="0" w:line="240" w:lineRule="auto"/>
        <w:rPr>
          <w:rFonts w:ascii="Times New Roman" w:hAnsi="Times New Roman" w:cs="Times New Roman"/>
          <w:sz w:val="24"/>
          <w:szCs w:val="24"/>
        </w:rPr>
      </w:pPr>
    </w:p>
    <w:p w14:paraId="436FA32A" w14:textId="77777777" w:rsidR="0050093A" w:rsidRDefault="0050093A" w:rsidP="0050093A">
      <w:pPr>
        <w:tabs>
          <w:tab w:val="left" w:pos="2868"/>
        </w:tabs>
        <w:spacing w:after="0" w:line="240" w:lineRule="auto"/>
        <w:rPr>
          <w:rFonts w:ascii="Times New Roman" w:hAnsi="Times New Roman" w:cs="Times New Roman"/>
          <w:sz w:val="24"/>
          <w:szCs w:val="24"/>
        </w:rPr>
      </w:pPr>
    </w:p>
    <w:p w14:paraId="2CD34CBD" w14:textId="77777777" w:rsidR="0050093A" w:rsidRDefault="0050093A" w:rsidP="0050093A">
      <w:pPr>
        <w:tabs>
          <w:tab w:val="left" w:pos="2868"/>
        </w:tabs>
        <w:spacing w:after="0" w:line="240" w:lineRule="auto"/>
        <w:rPr>
          <w:rFonts w:ascii="Times New Roman" w:hAnsi="Times New Roman" w:cs="Times New Roman"/>
          <w:b/>
          <w:bCs/>
          <w:sz w:val="24"/>
          <w:szCs w:val="24"/>
        </w:rPr>
      </w:pPr>
      <w:r>
        <w:rPr>
          <w:noProof/>
        </w:rPr>
        <w:lastRenderedPageBreak/>
        <w:drawing>
          <wp:inline distT="0" distB="0" distL="0" distR="0" wp14:anchorId="0765FBF9" wp14:editId="6E802D63">
            <wp:extent cx="5501640" cy="3849589"/>
            <wp:effectExtent l="0" t="0" r="3810" b="0"/>
            <wp:docPr id="17554305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30592" name=""/>
                    <pic:cNvPicPr/>
                  </pic:nvPicPr>
                  <pic:blipFill rotWithShape="1">
                    <a:blip r:embed="rId29"/>
                    <a:srcRect l="18076" t="32137" r="36667" b="11567"/>
                    <a:stretch>
                      <a:fillRect/>
                    </a:stretch>
                  </pic:blipFill>
                  <pic:spPr bwMode="auto">
                    <a:xfrm>
                      <a:off x="0" y="0"/>
                      <a:ext cx="5513002" cy="3857539"/>
                    </a:xfrm>
                    <a:prstGeom prst="rect">
                      <a:avLst/>
                    </a:prstGeom>
                    <a:ln>
                      <a:noFill/>
                    </a:ln>
                    <a:extLst>
                      <a:ext uri="{53640926-AAD7-44D8-BBD7-CCE9431645EC}">
                        <a14:shadowObscured xmlns:a14="http://schemas.microsoft.com/office/drawing/2010/main"/>
                      </a:ext>
                    </a:extLst>
                  </pic:spPr>
                </pic:pic>
              </a:graphicData>
            </a:graphic>
          </wp:inline>
        </w:drawing>
      </w:r>
    </w:p>
    <w:p w14:paraId="4133B744" w14:textId="77777777" w:rsidR="0050093A" w:rsidRDefault="0050093A" w:rsidP="0050093A">
      <w:pPr>
        <w:tabs>
          <w:tab w:val="left" w:pos="2868"/>
        </w:tabs>
        <w:spacing w:after="0" w:line="240" w:lineRule="auto"/>
        <w:rPr>
          <w:rFonts w:ascii="Times New Roman" w:hAnsi="Times New Roman" w:cs="Times New Roman"/>
          <w:b/>
          <w:bCs/>
          <w:sz w:val="24"/>
          <w:szCs w:val="24"/>
        </w:rPr>
      </w:pPr>
    </w:p>
    <w:p w14:paraId="780A85EA" w14:textId="77777777" w:rsidR="0050093A" w:rsidRDefault="0050093A" w:rsidP="0050093A">
      <w:pPr>
        <w:tabs>
          <w:tab w:val="left" w:pos="2868"/>
        </w:tabs>
        <w:spacing w:after="0" w:line="240" w:lineRule="auto"/>
        <w:rPr>
          <w:rFonts w:ascii="Times New Roman" w:hAnsi="Times New Roman" w:cs="Times New Roman"/>
          <w:b/>
          <w:bCs/>
          <w:sz w:val="24"/>
          <w:szCs w:val="24"/>
        </w:rPr>
      </w:pPr>
    </w:p>
    <w:p w14:paraId="46C05685" w14:textId="77777777" w:rsidR="0050093A" w:rsidRDefault="0050093A" w:rsidP="0050093A">
      <w:pPr>
        <w:tabs>
          <w:tab w:val="left" w:pos="2868"/>
        </w:tabs>
        <w:spacing w:after="0" w:line="240" w:lineRule="auto"/>
        <w:rPr>
          <w:rFonts w:ascii="Times New Roman" w:hAnsi="Times New Roman" w:cs="Times New Roman"/>
          <w:b/>
          <w:bCs/>
          <w:sz w:val="24"/>
          <w:szCs w:val="24"/>
        </w:rPr>
      </w:pPr>
    </w:p>
    <w:p w14:paraId="5BC4178A" w14:textId="77777777" w:rsidR="0050093A" w:rsidRDefault="0050093A" w:rsidP="0050093A">
      <w:pPr>
        <w:tabs>
          <w:tab w:val="left" w:pos="2868"/>
        </w:tabs>
        <w:spacing w:after="0" w:line="240" w:lineRule="auto"/>
        <w:rPr>
          <w:rFonts w:ascii="Times New Roman" w:hAnsi="Times New Roman" w:cs="Times New Roman"/>
          <w:b/>
          <w:bCs/>
          <w:sz w:val="24"/>
          <w:szCs w:val="24"/>
        </w:rPr>
      </w:pPr>
      <w:r w:rsidRPr="003B5D16">
        <w:rPr>
          <w:rFonts w:ascii="Times New Roman" w:hAnsi="Times New Roman" w:cs="Times New Roman"/>
          <w:b/>
          <w:bCs/>
          <w:sz w:val="24"/>
          <w:szCs w:val="24"/>
        </w:rPr>
        <w:t>CATEGORIAS IV: Obras esenciales</w:t>
      </w:r>
      <w:r>
        <w:rPr>
          <w:rFonts w:ascii="Times New Roman" w:hAnsi="Times New Roman" w:cs="Times New Roman"/>
          <w:b/>
          <w:bCs/>
          <w:sz w:val="24"/>
          <w:szCs w:val="24"/>
        </w:rPr>
        <w:t>.</w:t>
      </w:r>
    </w:p>
    <w:p w14:paraId="0CC7E034" w14:textId="77777777" w:rsidR="0050093A" w:rsidRPr="003F59F8" w:rsidRDefault="0050093A" w:rsidP="0050093A">
      <w:pPr>
        <w:tabs>
          <w:tab w:val="left" w:pos="2868"/>
        </w:tabs>
        <w:spacing w:after="0" w:line="240" w:lineRule="auto"/>
        <w:rPr>
          <w:rFonts w:ascii="Times New Roman" w:hAnsi="Times New Roman" w:cs="Times New Roman"/>
          <w:sz w:val="24"/>
          <w:szCs w:val="24"/>
        </w:rPr>
      </w:pPr>
      <w:r>
        <w:rPr>
          <w:noProof/>
        </w:rPr>
        <mc:AlternateContent>
          <mc:Choice Requires="wps">
            <w:drawing>
              <wp:inline distT="0" distB="0" distL="0" distR="0" wp14:anchorId="465A1611" wp14:editId="090D619F">
                <wp:extent cx="304800" cy="304800"/>
                <wp:effectExtent l="0" t="0" r="0" b="0"/>
                <wp:docPr id="736198896" name="Rectángulo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B4EE42" id="Rectángulo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F0E0E9" w14:textId="77777777" w:rsidR="0050093A" w:rsidRDefault="0050093A" w:rsidP="0050093A">
      <w:pPr>
        <w:tabs>
          <w:tab w:val="left" w:pos="2868"/>
        </w:tabs>
        <w:spacing w:after="0"/>
        <w:rPr>
          <w:rFonts w:ascii="Times New Roman" w:hAnsi="Times New Roman" w:cs="Times New Roman"/>
          <w:sz w:val="24"/>
          <w:szCs w:val="24"/>
        </w:rPr>
      </w:pPr>
      <w:r>
        <w:rPr>
          <w:noProof/>
        </w:rPr>
        <mc:AlternateContent>
          <mc:Choice Requires="wps">
            <w:drawing>
              <wp:inline distT="0" distB="0" distL="0" distR="0" wp14:anchorId="6166C343" wp14:editId="3E5DCB83">
                <wp:extent cx="304800" cy="304800"/>
                <wp:effectExtent l="0" t="0" r="0" b="0"/>
                <wp:docPr id="981270833" name="Rectángulo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C1BF0E" id="Rectángulo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F1496D" w14:textId="77777777" w:rsidR="0050093A" w:rsidRDefault="0050093A" w:rsidP="0050093A">
      <w:pPr>
        <w:tabs>
          <w:tab w:val="left" w:pos="2868"/>
        </w:tabs>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0" locked="0" layoutInCell="1" allowOverlap="1" wp14:anchorId="2F554931" wp14:editId="75E5A627">
            <wp:simplePos x="0" y="0"/>
            <wp:positionH relativeFrom="margin">
              <wp:posOffset>236220</wp:posOffset>
            </wp:positionH>
            <wp:positionV relativeFrom="paragraph">
              <wp:posOffset>97790</wp:posOffset>
            </wp:positionV>
            <wp:extent cx="2248535" cy="1752600"/>
            <wp:effectExtent l="0" t="0" r="0" b="0"/>
            <wp:wrapSquare wrapText="bothSides"/>
            <wp:docPr id="151769844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248535" cy="1752600"/>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inline distT="0" distB="0" distL="0" distR="0" wp14:anchorId="06241FB5" wp14:editId="71556E64">
            <wp:extent cx="2292985" cy="1828800"/>
            <wp:effectExtent l="0" t="0" r="0" b="0"/>
            <wp:docPr id="83490980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318186" cy="1848899"/>
                    </a:xfrm>
                    <a:prstGeom prst="rect">
                      <a:avLst/>
                    </a:prstGeom>
                    <a:noFill/>
                  </pic:spPr>
                </pic:pic>
              </a:graphicData>
            </a:graphic>
          </wp:inline>
        </w:drawing>
      </w:r>
      <w:r>
        <w:rPr>
          <w:rFonts w:ascii="Times New Roman" w:hAnsi="Times New Roman" w:cs="Times New Roman"/>
          <w:sz w:val="24"/>
          <w:szCs w:val="24"/>
        </w:rPr>
        <w:t xml:space="preserve"> </w:t>
      </w:r>
    </w:p>
    <w:p w14:paraId="049A9AF7" w14:textId="77777777" w:rsidR="0050093A" w:rsidRDefault="0050093A" w:rsidP="0050093A">
      <w:pPr>
        <w:tabs>
          <w:tab w:val="left" w:pos="2868"/>
        </w:tabs>
        <w:rPr>
          <w:rFonts w:ascii="Times New Roman" w:hAnsi="Times New Roman" w:cs="Times New Roman"/>
          <w:sz w:val="24"/>
          <w:szCs w:val="24"/>
        </w:rPr>
      </w:pPr>
    </w:p>
    <w:p w14:paraId="3A37AA55" w14:textId="77777777" w:rsidR="0050093A" w:rsidRDefault="0050093A" w:rsidP="0050093A">
      <w:pPr>
        <w:tabs>
          <w:tab w:val="left" w:pos="2868"/>
        </w:tabs>
        <w:rPr>
          <w:rFonts w:ascii="Times New Roman" w:hAnsi="Times New Roman" w:cs="Times New Roman"/>
          <w:sz w:val="24"/>
          <w:szCs w:val="24"/>
        </w:rPr>
      </w:pPr>
    </w:p>
    <w:p w14:paraId="048E45FD" w14:textId="77777777" w:rsidR="0050093A" w:rsidRPr="00022125" w:rsidRDefault="0050093A" w:rsidP="0050093A">
      <w:pPr>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61312" behindDoc="0" locked="0" layoutInCell="1" allowOverlap="1" wp14:anchorId="7DF6BFEF" wp14:editId="7E2E2530">
            <wp:simplePos x="0" y="0"/>
            <wp:positionH relativeFrom="column">
              <wp:posOffset>3124200</wp:posOffset>
            </wp:positionH>
            <wp:positionV relativeFrom="paragraph">
              <wp:posOffset>7620</wp:posOffset>
            </wp:positionV>
            <wp:extent cx="2385060" cy="2057400"/>
            <wp:effectExtent l="0" t="0" r="0" b="0"/>
            <wp:wrapSquare wrapText="bothSides"/>
            <wp:docPr id="104299614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385060" cy="2057400"/>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anchor distT="0" distB="0" distL="114300" distR="114300" simplePos="0" relativeHeight="251660288" behindDoc="0" locked="0" layoutInCell="1" allowOverlap="1" wp14:anchorId="4B559BE5" wp14:editId="1FEA0F30">
            <wp:simplePos x="0" y="0"/>
            <wp:positionH relativeFrom="column">
              <wp:posOffset>236220</wp:posOffset>
            </wp:positionH>
            <wp:positionV relativeFrom="paragraph">
              <wp:posOffset>7620</wp:posOffset>
            </wp:positionV>
            <wp:extent cx="1882140" cy="2258060"/>
            <wp:effectExtent l="0" t="0" r="3810" b="8890"/>
            <wp:wrapSquare wrapText="bothSides"/>
            <wp:docPr id="130846960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882140" cy="2258060"/>
                    </a:xfrm>
                    <a:prstGeom prst="rect">
                      <a:avLst/>
                    </a:prstGeom>
                    <a:noFill/>
                  </pic:spPr>
                </pic:pic>
              </a:graphicData>
            </a:graphic>
            <wp14:sizeRelH relativeFrom="margin">
              <wp14:pctWidth>0</wp14:pctWidth>
            </wp14:sizeRelH>
            <wp14:sizeRelV relativeFrom="margin">
              <wp14:pctHeight>0</wp14:pctHeight>
            </wp14:sizeRelV>
          </wp:anchor>
        </w:drawing>
      </w:r>
    </w:p>
    <w:p w14:paraId="611FBCD8" w14:textId="77777777" w:rsidR="0050093A" w:rsidRDefault="0050093A" w:rsidP="0050093A">
      <w:pPr>
        <w:rPr>
          <w:rFonts w:ascii="Times New Roman" w:hAnsi="Times New Roman" w:cs="Times New Roman"/>
          <w:sz w:val="24"/>
          <w:szCs w:val="24"/>
        </w:rPr>
      </w:pPr>
    </w:p>
    <w:p w14:paraId="199CA4AE" w14:textId="77777777" w:rsidR="0050093A" w:rsidRDefault="0050093A" w:rsidP="0050093A">
      <w:pPr>
        <w:rPr>
          <w:rFonts w:ascii="Times New Roman" w:hAnsi="Times New Roman" w:cs="Times New Roman"/>
          <w:sz w:val="24"/>
          <w:szCs w:val="24"/>
        </w:rPr>
      </w:pPr>
    </w:p>
    <w:p w14:paraId="29666481" w14:textId="77777777" w:rsidR="0050093A" w:rsidRDefault="0050093A" w:rsidP="0050093A">
      <w:pPr>
        <w:rPr>
          <w:rFonts w:ascii="Times New Roman" w:hAnsi="Times New Roman" w:cs="Times New Roman"/>
          <w:sz w:val="24"/>
          <w:szCs w:val="24"/>
        </w:rPr>
      </w:pPr>
    </w:p>
    <w:p w14:paraId="582A72AB" w14:textId="77777777" w:rsidR="0050093A" w:rsidRDefault="0050093A" w:rsidP="0050093A">
      <w:pPr>
        <w:rPr>
          <w:rFonts w:ascii="Times New Roman" w:hAnsi="Times New Roman" w:cs="Times New Roman"/>
          <w:sz w:val="24"/>
          <w:szCs w:val="24"/>
        </w:rPr>
      </w:pPr>
    </w:p>
    <w:p w14:paraId="6F7DE0BC" w14:textId="77777777" w:rsidR="0050093A" w:rsidRDefault="0050093A" w:rsidP="0050093A">
      <w:pPr>
        <w:rPr>
          <w:rFonts w:ascii="Times New Roman" w:hAnsi="Times New Roman" w:cs="Times New Roman"/>
          <w:sz w:val="24"/>
          <w:szCs w:val="24"/>
        </w:rPr>
      </w:pPr>
    </w:p>
    <w:p w14:paraId="4B238B9A" w14:textId="77777777" w:rsidR="0050093A" w:rsidRDefault="0050093A" w:rsidP="0050093A">
      <w:pPr>
        <w:rPr>
          <w:rFonts w:ascii="Times New Roman" w:hAnsi="Times New Roman" w:cs="Times New Roman"/>
          <w:sz w:val="24"/>
          <w:szCs w:val="24"/>
        </w:rPr>
      </w:pPr>
    </w:p>
    <w:p w14:paraId="2DAF5DCD" w14:textId="77777777" w:rsidR="0050093A" w:rsidRDefault="0050093A" w:rsidP="0050093A">
      <w:pPr>
        <w:rPr>
          <w:rFonts w:ascii="Times New Roman" w:hAnsi="Times New Roman" w:cs="Times New Roman"/>
          <w:sz w:val="24"/>
          <w:szCs w:val="24"/>
        </w:rPr>
      </w:pPr>
      <w:r w:rsidRPr="003B5D16">
        <w:rPr>
          <w:rFonts w:ascii="Times New Roman" w:hAnsi="Times New Roman" w:cs="Times New Roman"/>
          <w:b/>
          <w:bCs/>
          <w:sz w:val="24"/>
          <w:szCs w:val="24"/>
        </w:rPr>
        <w:t>CATEGORIAS IV: Obras esenciales</w:t>
      </w:r>
      <w:r>
        <w:rPr>
          <w:rFonts w:ascii="Times New Roman" w:hAnsi="Times New Roman" w:cs="Times New Roman"/>
          <w:b/>
          <w:bCs/>
          <w:sz w:val="24"/>
          <w:szCs w:val="24"/>
        </w:rPr>
        <w:t>.</w:t>
      </w:r>
    </w:p>
    <w:p w14:paraId="3BAE468F" w14:textId="77777777" w:rsidR="0050093A" w:rsidRDefault="0050093A" w:rsidP="0050093A">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3360" behindDoc="0" locked="0" layoutInCell="1" allowOverlap="1" wp14:anchorId="7CC1F959" wp14:editId="3887C072">
            <wp:simplePos x="0" y="0"/>
            <wp:positionH relativeFrom="column">
              <wp:posOffset>3108960</wp:posOffset>
            </wp:positionH>
            <wp:positionV relativeFrom="paragraph">
              <wp:posOffset>55880</wp:posOffset>
            </wp:positionV>
            <wp:extent cx="2458720" cy="1653540"/>
            <wp:effectExtent l="0" t="0" r="0" b="3810"/>
            <wp:wrapSquare wrapText="bothSides"/>
            <wp:docPr id="200436344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458720" cy="1653540"/>
                    </a:xfrm>
                    <a:prstGeom prst="rect">
                      <a:avLst/>
                    </a:prstGeom>
                    <a:noFill/>
                  </pic:spPr>
                </pic:pic>
              </a:graphicData>
            </a:graphic>
          </wp:anchor>
        </w:drawing>
      </w:r>
      <w:r>
        <w:rPr>
          <w:rFonts w:ascii="Times New Roman" w:hAnsi="Times New Roman" w:cs="Times New Roman"/>
          <w:noProof/>
          <w:sz w:val="24"/>
          <w:szCs w:val="24"/>
        </w:rPr>
        <w:drawing>
          <wp:anchor distT="0" distB="0" distL="114300" distR="114300" simplePos="0" relativeHeight="251662336" behindDoc="0" locked="0" layoutInCell="1" allowOverlap="1" wp14:anchorId="4AEEABA8" wp14:editId="413C287E">
            <wp:simplePos x="0" y="0"/>
            <wp:positionH relativeFrom="column">
              <wp:posOffset>205740</wp:posOffset>
            </wp:positionH>
            <wp:positionV relativeFrom="paragraph">
              <wp:posOffset>17780</wp:posOffset>
            </wp:positionV>
            <wp:extent cx="2312703" cy="1615440"/>
            <wp:effectExtent l="0" t="0" r="0" b="3810"/>
            <wp:wrapSquare wrapText="bothSides"/>
            <wp:docPr id="2103223659"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312703" cy="1615440"/>
                    </a:xfrm>
                    <a:prstGeom prst="rect">
                      <a:avLst/>
                    </a:prstGeom>
                    <a:noFill/>
                  </pic:spPr>
                </pic:pic>
              </a:graphicData>
            </a:graphic>
          </wp:anchor>
        </w:drawing>
      </w:r>
    </w:p>
    <w:p w14:paraId="27D5A18F" w14:textId="77777777" w:rsidR="0050093A" w:rsidRDefault="0050093A" w:rsidP="0050093A">
      <w:pPr>
        <w:rPr>
          <w:rFonts w:ascii="Times New Roman" w:hAnsi="Times New Roman" w:cs="Times New Roman"/>
          <w:sz w:val="24"/>
          <w:szCs w:val="24"/>
        </w:rPr>
      </w:pPr>
    </w:p>
    <w:p w14:paraId="49A3BAF9" w14:textId="77777777" w:rsidR="0050093A" w:rsidRDefault="0050093A" w:rsidP="0050093A">
      <w:pPr>
        <w:rPr>
          <w:rFonts w:ascii="Times New Roman" w:hAnsi="Times New Roman" w:cs="Times New Roman"/>
          <w:sz w:val="24"/>
          <w:szCs w:val="24"/>
        </w:rPr>
      </w:pPr>
    </w:p>
    <w:p w14:paraId="2948BC00" w14:textId="77777777" w:rsidR="0050093A" w:rsidRDefault="0050093A" w:rsidP="0050093A">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4384" behindDoc="0" locked="0" layoutInCell="1" allowOverlap="1" wp14:anchorId="3BEA4928" wp14:editId="70C71128">
            <wp:simplePos x="0" y="0"/>
            <wp:positionH relativeFrom="column">
              <wp:posOffset>3901440</wp:posOffset>
            </wp:positionH>
            <wp:positionV relativeFrom="paragraph">
              <wp:posOffset>7620</wp:posOffset>
            </wp:positionV>
            <wp:extent cx="1813560" cy="2023745"/>
            <wp:effectExtent l="0" t="0" r="0" b="0"/>
            <wp:wrapSquare wrapText="bothSides"/>
            <wp:docPr id="1564616130"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813560" cy="2023745"/>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inline distT="0" distB="0" distL="0" distR="0" wp14:anchorId="382C280E" wp14:editId="110964AD">
            <wp:extent cx="2508739" cy="1828800"/>
            <wp:effectExtent l="0" t="0" r="6350" b="0"/>
            <wp:docPr id="21296852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527906" cy="1842772"/>
                    </a:xfrm>
                    <a:prstGeom prst="rect">
                      <a:avLst/>
                    </a:prstGeom>
                    <a:noFill/>
                  </pic:spPr>
                </pic:pic>
              </a:graphicData>
            </a:graphic>
          </wp:inline>
        </w:drawing>
      </w:r>
    </w:p>
    <w:p w14:paraId="666101CC" w14:textId="77777777" w:rsidR="0050093A" w:rsidRDefault="0050093A" w:rsidP="0050093A">
      <w:pPr>
        <w:rPr>
          <w:rFonts w:ascii="Times New Roman" w:hAnsi="Times New Roman" w:cs="Times New Roman"/>
          <w:sz w:val="24"/>
          <w:szCs w:val="24"/>
        </w:rPr>
      </w:pPr>
    </w:p>
    <w:p w14:paraId="328ED8FC" w14:textId="77777777" w:rsidR="0050093A" w:rsidRDefault="0050093A" w:rsidP="0050093A">
      <w:pPr>
        <w:rPr>
          <w:rFonts w:ascii="Times New Roman" w:hAnsi="Times New Roman" w:cs="Times New Roman"/>
          <w:sz w:val="24"/>
          <w:szCs w:val="24"/>
        </w:rPr>
      </w:pPr>
    </w:p>
    <w:p w14:paraId="2D270846" w14:textId="77777777" w:rsidR="0050093A" w:rsidRDefault="0050093A" w:rsidP="0050093A">
      <w:pPr>
        <w:rPr>
          <w:rFonts w:ascii="Times New Roman" w:hAnsi="Times New Roman" w:cs="Times New Roman"/>
          <w:sz w:val="24"/>
          <w:szCs w:val="24"/>
        </w:rPr>
      </w:pPr>
    </w:p>
    <w:p w14:paraId="4D753F45" w14:textId="77777777" w:rsidR="0050093A" w:rsidRDefault="0050093A" w:rsidP="0050093A">
      <w:pPr>
        <w:rPr>
          <w:rFonts w:ascii="Times New Roman" w:hAnsi="Times New Roman" w:cs="Times New Roman"/>
          <w:sz w:val="24"/>
          <w:szCs w:val="24"/>
        </w:rPr>
      </w:pPr>
      <w:r>
        <w:rPr>
          <w:noProof/>
        </w:rPr>
        <w:lastRenderedPageBreak/>
        <w:drawing>
          <wp:anchor distT="0" distB="0" distL="114300" distR="114300" simplePos="0" relativeHeight="251668480" behindDoc="0" locked="0" layoutInCell="1" allowOverlap="1" wp14:anchorId="3067EE2E" wp14:editId="1E29306E">
            <wp:simplePos x="0" y="0"/>
            <wp:positionH relativeFrom="column">
              <wp:posOffset>274320</wp:posOffset>
            </wp:positionH>
            <wp:positionV relativeFrom="paragraph">
              <wp:posOffset>0</wp:posOffset>
            </wp:positionV>
            <wp:extent cx="4898896" cy="2821940"/>
            <wp:effectExtent l="0" t="0" r="0" b="0"/>
            <wp:wrapSquare wrapText="bothSides"/>
            <wp:docPr id="1370519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19722" name=""/>
                    <pic:cNvPicPr/>
                  </pic:nvPicPr>
                  <pic:blipFill rotWithShape="1">
                    <a:blip r:embed="rId38">
                      <a:extLst>
                        <a:ext uri="{28A0092B-C50C-407E-A947-70E740481C1C}">
                          <a14:useLocalDpi xmlns:a14="http://schemas.microsoft.com/office/drawing/2010/main" val="0"/>
                        </a:ext>
                      </a:extLst>
                    </a:blip>
                    <a:srcRect l="25000" t="35555" r="25256" b="17493"/>
                    <a:stretch>
                      <a:fillRect/>
                    </a:stretch>
                  </pic:blipFill>
                  <pic:spPr bwMode="auto">
                    <a:xfrm>
                      <a:off x="0" y="0"/>
                      <a:ext cx="4898896" cy="2821940"/>
                    </a:xfrm>
                    <a:prstGeom prst="rect">
                      <a:avLst/>
                    </a:prstGeom>
                    <a:ln>
                      <a:noFill/>
                    </a:ln>
                    <a:extLst>
                      <a:ext uri="{53640926-AAD7-44D8-BBD7-CCE9431645EC}">
                        <a14:shadowObscured xmlns:a14="http://schemas.microsoft.com/office/drawing/2010/main"/>
                      </a:ext>
                    </a:extLst>
                  </pic:spPr>
                </pic:pic>
              </a:graphicData>
            </a:graphic>
          </wp:anchor>
        </w:drawing>
      </w:r>
    </w:p>
    <w:p w14:paraId="26090BBD" w14:textId="77777777" w:rsidR="0050093A" w:rsidRDefault="0050093A" w:rsidP="0050093A">
      <w:pPr>
        <w:rPr>
          <w:rFonts w:ascii="Times New Roman" w:hAnsi="Times New Roman" w:cs="Times New Roman"/>
          <w:sz w:val="24"/>
          <w:szCs w:val="24"/>
        </w:rPr>
      </w:pPr>
    </w:p>
    <w:p w14:paraId="44142B0D" w14:textId="77777777" w:rsidR="0050093A" w:rsidRDefault="0050093A" w:rsidP="0050093A">
      <w:pPr>
        <w:rPr>
          <w:rFonts w:ascii="Times New Roman" w:hAnsi="Times New Roman" w:cs="Times New Roman"/>
          <w:sz w:val="24"/>
          <w:szCs w:val="24"/>
        </w:rPr>
      </w:pPr>
    </w:p>
    <w:p w14:paraId="54C45FF2" w14:textId="77777777" w:rsidR="0050093A" w:rsidRPr="00CD3535" w:rsidRDefault="0050093A" w:rsidP="0050093A">
      <w:pPr>
        <w:rPr>
          <w:rFonts w:ascii="Times New Roman" w:hAnsi="Times New Roman" w:cs="Times New Roman"/>
          <w:sz w:val="24"/>
          <w:szCs w:val="24"/>
        </w:rPr>
      </w:pPr>
    </w:p>
    <w:p w14:paraId="0CA1B909" w14:textId="77777777" w:rsidR="0050093A" w:rsidRPr="00CD3535" w:rsidRDefault="0050093A" w:rsidP="0050093A">
      <w:pPr>
        <w:rPr>
          <w:rFonts w:ascii="Times New Roman" w:hAnsi="Times New Roman" w:cs="Times New Roman"/>
          <w:sz w:val="24"/>
          <w:szCs w:val="24"/>
        </w:rPr>
      </w:pPr>
    </w:p>
    <w:p w14:paraId="334433E2" w14:textId="77777777" w:rsidR="0050093A" w:rsidRPr="00CD3535" w:rsidRDefault="0050093A" w:rsidP="0050093A">
      <w:pPr>
        <w:rPr>
          <w:rFonts w:ascii="Times New Roman" w:hAnsi="Times New Roman" w:cs="Times New Roman"/>
          <w:sz w:val="24"/>
          <w:szCs w:val="24"/>
        </w:rPr>
      </w:pPr>
    </w:p>
    <w:p w14:paraId="5A8745FC" w14:textId="77777777" w:rsidR="0050093A" w:rsidRPr="00CD3535" w:rsidRDefault="0050093A" w:rsidP="0050093A">
      <w:pPr>
        <w:rPr>
          <w:rFonts w:ascii="Times New Roman" w:hAnsi="Times New Roman" w:cs="Times New Roman"/>
          <w:sz w:val="24"/>
          <w:szCs w:val="24"/>
        </w:rPr>
      </w:pPr>
    </w:p>
    <w:p w14:paraId="1294A912" w14:textId="77777777" w:rsidR="0050093A" w:rsidRPr="00CD3535" w:rsidRDefault="0050093A" w:rsidP="0050093A">
      <w:pPr>
        <w:rPr>
          <w:rFonts w:ascii="Times New Roman" w:hAnsi="Times New Roman" w:cs="Times New Roman"/>
          <w:sz w:val="24"/>
          <w:szCs w:val="24"/>
        </w:rPr>
      </w:pPr>
    </w:p>
    <w:p w14:paraId="6C26C6D1" w14:textId="77777777" w:rsidR="0050093A" w:rsidRPr="00CD3535" w:rsidRDefault="0050093A" w:rsidP="0050093A">
      <w:pPr>
        <w:rPr>
          <w:rFonts w:ascii="Times New Roman" w:hAnsi="Times New Roman" w:cs="Times New Roman"/>
          <w:sz w:val="24"/>
          <w:szCs w:val="24"/>
        </w:rPr>
      </w:pPr>
      <w:r>
        <w:rPr>
          <w:noProof/>
        </w:rPr>
        <w:drawing>
          <wp:anchor distT="0" distB="0" distL="114300" distR="114300" simplePos="0" relativeHeight="251665408" behindDoc="0" locked="0" layoutInCell="1" allowOverlap="1" wp14:anchorId="2D33BE02" wp14:editId="350D2898">
            <wp:simplePos x="0" y="0"/>
            <wp:positionH relativeFrom="column">
              <wp:posOffset>182880</wp:posOffset>
            </wp:positionH>
            <wp:positionV relativeFrom="paragraph">
              <wp:posOffset>563880</wp:posOffset>
            </wp:positionV>
            <wp:extent cx="5983605" cy="1127125"/>
            <wp:effectExtent l="0" t="0" r="0" b="0"/>
            <wp:wrapSquare wrapText="bothSides"/>
            <wp:docPr id="668507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07772" name=""/>
                    <pic:cNvPicPr/>
                  </pic:nvPicPr>
                  <pic:blipFill rotWithShape="1">
                    <a:blip r:embed="rId39">
                      <a:extLst>
                        <a:ext uri="{28A0092B-C50C-407E-A947-70E740481C1C}">
                          <a14:useLocalDpi xmlns:a14="http://schemas.microsoft.com/office/drawing/2010/main" val="0"/>
                        </a:ext>
                      </a:extLst>
                    </a:blip>
                    <a:srcRect l="28975" t="55157" r="18975" b="27522"/>
                    <a:stretch>
                      <a:fillRect/>
                    </a:stretch>
                  </pic:blipFill>
                  <pic:spPr bwMode="auto">
                    <a:xfrm>
                      <a:off x="0" y="0"/>
                      <a:ext cx="5983605" cy="1127125"/>
                    </a:xfrm>
                    <a:prstGeom prst="rect">
                      <a:avLst/>
                    </a:prstGeom>
                    <a:ln>
                      <a:noFill/>
                    </a:ln>
                    <a:extLst>
                      <a:ext uri="{53640926-AAD7-44D8-BBD7-CCE9431645EC}">
                        <a14:shadowObscured xmlns:a14="http://schemas.microsoft.com/office/drawing/2010/main"/>
                      </a:ext>
                    </a:extLst>
                  </pic:spPr>
                </pic:pic>
              </a:graphicData>
            </a:graphic>
          </wp:anchor>
        </w:drawing>
      </w:r>
    </w:p>
    <w:p w14:paraId="0A5BC1BA" w14:textId="77777777" w:rsidR="0050093A" w:rsidRDefault="0050093A" w:rsidP="0050093A">
      <w:pPr>
        <w:rPr>
          <w:rFonts w:ascii="Times New Roman" w:hAnsi="Times New Roman" w:cs="Times New Roman"/>
          <w:b/>
          <w:bCs/>
          <w:sz w:val="24"/>
          <w:szCs w:val="24"/>
        </w:rPr>
      </w:pPr>
    </w:p>
    <w:p w14:paraId="7D23C2DA" w14:textId="77777777" w:rsidR="0050093A" w:rsidRDefault="0050093A" w:rsidP="0050093A">
      <w:pPr>
        <w:rPr>
          <w:rFonts w:ascii="Times New Roman" w:hAnsi="Times New Roman" w:cs="Times New Roman"/>
          <w:b/>
          <w:bCs/>
          <w:sz w:val="24"/>
          <w:szCs w:val="24"/>
        </w:rPr>
      </w:pPr>
    </w:p>
    <w:p w14:paraId="5FF70D92" w14:textId="77777777" w:rsidR="0050093A" w:rsidRDefault="0050093A" w:rsidP="0050093A">
      <w:pPr>
        <w:rPr>
          <w:rFonts w:ascii="Times New Roman" w:hAnsi="Times New Roman" w:cs="Times New Roman"/>
          <w:b/>
          <w:bCs/>
          <w:sz w:val="24"/>
          <w:szCs w:val="24"/>
        </w:rPr>
      </w:pPr>
    </w:p>
    <w:p w14:paraId="23D074EE" w14:textId="77777777" w:rsidR="0050093A" w:rsidRDefault="0050093A" w:rsidP="0050093A">
      <w:pPr>
        <w:rPr>
          <w:rFonts w:ascii="Times New Roman" w:hAnsi="Times New Roman" w:cs="Times New Roman"/>
          <w:b/>
          <w:bCs/>
          <w:sz w:val="24"/>
          <w:szCs w:val="24"/>
        </w:rPr>
      </w:pPr>
    </w:p>
    <w:p w14:paraId="0F228E9A" w14:textId="77777777" w:rsidR="0050093A" w:rsidRDefault="0050093A" w:rsidP="0050093A">
      <w:pPr>
        <w:rPr>
          <w:rFonts w:ascii="Times New Roman" w:hAnsi="Times New Roman" w:cs="Times New Roman"/>
          <w:b/>
          <w:bCs/>
          <w:sz w:val="24"/>
          <w:szCs w:val="24"/>
        </w:rPr>
      </w:pPr>
    </w:p>
    <w:p w14:paraId="6E4A6BC3" w14:textId="77777777" w:rsidR="001013C9" w:rsidRDefault="001013C9" w:rsidP="0050093A">
      <w:pPr>
        <w:rPr>
          <w:rFonts w:ascii="Times New Roman" w:hAnsi="Times New Roman" w:cs="Times New Roman"/>
          <w:b/>
          <w:bCs/>
          <w:sz w:val="24"/>
          <w:szCs w:val="24"/>
        </w:rPr>
      </w:pPr>
    </w:p>
    <w:p w14:paraId="1CB84AC7" w14:textId="77777777" w:rsidR="001013C9" w:rsidRDefault="001013C9" w:rsidP="0050093A">
      <w:pPr>
        <w:rPr>
          <w:rFonts w:ascii="Times New Roman" w:hAnsi="Times New Roman" w:cs="Times New Roman"/>
          <w:b/>
          <w:bCs/>
          <w:sz w:val="24"/>
          <w:szCs w:val="24"/>
        </w:rPr>
      </w:pPr>
    </w:p>
    <w:p w14:paraId="1B9D5782" w14:textId="77777777" w:rsidR="001013C9" w:rsidRDefault="001013C9" w:rsidP="0050093A">
      <w:pPr>
        <w:rPr>
          <w:rFonts w:ascii="Times New Roman" w:hAnsi="Times New Roman" w:cs="Times New Roman"/>
          <w:b/>
          <w:bCs/>
          <w:sz w:val="24"/>
          <w:szCs w:val="24"/>
        </w:rPr>
      </w:pPr>
    </w:p>
    <w:p w14:paraId="7DDB2B46" w14:textId="77777777" w:rsidR="001013C9" w:rsidRDefault="001013C9" w:rsidP="0050093A">
      <w:pPr>
        <w:rPr>
          <w:rFonts w:ascii="Times New Roman" w:hAnsi="Times New Roman" w:cs="Times New Roman"/>
          <w:b/>
          <w:bCs/>
          <w:sz w:val="24"/>
          <w:szCs w:val="24"/>
        </w:rPr>
      </w:pPr>
    </w:p>
    <w:p w14:paraId="24264391" w14:textId="77777777" w:rsidR="001013C9" w:rsidRDefault="001013C9" w:rsidP="0050093A">
      <w:pPr>
        <w:rPr>
          <w:rFonts w:ascii="Times New Roman" w:hAnsi="Times New Roman" w:cs="Times New Roman"/>
          <w:b/>
          <w:bCs/>
          <w:sz w:val="24"/>
          <w:szCs w:val="24"/>
        </w:rPr>
      </w:pPr>
    </w:p>
    <w:p w14:paraId="33334647" w14:textId="77777777" w:rsidR="001013C9" w:rsidRDefault="001013C9" w:rsidP="0050093A">
      <w:pPr>
        <w:rPr>
          <w:rFonts w:ascii="Times New Roman" w:hAnsi="Times New Roman" w:cs="Times New Roman"/>
          <w:b/>
          <w:bCs/>
          <w:sz w:val="24"/>
          <w:szCs w:val="24"/>
        </w:rPr>
      </w:pPr>
    </w:p>
    <w:p w14:paraId="36A73D79" w14:textId="77777777" w:rsidR="001013C9" w:rsidRDefault="001013C9" w:rsidP="0050093A">
      <w:pPr>
        <w:rPr>
          <w:rFonts w:ascii="Times New Roman" w:hAnsi="Times New Roman" w:cs="Times New Roman"/>
          <w:b/>
          <w:bCs/>
          <w:sz w:val="24"/>
          <w:szCs w:val="24"/>
        </w:rPr>
      </w:pPr>
    </w:p>
    <w:p w14:paraId="729EFC6F" w14:textId="77777777" w:rsidR="001013C9" w:rsidRDefault="001013C9" w:rsidP="0050093A">
      <w:pPr>
        <w:rPr>
          <w:rFonts w:ascii="Times New Roman" w:hAnsi="Times New Roman" w:cs="Times New Roman"/>
          <w:b/>
          <w:bCs/>
          <w:sz w:val="24"/>
          <w:szCs w:val="24"/>
        </w:rPr>
      </w:pPr>
    </w:p>
    <w:p w14:paraId="3CFC0C5C" w14:textId="77777777" w:rsidR="001013C9" w:rsidRDefault="001013C9" w:rsidP="0050093A">
      <w:pPr>
        <w:rPr>
          <w:rFonts w:ascii="Times New Roman" w:hAnsi="Times New Roman" w:cs="Times New Roman"/>
          <w:b/>
          <w:bCs/>
          <w:sz w:val="24"/>
          <w:szCs w:val="24"/>
        </w:rPr>
      </w:pPr>
    </w:p>
    <w:p w14:paraId="5366D71F" w14:textId="77777777" w:rsidR="001013C9" w:rsidRDefault="001013C9" w:rsidP="0050093A">
      <w:pPr>
        <w:rPr>
          <w:rFonts w:ascii="Times New Roman" w:hAnsi="Times New Roman" w:cs="Times New Roman"/>
          <w:b/>
          <w:bCs/>
          <w:sz w:val="24"/>
          <w:szCs w:val="24"/>
        </w:rPr>
      </w:pPr>
    </w:p>
    <w:p w14:paraId="3BC57001" w14:textId="2C7303D5" w:rsidR="0050093A" w:rsidRPr="00F95720" w:rsidRDefault="0050093A" w:rsidP="0050093A">
      <w:pPr>
        <w:rPr>
          <w:rFonts w:ascii="Times New Roman" w:hAnsi="Times New Roman" w:cs="Times New Roman"/>
          <w:b/>
          <w:bCs/>
          <w:sz w:val="24"/>
          <w:szCs w:val="24"/>
        </w:rPr>
      </w:pPr>
      <w:r w:rsidRPr="00F95720">
        <w:rPr>
          <w:rFonts w:ascii="Times New Roman" w:hAnsi="Times New Roman" w:cs="Times New Roman"/>
          <w:b/>
          <w:bCs/>
          <w:sz w:val="24"/>
          <w:szCs w:val="24"/>
        </w:rPr>
        <w:lastRenderedPageBreak/>
        <w:t>TABLA DE LAS CLASIFICACIÓNES DE OBRAS POR FUNCION Y CARGA DE ACUPACIÓN.</w:t>
      </w:r>
    </w:p>
    <w:p w14:paraId="2066A9D6" w14:textId="77777777" w:rsidR="0050093A" w:rsidRPr="00690532" w:rsidRDefault="0050093A" w:rsidP="0050093A">
      <w:pPr>
        <w:rPr>
          <w:rFonts w:ascii="Times New Roman" w:hAnsi="Times New Roman" w:cs="Times New Roman"/>
          <w:sz w:val="24"/>
          <w:szCs w:val="24"/>
        </w:rPr>
      </w:pPr>
      <w:r>
        <w:rPr>
          <w:noProof/>
        </w:rPr>
        <w:drawing>
          <wp:anchor distT="0" distB="0" distL="114300" distR="114300" simplePos="0" relativeHeight="251666432" behindDoc="0" locked="0" layoutInCell="1" allowOverlap="1" wp14:anchorId="54DB2F33" wp14:editId="77AEAB83">
            <wp:simplePos x="0" y="0"/>
            <wp:positionH relativeFrom="column">
              <wp:posOffset>396240</wp:posOffset>
            </wp:positionH>
            <wp:positionV relativeFrom="paragraph">
              <wp:posOffset>219710</wp:posOffset>
            </wp:positionV>
            <wp:extent cx="5096510" cy="5547360"/>
            <wp:effectExtent l="0" t="0" r="8890" b="0"/>
            <wp:wrapSquare wrapText="bothSides"/>
            <wp:docPr id="1929829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29354" name=""/>
                    <pic:cNvPicPr/>
                  </pic:nvPicPr>
                  <pic:blipFill rotWithShape="1">
                    <a:blip r:embed="rId40">
                      <a:extLst>
                        <a:ext uri="{28A0092B-C50C-407E-A947-70E740481C1C}">
                          <a14:useLocalDpi xmlns:a14="http://schemas.microsoft.com/office/drawing/2010/main" val="0"/>
                        </a:ext>
                      </a:extLst>
                    </a:blip>
                    <a:srcRect l="16112" t="21881" r="52551" b="10144"/>
                    <a:stretch>
                      <a:fillRect/>
                    </a:stretch>
                  </pic:blipFill>
                  <pic:spPr bwMode="auto">
                    <a:xfrm>
                      <a:off x="0" y="0"/>
                      <a:ext cx="5096510" cy="55473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D8E378F" w14:textId="77777777" w:rsidR="0050093A" w:rsidRDefault="0050093A" w:rsidP="0050093A">
      <w:pPr>
        <w:tabs>
          <w:tab w:val="left" w:pos="2184"/>
          <w:tab w:val="left" w:pos="7992"/>
        </w:tabs>
        <w:rPr>
          <w:rFonts w:ascii="Times New Roman" w:hAnsi="Times New Roman" w:cs="Times New Roman"/>
          <w:sz w:val="24"/>
          <w:szCs w:val="24"/>
        </w:rPr>
      </w:pPr>
      <w:r>
        <w:rPr>
          <w:rFonts w:ascii="Times New Roman" w:hAnsi="Times New Roman" w:cs="Times New Roman"/>
          <w:sz w:val="24"/>
          <w:szCs w:val="24"/>
        </w:rPr>
        <w:tab/>
      </w:r>
    </w:p>
    <w:p w14:paraId="73F620FE" w14:textId="77777777" w:rsidR="0050093A" w:rsidRDefault="0050093A" w:rsidP="0050093A">
      <w:pPr>
        <w:tabs>
          <w:tab w:val="left" w:pos="2184"/>
          <w:tab w:val="left" w:pos="7992"/>
        </w:tabs>
        <w:rPr>
          <w:rFonts w:ascii="Times New Roman" w:hAnsi="Times New Roman" w:cs="Times New Roman"/>
          <w:sz w:val="24"/>
          <w:szCs w:val="24"/>
        </w:rPr>
      </w:pPr>
    </w:p>
    <w:p w14:paraId="445CAB61" w14:textId="77777777" w:rsidR="0050093A" w:rsidRDefault="0050093A" w:rsidP="0050093A">
      <w:pPr>
        <w:tabs>
          <w:tab w:val="left" w:pos="2184"/>
          <w:tab w:val="left" w:pos="7992"/>
        </w:tabs>
        <w:rPr>
          <w:rFonts w:ascii="Times New Roman" w:hAnsi="Times New Roman" w:cs="Times New Roman"/>
          <w:sz w:val="24"/>
          <w:szCs w:val="24"/>
        </w:rPr>
      </w:pPr>
      <w:r>
        <w:rPr>
          <w:rFonts w:ascii="Times New Roman" w:hAnsi="Times New Roman" w:cs="Times New Roman"/>
          <w:sz w:val="24"/>
          <w:szCs w:val="24"/>
        </w:rPr>
        <w:t xml:space="preserve"> </w:t>
      </w:r>
    </w:p>
    <w:p w14:paraId="322792DD" w14:textId="77777777" w:rsidR="0050093A" w:rsidRDefault="0050093A" w:rsidP="0050093A">
      <w:pPr>
        <w:tabs>
          <w:tab w:val="left" w:pos="2184"/>
          <w:tab w:val="left" w:pos="7992"/>
        </w:tabs>
        <w:rPr>
          <w:rFonts w:ascii="Times New Roman" w:hAnsi="Times New Roman" w:cs="Times New Roman"/>
          <w:sz w:val="24"/>
          <w:szCs w:val="24"/>
        </w:rPr>
      </w:pPr>
    </w:p>
    <w:p w14:paraId="3339EDF8" w14:textId="77777777" w:rsidR="0050093A" w:rsidRDefault="0050093A" w:rsidP="0050093A">
      <w:pPr>
        <w:tabs>
          <w:tab w:val="left" w:pos="2184"/>
          <w:tab w:val="left" w:pos="7992"/>
        </w:tabs>
        <w:rPr>
          <w:rFonts w:ascii="Times New Roman" w:hAnsi="Times New Roman" w:cs="Times New Roman"/>
          <w:sz w:val="24"/>
          <w:szCs w:val="24"/>
        </w:rPr>
      </w:pPr>
      <w:r>
        <w:rPr>
          <w:noProof/>
        </w:rPr>
        <w:lastRenderedPageBreak/>
        <w:drawing>
          <wp:anchor distT="0" distB="0" distL="114300" distR="114300" simplePos="0" relativeHeight="251667456" behindDoc="0" locked="0" layoutInCell="1" allowOverlap="1" wp14:anchorId="02F6C7B1" wp14:editId="6AE76265">
            <wp:simplePos x="0" y="0"/>
            <wp:positionH relativeFrom="margin">
              <wp:align>center</wp:align>
            </wp:positionH>
            <wp:positionV relativeFrom="paragraph">
              <wp:posOffset>426720</wp:posOffset>
            </wp:positionV>
            <wp:extent cx="5250180" cy="2746375"/>
            <wp:effectExtent l="0" t="0" r="7620" b="0"/>
            <wp:wrapSquare wrapText="bothSides"/>
            <wp:docPr id="1867656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56293" name=""/>
                    <pic:cNvPicPr/>
                  </pic:nvPicPr>
                  <pic:blipFill rotWithShape="1">
                    <a:blip r:embed="rId41" cstate="print">
                      <a:extLst>
                        <a:ext uri="{28A0092B-C50C-407E-A947-70E740481C1C}">
                          <a14:useLocalDpi xmlns:a14="http://schemas.microsoft.com/office/drawing/2010/main" val="0"/>
                        </a:ext>
                      </a:extLst>
                    </a:blip>
                    <a:srcRect l="10000" t="24616" r="23589" b="13619"/>
                    <a:stretch>
                      <a:fillRect/>
                    </a:stretch>
                  </pic:blipFill>
                  <pic:spPr bwMode="auto">
                    <a:xfrm>
                      <a:off x="0" y="0"/>
                      <a:ext cx="5250180" cy="2746375"/>
                    </a:xfrm>
                    <a:prstGeom prst="rect">
                      <a:avLst/>
                    </a:prstGeom>
                    <a:ln>
                      <a:noFill/>
                    </a:ln>
                    <a:extLst>
                      <a:ext uri="{53640926-AAD7-44D8-BBD7-CCE9431645EC}">
                        <a14:shadowObscured xmlns:a14="http://schemas.microsoft.com/office/drawing/2010/main"/>
                      </a:ext>
                    </a:extLst>
                  </pic:spPr>
                </pic:pic>
              </a:graphicData>
            </a:graphic>
          </wp:anchor>
        </w:drawing>
      </w:r>
    </w:p>
    <w:p w14:paraId="506B1A16" w14:textId="77777777" w:rsidR="0050093A" w:rsidRDefault="0050093A" w:rsidP="0050093A">
      <w:pPr>
        <w:tabs>
          <w:tab w:val="left" w:pos="2184"/>
          <w:tab w:val="left" w:pos="7992"/>
        </w:tabs>
        <w:rPr>
          <w:rFonts w:ascii="Times New Roman" w:hAnsi="Times New Roman" w:cs="Times New Roman"/>
          <w:sz w:val="24"/>
          <w:szCs w:val="24"/>
        </w:rPr>
      </w:pPr>
    </w:p>
    <w:p w14:paraId="37D49369" w14:textId="77777777" w:rsidR="0050093A" w:rsidRDefault="0050093A" w:rsidP="0050093A">
      <w:pPr>
        <w:tabs>
          <w:tab w:val="left" w:pos="2184"/>
          <w:tab w:val="left" w:pos="7992"/>
        </w:tabs>
        <w:rPr>
          <w:rFonts w:ascii="Times New Roman" w:hAnsi="Times New Roman" w:cs="Times New Roman"/>
          <w:sz w:val="24"/>
          <w:szCs w:val="24"/>
        </w:rPr>
      </w:pPr>
    </w:p>
    <w:p w14:paraId="7127FFAE" w14:textId="77777777" w:rsidR="0050093A" w:rsidRDefault="0050093A" w:rsidP="0050093A">
      <w:pPr>
        <w:tabs>
          <w:tab w:val="left" w:pos="2184"/>
          <w:tab w:val="left" w:pos="7992"/>
        </w:tabs>
        <w:rPr>
          <w:rFonts w:ascii="Times New Roman" w:hAnsi="Times New Roman" w:cs="Times New Roman"/>
          <w:sz w:val="24"/>
          <w:szCs w:val="24"/>
        </w:rPr>
      </w:pPr>
    </w:p>
    <w:p w14:paraId="26889C91" w14:textId="77777777" w:rsidR="0050093A" w:rsidRDefault="0050093A" w:rsidP="0050093A">
      <w:pPr>
        <w:tabs>
          <w:tab w:val="left" w:pos="2184"/>
          <w:tab w:val="left" w:pos="7992"/>
        </w:tabs>
        <w:rPr>
          <w:rFonts w:ascii="Times New Roman" w:hAnsi="Times New Roman" w:cs="Times New Roman"/>
          <w:sz w:val="24"/>
          <w:szCs w:val="24"/>
        </w:rPr>
      </w:pPr>
      <w:r>
        <w:rPr>
          <w:noProof/>
        </w:rPr>
        <w:drawing>
          <wp:inline distT="0" distB="0" distL="0" distR="0" wp14:anchorId="45ADB913" wp14:editId="34A1EB1D">
            <wp:extent cx="5299830" cy="2095500"/>
            <wp:effectExtent l="0" t="0" r="0" b="0"/>
            <wp:docPr id="6070004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000426" name=""/>
                    <pic:cNvPicPr/>
                  </pic:nvPicPr>
                  <pic:blipFill rotWithShape="1">
                    <a:blip r:embed="rId42"/>
                    <a:srcRect l="6794" t="29858" r="20897" b="19316"/>
                    <a:stretch>
                      <a:fillRect/>
                    </a:stretch>
                  </pic:blipFill>
                  <pic:spPr bwMode="auto">
                    <a:xfrm>
                      <a:off x="0" y="0"/>
                      <a:ext cx="5306957" cy="2098318"/>
                    </a:xfrm>
                    <a:prstGeom prst="rect">
                      <a:avLst/>
                    </a:prstGeom>
                    <a:ln>
                      <a:noFill/>
                    </a:ln>
                    <a:extLst>
                      <a:ext uri="{53640926-AAD7-44D8-BBD7-CCE9431645EC}">
                        <a14:shadowObscured xmlns:a14="http://schemas.microsoft.com/office/drawing/2010/main"/>
                      </a:ext>
                    </a:extLst>
                  </pic:spPr>
                </pic:pic>
              </a:graphicData>
            </a:graphic>
          </wp:inline>
        </w:drawing>
      </w:r>
    </w:p>
    <w:p w14:paraId="61EB1EF2" w14:textId="77777777" w:rsidR="0050093A" w:rsidRDefault="0050093A" w:rsidP="0050093A">
      <w:pPr>
        <w:tabs>
          <w:tab w:val="left" w:pos="2184"/>
          <w:tab w:val="left" w:pos="7992"/>
        </w:tabs>
        <w:rPr>
          <w:rFonts w:ascii="Times New Roman" w:hAnsi="Times New Roman" w:cs="Times New Roman"/>
          <w:sz w:val="24"/>
          <w:szCs w:val="24"/>
        </w:rPr>
      </w:pPr>
    </w:p>
    <w:p w14:paraId="140F1391" w14:textId="77777777" w:rsidR="0050093A" w:rsidRDefault="0050093A" w:rsidP="0050093A">
      <w:pPr>
        <w:tabs>
          <w:tab w:val="left" w:pos="2184"/>
          <w:tab w:val="left" w:pos="7992"/>
        </w:tabs>
        <w:rPr>
          <w:rFonts w:ascii="Times New Roman" w:hAnsi="Times New Roman" w:cs="Times New Roman"/>
          <w:sz w:val="24"/>
          <w:szCs w:val="24"/>
        </w:rPr>
      </w:pPr>
    </w:p>
    <w:p w14:paraId="216E5980" w14:textId="77777777" w:rsidR="0050093A" w:rsidRDefault="0050093A" w:rsidP="0050093A">
      <w:pPr>
        <w:tabs>
          <w:tab w:val="left" w:pos="2184"/>
          <w:tab w:val="left" w:pos="7992"/>
        </w:tabs>
        <w:rPr>
          <w:rFonts w:ascii="Times New Roman" w:hAnsi="Times New Roman" w:cs="Times New Roman"/>
          <w:sz w:val="24"/>
          <w:szCs w:val="24"/>
        </w:rPr>
      </w:pPr>
    </w:p>
    <w:p w14:paraId="216C4357" w14:textId="77777777" w:rsidR="0050093A" w:rsidRDefault="0050093A" w:rsidP="0050093A">
      <w:pPr>
        <w:tabs>
          <w:tab w:val="left" w:pos="2184"/>
          <w:tab w:val="left" w:pos="7992"/>
        </w:tabs>
        <w:rPr>
          <w:rFonts w:ascii="Times New Roman" w:hAnsi="Times New Roman" w:cs="Times New Roman"/>
          <w:sz w:val="24"/>
          <w:szCs w:val="24"/>
        </w:rPr>
      </w:pPr>
    </w:p>
    <w:p w14:paraId="51603127" w14:textId="77777777" w:rsidR="0050093A" w:rsidRDefault="0050093A" w:rsidP="0050093A">
      <w:pPr>
        <w:tabs>
          <w:tab w:val="left" w:pos="2184"/>
          <w:tab w:val="left" w:pos="7992"/>
        </w:tabs>
        <w:rPr>
          <w:rFonts w:ascii="Times New Roman" w:hAnsi="Times New Roman" w:cs="Times New Roman"/>
          <w:sz w:val="24"/>
          <w:szCs w:val="24"/>
        </w:rPr>
      </w:pPr>
    </w:p>
    <w:p w14:paraId="724A891F" w14:textId="77777777" w:rsidR="0050093A" w:rsidRPr="001013C9" w:rsidRDefault="0050093A" w:rsidP="001013C9">
      <w:pPr>
        <w:pStyle w:val="Prrafodelista"/>
        <w:numPr>
          <w:ilvl w:val="0"/>
          <w:numId w:val="9"/>
        </w:numPr>
        <w:tabs>
          <w:tab w:val="left" w:pos="2184"/>
          <w:tab w:val="left" w:pos="7992"/>
        </w:tabs>
        <w:rPr>
          <w:rFonts w:ascii="Times New Roman" w:hAnsi="Times New Roman" w:cs="Times New Roman"/>
          <w:b/>
          <w:bCs/>
          <w:color w:val="EE0000"/>
          <w:sz w:val="24"/>
          <w:szCs w:val="24"/>
        </w:rPr>
      </w:pPr>
      <w:r>
        <w:rPr>
          <w:noProof/>
        </w:rPr>
        <w:lastRenderedPageBreak/>
        <w:drawing>
          <wp:anchor distT="0" distB="0" distL="114300" distR="114300" simplePos="0" relativeHeight="251669504" behindDoc="0" locked="0" layoutInCell="1" allowOverlap="1" wp14:anchorId="42C58FE0" wp14:editId="302D6422">
            <wp:simplePos x="0" y="0"/>
            <wp:positionH relativeFrom="column">
              <wp:posOffset>205740</wp:posOffset>
            </wp:positionH>
            <wp:positionV relativeFrom="paragraph">
              <wp:posOffset>341630</wp:posOffset>
            </wp:positionV>
            <wp:extent cx="2018665" cy="2447290"/>
            <wp:effectExtent l="0" t="0" r="635" b="0"/>
            <wp:wrapSquare wrapText="bothSides"/>
            <wp:docPr id="67422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22640" name=""/>
                    <pic:cNvPicPr/>
                  </pic:nvPicPr>
                  <pic:blipFill rotWithShape="1">
                    <a:blip r:embed="rId43">
                      <a:extLst>
                        <a:ext uri="{28A0092B-C50C-407E-A947-70E740481C1C}">
                          <a14:useLocalDpi xmlns:a14="http://schemas.microsoft.com/office/drawing/2010/main" val="0"/>
                        </a:ext>
                      </a:extLst>
                    </a:blip>
                    <a:srcRect l="18846" t="21652" r="64231" b="41881"/>
                    <a:stretch>
                      <a:fillRect/>
                    </a:stretch>
                  </pic:blipFill>
                  <pic:spPr bwMode="auto">
                    <a:xfrm>
                      <a:off x="0" y="0"/>
                      <a:ext cx="2018665" cy="24472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013C9">
        <w:rPr>
          <w:rFonts w:ascii="Times New Roman" w:hAnsi="Times New Roman" w:cs="Times New Roman"/>
          <w:b/>
          <w:bCs/>
          <w:color w:val="EE0000"/>
          <w:sz w:val="24"/>
          <w:szCs w:val="24"/>
        </w:rPr>
        <w:t>NORMAS UTILIZADAS</w:t>
      </w:r>
    </w:p>
    <w:p w14:paraId="307B4FF1" w14:textId="77777777" w:rsidR="0050093A" w:rsidRDefault="0050093A" w:rsidP="0050093A">
      <w:pPr>
        <w:tabs>
          <w:tab w:val="left" w:pos="2184"/>
          <w:tab w:val="left" w:pos="7992"/>
        </w:tabs>
        <w:jc w:val="center"/>
        <w:rPr>
          <w:rFonts w:ascii="Times New Roman" w:hAnsi="Times New Roman" w:cs="Times New Roman"/>
          <w:b/>
          <w:bCs/>
          <w:sz w:val="24"/>
          <w:szCs w:val="24"/>
        </w:rPr>
      </w:pPr>
      <w:r>
        <w:rPr>
          <w:noProof/>
        </w:rPr>
        <w:drawing>
          <wp:anchor distT="0" distB="0" distL="114300" distR="114300" simplePos="0" relativeHeight="251670528" behindDoc="0" locked="0" layoutInCell="1" allowOverlap="1" wp14:anchorId="58674B6F" wp14:editId="0DC5CE6C">
            <wp:simplePos x="0" y="0"/>
            <wp:positionH relativeFrom="column">
              <wp:posOffset>3382645</wp:posOffset>
            </wp:positionH>
            <wp:positionV relativeFrom="paragraph">
              <wp:posOffset>8890</wp:posOffset>
            </wp:positionV>
            <wp:extent cx="1807210" cy="2359660"/>
            <wp:effectExtent l="0" t="0" r="2540" b="2540"/>
            <wp:wrapSquare wrapText="bothSides"/>
            <wp:docPr id="1002924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24292" name=""/>
                    <pic:cNvPicPr/>
                  </pic:nvPicPr>
                  <pic:blipFill rotWithShape="1">
                    <a:blip r:embed="rId43">
                      <a:extLst>
                        <a:ext uri="{28A0092B-C50C-407E-A947-70E740481C1C}">
                          <a14:useLocalDpi xmlns:a14="http://schemas.microsoft.com/office/drawing/2010/main" val="0"/>
                        </a:ext>
                      </a:extLst>
                    </a:blip>
                    <a:srcRect l="61923" t="22336" r="22564" b="41652"/>
                    <a:stretch>
                      <a:fillRect/>
                    </a:stretch>
                  </pic:blipFill>
                  <pic:spPr bwMode="auto">
                    <a:xfrm>
                      <a:off x="0" y="0"/>
                      <a:ext cx="1807210" cy="2359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5B696C3" w14:textId="77777777" w:rsidR="0050093A" w:rsidRDefault="0050093A" w:rsidP="0050093A">
      <w:pPr>
        <w:tabs>
          <w:tab w:val="left" w:pos="2184"/>
          <w:tab w:val="left" w:pos="7992"/>
        </w:tabs>
        <w:jc w:val="center"/>
        <w:rPr>
          <w:rFonts w:ascii="Times New Roman" w:hAnsi="Times New Roman" w:cs="Times New Roman"/>
          <w:b/>
          <w:bCs/>
          <w:sz w:val="24"/>
          <w:szCs w:val="24"/>
        </w:rPr>
      </w:pPr>
    </w:p>
    <w:p w14:paraId="48C271E2" w14:textId="77777777" w:rsidR="0050093A" w:rsidRDefault="0050093A" w:rsidP="0050093A">
      <w:pPr>
        <w:tabs>
          <w:tab w:val="left" w:pos="2184"/>
          <w:tab w:val="left" w:pos="7992"/>
        </w:tabs>
        <w:jc w:val="center"/>
        <w:rPr>
          <w:rFonts w:ascii="Times New Roman" w:hAnsi="Times New Roman" w:cs="Times New Roman"/>
          <w:b/>
          <w:bCs/>
          <w:sz w:val="24"/>
          <w:szCs w:val="24"/>
        </w:rPr>
      </w:pPr>
    </w:p>
    <w:p w14:paraId="6697CA09" w14:textId="77777777" w:rsidR="0050093A" w:rsidRDefault="0050093A" w:rsidP="0050093A">
      <w:pPr>
        <w:tabs>
          <w:tab w:val="left" w:pos="2184"/>
          <w:tab w:val="left" w:pos="7992"/>
        </w:tabs>
        <w:jc w:val="center"/>
        <w:rPr>
          <w:rFonts w:ascii="Times New Roman" w:hAnsi="Times New Roman" w:cs="Times New Roman"/>
          <w:b/>
          <w:bCs/>
          <w:sz w:val="24"/>
          <w:szCs w:val="24"/>
        </w:rPr>
      </w:pPr>
    </w:p>
    <w:p w14:paraId="682E9A6D" w14:textId="77777777" w:rsidR="0050093A" w:rsidRDefault="0050093A" w:rsidP="0050093A">
      <w:pPr>
        <w:tabs>
          <w:tab w:val="left" w:pos="2184"/>
          <w:tab w:val="left" w:pos="7992"/>
        </w:tabs>
        <w:jc w:val="center"/>
        <w:rPr>
          <w:rFonts w:ascii="Times New Roman" w:hAnsi="Times New Roman" w:cs="Times New Roman"/>
          <w:b/>
          <w:bCs/>
          <w:sz w:val="24"/>
          <w:szCs w:val="24"/>
        </w:rPr>
      </w:pPr>
      <w:r>
        <w:rPr>
          <w:noProof/>
        </w:rPr>
        <w:drawing>
          <wp:anchor distT="0" distB="0" distL="114300" distR="114300" simplePos="0" relativeHeight="251672576" behindDoc="0" locked="0" layoutInCell="1" allowOverlap="1" wp14:anchorId="788CCAB1" wp14:editId="4C48D0C0">
            <wp:simplePos x="0" y="0"/>
            <wp:positionH relativeFrom="column">
              <wp:posOffset>3185160</wp:posOffset>
            </wp:positionH>
            <wp:positionV relativeFrom="paragraph">
              <wp:posOffset>1689100</wp:posOffset>
            </wp:positionV>
            <wp:extent cx="2193925" cy="2743200"/>
            <wp:effectExtent l="0" t="0" r="0" b="0"/>
            <wp:wrapSquare wrapText="bothSides"/>
            <wp:docPr id="1971209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209281" name=""/>
                    <pic:cNvPicPr/>
                  </pic:nvPicPr>
                  <pic:blipFill rotWithShape="1">
                    <a:blip r:embed="rId43">
                      <a:extLst>
                        <a:ext uri="{28A0092B-C50C-407E-A947-70E740481C1C}">
                          <a14:useLocalDpi xmlns:a14="http://schemas.microsoft.com/office/drawing/2010/main" val="0"/>
                        </a:ext>
                      </a:extLst>
                    </a:blip>
                    <a:srcRect l="40000" t="55157" r="43590" b="8376"/>
                    <a:stretch>
                      <a:fillRect/>
                    </a:stretch>
                  </pic:blipFill>
                  <pic:spPr bwMode="auto">
                    <a:xfrm>
                      <a:off x="0" y="0"/>
                      <a:ext cx="2193925" cy="274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552" behindDoc="0" locked="0" layoutInCell="1" allowOverlap="1" wp14:anchorId="207D37AF" wp14:editId="7ECDF78E">
            <wp:simplePos x="0" y="0"/>
            <wp:positionH relativeFrom="column">
              <wp:posOffset>266700</wp:posOffset>
            </wp:positionH>
            <wp:positionV relativeFrom="paragraph">
              <wp:posOffset>1757680</wp:posOffset>
            </wp:positionV>
            <wp:extent cx="2099094" cy="2781300"/>
            <wp:effectExtent l="0" t="0" r="0" b="0"/>
            <wp:wrapSquare wrapText="bothSides"/>
            <wp:docPr id="5049482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48200" name=""/>
                    <pic:cNvPicPr/>
                  </pic:nvPicPr>
                  <pic:blipFill rotWithShape="1">
                    <a:blip r:embed="rId43">
                      <a:extLst>
                        <a:ext uri="{28A0092B-C50C-407E-A947-70E740481C1C}">
                          <a14:useLocalDpi xmlns:a14="http://schemas.microsoft.com/office/drawing/2010/main" val="0"/>
                        </a:ext>
                      </a:extLst>
                    </a:blip>
                    <a:srcRect l="24615" t="56297" r="60000" b="7464"/>
                    <a:stretch>
                      <a:fillRect/>
                    </a:stretch>
                  </pic:blipFill>
                  <pic:spPr bwMode="auto">
                    <a:xfrm>
                      <a:off x="0" y="0"/>
                      <a:ext cx="2099094" cy="2781300"/>
                    </a:xfrm>
                    <a:prstGeom prst="rect">
                      <a:avLst/>
                    </a:prstGeom>
                    <a:ln>
                      <a:noFill/>
                    </a:ln>
                    <a:extLst>
                      <a:ext uri="{53640926-AAD7-44D8-BBD7-CCE9431645EC}">
                        <a14:shadowObscured xmlns:a14="http://schemas.microsoft.com/office/drawing/2010/main"/>
                      </a:ext>
                    </a:extLst>
                  </pic:spPr>
                </pic:pic>
              </a:graphicData>
            </a:graphic>
          </wp:anchor>
        </w:drawing>
      </w:r>
    </w:p>
    <w:p w14:paraId="5EE73BA9" w14:textId="77777777" w:rsidR="0050093A" w:rsidRPr="004513F0" w:rsidRDefault="0050093A" w:rsidP="0050093A">
      <w:pPr>
        <w:rPr>
          <w:rFonts w:ascii="Times New Roman" w:hAnsi="Times New Roman" w:cs="Times New Roman"/>
          <w:sz w:val="24"/>
          <w:szCs w:val="24"/>
        </w:rPr>
      </w:pPr>
    </w:p>
    <w:p w14:paraId="67E8AA18" w14:textId="77777777" w:rsidR="0050093A" w:rsidRPr="004513F0" w:rsidRDefault="0050093A" w:rsidP="0050093A">
      <w:pPr>
        <w:rPr>
          <w:rFonts w:ascii="Times New Roman" w:hAnsi="Times New Roman" w:cs="Times New Roman"/>
          <w:sz w:val="24"/>
          <w:szCs w:val="24"/>
        </w:rPr>
      </w:pPr>
    </w:p>
    <w:p w14:paraId="63D2438B" w14:textId="77777777" w:rsidR="0050093A" w:rsidRPr="004513F0" w:rsidRDefault="0050093A" w:rsidP="0050093A">
      <w:pPr>
        <w:rPr>
          <w:rFonts w:ascii="Times New Roman" w:hAnsi="Times New Roman" w:cs="Times New Roman"/>
          <w:sz w:val="24"/>
          <w:szCs w:val="24"/>
        </w:rPr>
      </w:pPr>
    </w:p>
    <w:p w14:paraId="147609C2" w14:textId="77777777" w:rsidR="0050093A" w:rsidRPr="004513F0" w:rsidRDefault="0050093A" w:rsidP="0050093A">
      <w:pPr>
        <w:rPr>
          <w:rFonts w:ascii="Times New Roman" w:hAnsi="Times New Roman" w:cs="Times New Roman"/>
          <w:sz w:val="24"/>
          <w:szCs w:val="24"/>
        </w:rPr>
      </w:pPr>
    </w:p>
    <w:p w14:paraId="0F611E49" w14:textId="77777777" w:rsidR="0050093A" w:rsidRPr="004513F0" w:rsidRDefault="0050093A" w:rsidP="0050093A">
      <w:pPr>
        <w:rPr>
          <w:rFonts w:ascii="Times New Roman" w:hAnsi="Times New Roman" w:cs="Times New Roman"/>
          <w:sz w:val="24"/>
          <w:szCs w:val="24"/>
        </w:rPr>
      </w:pPr>
    </w:p>
    <w:p w14:paraId="1BD3A2F3" w14:textId="77777777" w:rsidR="0050093A" w:rsidRPr="004513F0" w:rsidRDefault="0050093A" w:rsidP="0050093A">
      <w:pPr>
        <w:rPr>
          <w:rFonts w:ascii="Times New Roman" w:hAnsi="Times New Roman" w:cs="Times New Roman"/>
          <w:sz w:val="24"/>
          <w:szCs w:val="24"/>
        </w:rPr>
      </w:pPr>
    </w:p>
    <w:p w14:paraId="211F023F" w14:textId="77777777" w:rsidR="0050093A" w:rsidRPr="004513F0" w:rsidRDefault="0050093A" w:rsidP="0050093A">
      <w:pPr>
        <w:rPr>
          <w:rFonts w:ascii="Times New Roman" w:hAnsi="Times New Roman" w:cs="Times New Roman"/>
          <w:sz w:val="24"/>
          <w:szCs w:val="24"/>
        </w:rPr>
      </w:pPr>
    </w:p>
    <w:p w14:paraId="3DA5E6AE" w14:textId="77777777" w:rsidR="0050093A" w:rsidRPr="004513F0" w:rsidRDefault="0050093A" w:rsidP="0050093A">
      <w:pPr>
        <w:rPr>
          <w:rFonts w:ascii="Times New Roman" w:hAnsi="Times New Roman" w:cs="Times New Roman"/>
          <w:sz w:val="24"/>
          <w:szCs w:val="24"/>
        </w:rPr>
      </w:pPr>
    </w:p>
    <w:p w14:paraId="208F791B" w14:textId="77777777" w:rsidR="0050093A" w:rsidRDefault="0050093A" w:rsidP="0050093A">
      <w:pPr>
        <w:rPr>
          <w:rFonts w:ascii="Times New Roman" w:hAnsi="Times New Roman" w:cs="Times New Roman"/>
          <w:b/>
          <w:bCs/>
          <w:sz w:val="24"/>
          <w:szCs w:val="24"/>
        </w:rPr>
      </w:pPr>
    </w:p>
    <w:p w14:paraId="3B25B6C2" w14:textId="77777777" w:rsidR="0050093A" w:rsidRDefault="0050093A" w:rsidP="0050093A">
      <w:pPr>
        <w:rPr>
          <w:rFonts w:ascii="Times New Roman" w:hAnsi="Times New Roman" w:cs="Times New Roman"/>
          <w:sz w:val="24"/>
          <w:szCs w:val="24"/>
        </w:rPr>
      </w:pPr>
    </w:p>
    <w:p w14:paraId="30E101ED" w14:textId="77777777" w:rsidR="0050093A" w:rsidRDefault="0050093A" w:rsidP="0050093A">
      <w:pPr>
        <w:rPr>
          <w:rFonts w:ascii="Times New Roman" w:hAnsi="Times New Roman" w:cs="Times New Roman"/>
          <w:sz w:val="24"/>
          <w:szCs w:val="24"/>
        </w:rPr>
      </w:pPr>
    </w:p>
    <w:p w14:paraId="4313A595" w14:textId="77777777" w:rsidR="0050093A" w:rsidRDefault="0050093A" w:rsidP="0050093A">
      <w:pPr>
        <w:rPr>
          <w:rFonts w:ascii="Times New Roman" w:hAnsi="Times New Roman" w:cs="Times New Roman"/>
          <w:sz w:val="24"/>
          <w:szCs w:val="24"/>
        </w:rPr>
      </w:pPr>
    </w:p>
    <w:p w14:paraId="63C41FB7" w14:textId="77777777" w:rsidR="0050093A" w:rsidRDefault="0050093A" w:rsidP="0050093A">
      <w:pPr>
        <w:rPr>
          <w:rFonts w:ascii="Times New Roman" w:hAnsi="Times New Roman" w:cs="Times New Roman"/>
          <w:sz w:val="24"/>
          <w:szCs w:val="24"/>
        </w:rPr>
      </w:pPr>
    </w:p>
    <w:p w14:paraId="7601A078" w14:textId="77777777" w:rsidR="0050093A" w:rsidRDefault="0050093A" w:rsidP="0050093A">
      <w:pPr>
        <w:rPr>
          <w:rFonts w:ascii="Times New Roman" w:hAnsi="Times New Roman" w:cs="Times New Roman"/>
          <w:sz w:val="24"/>
          <w:szCs w:val="24"/>
        </w:rPr>
      </w:pPr>
    </w:p>
    <w:p w14:paraId="37761880" w14:textId="77777777" w:rsidR="0050093A" w:rsidRDefault="0050093A" w:rsidP="0050093A">
      <w:pPr>
        <w:rPr>
          <w:rFonts w:ascii="Times New Roman" w:hAnsi="Times New Roman" w:cs="Times New Roman"/>
          <w:sz w:val="24"/>
          <w:szCs w:val="24"/>
        </w:rPr>
      </w:pPr>
    </w:p>
    <w:p w14:paraId="4896B88C" w14:textId="77777777" w:rsidR="0050093A" w:rsidRDefault="0050093A" w:rsidP="0050093A">
      <w:pPr>
        <w:rPr>
          <w:rFonts w:ascii="Times New Roman" w:hAnsi="Times New Roman" w:cs="Times New Roman"/>
          <w:sz w:val="24"/>
          <w:szCs w:val="24"/>
        </w:rPr>
      </w:pPr>
    </w:p>
    <w:p w14:paraId="5932A8BA" w14:textId="77777777" w:rsidR="0050093A" w:rsidRDefault="0050093A" w:rsidP="0050093A">
      <w:pPr>
        <w:rPr>
          <w:rFonts w:ascii="Times New Roman" w:hAnsi="Times New Roman" w:cs="Times New Roman"/>
          <w:sz w:val="24"/>
          <w:szCs w:val="24"/>
        </w:rPr>
      </w:pPr>
    </w:p>
    <w:p w14:paraId="077FC78F" w14:textId="77777777" w:rsidR="0050093A" w:rsidRDefault="0050093A" w:rsidP="0050093A">
      <w:pPr>
        <w:rPr>
          <w:rFonts w:ascii="Times New Roman" w:hAnsi="Times New Roman" w:cs="Times New Roman"/>
          <w:sz w:val="24"/>
          <w:szCs w:val="24"/>
        </w:rPr>
      </w:pPr>
      <w:r>
        <w:rPr>
          <w:noProof/>
        </w:rPr>
        <w:lastRenderedPageBreak/>
        <w:drawing>
          <wp:anchor distT="0" distB="0" distL="114300" distR="114300" simplePos="0" relativeHeight="251673600" behindDoc="0" locked="0" layoutInCell="1" allowOverlap="1" wp14:anchorId="3E9F11A0" wp14:editId="7773F785">
            <wp:simplePos x="0" y="0"/>
            <wp:positionH relativeFrom="column">
              <wp:posOffset>419100</wp:posOffset>
            </wp:positionH>
            <wp:positionV relativeFrom="paragraph">
              <wp:posOffset>0</wp:posOffset>
            </wp:positionV>
            <wp:extent cx="2182495" cy="2804160"/>
            <wp:effectExtent l="0" t="0" r="8255" b="0"/>
            <wp:wrapSquare wrapText="bothSides"/>
            <wp:docPr id="2114779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779906" name=""/>
                    <pic:cNvPicPr/>
                  </pic:nvPicPr>
                  <pic:blipFill rotWithShape="1">
                    <a:blip r:embed="rId43">
                      <a:extLst>
                        <a:ext uri="{28A0092B-C50C-407E-A947-70E740481C1C}">
                          <a14:useLocalDpi xmlns:a14="http://schemas.microsoft.com/office/drawing/2010/main" val="0"/>
                        </a:ext>
                      </a:extLst>
                    </a:blip>
                    <a:srcRect l="57179" t="56296" r="27052" b="7692"/>
                    <a:stretch>
                      <a:fillRect/>
                    </a:stretch>
                  </pic:blipFill>
                  <pic:spPr bwMode="auto">
                    <a:xfrm>
                      <a:off x="0" y="0"/>
                      <a:ext cx="2182495" cy="28041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C176036" w14:textId="77777777" w:rsidR="0050093A" w:rsidRPr="004513F0" w:rsidRDefault="0050093A" w:rsidP="0050093A">
      <w:pPr>
        <w:rPr>
          <w:rFonts w:ascii="Times New Roman" w:hAnsi="Times New Roman" w:cs="Times New Roman"/>
          <w:sz w:val="24"/>
          <w:szCs w:val="24"/>
        </w:rPr>
      </w:pPr>
    </w:p>
    <w:p w14:paraId="37D2D85A" w14:textId="77777777" w:rsidR="0050093A" w:rsidRDefault="0050093A" w:rsidP="0050093A">
      <w:pPr>
        <w:tabs>
          <w:tab w:val="left" w:pos="2184"/>
          <w:tab w:val="left" w:pos="7992"/>
        </w:tabs>
        <w:jc w:val="center"/>
        <w:rPr>
          <w:rFonts w:ascii="Times New Roman" w:hAnsi="Times New Roman" w:cs="Times New Roman"/>
          <w:b/>
          <w:bCs/>
          <w:sz w:val="24"/>
          <w:szCs w:val="24"/>
        </w:rPr>
      </w:pPr>
    </w:p>
    <w:p w14:paraId="2EC2BB47" w14:textId="77777777" w:rsidR="0050093A" w:rsidRPr="00684063" w:rsidRDefault="0050093A" w:rsidP="0050093A">
      <w:pPr>
        <w:tabs>
          <w:tab w:val="left" w:pos="2184"/>
          <w:tab w:val="left" w:pos="7992"/>
        </w:tabs>
        <w:rPr>
          <w:rFonts w:ascii="Times New Roman" w:hAnsi="Times New Roman" w:cs="Times New Roman"/>
          <w:b/>
          <w:bCs/>
          <w:sz w:val="24"/>
          <w:szCs w:val="24"/>
        </w:rPr>
      </w:pPr>
    </w:p>
    <w:p w14:paraId="7F9770AD" w14:textId="77777777" w:rsidR="0050093A" w:rsidRDefault="0050093A" w:rsidP="0050093A">
      <w:pPr>
        <w:tabs>
          <w:tab w:val="left" w:pos="2184"/>
          <w:tab w:val="left" w:pos="7992"/>
        </w:tabs>
        <w:rPr>
          <w:rFonts w:ascii="Times New Roman" w:hAnsi="Times New Roman" w:cs="Times New Roman"/>
          <w:sz w:val="24"/>
          <w:szCs w:val="24"/>
        </w:rPr>
      </w:pPr>
    </w:p>
    <w:p w14:paraId="6FCA8D8A" w14:textId="77777777" w:rsidR="0050093A" w:rsidRDefault="0050093A" w:rsidP="0050093A">
      <w:pPr>
        <w:tabs>
          <w:tab w:val="left" w:pos="2184"/>
          <w:tab w:val="left" w:pos="7992"/>
        </w:tabs>
        <w:rPr>
          <w:rFonts w:ascii="Times New Roman" w:hAnsi="Times New Roman" w:cs="Times New Roman"/>
          <w:sz w:val="24"/>
          <w:szCs w:val="24"/>
        </w:rPr>
      </w:pPr>
    </w:p>
    <w:p w14:paraId="48A4C82A" w14:textId="77777777" w:rsidR="0050093A" w:rsidRDefault="0050093A" w:rsidP="0050093A">
      <w:pPr>
        <w:tabs>
          <w:tab w:val="left" w:pos="2184"/>
          <w:tab w:val="left" w:pos="7992"/>
        </w:tabs>
        <w:rPr>
          <w:rFonts w:ascii="Times New Roman" w:hAnsi="Times New Roman" w:cs="Times New Roman"/>
          <w:sz w:val="24"/>
          <w:szCs w:val="24"/>
        </w:rPr>
      </w:pPr>
    </w:p>
    <w:tbl>
      <w:tblPr>
        <w:tblStyle w:val="Tablaconcuadrcula"/>
        <w:tblW w:w="9625" w:type="dxa"/>
        <w:tblLook w:val="04A0" w:firstRow="1" w:lastRow="0" w:firstColumn="1" w:lastColumn="0" w:noHBand="0" w:noVBand="1"/>
      </w:tblPr>
      <w:tblGrid>
        <w:gridCol w:w="3116"/>
        <w:gridCol w:w="3117"/>
        <w:gridCol w:w="3392"/>
      </w:tblGrid>
      <w:tr w:rsidR="0050093A" w14:paraId="2BBCDC5A" w14:textId="77777777" w:rsidTr="001E511F">
        <w:trPr>
          <w:trHeight w:val="395"/>
        </w:trPr>
        <w:tc>
          <w:tcPr>
            <w:tcW w:w="3116" w:type="dxa"/>
          </w:tcPr>
          <w:p w14:paraId="749FD5C9" w14:textId="77777777" w:rsidR="0050093A" w:rsidRPr="00376D69" w:rsidRDefault="0050093A" w:rsidP="001E511F">
            <w:pPr>
              <w:tabs>
                <w:tab w:val="left" w:pos="2184"/>
                <w:tab w:val="left" w:pos="7992"/>
              </w:tabs>
              <w:ind w:firstLine="0"/>
              <w:rPr>
                <w:rFonts w:ascii="Times New Roman" w:hAnsi="Times New Roman" w:cs="Times New Roman"/>
                <w:color w:val="EE0000"/>
                <w:sz w:val="24"/>
                <w:szCs w:val="24"/>
                <w:lang w:val="es-GT"/>
              </w:rPr>
            </w:pPr>
            <w:r w:rsidRPr="00376D69">
              <w:rPr>
                <w:rFonts w:ascii="Times New Roman" w:hAnsi="Times New Roman" w:cs="Times New Roman"/>
                <w:color w:val="EE0000"/>
                <w:sz w:val="24"/>
                <w:szCs w:val="24"/>
                <w:lang w:val="es-GT"/>
              </w:rPr>
              <w:t>Normas</w:t>
            </w:r>
          </w:p>
        </w:tc>
        <w:tc>
          <w:tcPr>
            <w:tcW w:w="3117" w:type="dxa"/>
          </w:tcPr>
          <w:p w14:paraId="32D97AC1" w14:textId="77777777" w:rsidR="0050093A" w:rsidRPr="00376D69" w:rsidRDefault="0050093A" w:rsidP="001E511F">
            <w:pPr>
              <w:tabs>
                <w:tab w:val="left" w:pos="2184"/>
                <w:tab w:val="left" w:pos="7992"/>
              </w:tabs>
              <w:ind w:firstLine="0"/>
              <w:rPr>
                <w:rFonts w:ascii="Times New Roman" w:hAnsi="Times New Roman" w:cs="Times New Roman"/>
                <w:color w:val="EE0000"/>
                <w:sz w:val="24"/>
                <w:szCs w:val="24"/>
                <w:lang w:val="es-GT"/>
              </w:rPr>
            </w:pPr>
            <w:r w:rsidRPr="00376D69">
              <w:rPr>
                <w:rFonts w:ascii="Times New Roman" w:hAnsi="Times New Roman" w:cs="Times New Roman"/>
                <w:color w:val="EE0000"/>
                <w:sz w:val="24"/>
                <w:szCs w:val="24"/>
                <w:lang w:val="es-GT"/>
              </w:rPr>
              <w:t xml:space="preserve"> Aplicación de campo</w:t>
            </w:r>
          </w:p>
        </w:tc>
        <w:tc>
          <w:tcPr>
            <w:tcW w:w="3392" w:type="dxa"/>
          </w:tcPr>
          <w:p w14:paraId="5C4705F8" w14:textId="77777777" w:rsidR="0050093A" w:rsidRPr="00376D69" w:rsidRDefault="0050093A" w:rsidP="001E511F">
            <w:pPr>
              <w:tabs>
                <w:tab w:val="left" w:pos="2184"/>
                <w:tab w:val="left" w:pos="7992"/>
              </w:tabs>
              <w:ind w:firstLine="0"/>
              <w:rPr>
                <w:rFonts w:ascii="Times New Roman" w:hAnsi="Times New Roman" w:cs="Times New Roman"/>
                <w:color w:val="EE0000"/>
                <w:sz w:val="24"/>
                <w:szCs w:val="24"/>
                <w:lang w:val="es-GT"/>
              </w:rPr>
            </w:pPr>
            <w:r w:rsidRPr="00376D69">
              <w:rPr>
                <w:rFonts w:ascii="Times New Roman" w:hAnsi="Times New Roman" w:cs="Times New Roman"/>
                <w:color w:val="EE0000"/>
                <w:sz w:val="24"/>
                <w:szCs w:val="24"/>
                <w:lang w:val="es-GT"/>
              </w:rPr>
              <w:t>Uso en este documento</w:t>
            </w:r>
          </w:p>
        </w:tc>
      </w:tr>
      <w:tr w:rsidR="0050093A" w:rsidRPr="008D0C70" w14:paraId="5CBD9859" w14:textId="77777777" w:rsidTr="001E511F">
        <w:tc>
          <w:tcPr>
            <w:tcW w:w="3116" w:type="dxa"/>
          </w:tcPr>
          <w:p w14:paraId="075E39B2" w14:textId="77777777" w:rsidR="0050093A" w:rsidRDefault="0050093A" w:rsidP="001E511F">
            <w:pPr>
              <w:tabs>
                <w:tab w:val="left" w:pos="2184"/>
                <w:tab w:val="left" w:pos="7992"/>
              </w:tabs>
              <w:ind w:firstLine="0"/>
              <w:rPr>
                <w:rFonts w:ascii="Times New Roman" w:hAnsi="Times New Roman" w:cs="Times New Roman"/>
                <w:sz w:val="24"/>
                <w:szCs w:val="24"/>
                <w:lang w:val="es-GT"/>
              </w:rPr>
            </w:pPr>
            <w:r w:rsidRPr="00D40B3A">
              <w:rPr>
                <w:rFonts w:ascii="Times New Roman" w:hAnsi="Times New Roman" w:cs="Times New Roman"/>
                <w:sz w:val="24"/>
                <w:szCs w:val="24"/>
                <w:lang w:val="es-GT"/>
              </w:rPr>
              <w:t>ACI 318-14</w:t>
            </w:r>
          </w:p>
        </w:tc>
        <w:tc>
          <w:tcPr>
            <w:tcW w:w="3117" w:type="dxa"/>
          </w:tcPr>
          <w:p w14:paraId="44D822B4" w14:textId="77777777" w:rsidR="0050093A" w:rsidRDefault="0050093A" w:rsidP="001E511F">
            <w:pPr>
              <w:tabs>
                <w:tab w:val="left" w:pos="2184"/>
                <w:tab w:val="left" w:pos="7992"/>
              </w:tabs>
              <w:ind w:firstLine="0"/>
              <w:rPr>
                <w:rFonts w:ascii="Times New Roman" w:hAnsi="Times New Roman" w:cs="Times New Roman"/>
                <w:sz w:val="24"/>
                <w:szCs w:val="24"/>
                <w:lang w:val="es-GT"/>
              </w:rPr>
            </w:pPr>
            <w:r w:rsidRPr="00D40B3A">
              <w:rPr>
                <w:rFonts w:ascii="Times New Roman" w:hAnsi="Times New Roman" w:cs="Times New Roman"/>
                <w:sz w:val="24"/>
                <w:szCs w:val="24"/>
                <w:lang w:val="es-GT"/>
              </w:rPr>
              <w:t>Diseño de concreto reforzado.</w:t>
            </w:r>
          </w:p>
        </w:tc>
        <w:tc>
          <w:tcPr>
            <w:tcW w:w="3392" w:type="dxa"/>
          </w:tcPr>
          <w:p w14:paraId="32B82058" w14:textId="77777777" w:rsidR="0050093A" w:rsidRDefault="0050093A" w:rsidP="001E511F">
            <w:pPr>
              <w:tabs>
                <w:tab w:val="left" w:pos="2184"/>
                <w:tab w:val="left" w:pos="7992"/>
              </w:tabs>
              <w:ind w:firstLine="0"/>
              <w:rPr>
                <w:rFonts w:ascii="Times New Roman" w:hAnsi="Times New Roman" w:cs="Times New Roman"/>
                <w:sz w:val="24"/>
                <w:szCs w:val="24"/>
                <w:lang w:val="es-GT"/>
              </w:rPr>
            </w:pPr>
            <w:r w:rsidRPr="00D40B3A">
              <w:rPr>
                <w:rFonts w:ascii="Times New Roman" w:hAnsi="Times New Roman" w:cs="Times New Roman"/>
                <w:sz w:val="24"/>
                <w:szCs w:val="24"/>
                <w:lang w:val="es-GT"/>
              </w:rPr>
              <w:t>Columnas, vigas, losas, confinamiento y detalles de acero.</w:t>
            </w:r>
          </w:p>
        </w:tc>
      </w:tr>
      <w:tr w:rsidR="0050093A" w:rsidRPr="008D0C70" w14:paraId="277A34B8" w14:textId="77777777" w:rsidTr="001E511F">
        <w:tc>
          <w:tcPr>
            <w:tcW w:w="3116" w:type="dxa"/>
          </w:tcPr>
          <w:p w14:paraId="708A7A00" w14:textId="77777777" w:rsidR="0050093A" w:rsidRDefault="0050093A" w:rsidP="001E511F">
            <w:pPr>
              <w:tabs>
                <w:tab w:val="left" w:pos="2184"/>
                <w:tab w:val="left" w:pos="7992"/>
              </w:tabs>
              <w:ind w:firstLine="0"/>
              <w:rPr>
                <w:rFonts w:ascii="Times New Roman" w:hAnsi="Times New Roman" w:cs="Times New Roman"/>
                <w:sz w:val="24"/>
                <w:szCs w:val="24"/>
                <w:lang w:val="es-GT"/>
              </w:rPr>
            </w:pPr>
            <w:r w:rsidRPr="00D40B3A">
              <w:rPr>
                <w:rFonts w:ascii="Times New Roman" w:hAnsi="Times New Roman" w:cs="Times New Roman"/>
                <w:sz w:val="24"/>
                <w:szCs w:val="24"/>
                <w:lang w:val="es-GT"/>
              </w:rPr>
              <w:t>AGIES NSE 1/NSE 2/NSE 3</w:t>
            </w:r>
          </w:p>
        </w:tc>
        <w:tc>
          <w:tcPr>
            <w:tcW w:w="3117" w:type="dxa"/>
          </w:tcPr>
          <w:p w14:paraId="0B7752E1" w14:textId="77777777" w:rsidR="0050093A" w:rsidRDefault="0050093A" w:rsidP="001E511F">
            <w:pPr>
              <w:tabs>
                <w:tab w:val="left" w:pos="2184"/>
                <w:tab w:val="left" w:pos="7992"/>
              </w:tabs>
              <w:ind w:firstLine="0"/>
              <w:rPr>
                <w:rFonts w:ascii="Times New Roman" w:hAnsi="Times New Roman" w:cs="Times New Roman"/>
                <w:sz w:val="24"/>
                <w:szCs w:val="24"/>
                <w:lang w:val="es-GT"/>
              </w:rPr>
            </w:pPr>
            <w:r w:rsidRPr="00D40B3A">
              <w:rPr>
                <w:rFonts w:ascii="Times New Roman" w:hAnsi="Times New Roman" w:cs="Times New Roman"/>
                <w:sz w:val="24"/>
                <w:szCs w:val="24"/>
                <w:lang w:val="es-GT"/>
              </w:rPr>
              <w:t>Clasificación, demandas, configuración y análisis estructura</w:t>
            </w:r>
          </w:p>
        </w:tc>
        <w:tc>
          <w:tcPr>
            <w:tcW w:w="3392" w:type="dxa"/>
          </w:tcPr>
          <w:p w14:paraId="7BB34565" w14:textId="77777777" w:rsidR="0050093A" w:rsidRDefault="0050093A" w:rsidP="001E511F">
            <w:pPr>
              <w:tabs>
                <w:tab w:val="left" w:pos="2184"/>
                <w:tab w:val="left" w:pos="7992"/>
              </w:tabs>
              <w:ind w:firstLine="0"/>
              <w:rPr>
                <w:rFonts w:ascii="Times New Roman" w:hAnsi="Times New Roman" w:cs="Times New Roman"/>
                <w:sz w:val="24"/>
                <w:szCs w:val="24"/>
                <w:lang w:val="es-GT"/>
              </w:rPr>
            </w:pPr>
            <w:r w:rsidRPr="00D40B3A">
              <w:rPr>
                <w:rFonts w:ascii="Times New Roman" w:hAnsi="Times New Roman" w:cs="Times New Roman"/>
                <w:sz w:val="24"/>
                <w:szCs w:val="24"/>
                <w:lang w:val="es-GT"/>
              </w:rPr>
              <w:t>Contraste</w:t>
            </w:r>
            <w:r>
              <w:rPr>
                <w:rFonts w:ascii="Times New Roman" w:hAnsi="Times New Roman" w:cs="Times New Roman"/>
                <w:sz w:val="24"/>
                <w:szCs w:val="24"/>
                <w:lang w:val="es-GT"/>
              </w:rPr>
              <w:t xml:space="preserve"> del hospital </w:t>
            </w:r>
            <w:r w:rsidRPr="00D40B3A">
              <w:rPr>
                <w:rFonts w:ascii="Times New Roman" w:hAnsi="Times New Roman" w:cs="Times New Roman"/>
                <w:sz w:val="24"/>
                <w:szCs w:val="24"/>
                <w:lang w:val="es-GT"/>
              </w:rPr>
              <w:t>y actualización normativa</w:t>
            </w:r>
          </w:p>
        </w:tc>
      </w:tr>
      <w:tr w:rsidR="0050093A" w:rsidRPr="008D0C70" w14:paraId="3C9BB132" w14:textId="77777777" w:rsidTr="001E511F">
        <w:tc>
          <w:tcPr>
            <w:tcW w:w="3116" w:type="dxa"/>
          </w:tcPr>
          <w:p w14:paraId="16454898" w14:textId="77777777" w:rsidR="0050093A" w:rsidRDefault="0050093A" w:rsidP="001E511F">
            <w:pPr>
              <w:tabs>
                <w:tab w:val="left" w:pos="2184"/>
                <w:tab w:val="left" w:pos="7992"/>
              </w:tabs>
              <w:ind w:firstLine="0"/>
              <w:rPr>
                <w:rFonts w:ascii="Times New Roman" w:hAnsi="Times New Roman" w:cs="Times New Roman"/>
                <w:sz w:val="24"/>
                <w:szCs w:val="24"/>
                <w:lang w:val="es-GT"/>
              </w:rPr>
            </w:pPr>
            <w:r w:rsidRPr="00D40B3A">
              <w:rPr>
                <w:rFonts w:ascii="Times New Roman" w:hAnsi="Times New Roman" w:cs="Times New Roman"/>
                <w:sz w:val="24"/>
                <w:szCs w:val="24"/>
                <w:lang w:val="es-GT"/>
              </w:rPr>
              <w:t>UBC 97</w:t>
            </w:r>
          </w:p>
        </w:tc>
        <w:tc>
          <w:tcPr>
            <w:tcW w:w="3117" w:type="dxa"/>
          </w:tcPr>
          <w:p w14:paraId="7AFEA936" w14:textId="77777777" w:rsidR="0050093A" w:rsidRDefault="0050093A" w:rsidP="001E511F">
            <w:pPr>
              <w:tabs>
                <w:tab w:val="left" w:pos="2184"/>
                <w:tab w:val="left" w:pos="7992"/>
              </w:tabs>
              <w:ind w:firstLine="0"/>
              <w:rPr>
                <w:rFonts w:ascii="Times New Roman" w:hAnsi="Times New Roman" w:cs="Times New Roman"/>
                <w:sz w:val="24"/>
                <w:szCs w:val="24"/>
                <w:lang w:val="es-GT"/>
              </w:rPr>
            </w:pPr>
            <w:r w:rsidRPr="00D40B3A">
              <w:rPr>
                <w:rFonts w:ascii="Times New Roman" w:hAnsi="Times New Roman" w:cs="Times New Roman"/>
                <w:sz w:val="24"/>
                <w:szCs w:val="24"/>
                <w:lang w:val="es-GT"/>
              </w:rPr>
              <w:t>Parámetros sísmicos usados en la memoria de cálculo.</w:t>
            </w:r>
          </w:p>
        </w:tc>
        <w:tc>
          <w:tcPr>
            <w:tcW w:w="3392" w:type="dxa"/>
          </w:tcPr>
          <w:p w14:paraId="16AE6D16" w14:textId="77777777" w:rsidR="0050093A" w:rsidRDefault="0050093A" w:rsidP="001E511F">
            <w:pPr>
              <w:tabs>
                <w:tab w:val="left" w:pos="2184"/>
                <w:tab w:val="left" w:pos="7992"/>
              </w:tabs>
              <w:ind w:firstLine="0"/>
              <w:rPr>
                <w:rFonts w:ascii="Times New Roman" w:hAnsi="Times New Roman" w:cs="Times New Roman"/>
                <w:sz w:val="24"/>
                <w:szCs w:val="24"/>
                <w:lang w:val="es-GT"/>
              </w:rPr>
            </w:pPr>
            <w:r w:rsidRPr="00D40B3A">
              <w:rPr>
                <w:rFonts w:ascii="Times New Roman" w:hAnsi="Times New Roman" w:cs="Times New Roman"/>
                <w:sz w:val="24"/>
                <w:szCs w:val="24"/>
                <w:lang w:val="es-GT"/>
              </w:rPr>
              <w:t xml:space="preserve">R, I, Z, perfil de suelo SD, Ca, </w:t>
            </w:r>
            <w:proofErr w:type="spellStart"/>
            <w:r w:rsidRPr="00D40B3A">
              <w:rPr>
                <w:rFonts w:ascii="Times New Roman" w:hAnsi="Times New Roman" w:cs="Times New Roman"/>
                <w:sz w:val="24"/>
                <w:szCs w:val="24"/>
                <w:lang w:val="es-GT"/>
              </w:rPr>
              <w:t>Cv</w:t>
            </w:r>
            <w:proofErr w:type="spellEnd"/>
            <w:r w:rsidRPr="00D40B3A">
              <w:rPr>
                <w:rFonts w:ascii="Times New Roman" w:hAnsi="Times New Roman" w:cs="Times New Roman"/>
                <w:sz w:val="24"/>
                <w:szCs w:val="24"/>
                <w:lang w:val="es-GT"/>
              </w:rPr>
              <w:t>, periodo y cortante basal.</w:t>
            </w:r>
          </w:p>
        </w:tc>
      </w:tr>
      <w:tr w:rsidR="0050093A" w:rsidRPr="008D0C70" w14:paraId="4C09B06F" w14:textId="77777777" w:rsidTr="001E511F">
        <w:tc>
          <w:tcPr>
            <w:tcW w:w="3116" w:type="dxa"/>
          </w:tcPr>
          <w:p w14:paraId="3BE99A97" w14:textId="77777777" w:rsidR="0050093A" w:rsidRDefault="0050093A" w:rsidP="001E511F">
            <w:pPr>
              <w:tabs>
                <w:tab w:val="left" w:pos="2184"/>
                <w:tab w:val="left" w:pos="7992"/>
              </w:tabs>
              <w:ind w:firstLine="0"/>
              <w:rPr>
                <w:rFonts w:ascii="Times New Roman" w:hAnsi="Times New Roman" w:cs="Times New Roman"/>
                <w:sz w:val="24"/>
                <w:szCs w:val="24"/>
                <w:lang w:val="es-GT"/>
              </w:rPr>
            </w:pPr>
            <w:r w:rsidRPr="00D40B3A">
              <w:rPr>
                <w:rFonts w:ascii="Times New Roman" w:hAnsi="Times New Roman" w:cs="Times New Roman"/>
                <w:sz w:val="24"/>
                <w:szCs w:val="24"/>
                <w:lang w:val="es-GT"/>
              </w:rPr>
              <w:t>AGIES 2010</w:t>
            </w:r>
          </w:p>
        </w:tc>
        <w:tc>
          <w:tcPr>
            <w:tcW w:w="3117" w:type="dxa"/>
          </w:tcPr>
          <w:p w14:paraId="0BDC5B04" w14:textId="77777777" w:rsidR="0050093A" w:rsidRDefault="0050093A" w:rsidP="001E511F">
            <w:pPr>
              <w:tabs>
                <w:tab w:val="left" w:pos="2184"/>
                <w:tab w:val="left" w:pos="7992"/>
              </w:tabs>
              <w:ind w:firstLine="0"/>
              <w:rPr>
                <w:rFonts w:ascii="Times New Roman" w:hAnsi="Times New Roman" w:cs="Times New Roman"/>
                <w:sz w:val="24"/>
                <w:szCs w:val="24"/>
                <w:lang w:val="es-GT"/>
              </w:rPr>
            </w:pPr>
            <w:r w:rsidRPr="00D40B3A">
              <w:rPr>
                <w:rFonts w:ascii="Times New Roman" w:hAnsi="Times New Roman" w:cs="Times New Roman"/>
                <w:sz w:val="24"/>
                <w:szCs w:val="24"/>
                <w:lang w:val="es-GT"/>
              </w:rPr>
              <w:t>Normas de seguridad estructural usadas en la memoria.</w:t>
            </w:r>
          </w:p>
        </w:tc>
        <w:tc>
          <w:tcPr>
            <w:tcW w:w="3392" w:type="dxa"/>
          </w:tcPr>
          <w:p w14:paraId="1F9C58DC" w14:textId="77777777" w:rsidR="0050093A" w:rsidRDefault="0050093A" w:rsidP="001E511F">
            <w:pPr>
              <w:tabs>
                <w:tab w:val="left" w:pos="2184"/>
                <w:tab w:val="left" w:pos="7992"/>
              </w:tabs>
              <w:ind w:firstLine="0"/>
              <w:rPr>
                <w:rFonts w:ascii="Times New Roman" w:hAnsi="Times New Roman" w:cs="Times New Roman"/>
                <w:sz w:val="24"/>
                <w:szCs w:val="24"/>
                <w:lang w:val="es-GT"/>
              </w:rPr>
            </w:pPr>
            <w:r w:rsidRPr="00D40B3A">
              <w:rPr>
                <w:rFonts w:ascii="Times New Roman" w:hAnsi="Times New Roman" w:cs="Times New Roman"/>
                <w:sz w:val="24"/>
                <w:szCs w:val="24"/>
                <w:lang w:val="es-GT"/>
              </w:rPr>
              <w:t>Cargas y criterios estructurales guatemaltecos del diseño original.</w:t>
            </w:r>
          </w:p>
        </w:tc>
      </w:tr>
      <w:tr w:rsidR="0050093A" w:rsidRPr="008D0C70" w14:paraId="4603212E" w14:textId="77777777" w:rsidTr="001E511F">
        <w:tc>
          <w:tcPr>
            <w:tcW w:w="3116" w:type="dxa"/>
          </w:tcPr>
          <w:p w14:paraId="2AC27B3A" w14:textId="77777777" w:rsidR="0050093A" w:rsidRDefault="0050093A" w:rsidP="001E511F">
            <w:pPr>
              <w:tabs>
                <w:tab w:val="left" w:pos="2184"/>
                <w:tab w:val="left" w:pos="7992"/>
              </w:tabs>
              <w:ind w:firstLine="0"/>
              <w:rPr>
                <w:rFonts w:ascii="Times New Roman" w:hAnsi="Times New Roman" w:cs="Times New Roman"/>
                <w:sz w:val="24"/>
                <w:szCs w:val="24"/>
                <w:lang w:val="es-GT"/>
              </w:rPr>
            </w:pPr>
            <w:r w:rsidRPr="00D40B3A">
              <w:rPr>
                <w:rFonts w:ascii="Times New Roman" w:hAnsi="Times New Roman" w:cs="Times New Roman"/>
                <w:sz w:val="24"/>
                <w:szCs w:val="24"/>
                <w:lang w:val="es-GT"/>
              </w:rPr>
              <w:t>Planos de diseño</w:t>
            </w:r>
          </w:p>
        </w:tc>
        <w:tc>
          <w:tcPr>
            <w:tcW w:w="3117" w:type="dxa"/>
          </w:tcPr>
          <w:p w14:paraId="01FE1EF0" w14:textId="77777777" w:rsidR="0050093A" w:rsidRDefault="0050093A" w:rsidP="001E511F">
            <w:pPr>
              <w:tabs>
                <w:tab w:val="left" w:pos="2184"/>
                <w:tab w:val="left" w:pos="7992"/>
              </w:tabs>
              <w:ind w:firstLine="0"/>
              <w:rPr>
                <w:rFonts w:ascii="Times New Roman" w:hAnsi="Times New Roman" w:cs="Times New Roman"/>
                <w:sz w:val="24"/>
                <w:szCs w:val="24"/>
                <w:lang w:val="es-GT"/>
              </w:rPr>
            </w:pPr>
            <w:r w:rsidRPr="00D40B3A">
              <w:rPr>
                <w:rFonts w:ascii="Times New Roman" w:hAnsi="Times New Roman" w:cs="Times New Roman"/>
                <w:sz w:val="24"/>
                <w:szCs w:val="24"/>
                <w:lang w:val="es-GT"/>
              </w:rPr>
              <w:t>Geometría y detalles constructivos</w:t>
            </w:r>
            <w:r>
              <w:rPr>
                <w:rFonts w:ascii="Times New Roman" w:hAnsi="Times New Roman" w:cs="Times New Roman"/>
                <w:sz w:val="24"/>
                <w:szCs w:val="24"/>
                <w:lang w:val="es-GT"/>
              </w:rPr>
              <w:t xml:space="preserve">, Planos del hospital </w:t>
            </w:r>
          </w:p>
        </w:tc>
        <w:tc>
          <w:tcPr>
            <w:tcW w:w="3392" w:type="dxa"/>
          </w:tcPr>
          <w:p w14:paraId="0CF59FE1" w14:textId="77777777" w:rsidR="0050093A" w:rsidRDefault="0050093A" w:rsidP="001E511F">
            <w:pPr>
              <w:tabs>
                <w:tab w:val="left" w:pos="2184"/>
                <w:tab w:val="left" w:pos="7992"/>
              </w:tabs>
              <w:ind w:firstLine="0"/>
              <w:rPr>
                <w:rFonts w:ascii="Times New Roman" w:hAnsi="Times New Roman" w:cs="Times New Roman"/>
                <w:sz w:val="24"/>
                <w:szCs w:val="24"/>
                <w:lang w:val="es-GT"/>
              </w:rPr>
            </w:pPr>
            <w:r w:rsidRPr="00D40B3A">
              <w:rPr>
                <w:rFonts w:ascii="Times New Roman" w:hAnsi="Times New Roman" w:cs="Times New Roman"/>
                <w:sz w:val="24"/>
                <w:szCs w:val="24"/>
                <w:lang w:val="es-GT"/>
              </w:rPr>
              <w:t>Verificación de configuración, gradas, cimentación, losa y cubierta.</w:t>
            </w:r>
          </w:p>
        </w:tc>
      </w:tr>
      <w:tr w:rsidR="0050093A" w:rsidRPr="008D0C70" w14:paraId="14531060" w14:textId="77777777" w:rsidTr="001E511F">
        <w:tc>
          <w:tcPr>
            <w:tcW w:w="3116" w:type="dxa"/>
          </w:tcPr>
          <w:p w14:paraId="011CB327" w14:textId="77777777" w:rsidR="0050093A" w:rsidRPr="00D40B3A" w:rsidRDefault="0050093A" w:rsidP="001E511F">
            <w:pPr>
              <w:tabs>
                <w:tab w:val="left" w:pos="2184"/>
                <w:tab w:val="left" w:pos="7992"/>
              </w:tabs>
              <w:ind w:firstLine="0"/>
              <w:rPr>
                <w:rFonts w:ascii="Times New Roman" w:hAnsi="Times New Roman" w:cs="Times New Roman"/>
                <w:sz w:val="24"/>
                <w:szCs w:val="24"/>
                <w:lang w:val="es-GT"/>
              </w:rPr>
            </w:pPr>
            <w:r w:rsidRPr="00D40B3A">
              <w:rPr>
                <w:rFonts w:ascii="Times New Roman" w:hAnsi="Times New Roman" w:cs="Times New Roman"/>
                <w:sz w:val="24"/>
                <w:szCs w:val="24"/>
                <w:lang w:val="es-GT"/>
              </w:rPr>
              <w:t>AGIES NSE 2.1</w:t>
            </w:r>
          </w:p>
        </w:tc>
        <w:tc>
          <w:tcPr>
            <w:tcW w:w="3117" w:type="dxa"/>
          </w:tcPr>
          <w:p w14:paraId="4511945E" w14:textId="77777777" w:rsidR="0050093A" w:rsidRPr="00D40B3A" w:rsidRDefault="0050093A" w:rsidP="001E511F">
            <w:pPr>
              <w:tabs>
                <w:tab w:val="left" w:pos="2184"/>
                <w:tab w:val="left" w:pos="7992"/>
              </w:tabs>
              <w:ind w:firstLine="0"/>
              <w:rPr>
                <w:rFonts w:ascii="Times New Roman" w:hAnsi="Times New Roman" w:cs="Times New Roman"/>
                <w:sz w:val="24"/>
                <w:szCs w:val="24"/>
                <w:lang w:val="es-GT"/>
              </w:rPr>
            </w:pPr>
            <w:r w:rsidRPr="00D40B3A">
              <w:rPr>
                <w:rFonts w:ascii="Times New Roman" w:hAnsi="Times New Roman" w:cs="Times New Roman"/>
                <w:sz w:val="24"/>
                <w:szCs w:val="24"/>
                <w:lang w:val="es-GT"/>
              </w:rPr>
              <w:t>Estudios geotécnicos.</w:t>
            </w:r>
          </w:p>
        </w:tc>
        <w:tc>
          <w:tcPr>
            <w:tcW w:w="3392" w:type="dxa"/>
          </w:tcPr>
          <w:p w14:paraId="4E75B2A4" w14:textId="77777777" w:rsidR="0050093A" w:rsidRPr="00D40B3A" w:rsidRDefault="0050093A" w:rsidP="001E511F">
            <w:pPr>
              <w:tabs>
                <w:tab w:val="left" w:pos="2184"/>
                <w:tab w:val="left" w:pos="7992"/>
              </w:tabs>
              <w:ind w:firstLine="0"/>
              <w:rPr>
                <w:rFonts w:ascii="Times New Roman" w:hAnsi="Times New Roman" w:cs="Times New Roman"/>
                <w:sz w:val="24"/>
                <w:szCs w:val="24"/>
                <w:lang w:val="es-GT"/>
              </w:rPr>
            </w:pPr>
            <w:r w:rsidRPr="00D40B3A">
              <w:rPr>
                <w:rFonts w:ascii="Times New Roman" w:hAnsi="Times New Roman" w:cs="Times New Roman"/>
                <w:sz w:val="24"/>
                <w:szCs w:val="24"/>
                <w:lang w:val="es-GT"/>
              </w:rPr>
              <w:t>Caracterización de sitio, amenazas geotécnicas y cimentación</w:t>
            </w:r>
            <w:r>
              <w:rPr>
                <w:rFonts w:ascii="Times New Roman" w:hAnsi="Times New Roman" w:cs="Times New Roman"/>
                <w:sz w:val="24"/>
                <w:szCs w:val="24"/>
                <w:lang w:val="es-GT"/>
              </w:rPr>
              <w:t>, suelos, tipos de suelos.</w:t>
            </w:r>
          </w:p>
        </w:tc>
      </w:tr>
      <w:tr w:rsidR="0050093A" w:rsidRPr="008D0C70" w14:paraId="6267655E" w14:textId="77777777" w:rsidTr="001E511F">
        <w:tc>
          <w:tcPr>
            <w:tcW w:w="3116" w:type="dxa"/>
          </w:tcPr>
          <w:p w14:paraId="51A801B3" w14:textId="77777777" w:rsidR="0050093A" w:rsidRPr="00D40B3A" w:rsidRDefault="0050093A" w:rsidP="001E511F">
            <w:pPr>
              <w:tabs>
                <w:tab w:val="left" w:pos="2184"/>
                <w:tab w:val="left" w:pos="7992"/>
              </w:tabs>
              <w:ind w:firstLine="0"/>
              <w:rPr>
                <w:rFonts w:ascii="Times New Roman" w:hAnsi="Times New Roman" w:cs="Times New Roman"/>
                <w:sz w:val="24"/>
                <w:szCs w:val="24"/>
                <w:lang w:val="es-GT"/>
              </w:rPr>
            </w:pPr>
            <w:r>
              <w:rPr>
                <w:rFonts w:ascii="Times New Roman" w:hAnsi="Times New Roman" w:cs="Times New Roman"/>
                <w:sz w:val="24"/>
                <w:szCs w:val="24"/>
                <w:lang w:val="es-GT"/>
              </w:rPr>
              <w:t>Estudios, Cálculos, Geometría, especificaciones del proyecto</w:t>
            </w:r>
          </w:p>
        </w:tc>
        <w:tc>
          <w:tcPr>
            <w:tcW w:w="3117" w:type="dxa"/>
          </w:tcPr>
          <w:p w14:paraId="35560D2A" w14:textId="77777777" w:rsidR="0050093A" w:rsidRPr="00D40B3A" w:rsidRDefault="0050093A" w:rsidP="001E511F">
            <w:pPr>
              <w:tabs>
                <w:tab w:val="left" w:pos="2184"/>
                <w:tab w:val="left" w:pos="7992"/>
              </w:tabs>
              <w:ind w:firstLine="0"/>
              <w:rPr>
                <w:rFonts w:ascii="Times New Roman" w:hAnsi="Times New Roman" w:cs="Times New Roman"/>
                <w:sz w:val="24"/>
                <w:szCs w:val="24"/>
                <w:lang w:val="es-GT"/>
              </w:rPr>
            </w:pPr>
            <w:r w:rsidRPr="00376D69">
              <w:rPr>
                <w:rFonts w:ascii="Times New Roman" w:hAnsi="Times New Roman" w:cs="Times New Roman"/>
                <w:sz w:val="24"/>
                <w:szCs w:val="24"/>
                <w:lang w:val="es-GT"/>
              </w:rPr>
              <w:t>Geometría y detalles constructivos.</w:t>
            </w:r>
          </w:p>
        </w:tc>
        <w:tc>
          <w:tcPr>
            <w:tcW w:w="3392" w:type="dxa"/>
          </w:tcPr>
          <w:p w14:paraId="4143D5A1" w14:textId="77777777" w:rsidR="0050093A" w:rsidRPr="00D40B3A" w:rsidRDefault="0050093A" w:rsidP="001E511F">
            <w:pPr>
              <w:tabs>
                <w:tab w:val="left" w:pos="2184"/>
                <w:tab w:val="left" w:pos="7992"/>
              </w:tabs>
              <w:ind w:firstLine="0"/>
              <w:rPr>
                <w:rFonts w:ascii="Times New Roman" w:hAnsi="Times New Roman" w:cs="Times New Roman"/>
                <w:sz w:val="24"/>
                <w:szCs w:val="24"/>
                <w:lang w:val="es-GT"/>
              </w:rPr>
            </w:pPr>
            <w:r w:rsidRPr="00376D69">
              <w:rPr>
                <w:rFonts w:ascii="Times New Roman" w:hAnsi="Times New Roman" w:cs="Times New Roman"/>
                <w:sz w:val="24"/>
                <w:szCs w:val="24"/>
                <w:lang w:val="es-GT"/>
              </w:rPr>
              <w:t>Verificación de configuración, gradas, cimentación, losa y cubierta</w:t>
            </w:r>
            <w:r>
              <w:rPr>
                <w:rFonts w:ascii="Times New Roman" w:hAnsi="Times New Roman" w:cs="Times New Roman"/>
                <w:sz w:val="24"/>
                <w:szCs w:val="24"/>
                <w:lang w:val="es-GT"/>
              </w:rPr>
              <w:t>, entre otros.</w:t>
            </w:r>
          </w:p>
        </w:tc>
      </w:tr>
    </w:tbl>
    <w:p w14:paraId="6F7050E7" w14:textId="77777777" w:rsidR="00F06AA5" w:rsidRDefault="00F06AA5">
      <w:pPr>
        <w:rPr>
          <w:rFonts w:ascii="Times New Roman" w:hAnsi="Times New Roman" w:cs="Times New Roman"/>
          <w:sz w:val="24"/>
          <w:szCs w:val="24"/>
        </w:rPr>
      </w:pPr>
    </w:p>
    <w:p w14:paraId="5D40AC47" w14:textId="77777777" w:rsidR="001013C9" w:rsidRDefault="001013C9">
      <w:pPr>
        <w:rPr>
          <w:rFonts w:ascii="Times New Roman" w:hAnsi="Times New Roman" w:cs="Times New Roman"/>
          <w:sz w:val="24"/>
          <w:szCs w:val="24"/>
        </w:rPr>
      </w:pPr>
    </w:p>
    <w:p w14:paraId="3A2F6B53" w14:textId="77777777" w:rsidR="001013C9" w:rsidRDefault="001013C9">
      <w:pPr>
        <w:rPr>
          <w:rFonts w:ascii="Times New Roman" w:hAnsi="Times New Roman" w:cs="Times New Roman"/>
          <w:sz w:val="24"/>
          <w:szCs w:val="24"/>
        </w:rPr>
      </w:pPr>
    </w:p>
    <w:p w14:paraId="3B60FF36" w14:textId="77777777" w:rsidR="001013C9" w:rsidRDefault="001013C9">
      <w:pPr>
        <w:rPr>
          <w:rFonts w:ascii="Times New Roman" w:hAnsi="Times New Roman" w:cs="Times New Roman"/>
          <w:sz w:val="24"/>
          <w:szCs w:val="24"/>
        </w:rPr>
      </w:pPr>
    </w:p>
    <w:p w14:paraId="0A557965" w14:textId="77777777" w:rsidR="001013C9" w:rsidRDefault="001013C9">
      <w:pPr>
        <w:rPr>
          <w:rFonts w:ascii="Times New Roman" w:hAnsi="Times New Roman" w:cs="Times New Roman"/>
          <w:sz w:val="24"/>
          <w:szCs w:val="24"/>
        </w:rPr>
      </w:pPr>
    </w:p>
    <w:p w14:paraId="40458D34" w14:textId="3107FCDC" w:rsidR="00801A50" w:rsidRPr="001013C9" w:rsidRDefault="00801A50" w:rsidP="001013C9">
      <w:pPr>
        <w:pStyle w:val="Prrafodelista"/>
        <w:numPr>
          <w:ilvl w:val="0"/>
          <w:numId w:val="9"/>
        </w:numPr>
        <w:rPr>
          <w:rFonts w:ascii="Times New Roman" w:hAnsi="Times New Roman" w:cs="Times New Roman"/>
          <w:color w:val="EE0000"/>
          <w:sz w:val="24"/>
          <w:szCs w:val="24"/>
        </w:rPr>
      </w:pPr>
      <w:r w:rsidRPr="001013C9">
        <w:rPr>
          <w:rFonts w:ascii="Times New Roman" w:hAnsi="Times New Roman" w:cs="Times New Roman"/>
          <w:color w:val="EE0000"/>
          <w:sz w:val="24"/>
          <w:szCs w:val="24"/>
        </w:rPr>
        <w:lastRenderedPageBreak/>
        <w:t>CLASIFICACION DE OBRAS</w:t>
      </w:r>
    </w:p>
    <w:p w14:paraId="4403C0F2" w14:textId="77777777" w:rsidR="00DD5645" w:rsidRPr="00801A50" w:rsidRDefault="00DD5645" w:rsidP="00801A50">
      <w:pPr>
        <w:jc w:val="center"/>
        <w:rPr>
          <w:rFonts w:ascii="Times New Roman" w:hAnsi="Times New Roman" w:cs="Times New Roman"/>
          <w:color w:val="EE0000"/>
          <w:sz w:val="24"/>
          <w:szCs w:val="24"/>
        </w:rPr>
      </w:pPr>
    </w:p>
    <w:p w14:paraId="190DC4DA" w14:textId="0A10FFDE" w:rsidR="00801A50" w:rsidRDefault="00801A50">
      <w:pPr>
        <w:rPr>
          <w:rFonts w:ascii="Times New Roman" w:hAnsi="Times New Roman" w:cs="Times New Roman"/>
          <w:sz w:val="24"/>
          <w:szCs w:val="24"/>
        </w:rPr>
      </w:pPr>
      <w:r>
        <w:rPr>
          <w:rFonts w:ascii="Times New Roman" w:hAnsi="Times New Roman" w:cs="Times New Roman"/>
          <w:sz w:val="24"/>
          <w:szCs w:val="24"/>
        </w:rPr>
        <w:t>CAPITULO 3 CLASIFICACION DE OBRAS</w:t>
      </w:r>
    </w:p>
    <w:p w14:paraId="03CDD9AE" w14:textId="16424A6C" w:rsidR="00801A50" w:rsidRPr="00801A50" w:rsidRDefault="00801A50" w:rsidP="00801A50">
      <w:pPr>
        <w:spacing w:after="0"/>
        <w:rPr>
          <w:rFonts w:ascii="Times New Roman" w:hAnsi="Times New Roman" w:cs="Times New Roman"/>
          <w:b/>
          <w:bCs/>
          <w:sz w:val="24"/>
          <w:szCs w:val="24"/>
        </w:rPr>
      </w:pPr>
      <w:r w:rsidRPr="00801A50">
        <w:rPr>
          <w:rFonts w:ascii="Times New Roman" w:hAnsi="Times New Roman" w:cs="Times New Roman"/>
          <w:b/>
          <w:bCs/>
          <w:sz w:val="24"/>
          <w:szCs w:val="24"/>
        </w:rPr>
        <w:t>Categoría ocupacional</w:t>
      </w:r>
    </w:p>
    <w:p w14:paraId="7AF15908" w14:textId="0F2E4D14" w:rsidR="00801A50" w:rsidRPr="00801A50" w:rsidRDefault="00801A50" w:rsidP="00801A50">
      <w:pPr>
        <w:spacing w:after="0"/>
        <w:rPr>
          <w:rFonts w:ascii="Times New Roman" w:hAnsi="Times New Roman" w:cs="Times New Roman"/>
          <w:sz w:val="24"/>
          <w:szCs w:val="24"/>
        </w:rPr>
      </w:pPr>
      <w:r w:rsidRPr="00801A50">
        <w:rPr>
          <w:rFonts w:ascii="Times New Roman" w:hAnsi="Times New Roman" w:cs="Times New Roman"/>
          <w:sz w:val="24"/>
          <w:szCs w:val="24"/>
        </w:rPr>
        <w:t>Las obras se clasifican en categorías ocupacionales para</w:t>
      </w:r>
    </w:p>
    <w:p w14:paraId="17F176F4" w14:textId="77777777" w:rsidR="00801A50" w:rsidRPr="00801A50" w:rsidRDefault="00801A50" w:rsidP="00801A50">
      <w:pPr>
        <w:spacing w:after="0"/>
        <w:rPr>
          <w:rFonts w:ascii="Times New Roman" w:hAnsi="Times New Roman" w:cs="Times New Roman"/>
          <w:sz w:val="24"/>
          <w:szCs w:val="24"/>
        </w:rPr>
      </w:pPr>
      <w:r w:rsidRPr="00801A50">
        <w:rPr>
          <w:rFonts w:ascii="Times New Roman" w:hAnsi="Times New Roman" w:cs="Times New Roman"/>
          <w:sz w:val="24"/>
          <w:szCs w:val="24"/>
        </w:rPr>
        <w:t>los requisitos de diseño por sismo, viento e inundaciones. Toda obra nueva o existente</w:t>
      </w:r>
    </w:p>
    <w:p w14:paraId="256D299C" w14:textId="77777777" w:rsidR="00801A50" w:rsidRPr="00801A50" w:rsidRDefault="00801A50" w:rsidP="00801A50">
      <w:pPr>
        <w:spacing w:after="0"/>
        <w:rPr>
          <w:rFonts w:ascii="Times New Roman" w:hAnsi="Times New Roman" w:cs="Times New Roman"/>
          <w:sz w:val="24"/>
          <w:szCs w:val="24"/>
        </w:rPr>
      </w:pPr>
      <w:r w:rsidRPr="00801A50">
        <w:rPr>
          <w:rFonts w:ascii="Times New Roman" w:hAnsi="Times New Roman" w:cs="Times New Roman"/>
          <w:sz w:val="24"/>
          <w:szCs w:val="24"/>
        </w:rPr>
        <w:t>se clasifica en una de cuatro categorías ocupacionales según las consecuencias</w:t>
      </w:r>
    </w:p>
    <w:p w14:paraId="67E21DA3" w14:textId="77777777" w:rsidR="00801A50" w:rsidRPr="00801A50" w:rsidRDefault="00801A50" w:rsidP="00801A50">
      <w:pPr>
        <w:spacing w:after="0"/>
        <w:rPr>
          <w:rFonts w:ascii="Times New Roman" w:hAnsi="Times New Roman" w:cs="Times New Roman"/>
          <w:sz w:val="24"/>
          <w:szCs w:val="24"/>
        </w:rPr>
      </w:pPr>
      <w:r w:rsidRPr="00801A50">
        <w:rPr>
          <w:rFonts w:ascii="Times New Roman" w:hAnsi="Times New Roman" w:cs="Times New Roman"/>
          <w:sz w:val="24"/>
          <w:szCs w:val="24"/>
        </w:rPr>
        <w:t>legales que puedan implicar la falla o cese de funciones de la obra. El propietario</w:t>
      </w:r>
    </w:p>
    <w:p w14:paraId="6897D97E" w14:textId="77777777" w:rsidR="00801A50" w:rsidRPr="00801A50" w:rsidRDefault="00801A50" w:rsidP="00801A50">
      <w:pPr>
        <w:spacing w:after="0"/>
        <w:rPr>
          <w:rFonts w:ascii="Times New Roman" w:hAnsi="Times New Roman" w:cs="Times New Roman"/>
          <w:sz w:val="24"/>
          <w:szCs w:val="24"/>
        </w:rPr>
      </w:pPr>
      <w:r w:rsidRPr="00801A50">
        <w:rPr>
          <w:rFonts w:ascii="Times New Roman" w:hAnsi="Times New Roman" w:cs="Times New Roman"/>
          <w:sz w:val="24"/>
          <w:szCs w:val="24"/>
        </w:rPr>
        <w:t>podrá requerir al diseñador que clasifique su obra en una categoría más alta que la</w:t>
      </w:r>
    </w:p>
    <w:p w14:paraId="60C615EE" w14:textId="247FAA77" w:rsidR="00801A50" w:rsidRDefault="00801A50" w:rsidP="00801A50">
      <w:pPr>
        <w:spacing w:after="0"/>
        <w:rPr>
          <w:rFonts w:ascii="Times New Roman" w:hAnsi="Times New Roman" w:cs="Times New Roman"/>
          <w:sz w:val="24"/>
          <w:szCs w:val="24"/>
        </w:rPr>
      </w:pPr>
      <w:r w:rsidRPr="00801A50">
        <w:rPr>
          <w:rFonts w:ascii="Times New Roman" w:hAnsi="Times New Roman" w:cs="Times New Roman"/>
          <w:sz w:val="24"/>
          <w:szCs w:val="24"/>
        </w:rPr>
        <w:t>especificada en esta norma.</w:t>
      </w:r>
    </w:p>
    <w:p w14:paraId="4E0C08CE" w14:textId="77777777" w:rsidR="00801A50" w:rsidRDefault="00801A50" w:rsidP="00801A50">
      <w:pPr>
        <w:spacing w:after="0"/>
        <w:rPr>
          <w:rFonts w:ascii="Times New Roman" w:hAnsi="Times New Roman" w:cs="Times New Roman"/>
          <w:sz w:val="24"/>
          <w:szCs w:val="24"/>
        </w:rPr>
      </w:pPr>
    </w:p>
    <w:p w14:paraId="314F38F5" w14:textId="77777777" w:rsidR="00801A50" w:rsidRPr="00801A50" w:rsidRDefault="00801A50" w:rsidP="00801A50">
      <w:pPr>
        <w:spacing w:after="0"/>
        <w:rPr>
          <w:rFonts w:ascii="Times New Roman" w:hAnsi="Times New Roman" w:cs="Times New Roman"/>
          <w:b/>
          <w:bCs/>
          <w:sz w:val="24"/>
          <w:szCs w:val="24"/>
        </w:rPr>
      </w:pPr>
      <w:r w:rsidRPr="00801A50">
        <w:rPr>
          <w:rFonts w:ascii="Times New Roman" w:hAnsi="Times New Roman" w:cs="Times New Roman"/>
          <w:b/>
          <w:bCs/>
          <w:sz w:val="24"/>
          <w:szCs w:val="24"/>
        </w:rPr>
        <w:t>3.1.2 — Categoría I: Obras utilitarias</w:t>
      </w:r>
    </w:p>
    <w:p w14:paraId="4748ED6A" w14:textId="3EBAA2EC" w:rsidR="00801A50" w:rsidRPr="00801A50" w:rsidRDefault="00801A50" w:rsidP="00801A50">
      <w:pPr>
        <w:pStyle w:val="Prrafodelista"/>
        <w:numPr>
          <w:ilvl w:val="0"/>
          <w:numId w:val="1"/>
        </w:numPr>
        <w:spacing w:after="0"/>
        <w:rPr>
          <w:rFonts w:ascii="Times New Roman" w:hAnsi="Times New Roman" w:cs="Times New Roman"/>
          <w:sz w:val="24"/>
          <w:szCs w:val="24"/>
        </w:rPr>
      </w:pPr>
      <w:r w:rsidRPr="00801A50">
        <w:rPr>
          <w:rFonts w:ascii="Times New Roman" w:hAnsi="Times New Roman" w:cs="Times New Roman"/>
          <w:sz w:val="24"/>
          <w:szCs w:val="24"/>
        </w:rPr>
        <w:t>Son las obras que albergan personas de manera incidental, y que no tienen</w:t>
      </w:r>
    </w:p>
    <w:p w14:paraId="53C8D040" w14:textId="77777777" w:rsidR="00801A50" w:rsidRPr="00801A50" w:rsidRDefault="00801A50" w:rsidP="00801A50">
      <w:pPr>
        <w:spacing w:after="0"/>
        <w:rPr>
          <w:rFonts w:ascii="Times New Roman" w:hAnsi="Times New Roman" w:cs="Times New Roman"/>
          <w:sz w:val="24"/>
          <w:szCs w:val="24"/>
        </w:rPr>
      </w:pPr>
      <w:r w:rsidRPr="00801A50">
        <w:rPr>
          <w:rFonts w:ascii="Times New Roman" w:hAnsi="Times New Roman" w:cs="Times New Roman"/>
          <w:sz w:val="24"/>
          <w:szCs w:val="24"/>
        </w:rPr>
        <w:t>instalaciones de estar, de trabajo o no son habitables; obras auxiliares de</w:t>
      </w:r>
    </w:p>
    <w:p w14:paraId="38081F84" w14:textId="77777777" w:rsidR="00801A50" w:rsidRDefault="00801A50" w:rsidP="00801A50">
      <w:pPr>
        <w:spacing w:after="0"/>
        <w:rPr>
          <w:rFonts w:ascii="Times New Roman" w:hAnsi="Times New Roman" w:cs="Times New Roman"/>
          <w:sz w:val="24"/>
          <w:szCs w:val="24"/>
        </w:rPr>
      </w:pPr>
      <w:r w:rsidRPr="00801A50">
        <w:rPr>
          <w:rFonts w:ascii="Times New Roman" w:hAnsi="Times New Roman" w:cs="Times New Roman"/>
          <w:sz w:val="24"/>
          <w:szCs w:val="24"/>
        </w:rPr>
        <w:t>infraestructura.</w:t>
      </w:r>
    </w:p>
    <w:p w14:paraId="03B9A431" w14:textId="4E79F711" w:rsidR="00801A50" w:rsidRPr="00801A50" w:rsidRDefault="00801A50" w:rsidP="00801A50">
      <w:pPr>
        <w:pStyle w:val="Prrafodelista"/>
        <w:numPr>
          <w:ilvl w:val="0"/>
          <w:numId w:val="1"/>
        </w:numPr>
        <w:spacing w:after="0"/>
        <w:rPr>
          <w:rFonts w:ascii="Times New Roman" w:hAnsi="Times New Roman" w:cs="Times New Roman"/>
          <w:sz w:val="24"/>
          <w:szCs w:val="24"/>
        </w:rPr>
      </w:pPr>
      <w:r w:rsidRPr="00801A50">
        <w:rPr>
          <w:rFonts w:ascii="Times New Roman" w:hAnsi="Times New Roman" w:cs="Times New Roman"/>
          <w:sz w:val="24"/>
          <w:szCs w:val="24"/>
        </w:rPr>
        <w:t>Pertenecen a esta categoría obras como las siguientes:</w:t>
      </w:r>
    </w:p>
    <w:p w14:paraId="03DCA08E" w14:textId="77777777" w:rsidR="00801A50" w:rsidRPr="00801A50" w:rsidRDefault="00801A50" w:rsidP="00801A50">
      <w:pPr>
        <w:spacing w:after="0"/>
        <w:rPr>
          <w:rFonts w:ascii="Times New Roman" w:hAnsi="Times New Roman" w:cs="Times New Roman"/>
          <w:sz w:val="24"/>
          <w:szCs w:val="24"/>
        </w:rPr>
      </w:pPr>
      <w:r w:rsidRPr="00801A50">
        <w:rPr>
          <w:rFonts w:ascii="Times New Roman" w:hAnsi="Times New Roman" w:cs="Times New Roman"/>
          <w:sz w:val="24"/>
          <w:szCs w:val="24"/>
        </w:rPr>
        <w:t>• Instalaciones agrícolas o industriales de ocupación incidental</w:t>
      </w:r>
    </w:p>
    <w:p w14:paraId="42081644" w14:textId="77777777" w:rsidR="00801A50" w:rsidRPr="00801A50" w:rsidRDefault="00801A50" w:rsidP="00801A50">
      <w:pPr>
        <w:spacing w:after="0"/>
        <w:rPr>
          <w:rFonts w:ascii="Times New Roman" w:hAnsi="Times New Roman" w:cs="Times New Roman"/>
          <w:sz w:val="24"/>
          <w:szCs w:val="24"/>
        </w:rPr>
      </w:pPr>
      <w:r w:rsidRPr="00801A50">
        <w:rPr>
          <w:rFonts w:ascii="Times New Roman" w:hAnsi="Times New Roman" w:cs="Times New Roman"/>
          <w:sz w:val="24"/>
          <w:szCs w:val="24"/>
        </w:rPr>
        <w:t>• Bodegas que no deban clasificarse como obras importantes</w:t>
      </w:r>
    </w:p>
    <w:p w14:paraId="4B4B0EC3" w14:textId="77777777" w:rsidR="00801A50" w:rsidRPr="00801A50" w:rsidRDefault="00801A50" w:rsidP="00801A50">
      <w:pPr>
        <w:spacing w:after="0"/>
        <w:rPr>
          <w:rFonts w:ascii="Times New Roman" w:hAnsi="Times New Roman" w:cs="Times New Roman"/>
          <w:sz w:val="24"/>
          <w:szCs w:val="24"/>
        </w:rPr>
      </w:pPr>
      <w:r w:rsidRPr="00801A50">
        <w:rPr>
          <w:rFonts w:ascii="Times New Roman" w:hAnsi="Times New Roman" w:cs="Times New Roman"/>
          <w:sz w:val="24"/>
          <w:szCs w:val="24"/>
        </w:rPr>
        <w:t>• Obras auxiliares de redes de infraestructura de ocupación incidental que</w:t>
      </w:r>
    </w:p>
    <w:p w14:paraId="46A8FB9F" w14:textId="5BC9D5DB" w:rsidR="00801A50" w:rsidRDefault="00801A50" w:rsidP="00801A50">
      <w:pPr>
        <w:spacing w:after="0"/>
        <w:rPr>
          <w:rFonts w:ascii="Times New Roman" w:hAnsi="Times New Roman" w:cs="Times New Roman"/>
          <w:sz w:val="24"/>
          <w:szCs w:val="24"/>
        </w:rPr>
      </w:pPr>
      <w:r w:rsidRPr="00801A50">
        <w:rPr>
          <w:rFonts w:ascii="Times New Roman" w:hAnsi="Times New Roman" w:cs="Times New Roman"/>
          <w:sz w:val="24"/>
          <w:szCs w:val="24"/>
        </w:rPr>
        <w:t>de fallar no interrumpan el funcionamiento del sistema</w:t>
      </w:r>
    </w:p>
    <w:p w14:paraId="51A787C1" w14:textId="6D2C8506" w:rsidR="00801A50" w:rsidRDefault="00801A50" w:rsidP="00801A50">
      <w:pPr>
        <w:pStyle w:val="Prrafodelista"/>
        <w:numPr>
          <w:ilvl w:val="0"/>
          <w:numId w:val="1"/>
        </w:numPr>
        <w:spacing w:after="0"/>
        <w:rPr>
          <w:rFonts w:ascii="Times New Roman" w:hAnsi="Times New Roman" w:cs="Times New Roman"/>
          <w:sz w:val="24"/>
          <w:szCs w:val="24"/>
        </w:rPr>
      </w:pPr>
      <w:r w:rsidRPr="00801A50">
        <w:rPr>
          <w:rFonts w:ascii="Times New Roman" w:hAnsi="Times New Roman" w:cs="Times New Roman"/>
          <w:sz w:val="24"/>
          <w:szCs w:val="24"/>
        </w:rPr>
        <w:t>En caso de duda, este tipo de obras deberán clasificarse como ordinaria.</w:t>
      </w:r>
    </w:p>
    <w:p w14:paraId="0EE6E3A9" w14:textId="77777777" w:rsidR="00801A50" w:rsidRDefault="00801A50" w:rsidP="00801A50">
      <w:pPr>
        <w:spacing w:after="0"/>
        <w:rPr>
          <w:rFonts w:ascii="Times New Roman" w:hAnsi="Times New Roman" w:cs="Times New Roman"/>
          <w:sz w:val="24"/>
          <w:szCs w:val="24"/>
        </w:rPr>
      </w:pPr>
    </w:p>
    <w:p w14:paraId="4393D8A4" w14:textId="5881E3E4" w:rsidR="00801A50" w:rsidRPr="00801A50" w:rsidRDefault="00801A50" w:rsidP="00801A50">
      <w:pPr>
        <w:pStyle w:val="Prrafodelista"/>
        <w:numPr>
          <w:ilvl w:val="2"/>
          <w:numId w:val="2"/>
        </w:numPr>
        <w:spacing w:after="0"/>
        <w:rPr>
          <w:rFonts w:ascii="Times New Roman" w:hAnsi="Times New Roman" w:cs="Times New Roman"/>
          <w:b/>
          <w:bCs/>
          <w:sz w:val="24"/>
          <w:szCs w:val="24"/>
        </w:rPr>
      </w:pPr>
      <w:r w:rsidRPr="00801A50">
        <w:rPr>
          <w:rFonts w:ascii="Times New Roman" w:hAnsi="Times New Roman" w:cs="Times New Roman"/>
          <w:b/>
          <w:bCs/>
          <w:sz w:val="24"/>
          <w:szCs w:val="24"/>
        </w:rPr>
        <w:t>— Categoría II: Obras ordinarias</w:t>
      </w:r>
    </w:p>
    <w:p w14:paraId="257C2642" w14:textId="77777777" w:rsidR="00801A50" w:rsidRPr="00801A50" w:rsidRDefault="00801A50" w:rsidP="00801A50">
      <w:pPr>
        <w:spacing w:after="0"/>
        <w:rPr>
          <w:rFonts w:ascii="Times New Roman" w:hAnsi="Times New Roman" w:cs="Times New Roman"/>
          <w:b/>
          <w:bCs/>
          <w:sz w:val="24"/>
          <w:szCs w:val="24"/>
        </w:rPr>
      </w:pPr>
    </w:p>
    <w:p w14:paraId="19EADFCD" w14:textId="48215F8E" w:rsidR="00801A50" w:rsidRPr="00801A50" w:rsidRDefault="00801A50" w:rsidP="00801A50">
      <w:pPr>
        <w:pStyle w:val="Prrafodelista"/>
        <w:numPr>
          <w:ilvl w:val="0"/>
          <w:numId w:val="3"/>
        </w:numPr>
        <w:spacing w:after="0"/>
        <w:rPr>
          <w:rFonts w:ascii="Times New Roman" w:hAnsi="Times New Roman" w:cs="Times New Roman"/>
          <w:sz w:val="24"/>
          <w:szCs w:val="24"/>
        </w:rPr>
      </w:pPr>
      <w:r w:rsidRPr="00801A50">
        <w:rPr>
          <w:rFonts w:ascii="Times New Roman" w:hAnsi="Times New Roman" w:cs="Times New Roman"/>
          <w:sz w:val="24"/>
          <w:szCs w:val="24"/>
        </w:rPr>
        <w:t>Son las obras que no están en las categorías I, III o IV y que tienen una</w:t>
      </w:r>
    </w:p>
    <w:p w14:paraId="6298753E" w14:textId="77777777" w:rsidR="00801A50" w:rsidRPr="00801A50" w:rsidRDefault="00801A50" w:rsidP="00801A50">
      <w:pPr>
        <w:spacing w:after="0"/>
        <w:rPr>
          <w:rFonts w:ascii="Times New Roman" w:hAnsi="Times New Roman" w:cs="Times New Roman"/>
          <w:sz w:val="24"/>
          <w:szCs w:val="24"/>
        </w:rPr>
      </w:pPr>
      <w:r w:rsidRPr="00801A50">
        <w:rPr>
          <w:rFonts w:ascii="Times New Roman" w:hAnsi="Times New Roman" w:cs="Times New Roman"/>
          <w:sz w:val="24"/>
          <w:szCs w:val="24"/>
        </w:rPr>
        <w:t>carga de ocupación inferior a 300 personas (calculado con los factores de la</w:t>
      </w:r>
    </w:p>
    <w:p w14:paraId="0DD6A717" w14:textId="77777777" w:rsidR="00801A50" w:rsidRPr="00801A50" w:rsidRDefault="00801A50" w:rsidP="00801A50">
      <w:pPr>
        <w:spacing w:after="0"/>
        <w:rPr>
          <w:rFonts w:ascii="Times New Roman" w:hAnsi="Times New Roman" w:cs="Times New Roman"/>
          <w:sz w:val="24"/>
          <w:szCs w:val="24"/>
        </w:rPr>
      </w:pPr>
      <w:r w:rsidRPr="00801A50">
        <w:rPr>
          <w:rFonts w:ascii="Times New Roman" w:hAnsi="Times New Roman" w:cs="Times New Roman"/>
          <w:sz w:val="24"/>
          <w:szCs w:val="24"/>
        </w:rPr>
        <w:t>Tabla 3.1.7-1).</w:t>
      </w:r>
    </w:p>
    <w:p w14:paraId="7ED4CF7B" w14:textId="06936B3B" w:rsidR="00801A50" w:rsidRPr="00801A50" w:rsidRDefault="00801A50" w:rsidP="00801A50">
      <w:pPr>
        <w:pStyle w:val="Prrafodelista"/>
        <w:numPr>
          <w:ilvl w:val="0"/>
          <w:numId w:val="3"/>
        </w:numPr>
        <w:spacing w:after="0"/>
        <w:rPr>
          <w:rFonts w:ascii="Times New Roman" w:hAnsi="Times New Roman" w:cs="Times New Roman"/>
          <w:sz w:val="24"/>
          <w:szCs w:val="24"/>
        </w:rPr>
      </w:pPr>
      <w:r w:rsidRPr="00801A50">
        <w:rPr>
          <w:rFonts w:ascii="Times New Roman" w:hAnsi="Times New Roman" w:cs="Times New Roman"/>
          <w:sz w:val="24"/>
          <w:szCs w:val="24"/>
        </w:rPr>
        <w:t>Edificaciones con carga de ocupación entre 300 y 350 personas deberán</w:t>
      </w:r>
    </w:p>
    <w:p w14:paraId="45288F61" w14:textId="77777777" w:rsidR="00801A50" w:rsidRPr="00801A50" w:rsidRDefault="00801A50" w:rsidP="00801A50">
      <w:pPr>
        <w:spacing w:after="0"/>
        <w:rPr>
          <w:rFonts w:ascii="Times New Roman" w:hAnsi="Times New Roman" w:cs="Times New Roman"/>
          <w:sz w:val="24"/>
          <w:szCs w:val="24"/>
        </w:rPr>
      </w:pPr>
      <w:r w:rsidRPr="00801A50">
        <w:rPr>
          <w:rFonts w:ascii="Times New Roman" w:hAnsi="Times New Roman" w:cs="Times New Roman"/>
          <w:sz w:val="24"/>
          <w:szCs w:val="24"/>
        </w:rPr>
        <w:t xml:space="preserve">cumplir con los lineamientos de categoría importante, sin embargo, el factor </w:t>
      </w:r>
      <w:proofErr w:type="spellStart"/>
      <w:r w:rsidRPr="00801A50">
        <w:rPr>
          <w:rFonts w:ascii="Times New Roman" w:hAnsi="Times New Roman" w:cs="Times New Roman"/>
          <w:sz w:val="24"/>
          <w:szCs w:val="24"/>
        </w:rPr>
        <w:t>Kd</w:t>
      </w:r>
      <w:proofErr w:type="spellEnd"/>
      <w:r w:rsidRPr="00801A50">
        <w:rPr>
          <w:rFonts w:ascii="Times New Roman" w:hAnsi="Times New Roman" w:cs="Times New Roman"/>
          <w:sz w:val="24"/>
          <w:szCs w:val="24"/>
        </w:rPr>
        <w:t>,</w:t>
      </w:r>
    </w:p>
    <w:p w14:paraId="40115315" w14:textId="77777777" w:rsidR="00801A50" w:rsidRPr="00801A50" w:rsidRDefault="00801A50" w:rsidP="00801A50">
      <w:pPr>
        <w:spacing w:after="0"/>
        <w:rPr>
          <w:rFonts w:ascii="Times New Roman" w:hAnsi="Times New Roman" w:cs="Times New Roman"/>
          <w:sz w:val="24"/>
          <w:szCs w:val="24"/>
        </w:rPr>
      </w:pPr>
      <w:r w:rsidRPr="00801A50">
        <w:rPr>
          <w:rFonts w:ascii="Times New Roman" w:hAnsi="Times New Roman" w:cs="Times New Roman"/>
          <w:sz w:val="24"/>
          <w:szCs w:val="24"/>
        </w:rPr>
        <w:t>especificado en la Sección 4.5.5 de la NSE 2, podrá interpolarse linealmente</w:t>
      </w:r>
    </w:p>
    <w:p w14:paraId="73AD141C" w14:textId="77777777" w:rsidR="00801A50" w:rsidRPr="00801A50" w:rsidRDefault="00801A50" w:rsidP="00801A50">
      <w:pPr>
        <w:spacing w:after="0"/>
        <w:rPr>
          <w:rFonts w:ascii="Times New Roman" w:hAnsi="Times New Roman" w:cs="Times New Roman"/>
          <w:sz w:val="24"/>
          <w:szCs w:val="24"/>
        </w:rPr>
      </w:pPr>
      <w:r w:rsidRPr="00801A50">
        <w:rPr>
          <w:rFonts w:ascii="Times New Roman" w:hAnsi="Times New Roman" w:cs="Times New Roman"/>
          <w:sz w:val="24"/>
          <w:szCs w:val="24"/>
        </w:rPr>
        <w:t>entre los valores especificados para obra ordinaria e importante.</w:t>
      </w:r>
    </w:p>
    <w:p w14:paraId="51E95AF3" w14:textId="5031A2E2" w:rsidR="00801A50" w:rsidRPr="00801A50" w:rsidRDefault="00801A50" w:rsidP="00801A50">
      <w:pPr>
        <w:pStyle w:val="Prrafodelista"/>
        <w:numPr>
          <w:ilvl w:val="2"/>
          <w:numId w:val="2"/>
        </w:numPr>
        <w:spacing w:after="0"/>
        <w:rPr>
          <w:rFonts w:ascii="Times New Roman" w:hAnsi="Times New Roman" w:cs="Times New Roman"/>
          <w:b/>
          <w:bCs/>
          <w:sz w:val="24"/>
          <w:szCs w:val="24"/>
        </w:rPr>
      </w:pPr>
      <w:r w:rsidRPr="00801A50">
        <w:rPr>
          <w:rFonts w:ascii="Times New Roman" w:hAnsi="Times New Roman" w:cs="Times New Roman"/>
          <w:b/>
          <w:bCs/>
          <w:sz w:val="24"/>
          <w:szCs w:val="24"/>
        </w:rPr>
        <w:t>— Categoría III: Obras importantes</w:t>
      </w:r>
    </w:p>
    <w:p w14:paraId="0CE88B38" w14:textId="77777777" w:rsidR="00801A50" w:rsidRPr="00801A50" w:rsidRDefault="00801A50" w:rsidP="00801A50">
      <w:pPr>
        <w:pStyle w:val="Prrafodelista"/>
        <w:spacing w:after="0"/>
        <w:rPr>
          <w:rFonts w:ascii="Times New Roman" w:hAnsi="Times New Roman" w:cs="Times New Roman"/>
          <w:b/>
          <w:bCs/>
          <w:sz w:val="24"/>
          <w:szCs w:val="24"/>
        </w:rPr>
      </w:pPr>
    </w:p>
    <w:p w14:paraId="005301F6" w14:textId="2C800FE4" w:rsidR="00801A50" w:rsidRPr="00801A50" w:rsidRDefault="00801A50" w:rsidP="00801A50">
      <w:pPr>
        <w:pStyle w:val="Prrafodelista"/>
        <w:numPr>
          <w:ilvl w:val="0"/>
          <w:numId w:val="4"/>
        </w:numPr>
        <w:spacing w:after="0"/>
        <w:rPr>
          <w:rFonts w:ascii="Times New Roman" w:hAnsi="Times New Roman" w:cs="Times New Roman"/>
          <w:sz w:val="24"/>
          <w:szCs w:val="24"/>
        </w:rPr>
      </w:pPr>
      <w:r w:rsidRPr="00801A50">
        <w:rPr>
          <w:rFonts w:ascii="Times New Roman" w:hAnsi="Times New Roman" w:cs="Times New Roman"/>
          <w:sz w:val="24"/>
          <w:szCs w:val="24"/>
        </w:rPr>
        <w:t>Son las que albergan o pueden afectar a gran cantidad de personas;</w:t>
      </w:r>
    </w:p>
    <w:p w14:paraId="0B7EDA24" w14:textId="77777777" w:rsidR="00801A50" w:rsidRPr="00801A50" w:rsidRDefault="00801A50" w:rsidP="00801A50">
      <w:pPr>
        <w:spacing w:after="0"/>
        <w:rPr>
          <w:rFonts w:ascii="Times New Roman" w:hAnsi="Times New Roman" w:cs="Times New Roman"/>
          <w:sz w:val="24"/>
          <w:szCs w:val="24"/>
        </w:rPr>
      </w:pPr>
      <w:r w:rsidRPr="00801A50">
        <w:rPr>
          <w:rFonts w:ascii="Times New Roman" w:hAnsi="Times New Roman" w:cs="Times New Roman"/>
          <w:sz w:val="24"/>
          <w:szCs w:val="24"/>
        </w:rPr>
        <w:t>aquellas donde los ocupantes estén restringidos a desplazarse; las que prestan</w:t>
      </w:r>
    </w:p>
    <w:p w14:paraId="1C834B28" w14:textId="77777777" w:rsidR="00801A50" w:rsidRPr="00801A50" w:rsidRDefault="00801A50" w:rsidP="00801A50">
      <w:pPr>
        <w:spacing w:after="0"/>
        <w:rPr>
          <w:rFonts w:ascii="Times New Roman" w:hAnsi="Times New Roman" w:cs="Times New Roman"/>
          <w:sz w:val="24"/>
          <w:szCs w:val="24"/>
        </w:rPr>
      </w:pPr>
      <w:r w:rsidRPr="00801A50">
        <w:rPr>
          <w:rFonts w:ascii="Times New Roman" w:hAnsi="Times New Roman" w:cs="Times New Roman"/>
          <w:sz w:val="24"/>
          <w:szCs w:val="24"/>
        </w:rPr>
        <w:t>servicios importantes (pero no esenciales después de un desastre) a gran</w:t>
      </w:r>
    </w:p>
    <w:p w14:paraId="73E70899" w14:textId="77777777" w:rsidR="00801A50" w:rsidRPr="00801A50" w:rsidRDefault="00801A50" w:rsidP="00801A50">
      <w:pPr>
        <w:spacing w:after="0"/>
        <w:rPr>
          <w:rFonts w:ascii="Times New Roman" w:hAnsi="Times New Roman" w:cs="Times New Roman"/>
          <w:sz w:val="24"/>
          <w:szCs w:val="24"/>
        </w:rPr>
      </w:pPr>
      <w:r w:rsidRPr="00801A50">
        <w:rPr>
          <w:rFonts w:ascii="Times New Roman" w:hAnsi="Times New Roman" w:cs="Times New Roman"/>
          <w:sz w:val="24"/>
          <w:szCs w:val="24"/>
        </w:rPr>
        <w:t>número de personas o entidades; obras que albergan valores culturales</w:t>
      </w:r>
    </w:p>
    <w:p w14:paraId="435539A1" w14:textId="0141C6B1" w:rsidR="00801A50" w:rsidRDefault="00801A50" w:rsidP="00801A50">
      <w:pPr>
        <w:spacing w:after="0"/>
        <w:rPr>
          <w:rFonts w:ascii="Times New Roman" w:hAnsi="Times New Roman" w:cs="Times New Roman"/>
          <w:sz w:val="24"/>
          <w:szCs w:val="24"/>
        </w:rPr>
      </w:pPr>
      <w:r w:rsidRPr="00801A50">
        <w:rPr>
          <w:rFonts w:ascii="Times New Roman" w:hAnsi="Times New Roman" w:cs="Times New Roman"/>
          <w:sz w:val="24"/>
          <w:szCs w:val="24"/>
        </w:rPr>
        <w:t>reconocidos.</w:t>
      </w:r>
    </w:p>
    <w:p w14:paraId="1580B62E" w14:textId="24563E54" w:rsidR="003535F8" w:rsidRPr="003535F8" w:rsidRDefault="003535F8" w:rsidP="003535F8">
      <w:pPr>
        <w:pStyle w:val="Prrafodelista"/>
        <w:numPr>
          <w:ilvl w:val="0"/>
          <w:numId w:val="4"/>
        </w:numPr>
        <w:spacing w:after="0"/>
        <w:rPr>
          <w:rFonts w:ascii="Times New Roman" w:hAnsi="Times New Roman" w:cs="Times New Roman"/>
          <w:sz w:val="24"/>
          <w:szCs w:val="24"/>
        </w:rPr>
      </w:pPr>
      <w:r w:rsidRPr="003535F8">
        <w:rPr>
          <w:rFonts w:ascii="Times New Roman" w:hAnsi="Times New Roman" w:cs="Times New Roman"/>
          <w:sz w:val="24"/>
          <w:szCs w:val="24"/>
        </w:rPr>
        <w:t>En esta categoría están incluidas las siguientes obras, aunque no están</w:t>
      </w:r>
    </w:p>
    <w:p w14:paraId="05D9B943" w14:textId="77777777" w:rsidR="003535F8" w:rsidRDefault="003535F8" w:rsidP="003535F8">
      <w:pPr>
        <w:spacing w:after="0"/>
        <w:rPr>
          <w:rFonts w:ascii="Times New Roman" w:hAnsi="Times New Roman" w:cs="Times New Roman"/>
          <w:sz w:val="24"/>
          <w:szCs w:val="24"/>
        </w:rPr>
      </w:pPr>
      <w:r w:rsidRPr="003535F8">
        <w:rPr>
          <w:rFonts w:ascii="Times New Roman" w:hAnsi="Times New Roman" w:cs="Times New Roman"/>
          <w:sz w:val="24"/>
          <w:szCs w:val="24"/>
        </w:rPr>
        <w:t>limitadas necesariamente a estas:</w:t>
      </w:r>
    </w:p>
    <w:p w14:paraId="65C65B94" w14:textId="77777777" w:rsidR="003535F8" w:rsidRDefault="003535F8" w:rsidP="003535F8">
      <w:pPr>
        <w:spacing w:after="0"/>
        <w:rPr>
          <w:rFonts w:ascii="Times New Roman" w:hAnsi="Times New Roman" w:cs="Times New Roman"/>
          <w:sz w:val="24"/>
          <w:szCs w:val="24"/>
        </w:rPr>
      </w:pPr>
    </w:p>
    <w:p w14:paraId="35691187" w14:textId="0F0FFA48" w:rsidR="00D50268" w:rsidRPr="00D50268" w:rsidRDefault="00D50268" w:rsidP="00D50268">
      <w:pPr>
        <w:pStyle w:val="Prrafodelista"/>
        <w:numPr>
          <w:ilvl w:val="2"/>
          <w:numId w:val="2"/>
        </w:numPr>
        <w:spacing w:after="0"/>
        <w:rPr>
          <w:rFonts w:ascii="Times New Roman" w:hAnsi="Times New Roman" w:cs="Times New Roman"/>
          <w:b/>
          <w:bCs/>
          <w:sz w:val="24"/>
          <w:szCs w:val="24"/>
        </w:rPr>
      </w:pPr>
      <w:r w:rsidRPr="00D50268">
        <w:rPr>
          <w:rFonts w:ascii="Times New Roman" w:hAnsi="Times New Roman" w:cs="Times New Roman"/>
          <w:b/>
          <w:bCs/>
          <w:sz w:val="24"/>
          <w:szCs w:val="24"/>
        </w:rPr>
        <w:t>— Categoría IV: Obras esenciales</w:t>
      </w:r>
    </w:p>
    <w:p w14:paraId="18E7C8D3" w14:textId="77777777" w:rsidR="00D50268" w:rsidRPr="00D50268" w:rsidRDefault="00D50268" w:rsidP="00D50268">
      <w:pPr>
        <w:pStyle w:val="Prrafodelista"/>
        <w:spacing w:after="0"/>
        <w:rPr>
          <w:rFonts w:ascii="Times New Roman" w:hAnsi="Times New Roman" w:cs="Times New Roman"/>
          <w:b/>
          <w:bCs/>
          <w:sz w:val="24"/>
          <w:szCs w:val="24"/>
        </w:rPr>
      </w:pPr>
    </w:p>
    <w:p w14:paraId="1AD233CC" w14:textId="02F10CDC" w:rsidR="00D50268" w:rsidRPr="00D50268" w:rsidRDefault="00D50268" w:rsidP="00D50268">
      <w:pPr>
        <w:pStyle w:val="Prrafodelista"/>
        <w:numPr>
          <w:ilvl w:val="0"/>
          <w:numId w:val="5"/>
        </w:numPr>
        <w:spacing w:after="0"/>
        <w:rPr>
          <w:rFonts w:ascii="Times New Roman" w:hAnsi="Times New Roman" w:cs="Times New Roman"/>
          <w:sz w:val="24"/>
          <w:szCs w:val="24"/>
        </w:rPr>
      </w:pPr>
      <w:r w:rsidRPr="00D50268">
        <w:rPr>
          <w:rFonts w:ascii="Times New Roman" w:hAnsi="Times New Roman" w:cs="Times New Roman"/>
          <w:sz w:val="24"/>
          <w:szCs w:val="24"/>
        </w:rPr>
        <w:t>Son las que deben permanecer en operación continua durante y después</w:t>
      </w:r>
    </w:p>
    <w:p w14:paraId="0D19E517" w14:textId="77777777" w:rsidR="00D50268" w:rsidRPr="00D50268" w:rsidRDefault="00D50268" w:rsidP="00D50268">
      <w:pPr>
        <w:spacing w:after="0"/>
        <w:rPr>
          <w:rFonts w:ascii="Times New Roman" w:hAnsi="Times New Roman" w:cs="Times New Roman"/>
          <w:sz w:val="24"/>
          <w:szCs w:val="24"/>
        </w:rPr>
      </w:pPr>
      <w:r w:rsidRPr="00D50268">
        <w:rPr>
          <w:rFonts w:ascii="Times New Roman" w:hAnsi="Times New Roman" w:cs="Times New Roman"/>
          <w:sz w:val="24"/>
          <w:szCs w:val="24"/>
        </w:rPr>
        <w:t>de un siniestro.</w:t>
      </w:r>
    </w:p>
    <w:p w14:paraId="35765DE0" w14:textId="6E5E6EDC" w:rsidR="00D50268" w:rsidRPr="00DD5645" w:rsidRDefault="00D50268" w:rsidP="00DD5645">
      <w:pPr>
        <w:pStyle w:val="Prrafodelista"/>
        <w:numPr>
          <w:ilvl w:val="0"/>
          <w:numId w:val="5"/>
        </w:numPr>
        <w:spacing w:after="0"/>
        <w:rPr>
          <w:rFonts w:ascii="Times New Roman" w:hAnsi="Times New Roman" w:cs="Times New Roman"/>
          <w:sz w:val="24"/>
          <w:szCs w:val="24"/>
        </w:rPr>
      </w:pPr>
      <w:r w:rsidRPr="00DD5645">
        <w:rPr>
          <w:rFonts w:ascii="Times New Roman" w:hAnsi="Times New Roman" w:cs="Times New Roman"/>
          <w:sz w:val="24"/>
          <w:szCs w:val="24"/>
        </w:rPr>
        <w:t>Se incluyen en esta categoría las obras estatales o privadas especificadas</w:t>
      </w:r>
    </w:p>
    <w:p w14:paraId="40D824F8" w14:textId="18FC2EE6" w:rsidR="00D50268" w:rsidRDefault="00D50268" w:rsidP="00D50268">
      <w:pPr>
        <w:spacing w:after="0"/>
        <w:rPr>
          <w:rFonts w:ascii="Times New Roman" w:hAnsi="Times New Roman" w:cs="Times New Roman"/>
          <w:sz w:val="24"/>
          <w:szCs w:val="24"/>
        </w:rPr>
      </w:pPr>
      <w:r w:rsidRPr="00D50268">
        <w:rPr>
          <w:rFonts w:ascii="Times New Roman" w:hAnsi="Times New Roman" w:cs="Times New Roman"/>
          <w:sz w:val="24"/>
          <w:szCs w:val="24"/>
        </w:rPr>
        <w:t>a continuación, aunque no están limitadas a ellas:</w:t>
      </w:r>
    </w:p>
    <w:p w14:paraId="2FDEDF5C" w14:textId="77777777" w:rsidR="00DD5645" w:rsidRDefault="00DD5645" w:rsidP="00D50268">
      <w:pPr>
        <w:spacing w:after="0"/>
        <w:rPr>
          <w:rFonts w:ascii="Times New Roman" w:hAnsi="Times New Roman" w:cs="Times New Roman"/>
          <w:sz w:val="24"/>
          <w:szCs w:val="24"/>
        </w:rPr>
      </w:pPr>
    </w:p>
    <w:p w14:paraId="6620D1D8" w14:textId="1521C629" w:rsidR="00DD5645" w:rsidRDefault="00DD5645" w:rsidP="00D50268">
      <w:pPr>
        <w:spacing w:after="0"/>
        <w:rPr>
          <w:rFonts w:ascii="Times New Roman" w:hAnsi="Times New Roman" w:cs="Times New Roman"/>
          <w:sz w:val="24"/>
          <w:szCs w:val="24"/>
        </w:rPr>
      </w:pPr>
      <w:r>
        <w:rPr>
          <w:rFonts w:ascii="Times New Roman" w:hAnsi="Times New Roman" w:cs="Times New Roman"/>
          <w:sz w:val="24"/>
          <w:szCs w:val="24"/>
        </w:rPr>
        <w:t xml:space="preserve">CLASIFICACIÓN DE OBRA PARA HOSPITAL LUZ DE VIDA </w:t>
      </w:r>
    </w:p>
    <w:p w14:paraId="51313E73" w14:textId="77777777" w:rsidR="00F826F0" w:rsidRDefault="00F826F0" w:rsidP="00D50268">
      <w:pPr>
        <w:spacing w:after="0"/>
        <w:rPr>
          <w:rFonts w:ascii="Times New Roman" w:hAnsi="Times New Roman" w:cs="Times New Roman"/>
          <w:sz w:val="24"/>
          <w:szCs w:val="24"/>
        </w:rPr>
      </w:pPr>
    </w:p>
    <w:p w14:paraId="01F76B2C" w14:textId="7391C23A" w:rsidR="00DD5645" w:rsidRDefault="00F826F0" w:rsidP="00D50268">
      <w:pPr>
        <w:spacing w:after="0"/>
        <w:rPr>
          <w:rFonts w:ascii="Times New Roman" w:hAnsi="Times New Roman" w:cs="Times New Roman"/>
          <w:sz w:val="24"/>
          <w:szCs w:val="24"/>
        </w:rPr>
      </w:pPr>
      <w:r>
        <w:rPr>
          <w:noProof/>
        </w:rPr>
        <w:drawing>
          <wp:inline distT="0" distB="0" distL="0" distR="0" wp14:anchorId="39D5141F" wp14:editId="1101A7C1">
            <wp:extent cx="5425440" cy="4301499"/>
            <wp:effectExtent l="0" t="0" r="3810" b="3810"/>
            <wp:docPr id="13398897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89778" name=""/>
                    <pic:cNvPicPr/>
                  </pic:nvPicPr>
                  <pic:blipFill rotWithShape="1">
                    <a:blip r:embed="rId44"/>
                    <a:srcRect l="24711" t="20035" r="22200" b="5130"/>
                    <a:stretch>
                      <a:fillRect/>
                    </a:stretch>
                  </pic:blipFill>
                  <pic:spPr bwMode="auto">
                    <a:xfrm>
                      <a:off x="0" y="0"/>
                      <a:ext cx="5436596" cy="4310344"/>
                    </a:xfrm>
                    <a:prstGeom prst="rect">
                      <a:avLst/>
                    </a:prstGeom>
                    <a:ln>
                      <a:noFill/>
                    </a:ln>
                    <a:extLst>
                      <a:ext uri="{53640926-AAD7-44D8-BBD7-CCE9431645EC}">
                        <a14:shadowObscured xmlns:a14="http://schemas.microsoft.com/office/drawing/2010/main"/>
                      </a:ext>
                    </a:extLst>
                  </pic:spPr>
                </pic:pic>
              </a:graphicData>
            </a:graphic>
          </wp:inline>
        </w:drawing>
      </w:r>
    </w:p>
    <w:p w14:paraId="513722C1" w14:textId="7DEA4981" w:rsidR="00682F21" w:rsidRDefault="00682F21" w:rsidP="00D50268">
      <w:pPr>
        <w:spacing w:after="0"/>
        <w:rPr>
          <w:rFonts w:ascii="Times New Roman" w:hAnsi="Times New Roman" w:cs="Times New Roman"/>
          <w:sz w:val="24"/>
          <w:szCs w:val="24"/>
        </w:rPr>
      </w:pPr>
      <w:r>
        <w:rPr>
          <w:noProof/>
        </w:rPr>
        <w:lastRenderedPageBreak/>
        <w:drawing>
          <wp:inline distT="0" distB="0" distL="0" distR="0" wp14:anchorId="2012C5C3" wp14:editId="3402FD26">
            <wp:extent cx="5333675" cy="3398520"/>
            <wp:effectExtent l="0" t="0" r="635" b="0"/>
            <wp:docPr id="1577594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94794" name=""/>
                    <pic:cNvPicPr/>
                  </pic:nvPicPr>
                  <pic:blipFill rotWithShape="1">
                    <a:blip r:embed="rId45"/>
                    <a:srcRect l="27258" t="14968" r="22879" b="28545"/>
                    <a:stretch>
                      <a:fillRect/>
                    </a:stretch>
                  </pic:blipFill>
                  <pic:spPr bwMode="auto">
                    <a:xfrm>
                      <a:off x="0" y="0"/>
                      <a:ext cx="5346213" cy="3406509"/>
                    </a:xfrm>
                    <a:prstGeom prst="rect">
                      <a:avLst/>
                    </a:prstGeom>
                    <a:ln>
                      <a:noFill/>
                    </a:ln>
                    <a:extLst>
                      <a:ext uri="{53640926-AAD7-44D8-BBD7-CCE9431645EC}">
                        <a14:shadowObscured xmlns:a14="http://schemas.microsoft.com/office/drawing/2010/main"/>
                      </a:ext>
                    </a:extLst>
                  </pic:spPr>
                </pic:pic>
              </a:graphicData>
            </a:graphic>
          </wp:inline>
        </w:drawing>
      </w:r>
    </w:p>
    <w:p w14:paraId="0012EAB4" w14:textId="77777777" w:rsidR="00682F21" w:rsidRDefault="00682F21" w:rsidP="00D50268">
      <w:pPr>
        <w:spacing w:after="0"/>
        <w:rPr>
          <w:rFonts w:ascii="Times New Roman" w:hAnsi="Times New Roman" w:cs="Times New Roman"/>
          <w:sz w:val="24"/>
          <w:szCs w:val="24"/>
        </w:rPr>
      </w:pPr>
    </w:p>
    <w:p w14:paraId="6D7180D3" w14:textId="3A7B6CAD" w:rsidR="00682F21" w:rsidRDefault="00682F21" w:rsidP="00D50268">
      <w:pPr>
        <w:spacing w:after="0"/>
        <w:rPr>
          <w:rFonts w:ascii="Times New Roman" w:hAnsi="Times New Roman" w:cs="Times New Roman"/>
          <w:sz w:val="24"/>
          <w:szCs w:val="24"/>
        </w:rPr>
      </w:pPr>
      <w:r>
        <w:rPr>
          <w:noProof/>
        </w:rPr>
        <w:drawing>
          <wp:inline distT="0" distB="0" distL="0" distR="0" wp14:anchorId="2C04EC5C" wp14:editId="69F89240">
            <wp:extent cx="4914900" cy="3673637"/>
            <wp:effectExtent l="0" t="0" r="0" b="3175"/>
            <wp:docPr id="11596853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85336" name=""/>
                    <pic:cNvPicPr/>
                  </pic:nvPicPr>
                  <pic:blipFill rotWithShape="1">
                    <a:blip r:embed="rId46"/>
                    <a:srcRect l="14664" t="22934" r="32111" b="6336"/>
                    <a:stretch>
                      <a:fillRect/>
                    </a:stretch>
                  </pic:blipFill>
                  <pic:spPr bwMode="auto">
                    <a:xfrm>
                      <a:off x="0" y="0"/>
                      <a:ext cx="4923783" cy="3680276"/>
                    </a:xfrm>
                    <a:prstGeom prst="rect">
                      <a:avLst/>
                    </a:prstGeom>
                    <a:ln>
                      <a:noFill/>
                    </a:ln>
                    <a:extLst>
                      <a:ext uri="{53640926-AAD7-44D8-BBD7-CCE9431645EC}">
                        <a14:shadowObscured xmlns:a14="http://schemas.microsoft.com/office/drawing/2010/main"/>
                      </a:ext>
                    </a:extLst>
                  </pic:spPr>
                </pic:pic>
              </a:graphicData>
            </a:graphic>
          </wp:inline>
        </w:drawing>
      </w:r>
    </w:p>
    <w:p w14:paraId="51520AE0" w14:textId="77777777" w:rsidR="00AD23F1" w:rsidRDefault="00AD23F1" w:rsidP="00D50268">
      <w:pPr>
        <w:spacing w:after="0"/>
        <w:rPr>
          <w:rFonts w:ascii="Times New Roman" w:hAnsi="Times New Roman" w:cs="Times New Roman"/>
          <w:sz w:val="24"/>
          <w:szCs w:val="24"/>
        </w:rPr>
      </w:pPr>
      <w:r>
        <w:rPr>
          <w:rFonts w:ascii="Times New Roman" w:hAnsi="Times New Roman" w:cs="Times New Roman"/>
          <w:sz w:val="24"/>
          <w:szCs w:val="24"/>
        </w:rPr>
        <w:t xml:space="preserve"> </w:t>
      </w:r>
    </w:p>
    <w:p w14:paraId="747B2E2D" w14:textId="77777777" w:rsidR="00307935" w:rsidRDefault="00307935" w:rsidP="00D50268">
      <w:pPr>
        <w:spacing w:after="0"/>
        <w:rPr>
          <w:rFonts w:ascii="Times New Roman" w:hAnsi="Times New Roman" w:cs="Times New Roman"/>
          <w:sz w:val="24"/>
          <w:szCs w:val="24"/>
        </w:rPr>
      </w:pPr>
    </w:p>
    <w:p w14:paraId="17713413" w14:textId="77777777" w:rsidR="00307935" w:rsidRDefault="00307935" w:rsidP="00D50268">
      <w:pPr>
        <w:spacing w:after="0"/>
        <w:rPr>
          <w:rFonts w:ascii="Times New Roman" w:hAnsi="Times New Roman" w:cs="Times New Roman"/>
          <w:sz w:val="24"/>
          <w:szCs w:val="24"/>
        </w:rPr>
      </w:pPr>
    </w:p>
    <w:p w14:paraId="051FB2CE" w14:textId="77777777" w:rsidR="00307935" w:rsidRDefault="00307935" w:rsidP="00D50268">
      <w:pPr>
        <w:spacing w:after="0"/>
        <w:rPr>
          <w:rFonts w:ascii="Times New Roman" w:hAnsi="Times New Roman" w:cs="Times New Roman"/>
          <w:sz w:val="24"/>
          <w:szCs w:val="24"/>
        </w:rPr>
      </w:pPr>
    </w:p>
    <w:p w14:paraId="2944F900" w14:textId="77777777" w:rsidR="00307935" w:rsidRDefault="00307935" w:rsidP="00D50268">
      <w:pPr>
        <w:spacing w:after="0"/>
        <w:rPr>
          <w:rFonts w:ascii="Times New Roman" w:hAnsi="Times New Roman" w:cs="Times New Roman"/>
          <w:sz w:val="24"/>
          <w:szCs w:val="24"/>
        </w:rPr>
      </w:pPr>
    </w:p>
    <w:p w14:paraId="77315287" w14:textId="2C1B2AC8" w:rsidR="00682F21" w:rsidRDefault="00AD23F1" w:rsidP="00D50268">
      <w:pPr>
        <w:spacing w:after="0"/>
        <w:rPr>
          <w:rFonts w:ascii="Times New Roman" w:hAnsi="Times New Roman" w:cs="Times New Roman"/>
          <w:sz w:val="24"/>
          <w:szCs w:val="24"/>
        </w:rPr>
      </w:pPr>
      <w:r>
        <w:rPr>
          <w:rFonts w:ascii="Times New Roman" w:hAnsi="Times New Roman" w:cs="Times New Roman"/>
          <w:sz w:val="24"/>
          <w:szCs w:val="24"/>
        </w:rPr>
        <w:lastRenderedPageBreak/>
        <w:t>ASPECTO SISMICO</w:t>
      </w:r>
    </w:p>
    <w:p w14:paraId="2F8F0DE7" w14:textId="77777777" w:rsidR="00307935" w:rsidRPr="00307935" w:rsidRDefault="00307935" w:rsidP="00307935">
      <w:pPr>
        <w:spacing w:after="0"/>
        <w:rPr>
          <w:rFonts w:ascii="Times New Roman" w:hAnsi="Times New Roman" w:cs="Times New Roman"/>
          <w:b/>
          <w:bCs/>
          <w:sz w:val="24"/>
          <w:szCs w:val="24"/>
        </w:rPr>
      </w:pPr>
      <w:r w:rsidRPr="00307935">
        <w:rPr>
          <w:rFonts w:ascii="Times New Roman" w:hAnsi="Times New Roman" w:cs="Times New Roman"/>
          <w:b/>
          <w:bCs/>
          <w:sz w:val="24"/>
          <w:szCs w:val="24"/>
        </w:rPr>
        <w:t xml:space="preserve">4.1 — Alcances </w:t>
      </w:r>
    </w:p>
    <w:p w14:paraId="1E151509" w14:textId="77777777" w:rsidR="00307935" w:rsidRPr="00307935" w:rsidRDefault="00307935" w:rsidP="00307935">
      <w:pPr>
        <w:spacing w:after="0"/>
        <w:rPr>
          <w:rFonts w:ascii="Times New Roman" w:hAnsi="Times New Roman" w:cs="Times New Roman"/>
          <w:sz w:val="24"/>
          <w:szCs w:val="24"/>
        </w:rPr>
      </w:pPr>
      <w:r w:rsidRPr="00307935">
        <w:rPr>
          <w:rFonts w:ascii="Times New Roman" w:hAnsi="Times New Roman" w:cs="Times New Roman"/>
          <w:sz w:val="24"/>
          <w:szCs w:val="24"/>
        </w:rPr>
        <w:t xml:space="preserve">4.1.1 Los requisitos de este capítulo establecen el NPS (nivel de protección </w:t>
      </w:r>
    </w:p>
    <w:p w14:paraId="29D4C400" w14:textId="77777777" w:rsidR="00307935" w:rsidRPr="00307935" w:rsidRDefault="00307935" w:rsidP="00307935">
      <w:pPr>
        <w:spacing w:after="0"/>
        <w:rPr>
          <w:rFonts w:ascii="Times New Roman" w:hAnsi="Times New Roman" w:cs="Times New Roman"/>
          <w:sz w:val="24"/>
          <w:szCs w:val="24"/>
        </w:rPr>
      </w:pPr>
      <w:r w:rsidRPr="00307935">
        <w:rPr>
          <w:rFonts w:ascii="Times New Roman" w:hAnsi="Times New Roman" w:cs="Times New Roman"/>
          <w:sz w:val="24"/>
          <w:szCs w:val="24"/>
        </w:rPr>
        <w:t xml:space="preserve">sísmica) que se requiere según las condiciones sísmicas de cada localidad y </w:t>
      </w:r>
    </w:p>
    <w:p w14:paraId="627003A6" w14:textId="77777777" w:rsidR="00307935" w:rsidRPr="00307935" w:rsidRDefault="00307935" w:rsidP="00307935">
      <w:pPr>
        <w:spacing w:after="0"/>
        <w:rPr>
          <w:rFonts w:ascii="Times New Roman" w:hAnsi="Times New Roman" w:cs="Times New Roman"/>
          <w:sz w:val="24"/>
          <w:szCs w:val="24"/>
        </w:rPr>
      </w:pPr>
      <w:r w:rsidRPr="00307935">
        <w:rPr>
          <w:rFonts w:ascii="Times New Roman" w:hAnsi="Times New Roman" w:cs="Times New Roman"/>
          <w:sz w:val="24"/>
          <w:szCs w:val="24"/>
        </w:rPr>
        <w:t xml:space="preserve">según la clasificación de cada obra. En este capítulo también se establecen los </w:t>
      </w:r>
    </w:p>
    <w:p w14:paraId="7E48D45D" w14:textId="77777777" w:rsidR="00307935" w:rsidRPr="00307935" w:rsidRDefault="00307935" w:rsidP="00307935">
      <w:pPr>
        <w:spacing w:after="0"/>
        <w:rPr>
          <w:rFonts w:ascii="Times New Roman" w:hAnsi="Times New Roman" w:cs="Times New Roman"/>
          <w:sz w:val="24"/>
          <w:szCs w:val="24"/>
        </w:rPr>
      </w:pPr>
      <w:r w:rsidRPr="00307935">
        <w:rPr>
          <w:rFonts w:ascii="Times New Roman" w:hAnsi="Times New Roman" w:cs="Times New Roman"/>
          <w:sz w:val="24"/>
          <w:szCs w:val="24"/>
        </w:rPr>
        <w:t xml:space="preserve">parámetros y espectros sísmicos que posteriormente sirven para el análisis y </w:t>
      </w:r>
    </w:p>
    <w:p w14:paraId="4B07E48D" w14:textId="77777777" w:rsidR="00307935" w:rsidRDefault="00307935" w:rsidP="00307935">
      <w:pPr>
        <w:spacing w:after="0"/>
        <w:rPr>
          <w:rFonts w:ascii="Times New Roman" w:hAnsi="Times New Roman" w:cs="Times New Roman"/>
          <w:sz w:val="24"/>
          <w:szCs w:val="24"/>
        </w:rPr>
      </w:pPr>
      <w:r w:rsidRPr="00307935">
        <w:rPr>
          <w:rFonts w:ascii="Times New Roman" w:hAnsi="Times New Roman" w:cs="Times New Roman"/>
          <w:sz w:val="24"/>
          <w:szCs w:val="24"/>
        </w:rPr>
        <w:t xml:space="preserve">diseño de las estructuras. </w:t>
      </w:r>
    </w:p>
    <w:p w14:paraId="01A1D162" w14:textId="77777777" w:rsidR="00307935" w:rsidRPr="00307935" w:rsidRDefault="00307935" w:rsidP="00307935">
      <w:pPr>
        <w:spacing w:after="0"/>
        <w:rPr>
          <w:rFonts w:ascii="Times New Roman" w:hAnsi="Times New Roman" w:cs="Times New Roman"/>
          <w:sz w:val="24"/>
          <w:szCs w:val="24"/>
        </w:rPr>
      </w:pPr>
    </w:p>
    <w:p w14:paraId="08D7DD4D" w14:textId="77777777" w:rsidR="00307935" w:rsidRPr="00307935" w:rsidRDefault="00307935" w:rsidP="00307935">
      <w:pPr>
        <w:spacing w:after="0"/>
        <w:rPr>
          <w:rFonts w:ascii="Times New Roman" w:hAnsi="Times New Roman" w:cs="Times New Roman"/>
          <w:b/>
          <w:bCs/>
          <w:sz w:val="24"/>
          <w:szCs w:val="24"/>
        </w:rPr>
      </w:pPr>
      <w:r w:rsidRPr="00307935">
        <w:rPr>
          <w:rFonts w:ascii="Times New Roman" w:hAnsi="Times New Roman" w:cs="Times New Roman"/>
          <w:b/>
          <w:bCs/>
          <w:sz w:val="24"/>
          <w:szCs w:val="24"/>
        </w:rPr>
        <w:t xml:space="preserve">4.2 — Sismicidad y nivel de protección </w:t>
      </w:r>
    </w:p>
    <w:p w14:paraId="5C5191E9" w14:textId="77777777" w:rsidR="00307935" w:rsidRPr="00307935" w:rsidRDefault="00307935" w:rsidP="00307935">
      <w:pPr>
        <w:spacing w:after="0"/>
        <w:rPr>
          <w:rFonts w:ascii="Times New Roman" w:hAnsi="Times New Roman" w:cs="Times New Roman"/>
          <w:sz w:val="24"/>
          <w:szCs w:val="24"/>
        </w:rPr>
      </w:pPr>
      <w:r w:rsidRPr="00307935">
        <w:rPr>
          <w:rFonts w:ascii="Times New Roman" w:hAnsi="Times New Roman" w:cs="Times New Roman"/>
          <w:sz w:val="24"/>
          <w:szCs w:val="24"/>
        </w:rPr>
        <w:t xml:space="preserve">4.2.1 — Índice de sismicidad </w:t>
      </w:r>
    </w:p>
    <w:p w14:paraId="405787AA" w14:textId="048D990E" w:rsidR="00307935" w:rsidRPr="00307935" w:rsidRDefault="00307935" w:rsidP="00307935">
      <w:pPr>
        <w:pStyle w:val="Prrafodelista"/>
        <w:numPr>
          <w:ilvl w:val="0"/>
          <w:numId w:val="6"/>
        </w:numPr>
        <w:spacing w:after="0"/>
        <w:rPr>
          <w:rFonts w:ascii="Times New Roman" w:hAnsi="Times New Roman" w:cs="Times New Roman"/>
          <w:sz w:val="24"/>
          <w:szCs w:val="24"/>
        </w:rPr>
      </w:pPr>
      <w:r w:rsidRPr="00307935">
        <w:rPr>
          <w:rFonts w:ascii="Times New Roman" w:hAnsi="Times New Roman" w:cs="Times New Roman"/>
          <w:sz w:val="24"/>
          <w:szCs w:val="24"/>
        </w:rPr>
        <w:t xml:space="preserve">Incide sobre el nivel de protección sísmica que se hace necesario para </w:t>
      </w:r>
    </w:p>
    <w:p w14:paraId="78FC4D6F" w14:textId="77777777" w:rsidR="00307935" w:rsidRPr="00307935" w:rsidRDefault="00307935" w:rsidP="00307935">
      <w:pPr>
        <w:spacing w:after="0"/>
        <w:rPr>
          <w:rFonts w:ascii="Times New Roman" w:hAnsi="Times New Roman" w:cs="Times New Roman"/>
          <w:sz w:val="24"/>
          <w:szCs w:val="24"/>
        </w:rPr>
      </w:pPr>
      <w:r w:rsidRPr="00307935">
        <w:rPr>
          <w:rFonts w:ascii="Times New Roman" w:hAnsi="Times New Roman" w:cs="Times New Roman"/>
          <w:sz w:val="24"/>
          <w:szCs w:val="24"/>
        </w:rPr>
        <w:t xml:space="preserve">diseñar la obra o edificación e incide en la selección del espectro sísmico de </w:t>
      </w:r>
    </w:p>
    <w:p w14:paraId="0233A2E0" w14:textId="77777777" w:rsidR="00307935" w:rsidRPr="00307935" w:rsidRDefault="00307935" w:rsidP="00307935">
      <w:pPr>
        <w:spacing w:after="0"/>
        <w:rPr>
          <w:rFonts w:ascii="Times New Roman" w:hAnsi="Times New Roman" w:cs="Times New Roman"/>
          <w:sz w:val="24"/>
          <w:szCs w:val="24"/>
        </w:rPr>
      </w:pPr>
      <w:r w:rsidRPr="00307935">
        <w:rPr>
          <w:rFonts w:ascii="Times New Roman" w:hAnsi="Times New Roman" w:cs="Times New Roman"/>
          <w:sz w:val="24"/>
          <w:szCs w:val="24"/>
        </w:rPr>
        <w:t xml:space="preserve">diseño. </w:t>
      </w:r>
    </w:p>
    <w:p w14:paraId="11FC0F1E" w14:textId="22996DFD" w:rsidR="00307935" w:rsidRPr="00307935" w:rsidRDefault="00307935" w:rsidP="00307935">
      <w:pPr>
        <w:pStyle w:val="Prrafodelista"/>
        <w:numPr>
          <w:ilvl w:val="0"/>
          <w:numId w:val="6"/>
        </w:numPr>
        <w:spacing w:after="0"/>
        <w:rPr>
          <w:rFonts w:ascii="Times New Roman" w:hAnsi="Times New Roman" w:cs="Times New Roman"/>
          <w:sz w:val="24"/>
          <w:szCs w:val="24"/>
        </w:rPr>
      </w:pPr>
      <w:r w:rsidRPr="00307935">
        <w:rPr>
          <w:rFonts w:ascii="Times New Roman" w:hAnsi="Times New Roman" w:cs="Times New Roman"/>
          <w:sz w:val="24"/>
          <w:szCs w:val="24"/>
        </w:rPr>
        <w:t xml:space="preserve">Para efecto de esta norma, el territorio de Guatemala se divide en </w:t>
      </w:r>
    </w:p>
    <w:p w14:paraId="0DDCBE08" w14:textId="4E90F83F" w:rsidR="00307935" w:rsidRPr="00307935" w:rsidRDefault="00307935" w:rsidP="00307935">
      <w:pPr>
        <w:tabs>
          <w:tab w:val="right" w:pos="8838"/>
        </w:tabs>
        <w:spacing w:after="0"/>
        <w:rPr>
          <w:rFonts w:ascii="Times New Roman" w:hAnsi="Times New Roman" w:cs="Times New Roman"/>
          <w:sz w:val="24"/>
          <w:szCs w:val="24"/>
        </w:rPr>
      </w:pPr>
      <w:r w:rsidRPr="00307935">
        <w:rPr>
          <w:rFonts w:ascii="Times New Roman" w:hAnsi="Times New Roman" w:cs="Times New Roman"/>
          <w:sz w:val="24"/>
          <w:szCs w:val="24"/>
        </w:rPr>
        <w:t xml:space="preserve">macro-zonas de amenaza sísmica caracterizadas por su índice de </w:t>
      </w:r>
      <w:r>
        <w:rPr>
          <w:rFonts w:ascii="Times New Roman" w:hAnsi="Times New Roman" w:cs="Times New Roman"/>
          <w:sz w:val="24"/>
          <w:szCs w:val="24"/>
        </w:rPr>
        <w:tab/>
      </w:r>
    </w:p>
    <w:p w14:paraId="6872F200" w14:textId="77777777" w:rsidR="00307935" w:rsidRDefault="00307935" w:rsidP="00307935">
      <w:pPr>
        <w:spacing w:after="0"/>
        <w:rPr>
          <w:rFonts w:ascii="Times New Roman" w:hAnsi="Times New Roman" w:cs="Times New Roman"/>
          <w:sz w:val="24"/>
          <w:szCs w:val="24"/>
        </w:rPr>
      </w:pPr>
      <w:r w:rsidRPr="00307935">
        <w:rPr>
          <w:rFonts w:ascii="Times New Roman" w:hAnsi="Times New Roman" w:cs="Times New Roman"/>
          <w:sz w:val="24"/>
          <w:szCs w:val="24"/>
        </w:rPr>
        <w:t xml:space="preserve">sismicidad que varía desde Io = 2 a Io = 4. </w:t>
      </w:r>
    </w:p>
    <w:p w14:paraId="7E7BFE82" w14:textId="77777777" w:rsidR="00307935" w:rsidRPr="00307935" w:rsidRDefault="00307935" w:rsidP="00307935">
      <w:pPr>
        <w:spacing w:after="0"/>
        <w:rPr>
          <w:rFonts w:ascii="Times New Roman" w:hAnsi="Times New Roman" w:cs="Times New Roman"/>
          <w:sz w:val="24"/>
          <w:szCs w:val="24"/>
        </w:rPr>
      </w:pPr>
    </w:p>
    <w:p w14:paraId="1CBAD394" w14:textId="22A08F01" w:rsidR="00307935" w:rsidRPr="00307935" w:rsidRDefault="00307935" w:rsidP="00307935">
      <w:pPr>
        <w:pStyle w:val="Prrafodelista"/>
        <w:numPr>
          <w:ilvl w:val="0"/>
          <w:numId w:val="6"/>
        </w:numPr>
        <w:spacing w:after="0"/>
        <w:rPr>
          <w:rFonts w:ascii="Times New Roman" w:hAnsi="Times New Roman" w:cs="Times New Roman"/>
          <w:sz w:val="24"/>
          <w:szCs w:val="24"/>
        </w:rPr>
      </w:pPr>
      <w:r w:rsidRPr="00307935">
        <w:rPr>
          <w:rFonts w:ascii="Times New Roman" w:hAnsi="Times New Roman" w:cs="Times New Roman"/>
          <w:sz w:val="24"/>
          <w:szCs w:val="24"/>
        </w:rPr>
        <w:t>Las macro-zonas sísmicas se muestran gráficamente en la Figura 4.5</w:t>
      </w:r>
    </w:p>
    <w:p w14:paraId="6C0299B7" w14:textId="4653859E" w:rsidR="00307935" w:rsidRDefault="00307935" w:rsidP="00307935">
      <w:pPr>
        <w:spacing w:after="0"/>
        <w:rPr>
          <w:rFonts w:ascii="Times New Roman" w:hAnsi="Times New Roman" w:cs="Times New Roman"/>
          <w:sz w:val="24"/>
          <w:szCs w:val="24"/>
        </w:rPr>
      </w:pPr>
      <w:r w:rsidRPr="00307935">
        <w:rPr>
          <w:rFonts w:ascii="Times New Roman" w:hAnsi="Times New Roman" w:cs="Times New Roman"/>
          <w:sz w:val="24"/>
          <w:szCs w:val="24"/>
        </w:rPr>
        <w:t>1 que es el mapa de zonificación sísmica para el territorio de Guatemala.</w:t>
      </w:r>
    </w:p>
    <w:p w14:paraId="02490284" w14:textId="5B1370A1" w:rsidR="00307935" w:rsidRDefault="00307935" w:rsidP="00D50268">
      <w:pPr>
        <w:spacing w:after="0"/>
        <w:rPr>
          <w:rFonts w:ascii="Times New Roman" w:hAnsi="Times New Roman" w:cs="Times New Roman"/>
          <w:sz w:val="24"/>
          <w:szCs w:val="24"/>
        </w:rPr>
      </w:pPr>
      <w:r>
        <w:rPr>
          <w:noProof/>
        </w:rPr>
        <w:drawing>
          <wp:inline distT="0" distB="0" distL="0" distR="0" wp14:anchorId="13D4C3CE" wp14:editId="5CAD34B7">
            <wp:extent cx="3768655" cy="4617720"/>
            <wp:effectExtent l="0" t="0" r="3810" b="0"/>
            <wp:docPr id="1205610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10330" name=""/>
                    <pic:cNvPicPr/>
                  </pic:nvPicPr>
                  <pic:blipFill rotWithShape="1">
                    <a:blip r:embed="rId47"/>
                    <a:srcRect l="33673" t="15692" r="31976" b="9474"/>
                    <a:stretch>
                      <a:fillRect/>
                    </a:stretch>
                  </pic:blipFill>
                  <pic:spPr bwMode="auto">
                    <a:xfrm>
                      <a:off x="0" y="0"/>
                      <a:ext cx="3773922" cy="4624173"/>
                    </a:xfrm>
                    <a:prstGeom prst="rect">
                      <a:avLst/>
                    </a:prstGeom>
                    <a:ln>
                      <a:noFill/>
                    </a:ln>
                    <a:extLst>
                      <a:ext uri="{53640926-AAD7-44D8-BBD7-CCE9431645EC}">
                        <a14:shadowObscured xmlns:a14="http://schemas.microsoft.com/office/drawing/2010/main"/>
                      </a:ext>
                    </a:extLst>
                  </pic:spPr>
                </pic:pic>
              </a:graphicData>
            </a:graphic>
          </wp:inline>
        </w:drawing>
      </w:r>
    </w:p>
    <w:p w14:paraId="1A046779" w14:textId="77777777" w:rsidR="00AE38D9" w:rsidRPr="00AE38D9" w:rsidRDefault="00AE38D9" w:rsidP="00AE38D9">
      <w:pPr>
        <w:spacing w:after="0"/>
        <w:rPr>
          <w:rFonts w:ascii="Times New Roman" w:hAnsi="Times New Roman" w:cs="Times New Roman"/>
          <w:sz w:val="24"/>
          <w:szCs w:val="24"/>
        </w:rPr>
      </w:pPr>
      <w:r w:rsidRPr="00AE38D9">
        <w:rPr>
          <w:rFonts w:ascii="Times New Roman" w:hAnsi="Times New Roman" w:cs="Times New Roman"/>
          <w:sz w:val="24"/>
          <w:szCs w:val="24"/>
        </w:rPr>
        <w:lastRenderedPageBreak/>
        <w:t>NIVEL DE PROTECCIÓN SISMICO (NPS):</w:t>
      </w:r>
    </w:p>
    <w:p w14:paraId="360251E4" w14:textId="77777777" w:rsidR="00AE38D9" w:rsidRPr="00AE38D9" w:rsidRDefault="00AE38D9" w:rsidP="00AE38D9">
      <w:pPr>
        <w:spacing w:after="0"/>
        <w:rPr>
          <w:rFonts w:ascii="Times New Roman" w:hAnsi="Times New Roman" w:cs="Times New Roman"/>
          <w:sz w:val="24"/>
          <w:szCs w:val="24"/>
        </w:rPr>
      </w:pPr>
      <w:r w:rsidRPr="00AE38D9">
        <w:rPr>
          <w:rFonts w:ascii="Times New Roman" w:hAnsi="Times New Roman" w:cs="Times New Roman"/>
          <w:sz w:val="24"/>
          <w:szCs w:val="24"/>
        </w:rPr>
        <w:t>NSE 2 DEMANDAS ESTRUCTURALES Y CONDICIONES DE SITIO</w:t>
      </w:r>
    </w:p>
    <w:p w14:paraId="1CE69A6A" w14:textId="120C75DE" w:rsidR="00AE38D9" w:rsidRDefault="00AE38D9" w:rsidP="00AE38D9">
      <w:pPr>
        <w:spacing w:after="0"/>
        <w:rPr>
          <w:rFonts w:ascii="Times New Roman" w:hAnsi="Times New Roman" w:cs="Times New Roman"/>
          <w:sz w:val="24"/>
          <w:szCs w:val="24"/>
        </w:rPr>
      </w:pPr>
      <w:r w:rsidRPr="00AE38D9">
        <w:rPr>
          <w:rFonts w:ascii="Times New Roman" w:hAnsi="Times New Roman" w:cs="Times New Roman"/>
          <w:sz w:val="24"/>
          <w:szCs w:val="24"/>
        </w:rPr>
        <w:t>Datos del Índice de Sismicidad, según el tipo de suelo D.</w:t>
      </w:r>
    </w:p>
    <w:p w14:paraId="0D11C048" w14:textId="77777777" w:rsidR="00AE38D9" w:rsidRDefault="00AE38D9" w:rsidP="00D50268">
      <w:pPr>
        <w:spacing w:after="0"/>
        <w:rPr>
          <w:rFonts w:ascii="Times New Roman" w:hAnsi="Times New Roman" w:cs="Times New Roman"/>
          <w:sz w:val="24"/>
          <w:szCs w:val="24"/>
        </w:rPr>
      </w:pPr>
    </w:p>
    <w:p w14:paraId="0D80BACD" w14:textId="77777777" w:rsidR="00AE38D9" w:rsidRDefault="00AE38D9" w:rsidP="00D50268">
      <w:pPr>
        <w:spacing w:after="0"/>
        <w:rPr>
          <w:rFonts w:ascii="Times New Roman" w:hAnsi="Times New Roman" w:cs="Times New Roman"/>
          <w:sz w:val="24"/>
          <w:szCs w:val="24"/>
        </w:rPr>
      </w:pPr>
    </w:p>
    <w:p w14:paraId="648E65CB" w14:textId="236230E2" w:rsidR="00307935" w:rsidRDefault="00AE38D9" w:rsidP="00D50268">
      <w:pPr>
        <w:spacing w:after="0"/>
        <w:rPr>
          <w:rFonts w:ascii="Times New Roman" w:hAnsi="Times New Roman" w:cs="Times New Roman"/>
          <w:sz w:val="24"/>
          <w:szCs w:val="24"/>
        </w:rPr>
      </w:pPr>
      <w:r>
        <w:rPr>
          <w:noProof/>
        </w:rPr>
        <w:drawing>
          <wp:inline distT="0" distB="0" distL="0" distR="0" wp14:anchorId="08FA0D32" wp14:editId="58564A8A">
            <wp:extent cx="4975860" cy="3029285"/>
            <wp:effectExtent l="0" t="0" r="0" b="0"/>
            <wp:docPr id="1763203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03039" name=""/>
                    <pic:cNvPicPr/>
                  </pic:nvPicPr>
                  <pic:blipFill rotWithShape="1">
                    <a:blip r:embed="rId48"/>
                    <a:srcRect l="11812" t="26796" r="29532" b="9716"/>
                    <a:stretch>
                      <a:fillRect/>
                    </a:stretch>
                  </pic:blipFill>
                  <pic:spPr bwMode="auto">
                    <a:xfrm>
                      <a:off x="0" y="0"/>
                      <a:ext cx="4984614" cy="3034615"/>
                    </a:xfrm>
                    <a:prstGeom prst="rect">
                      <a:avLst/>
                    </a:prstGeom>
                    <a:ln>
                      <a:noFill/>
                    </a:ln>
                    <a:extLst>
                      <a:ext uri="{53640926-AAD7-44D8-BBD7-CCE9431645EC}">
                        <a14:shadowObscured xmlns:a14="http://schemas.microsoft.com/office/drawing/2010/main"/>
                      </a:ext>
                    </a:extLst>
                  </pic:spPr>
                </pic:pic>
              </a:graphicData>
            </a:graphic>
          </wp:inline>
        </w:drawing>
      </w:r>
    </w:p>
    <w:p w14:paraId="63CEE146" w14:textId="77777777" w:rsidR="00AE38D9" w:rsidRDefault="00AE38D9" w:rsidP="00D50268">
      <w:pPr>
        <w:spacing w:after="0"/>
        <w:rPr>
          <w:rFonts w:ascii="Times New Roman" w:hAnsi="Times New Roman" w:cs="Times New Roman"/>
          <w:sz w:val="24"/>
          <w:szCs w:val="24"/>
        </w:rPr>
      </w:pPr>
      <w:r>
        <w:rPr>
          <w:rFonts w:ascii="Times New Roman" w:hAnsi="Times New Roman" w:cs="Times New Roman"/>
          <w:sz w:val="24"/>
          <w:szCs w:val="24"/>
        </w:rPr>
        <w:t xml:space="preserve"> </w:t>
      </w:r>
    </w:p>
    <w:p w14:paraId="36C0C7A6" w14:textId="669456B2" w:rsidR="00AE38D9" w:rsidRDefault="00AE38D9" w:rsidP="00D50268">
      <w:pPr>
        <w:spacing w:after="0"/>
        <w:rPr>
          <w:rFonts w:ascii="Times New Roman" w:hAnsi="Times New Roman" w:cs="Times New Roman"/>
          <w:sz w:val="24"/>
          <w:szCs w:val="24"/>
        </w:rPr>
      </w:pPr>
      <w:r>
        <w:rPr>
          <w:rFonts w:ascii="Times New Roman" w:hAnsi="Times New Roman" w:cs="Times New Roman"/>
          <w:sz w:val="24"/>
          <w:szCs w:val="24"/>
        </w:rPr>
        <w:t>CLASIFICACION DE SUELO</w:t>
      </w:r>
    </w:p>
    <w:p w14:paraId="651DE92C" w14:textId="2CB6B6D4" w:rsidR="00AE38D9" w:rsidRDefault="00AE38D9" w:rsidP="00D50268">
      <w:pPr>
        <w:spacing w:after="0"/>
        <w:rPr>
          <w:rFonts w:ascii="Times New Roman" w:hAnsi="Times New Roman" w:cs="Times New Roman"/>
          <w:sz w:val="24"/>
          <w:szCs w:val="24"/>
        </w:rPr>
      </w:pPr>
      <w:r>
        <w:rPr>
          <w:noProof/>
        </w:rPr>
        <w:drawing>
          <wp:inline distT="0" distB="0" distL="0" distR="0" wp14:anchorId="7890AA92" wp14:editId="28CCDC98">
            <wp:extent cx="3580770" cy="3528695"/>
            <wp:effectExtent l="0" t="0" r="635" b="0"/>
            <wp:docPr id="11349132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13208" name=""/>
                    <pic:cNvPicPr/>
                  </pic:nvPicPr>
                  <pic:blipFill rotWithShape="1">
                    <a:blip r:embed="rId49"/>
                    <a:srcRect l="26213" t="26687" r="41209" b="16235"/>
                    <a:stretch>
                      <a:fillRect/>
                    </a:stretch>
                  </pic:blipFill>
                  <pic:spPr bwMode="auto">
                    <a:xfrm>
                      <a:off x="0" y="0"/>
                      <a:ext cx="3585214" cy="3533075"/>
                    </a:xfrm>
                    <a:prstGeom prst="rect">
                      <a:avLst/>
                    </a:prstGeom>
                    <a:ln>
                      <a:noFill/>
                    </a:ln>
                    <a:extLst>
                      <a:ext uri="{53640926-AAD7-44D8-BBD7-CCE9431645EC}">
                        <a14:shadowObscured xmlns:a14="http://schemas.microsoft.com/office/drawing/2010/main"/>
                      </a:ext>
                    </a:extLst>
                  </pic:spPr>
                </pic:pic>
              </a:graphicData>
            </a:graphic>
          </wp:inline>
        </w:drawing>
      </w:r>
    </w:p>
    <w:p w14:paraId="2A0379F5" w14:textId="769341A6" w:rsidR="00AE38D9" w:rsidRDefault="00AE38D9" w:rsidP="00D50268">
      <w:pPr>
        <w:spacing w:after="0"/>
        <w:rPr>
          <w:rFonts w:ascii="Times New Roman" w:hAnsi="Times New Roman" w:cs="Times New Roman"/>
          <w:sz w:val="24"/>
          <w:szCs w:val="24"/>
        </w:rPr>
      </w:pPr>
      <w:r>
        <w:rPr>
          <w:noProof/>
        </w:rPr>
        <w:lastRenderedPageBreak/>
        <w:drawing>
          <wp:inline distT="0" distB="0" distL="0" distR="0" wp14:anchorId="0A4A73B2" wp14:editId="7A7B112A">
            <wp:extent cx="4556760" cy="2045479"/>
            <wp:effectExtent l="0" t="0" r="0" b="0"/>
            <wp:docPr id="5025854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85432" name=""/>
                    <pic:cNvPicPr/>
                  </pic:nvPicPr>
                  <pic:blipFill rotWithShape="1">
                    <a:blip r:embed="rId49"/>
                    <a:srcRect l="61100" t="42486" r="8350" b="33133"/>
                    <a:stretch>
                      <a:fillRect/>
                    </a:stretch>
                  </pic:blipFill>
                  <pic:spPr bwMode="auto">
                    <a:xfrm>
                      <a:off x="0" y="0"/>
                      <a:ext cx="4570190" cy="2051507"/>
                    </a:xfrm>
                    <a:prstGeom prst="rect">
                      <a:avLst/>
                    </a:prstGeom>
                    <a:ln>
                      <a:noFill/>
                    </a:ln>
                    <a:extLst>
                      <a:ext uri="{53640926-AAD7-44D8-BBD7-CCE9431645EC}">
                        <a14:shadowObscured xmlns:a14="http://schemas.microsoft.com/office/drawing/2010/main"/>
                      </a:ext>
                    </a:extLst>
                  </pic:spPr>
                </pic:pic>
              </a:graphicData>
            </a:graphic>
          </wp:inline>
        </w:drawing>
      </w:r>
    </w:p>
    <w:p w14:paraId="58AC9589" w14:textId="77777777" w:rsidR="00AE38D9" w:rsidRDefault="00AE38D9" w:rsidP="00D50268">
      <w:pPr>
        <w:spacing w:after="0"/>
        <w:rPr>
          <w:rFonts w:ascii="Times New Roman" w:hAnsi="Times New Roman" w:cs="Times New Roman"/>
          <w:sz w:val="24"/>
          <w:szCs w:val="24"/>
        </w:rPr>
      </w:pPr>
    </w:p>
    <w:p w14:paraId="15B81121" w14:textId="051BECF7" w:rsidR="00AE38D9" w:rsidRDefault="00AE38D9" w:rsidP="00D50268">
      <w:pPr>
        <w:spacing w:after="0"/>
        <w:rPr>
          <w:rFonts w:ascii="Times New Roman" w:hAnsi="Times New Roman" w:cs="Times New Roman"/>
          <w:sz w:val="24"/>
          <w:szCs w:val="24"/>
        </w:rPr>
      </w:pPr>
      <w:r w:rsidRPr="00AE38D9">
        <w:rPr>
          <w:rFonts w:ascii="Times New Roman" w:hAnsi="Times New Roman" w:cs="Times New Roman"/>
          <w:sz w:val="24"/>
          <w:szCs w:val="24"/>
        </w:rPr>
        <w:t>PARÁMETROS PARA EL CÁLCULO DE COEFICIENTE SÍSMICO Y ESPECTRO DE DISEÑO</w:t>
      </w:r>
    </w:p>
    <w:p w14:paraId="7CECE297" w14:textId="77777777" w:rsidR="00AE38D9" w:rsidRDefault="00AE38D9" w:rsidP="00D50268">
      <w:pPr>
        <w:spacing w:after="0"/>
        <w:rPr>
          <w:rFonts w:ascii="Times New Roman" w:hAnsi="Times New Roman" w:cs="Times New Roman"/>
          <w:sz w:val="24"/>
          <w:szCs w:val="24"/>
        </w:rPr>
      </w:pPr>
    </w:p>
    <w:p w14:paraId="0139D22C" w14:textId="77777777" w:rsidR="00AE38D9" w:rsidRDefault="00AE38D9" w:rsidP="00D50268">
      <w:pPr>
        <w:spacing w:after="0"/>
        <w:rPr>
          <w:rFonts w:ascii="Times New Roman" w:hAnsi="Times New Roman" w:cs="Times New Roman"/>
          <w:sz w:val="24"/>
          <w:szCs w:val="24"/>
        </w:rPr>
      </w:pPr>
    </w:p>
    <w:p w14:paraId="1FE6E1BF" w14:textId="6E628019" w:rsidR="00AE38D9" w:rsidRDefault="00AE38D9" w:rsidP="00D50268">
      <w:pPr>
        <w:spacing w:after="0"/>
        <w:rPr>
          <w:rFonts w:ascii="Times New Roman" w:hAnsi="Times New Roman" w:cs="Times New Roman"/>
          <w:sz w:val="24"/>
          <w:szCs w:val="24"/>
        </w:rPr>
      </w:pPr>
      <w:r w:rsidRPr="00AE38D9">
        <w:rPr>
          <w:noProof/>
        </w:rPr>
        <w:drawing>
          <wp:inline distT="0" distB="0" distL="0" distR="0" wp14:anchorId="302D60EE" wp14:editId="7482DE86">
            <wp:extent cx="5612130" cy="3485515"/>
            <wp:effectExtent l="0" t="0" r="7620" b="635"/>
            <wp:docPr id="153037489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612130" cy="3485515"/>
                    </a:xfrm>
                    <a:prstGeom prst="rect">
                      <a:avLst/>
                    </a:prstGeom>
                    <a:noFill/>
                    <a:ln>
                      <a:noFill/>
                    </a:ln>
                  </pic:spPr>
                </pic:pic>
              </a:graphicData>
            </a:graphic>
          </wp:inline>
        </w:drawing>
      </w:r>
    </w:p>
    <w:p w14:paraId="18B71A09" w14:textId="77777777" w:rsidR="001B50DA" w:rsidRDefault="001B50DA" w:rsidP="00D50268">
      <w:pPr>
        <w:spacing w:after="0"/>
        <w:rPr>
          <w:rFonts w:ascii="Times New Roman" w:hAnsi="Times New Roman" w:cs="Times New Roman"/>
          <w:sz w:val="24"/>
          <w:szCs w:val="24"/>
        </w:rPr>
      </w:pPr>
    </w:p>
    <w:p w14:paraId="00579EB1" w14:textId="77777777" w:rsidR="001B50DA" w:rsidRDefault="001B50DA" w:rsidP="00D50268">
      <w:pPr>
        <w:spacing w:after="0"/>
        <w:rPr>
          <w:rFonts w:ascii="Times New Roman" w:hAnsi="Times New Roman" w:cs="Times New Roman"/>
          <w:sz w:val="24"/>
          <w:szCs w:val="24"/>
        </w:rPr>
      </w:pPr>
    </w:p>
    <w:p w14:paraId="2331715F" w14:textId="77777777" w:rsidR="001B50DA" w:rsidRDefault="001B50DA" w:rsidP="00D50268">
      <w:pPr>
        <w:spacing w:after="0"/>
        <w:rPr>
          <w:rFonts w:ascii="Times New Roman" w:hAnsi="Times New Roman" w:cs="Times New Roman"/>
          <w:sz w:val="24"/>
          <w:szCs w:val="24"/>
        </w:rPr>
      </w:pPr>
    </w:p>
    <w:p w14:paraId="67240B84" w14:textId="77777777" w:rsidR="001B50DA" w:rsidRDefault="001B50DA" w:rsidP="00D50268">
      <w:pPr>
        <w:spacing w:after="0"/>
        <w:rPr>
          <w:rFonts w:ascii="Times New Roman" w:hAnsi="Times New Roman" w:cs="Times New Roman"/>
          <w:sz w:val="24"/>
          <w:szCs w:val="24"/>
        </w:rPr>
      </w:pPr>
    </w:p>
    <w:p w14:paraId="1E3CD08B" w14:textId="77777777" w:rsidR="001B50DA" w:rsidRDefault="001B50DA" w:rsidP="00D50268">
      <w:pPr>
        <w:spacing w:after="0"/>
        <w:rPr>
          <w:rFonts w:ascii="Times New Roman" w:hAnsi="Times New Roman" w:cs="Times New Roman"/>
          <w:sz w:val="24"/>
          <w:szCs w:val="24"/>
        </w:rPr>
      </w:pPr>
    </w:p>
    <w:p w14:paraId="47D58DCC" w14:textId="77777777" w:rsidR="001B50DA" w:rsidRDefault="001B50DA" w:rsidP="00D50268">
      <w:pPr>
        <w:spacing w:after="0"/>
        <w:rPr>
          <w:rFonts w:ascii="Times New Roman" w:hAnsi="Times New Roman" w:cs="Times New Roman"/>
          <w:sz w:val="24"/>
          <w:szCs w:val="24"/>
        </w:rPr>
      </w:pPr>
    </w:p>
    <w:p w14:paraId="2CBAE5AD" w14:textId="77777777" w:rsidR="001B50DA" w:rsidRDefault="001B50DA" w:rsidP="00D50268">
      <w:pPr>
        <w:spacing w:after="0"/>
        <w:rPr>
          <w:rFonts w:ascii="Times New Roman" w:hAnsi="Times New Roman" w:cs="Times New Roman"/>
          <w:sz w:val="24"/>
          <w:szCs w:val="24"/>
        </w:rPr>
      </w:pPr>
    </w:p>
    <w:p w14:paraId="2EA3AA48" w14:textId="77777777" w:rsidR="001B50DA" w:rsidRDefault="001B50DA" w:rsidP="00D50268">
      <w:pPr>
        <w:spacing w:after="0"/>
        <w:rPr>
          <w:rFonts w:ascii="Times New Roman" w:hAnsi="Times New Roman" w:cs="Times New Roman"/>
          <w:sz w:val="24"/>
          <w:szCs w:val="24"/>
        </w:rPr>
      </w:pPr>
    </w:p>
    <w:p w14:paraId="3142333F" w14:textId="77777777" w:rsidR="001B50DA" w:rsidRDefault="001B50DA" w:rsidP="00D50268">
      <w:pPr>
        <w:spacing w:after="0"/>
        <w:rPr>
          <w:rFonts w:ascii="Times New Roman" w:hAnsi="Times New Roman" w:cs="Times New Roman"/>
          <w:sz w:val="24"/>
          <w:szCs w:val="24"/>
        </w:rPr>
      </w:pPr>
    </w:p>
    <w:p w14:paraId="0943336A" w14:textId="77777777" w:rsidR="001B50DA" w:rsidRPr="001B50DA" w:rsidRDefault="001B50DA" w:rsidP="001B50DA">
      <w:pPr>
        <w:spacing w:after="0"/>
        <w:jc w:val="center"/>
        <w:rPr>
          <w:rFonts w:ascii="Times New Roman" w:hAnsi="Times New Roman" w:cs="Times New Roman"/>
          <w:sz w:val="56"/>
          <w:szCs w:val="56"/>
        </w:rPr>
      </w:pPr>
      <w:r w:rsidRPr="001B50DA">
        <w:rPr>
          <w:rFonts w:ascii="Times New Roman" w:hAnsi="Times New Roman" w:cs="Times New Roman"/>
          <w:b/>
          <w:bCs/>
          <w:sz w:val="56"/>
          <w:szCs w:val="56"/>
        </w:rPr>
        <w:lastRenderedPageBreak/>
        <w:t>CONSIDERACIONES</w:t>
      </w:r>
    </w:p>
    <w:p w14:paraId="721814F7" w14:textId="2068EF51" w:rsidR="001B50DA" w:rsidRPr="001B50DA" w:rsidRDefault="001B50DA" w:rsidP="001B50DA">
      <w:pPr>
        <w:spacing w:after="0"/>
        <w:jc w:val="center"/>
        <w:rPr>
          <w:rFonts w:ascii="Times New Roman" w:hAnsi="Times New Roman" w:cs="Times New Roman"/>
          <w:sz w:val="56"/>
          <w:szCs w:val="56"/>
        </w:rPr>
      </w:pPr>
      <w:r w:rsidRPr="001B50DA">
        <w:rPr>
          <w:rFonts w:ascii="Times New Roman" w:hAnsi="Times New Roman" w:cs="Times New Roman"/>
          <w:sz w:val="24"/>
          <w:szCs w:val="24"/>
        </w:rPr>
        <w:drawing>
          <wp:anchor distT="0" distB="0" distL="114300" distR="114300" simplePos="0" relativeHeight="251674624" behindDoc="0" locked="0" layoutInCell="1" allowOverlap="1" wp14:anchorId="110FEA8A" wp14:editId="15E014F8">
            <wp:simplePos x="0" y="0"/>
            <wp:positionH relativeFrom="margin">
              <wp:posOffset>-424815</wp:posOffset>
            </wp:positionH>
            <wp:positionV relativeFrom="margin">
              <wp:posOffset>957580</wp:posOffset>
            </wp:positionV>
            <wp:extent cx="6774056" cy="2983866"/>
            <wp:effectExtent l="0" t="0" r="8255" b="6985"/>
            <wp:wrapSquare wrapText="bothSides"/>
            <wp:docPr id="17097521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752182" name=""/>
                    <pic:cNvPicPr/>
                  </pic:nvPicPr>
                  <pic:blipFill>
                    <a:blip r:embed="rId51">
                      <a:extLst>
                        <a:ext uri="{28A0092B-C50C-407E-A947-70E740481C1C}">
                          <a14:useLocalDpi xmlns:a14="http://schemas.microsoft.com/office/drawing/2010/main" val="0"/>
                        </a:ext>
                      </a:extLst>
                    </a:blip>
                    <a:stretch>
                      <a:fillRect/>
                    </a:stretch>
                  </pic:blipFill>
                  <pic:spPr>
                    <a:xfrm>
                      <a:off x="0" y="0"/>
                      <a:ext cx="6774056" cy="2983866"/>
                    </a:xfrm>
                    <a:prstGeom prst="rect">
                      <a:avLst/>
                    </a:prstGeom>
                  </pic:spPr>
                </pic:pic>
              </a:graphicData>
            </a:graphic>
          </wp:anchor>
        </w:drawing>
      </w:r>
      <w:r w:rsidRPr="001B50DA">
        <w:rPr>
          <w:rFonts w:ascii="Times New Roman" w:hAnsi="Times New Roman" w:cs="Times New Roman"/>
          <w:b/>
          <w:bCs/>
          <w:sz w:val="56"/>
          <w:szCs w:val="56"/>
        </w:rPr>
        <w:t>DE CARGA</w:t>
      </w:r>
    </w:p>
    <w:p w14:paraId="57F62B3D" w14:textId="366B3CDE" w:rsidR="001B50DA" w:rsidRDefault="001B50DA" w:rsidP="00D50268">
      <w:pPr>
        <w:spacing w:after="0"/>
        <w:rPr>
          <w:rFonts w:ascii="Times New Roman" w:hAnsi="Times New Roman" w:cs="Times New Roman"/>
          <w:sz w:val="24"/>
          <w:szCs w:val="24"/>
        </w:rPr>
      </w:pPr>
      <w:r w:rsidRPr="001B50DA">
        <w:rPr>
          <w:rFonts w:ascii="Times New Roman" w:hAnsi="Times New Roman" w:cs="Times New Roman"/>
          <w:sz w:val="24"/>
          <w:szCs w:val="24"/>
        </w:rPr>
        <w:drawing>
          <wp:anchor distT="0" distB="0" distL="114300" distR="114300" simplePos="0" relativeHeight="251675648" behindDoc="0" locked="0" layoutInCell="1" allowOverlap="1" wp14:anchorId="52231CB3" wp14:editId="2617B868">
            <wp:simplePos x="0" y="0"/>
            <wp:positionH relativeFrom="margin">
              <wp:posOffset>-280035</wp:posOffset>
            </wp:positionH>
            <wp:positionV relativeFrom="margin">
              <wp:posOffset>4304030</wp:posOffset>
            </wp:positionV>
            <wp:extent cx="6474087" cy="3276600"/>
            <wp:effectExtent l="0" t="0" r="3175" b="0"/>
            <wp:wrapSquare wrapText="bothSides"/>
            <wp:docPr id="1796109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109111" name=""/>
                    <pic:cNvPicPr/>
                  </pic:nvPicPr>
                  <pic:blipFill>
                    <a:blip r:embed="rId52">
                      <a:extLst>
                        <a:ext uri="{28A0092B-C50C-407E-A947-70E740481C1C}">
                          <a14:useLocalDpi xmlns:a14="http://schemas.microsoft.com/office/drawing/2010/main" val="0"/>
                        </a:ext>
                      </a:extLst>
                    </a:blip>
                    <a:stretch>
                      <a:fillRect/>
                    </a:stretch>
                  </pic:blipFill>
                  <pic:spPr>
                    <a:xfrm>
                      <a:off x="0" y="0"/>
                      <a:ext cx="6474087" cy="3276600"/>
                    </a:xfrm>
                    <a:prstGeom prst="rect">
                      <a:avLst/>
                    </a:prstGeom>
                  </pic:spPr>
                </pic:pic>
              </a:graphicData>
            </a:graphic>
          </wp:anchor>
        </w:drawing>
      </w:r>
    </w:p>
    <w:p w14:paraId="7A0F6EE5" w14:textId="77777777" w:rsidR="001B50DA" w:rsidRDefault="001B50DA" w:rsidP="00D50268">
      <w:pPr>
        <w:spacing w:after="0"/>
        <w:rPr>
          <w:rFonts w:ascii="Times New Roman" w:hAnsi="Times New Roman" w:cs="Times New Roman"/>
          <w:sz w:val="24"/>
          <w:szCs w:val="24"/>
        </w:rPr>
      </w:pPr>
    </w:p>
    <w:p w14:paraId="19AA4EEB" w14:textId="77777777" w:rsidR="001B50DA" w:rsidRDefault="001B50DA" w:rsidP="00D50268">
      <w:pPr>
        <w:spacing w:after="0"/>
        <w:rPr>
          <w:rFonts w:ascii="Times New Roman" w:hAnsi="Times New Roman" w:cs="Times New Roman"/>
          <w:sz w:val="24"/>
          <w:szCs w:val="24"/>
        </w:rPr>
      </w:pPr>
    </w:p>
    <w:p w14:paraId="2D2B702B" w14:textId="77777777" w:rsidR="001B50DA" w:rsidRDefault="001B50DA" w:rsidP="00D50268">
      <w:pPr>
        <w:spacing w:after="0"/>
        <w:rPr>
          <w:rFonts w:ascii="Times New Roman" w:hAnsi="Times New Roman" w:cs="Times New Roman"/>
          <w:sz w:val="24"/>
          <w:szCs w:val="24"/>
        </w:rPr>
      </w:pPr>
    </w:p>
    <w:p w14:paraId="74E59B6D" w14:textId="668D1CAD" w:rsidR="001B50DA" w:rsidRDefault="001B50DA" w:rsidP="00D50268">
      <w:pPr>
        <w:spacing w:after="0"/>
        <w:rPr>
          <w:rFonts w:ascii="Times New Roman" w:hAnsi="Times New Roman" w:cs="Times New Roman"/>
          <w:sz w:val="24"/>
          <w:szCs w:val="24"/>
        </w:rPr>
      </w:pPr>
      <w:r w:rsidRPr="001B50DA">
        <w:rPr>
          <w:rFonts w:ascii="Times New Roman" w:hAnsi="Times New Roman" w:cs="Times New Roman"/>
          <w:sz w:val="24"/>
          <w:szCs w:val="24"/>
        </w:rPr>
        <w:lastRenderedPageBreak/>
        <w:drawing>
          <wp:anchor distT="0" distB="0" distL="114300" distR="114300" simplePos="0" relativeHeight="251676672" behindDoc="0" locked="0" layoutInCell="1" allowOverlap="1" wp14:anchorId="7DCAF120" wp14:editId="5C2584C6">
            <wp:simplePos x="0" y="0"/>
            <wp:positionH relativeFrom="margin">
              <wp:posOffset>131445</wp:posOffset>
            </wp:positionH>
            <wp:positionV relativeFrom="margin">
              <wp:posOffset>-366395</wp:posOffset>
            </wp:positionV>
            <wp:extent cx="5612130" cy="2133600"/>
            <wp:effectExtent l="0" t="0" r="7620" b="0"/>
            <wp:wrapSquare wrapText="bothSides"/>
            <wp:docPr id="18620045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04506" name=""/>
                    <pic:cNvPicPr/>
                  </pic:nvPicPr>
                  <pic:blipFill>
                    <a:blip r:embed="rId53">
                      <a:extLst>
                        <a:ext uri="{28A0092B-C50C-407E-A947-70E740481C1C}">
                          <a14:useLocalDpi xmlns:a14="http://schemas.microsoft.com/office/drawing/2010/main" val="0"/>
                        </a:ext>
                      </a:extLst>
                    </a:blip>
                    <a:stretch>
                      <a:fillRect/>
                    </a:stretch>
                  </pic:blipFill>
                  <pic:spPr>
                    <a:xfrm>
                      <a:off x="0" y="0"/>
                      <a:ext cx="5612130" cy="2133600"/>
                    </a:xfrm>
                    <a:prstGeom prst="rect">
                      <a:avLst/>
                    </a:prstGeom>
                  </pic:spPr>
                </pic:pic>
              </a:graphicData>
            </a:graphic>
            <wp14:sizeRelV relativeFrom="margin">
              <wp14:pctHeight>0</wp14:pctHeight>
            </wp14:sizeRelV>
          </wp:anchor>
        </w:drawing>
      </w:r>
    </w:p>
    <w:p w14:paraId="610EDFA4" w14:textId="74F730DE" w:rsidR="001B50DA" w:rsidRDefault="001B50DA" w:rsidP="00D50268">
      <w:pPr>
        <w:spacing w:after="0"/>
        <w:rPr>
          <w:rFonts w:ascii="Times New Roman" w:hAnsi="Times New Roman" w:cs="Times New Roman"/>
          <w:sz w:val="24"/>
          <w:szCs w:val="24"/>
        </w:rPr>
      </w:pPr>
      <w:r>
        <w:rPr>
          <w:rFonts w:ascii="Times New Roman" w:hAnsi="Times New Roman" w:cs="Times New Roman"/>
          <w:sz w:val="24"/>
          <w:szCs w:val="24"/>
        </w:rPr>
        <w:t>}</w:t>
      </w:r>
    </w:p>
    <w:p w14:paraId="797F02BB" w14:textId="4E91FEC0" w:rsidR="001B50DA" w:rsidRDefault="001B50DA" w:rsidP="00D50268">
      <w:pPr>
        <w:spacing w:after="0"/>
        <w:rPr>
          <w:rFonts w:ascii="Times New Roman" w:hAnsi="Times New Roman" w:cs="Times New Roman"/>
          <w:sz w:val="24"/>
          <w:szCs w:val="24"/>
        </w:rPr>
      </w:pPr>
      <w:r w:rsidRPr="001B50DA">
        <w:rPr>
          <w:rFonts w:ascii="Times New Roman" w:hAnsi="Times New Roman" w:cs="Times New Roman"/>
          <w:sz w:val="24"/>
          <w:szCs w:val="24"/>
        </w:rPr>
        <w:drawing>
          <wp:anchor distT="0" distB="0" distL="114300" distR="114300" simplePos="0" relativeHeight="251677696" behindDoc="0" locked="0" layoutInCell="1" allowOverlap="1" wp14:anchorId="72FD0840" wp14:editId="51E6E6C9">
            <wp:simplePos x="0" y="0"/>
            <wp:positionH relativeFrom="margin">
              <wp:posOffset>786765</wp:posOffset>
            </wp:positionH>
            <wp:positionV relativeFrom="margin">
              <wp:align>center</wp:align>
            </wp:positionV>
            <wp:extent cx="3481070" cy="3794760"/>
            <wp:effectExtent l="0" t="0" r="5080" b="0"/>
            <wp:wrapSquare wrapText="bothSides"/>
            <wp:docPr id="124516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6878" name=""/>
                    <pic:cNvPicPr/>
                  </pic:nvPicPr>
                  <pic:blipFill>
                    <a:blip r:embed="rId54">
                      <a:extLst>
                        <a:ext uri="{28A0092B-C50C-407E-A947-70E740481C1C}">
                          <a14:useLocalDpi xmlns:a14="http://schemas.microsoft.com/office/drawing/2010/main" val="0"/>
                        </a:ext>
                      </a:extLst>
                    </a:blip>
                    <a:stretch>
                      <a:fillRect/>
                    </a:stretch>
                  </pic:blipFill>
                  <pic:spPr>
                    <a:xfrm>
                      <a:off x="0" y="0"/>
                      <a:ext cx="3481070" cy="3794760"/>
                    </a:xfrm>
                    <a:prstGeom prst="rect">
                      <a:avLst/>
                    </a:prstGeom>
                  </pic:spPr>
                </pic:pic>
              </a:graphicData>
            </a:graphic>
            <wp14:sizeRelH relativeFrom="margin">
              <wp14:pctWidth>0</wp14:pctWidth>
            </wp14:sizeRelH>
            <wp14:sizeRelV relativeFrom="margin">
              <wp14:pctHeight>0</wp14:pctHeight>
            </wp14:sizeRelV>
          </wp:anchor>
        </w:drawing>
      </w:r>
    </w:p>
    <w:p w14:paraId="322AF384" w14:textId="77777777" w:rsidR="001B50DA" w:rsidRDefault="001B50DA" w:rsidP="00D50268">
      <w:pPr>
        <w:spacing w:after="0"/>
        <w:rPr>
          <w:rFonts w:ascii="Times New Roman" w:hAnsi="Times New Roman" w:cs="Times New Roman"/>
          <w:sz w:val="24"/>
          <w:szCs w:val="24"/>
        </w:rPr>
      </w:pPr>
    </w:p>
    <w:p w14:paraId="314B451B" w14:textId="77777777" w:rsidR="001B50DA" w:rsidRDefault="001B50DA" w:rsidP="00D50268">
      <w:pPr>
        <w:spacing w:after="0"/>
        <w:rPr>
          <w:rFonts w:ascii="Times New Roman" w:hAnsi="Times New Roman" w:cs="Times New Roman"/>
          <w:sz w:val="24"/>
          <w:szCs w:val="24"/>
        </w:rPr>
      </w:pPr>
    </w:p>
    <w:p w14:paraId="2F549DE3" w14:textId="77777777" w:rsidR="001B50DA" w:rsidRDefault="001B50DA" w:rsidP="00D50268">
      <w:pPr>
        <w:spacing w:after="0"/>
        <w:rPr>
          <w:rFonts w:ascii="Times New Roman" w:hAnsi="Times New Roman" w:cs="Times New Roman"/>
          <w:sz w:val="24"/>
          <w:szCs w:val="24"/>
        </w:rPr>
      </w:pPr>
    </w:p>
    <w:p w14:paraId="352084DC" w14:textId="77777777" w:rsidR="001B50DA" w:rsidRDefault="001B50DA" w:rsidP="00D50268">
      <w:pPr>
        <w:spacing w:after="0"/>
        <w:rPr>
          <w:rFonts w:ascii="Times New Roman" w:hAnsi="Times New Roman" w:cs="Times New Roman"/>
          <w:sz w:val="24"/>
          <w:szCs w:val="24"/>
        </w:rPr>
      </w:pPr>
    </w:p>
    <w:p w14:paraId="7D156CE5" w14:textId="77777777" w:rsidR="001B50DA" w:rsidRDefault="001B50DA" w:rsidP="00D50268">
      <w:pPr>
        <w:spacing w:after="0"/>
        <w:rPr>
          <w:rFonts w:ascii="Times New Roman" w:hAnsi="Times New Roman" w:cs="Times New Roman"/>
          <w:sz w:val="24"/>
          <w:szCs w:val="24"/>
        </w:rPr>
      </w:pPr>
    </w:p>
    <w:p w14:paraId="1B02D779" w14:textId="77777777" w:rsidR="001B50DA" w:rsidRDefault="001B50DA" w:rsidP="00D50268">
      <w:pPr>
        <w:spacing w:after="0"/>
        <w:rPr>
          <w:rFonts w:ascii="Times New Roman" w:hAnsi="Times New Roman" w:cs="Times New Roman"/>
          <w:sz w:val="24"/>
          <w:szCs w:val="24"/>
        </w:rPr>
      </w:pPr>
    </w:p>
    <w:p w14:paraId="43799ABE" w14:textId="77777777" w:rsidR="001B50DA" w:rsidRDefault="001B50DA" w:rsidP="00D50268">
      <w:pPr>
        <w:spacing w:after="0"/>
        <w:rPr>
          <w:rFonts w:ascii="Times New Roman" w:hAnsi="Times New Roman" w:cs="Times New Roman"/>
          <w:sz w:val="24"/>
          <w:szCs w:val="24"/>
        </w:rPr>
      </w:pPr>
    </w:p>
    <w:p w14:paraId="40ED9673" w14:textId="77777777" w:rsidR="001B50DA" w:rsidRDefault="001B50DA" w:rsidP="00D50268">
      <w:pPr>
        <w:spacing w:after="0"/>
        <w:rPr>
          <w:rFonts w:ascii="Times New Roman" w:hAnsi="Times New Roman" w:cs="Times New Roman"/>
          <w:sz w:val="24"/>
          <w:szCs w:val="24"/>
        </w:rPr>
      </w:pPr>
    </w:p>
    <w:p w14:paraId="3A7B6EEC" w14:textId="77777777" w:rsidR="001B50DA" w:rsidRDefault="001B50DA" w:rsidP="00D50268">
      <w:pPr>
        <w:spacing w:after="0"/>
        <w:rPr>
          <w:rFonts w:ascii="Times New Roman" w:hAnsi="Times New Roman" w:cs="Times New Roman"/>
          <w:sz w:val="24"/>
          <w:szCs w:val="24"/>
        </w:rPr>
      </w:pPr>
    </w:p>
    <w:p w14:paraId="3F9181DA" w14:textId="77777777" w:rsidR="001B50DA" w:rsidRDefault="001B50DA" w:rsidP="00D50268">
      <w:pPr>
        <w:spacing w:after="0"/>
        <w:rPr>
          <w:rFonts w:ascii="Times New Roman" w:hAnsi="Times New Roman" w:cs="Times New Roman"/>
          <w:sz w:val="24"/>
          <w:szCs w:val="24"/>
        </w:rPr>
      </w:pPr>
    </w:p>
    <w:p w14:paraId="515ABEBC" w14:textId="77777777" w:rsidR="001B50DA" w:rsidRDefault="001B50DA" w:rsidP="00D50268">
      <w:pPr>
        <w:spacing w:after="0"/>
        <w:rPr>
          <w:rFonts w:ascii="Times New Roman" w:hAnsi="Times New Roman" w:cs="Times New Roman"/>
          <w:sz w:val="24"/>
          <w:szCs w:val="24"/>
        </w:rPr>
      </w:pPr>
    </w:p>
    <w:p w14:paraId="2F6B3783" w14:textId="77777777" w:rsidR="001B50DA" w:rsidRDefault="001B50DA" w:rsidP="00D50268">
      <w:pPr>
        <w:spacing w:after="0"/>
        <w:rPr>
          <w:rFonts w:ascii="Times New Roman" w:hAnsi="Times New Roman" w:cs="Times New Roman"/>
          <w:sz w:val="24"/>
          <w:szCs w:val="24"/>
        </w:rPr>
      </w:pPr>
    </w:p>
    <w:p w14:paraId="2F82DED9" w14:textId="77777777" w:rsidR="001B50DA" w:rsidRDefault="001B50DA" w:rsidP="00D50268">
      <w:pPr>
        <w:spacing w:after="0"/>
        <w:rPr>
          <w:rFonts w:ascii="Times New Roman" w:hAnsi="Times New Roman" w:cs="Times New Roman"/>
          <w:sz w:val="24"/>
          <w:szCs w:val="24"/>
        </w:rPr>
      </w:pPr>
    </w:p>
    <w:p w14:paraId="41846B74" w14:textId="77777777" w:rsidR="001B50DA" w:rsidRDefault="001B50DA" w:rsidP="00D50268">
      <w:pPr>
        <w:spacing w:after="0"/>
        <w:rPr>
          <w:rFonts w:ascii="Times New Roman" w:hAnsi="Times New Roman" w:cs="Times New Roman"/>
          <w:sz w:val="24"/>
          <w:szCs w:val="24"/>
        </w:rPr>
      </w:pPr>
    </w:p>
    <w:p w14:paraId="7ACFE1E3" w14:textId="77777777" w:rsidR="001B50DA" w:rsidRDefault="001B50DA" w:rsidP="00D50268">
      <w:pPr>
        <w:spacing w:after="0"/>
        <w:rPr>
          <w:rFonts w:ascii="Times New Roman" w:hAnsi="Times New Roman" w:cs="Times New Roman"/>
          <w:sz w:val="24"/>
          <w:szCs w:val="24"/>
        </w:rPr>
      </w:pPr>
    </w:p>
    <w:p w14:paraId="3A4758F5" w14:textId="77777777" w:rsidR="001B50DA" w:rsidRDefault="001B50DA" w:rsidP="00D50268">
      <w:pPr>
        <w:spacing w:after="0"/>
        <w:rPr>
          <w:rFonts w:ascii="Times New Roman" w:hAnsi="Times New Roman" w:cs="Times New Roman"/>
          <w:sz w:val="24"/>
          <w:szCs w:val="24"/>
        </w:rPr>
      </w:pPr>
    </w:p>
    <w:p w14:paraId="6AF29603" w14:textId="77777777" w:rsidR="001B50DA" w:rsidRDefault="001B50DA" w:rsidP="00D50268">
      <w:pPr>
        <w:spacing w:after="0"/>
        <w:rPr>
          <w:rFonts w:ascii="Times New Roman" w:hAnsi="Times New Roman" w:cs="Times New Roman"/>
          <w:sz w:val="24"/>
          <w:szCs w:val="24"/>
        </w:rPr>
      </w:pPr>
    </w:p>
    <w:p w14:paraId="68204921" w14:textId="77777777" w:rsidR="001B50DA" w:rsidRDefault="001B50DA" w:rsidP="00D50268">
      <w:pPr>
        <w:spacing w:after="0"/>
        <w:rPr>
          <w:rFonts w:ascii="Times New Roman" w:hAnsi="Times New Roman" w:cs="Times New Roman"/>
          <w:sz w:val="24"/>
          <w:szCs w:val="24"/>
        </w:rPr>
      </w:pPr>
    </w:p>
    <w:p w14:paraId="242E993D" w14:textId="77777777" w:rsidR="001B50DA" w:rsidRDefault="001B50DA" w:rsidP="00D50268">
      <w:pPr>
        <w:spacing w:after="0"/>
        <w:rPr>
          <w:rFonts w:ascii="Times New Roman" w:hAnsi="Times New Roman" w:cs="Times New Roman"/>
          <w:sz w:val="24"/>
          <w:szCs w:val="24"/>
        </w:rPr>
      </w:pPr>
    </w:p>
    <w:p w14:paraId="2B3B04D4" w14:textId="77777777" w:rsidR="001B50DA" w:rsidRDefault="001B50DA" w:rsidP="00D50268">
      <w:pPr>
        <w:spacing w:after="0"/>
        <w:rPr>
          <w:rFonts w:ascii="Times New Roman" w:hAnsi="Times New Roman" w:cs="Times New Roman"/>
          <w:sz w:val="24"/>
          <w:szCs w:val="24"/>
        </w:rPr>
      </w:pPr>
    </w:p>
    <w:p w14:paraId="199FA78B" w14:textId="77777777" w:rsidR="001B50DA" w:rsidRDefault="001B50DA" w:rsidP="00D50268">
      <w:pPr>
        <w:spacing w:after="0"/>
        <w:rPr>
          <w:rFonts w:ascii="Times New Roman" w:hAnsi="Times New Roman" w:cs="Times New Roman"/>
          <w:sz w:val="24"/>
          <w:szCs w:val="24"/>
        </w:rPr>
      </w:pPr>
    </w:p>
    <w:p w14:paraId="07907ACE" w14:textId="77777777" w:rsidR="001B50DA" w:rsidRDefault="001B50DA" w:rsidP="00D50268">
      <w:pPr>
        <w:spacing w:after="0"/>
        <w:rPr>
          <w:rFonts w:ascii="Times New Roman" w:hAnsi="Times New Roman" w:cs="Times New Roman"/>
          <w:sz w:val="24"/>
          <w:szCs w:val="24"/>
        </w:rPr>
      </w:pPr>
    </w:p>
    <w:p w14:paraId="0FC4BDA3" w14:textId="77777777" w:rsidR="001B50DA" w:rsidRDefault="001B50DA" w:rsidP="00D50268">
      <w:pPr>
        <w:spacing w:after="0"/>
        <w:rPr>
          <w:rFonts w:ascii="Times New Roman" w:hAnsi="Times New Roman" w:cs="Times New Roman"/>
          <w:sz w:val="24"/>
          <w:szCs w:val="24"/>
        </w:rPr>
      </w:pPr>
    </w:p>
    <w:p w14:paraId="204E06FD" w14:textId="77777777" w:rsidR="001B50DA" w:rsidRDefault="001B50DA" w:rsidP="00D50268">
      <w:pPr>
        <w:spacing w:after="0"/>
        <w:rPr>
          <w:rFonts w:ascii="Times New Roman" w:hAnsi="Times New Roman" w:cs="Times New Roman"/>
          <w:sz w:val="24"/>
          <w:szCs w:val="24"/>
        </w:rPr>
      </w:pPr>
    </w:p>
    <w:p w14:paraId="75AAB686" w14:textId="77777777" w:rsidR="001B50DA" w:rsidRDefault="001B50DA" w:rsidP="00D50268">
      <w:pPr>
        <w:spacing w:after="0"/>
        <w:rPr>
          <w:rFonts w:ascii="Times New Roman" w:hAnsi="Times New Roman" w:cs="Times New Roman"/>
          <w:sz w:val="24"/>
          <w:szCs w:val="24"/>
        </w:rPr>
      </w:pPr>
    </w:p>
    <w:p w14:paraId="14BFD7C8" w14:textId="77777777" w:rsidR="001B50DA" w:rsidRDefault="001B50DA" w:rsidP="00D50268">
      <w:pPr>
        <w:spacing w:after="0"/>
        <w:rPr>
          <w:rFonts w:ascii="Times New Roman" w:hAnsi="Times New Roman" w:cs="Times New Roman"/>
          <w:sz w:val="24"/>
          <w:szCs w:val="24"/>
        </w:rPr>
      </w:pPr>
    </w:p>
    <w:p w14:paraId="270D3727" w14:textId="77777777" w:rsidR="001B50DA" w:rsidRDefault="001B50DA" w:rsidP="00D50268">
      <w:pPr>
        <w:spacing w:after="0"/>
        <w:rPr>
          <w:rFonts w:ascii="Times New Roman" w:hAnsi="Times New Roman" w:cs="Times New Roman"/>
          <w:sz w:val="24"/>
          <w:szCs w:val="24"/>
        </w:rPr>
      </w:pPr>
    </w:p>
    <w:p w14:paraId="267F0E1B" w14:textId="77777777" w:rsidR="001B50DA" w:rsidRDefault="001B50DA" w:rsidP="00D50268">
      <w:pPr>
        <w:spacing w:after="0"/>
        <w:rPr>
          <w:rFonts w:ascii="Times New Roman" w:hAnsi="Times New Roman" w:cs="Times New Roman"/>
          <w:sz w:val="24"/>
          <w:szCs w:val="24"/>
        </w:rPr>
      </w:pPr>
    </w:p>
    <w:p w14:paraId="6814A6DE" w14:textId="77777777" w:rsidR="001B50DA" w:rsidRDefault="001B50DA" w:rsidP="00D50268">
      <w:pPr>
        <w:spacing w:after="0"/>
        <w:rPr>
          <w:rFonts w:ascii="Times New Roman" w:hAnsi="Times New Roman" w:cs="Times New Roman"/>
          <w:sz w:val="24"/>
          <w:szCs w:val="24"/>
        </w:rPr>
      </w:pPr>
    </w:p>
    <w:p w14:paraId="26C4EA4E" w14:textId="77777777" w:rsidR="001B50DA" w:rsidRDefault="001B50DA" w:rsidP="00D50268">
      <w:pPr>
        <w:spacing w:after="0"/>
        <w:rPr>
          <w:rFonts w:ascii="Times New Roman" w:hAnsi="Times New Roman" w:cs="Times New Roman"/>
          <w:sz w:val="24"/>
          <w:szCs w:val="24"/>
        </w:rPr>
      </w:pPr>
    </w:p>
    <w:p w14:paraId="7B84924C" w14:textId="77777777" w:rsidR="001B50DA" w:rsidRDefault="001B50DA" w:rsidP="00D50268">
      <w:pPr>
        <w:spacing w:after="0"/>
        <w:rPr>
          <w:rFonts w:ascii="Times New Roman" w:hAnsi="Times New Roman" w:cs="Times New Roman"/>
          <w:sz w:val="24"/>
          <w:szCs w:val="24"/>
        </w:rPr>
      </w:pPr>
    </w:p>
    <w:p w14:paraId="59642446" w14:textId="77777777" w:rsidR="001B50DA" w:rsidRDefault="001B50DA" w:rsidP="00D50268">
      <w:pPr>
        <w:spacing w:after="0"/>
        <w:rPr>
          <w:rFonts w:ascii="Times New Roman" w:hAnsi="Times New Roman" w:cs="Times New Roman"/>
          <w:sz w:val="24"/>
          <w:szCs w:val="24"/>
        </w:rPr>
      </w:pPr>
    </w:p>
    <w:p w14:paraId="681F74A7" w14:textId="77777777" w:rsidR="001B50DA" w:rsidRDefault="001B50DA" w:rsidP="00D50268">
      <w:pPr>
        <w:spacing w:after="0"/>
        <w:rPr>
          <w:rFonts w:ascii="Times New Roman" w:hAnsi="Times New Roman" w:cs="Times New Roman"/>
          <w:sz w:val="24"/>
          <w:szCs w:val="24"/>
        </w:rPr>
      </w:pPr>
    </w:p>
    <w:p w14:paraId="71117C21" w14:textId="2070CCC3" w:rsidR="001B50DA" w:rsidRDefault="001B50DA" w:rsidP="00D50268">
      <w:pPr>
        <w:spacing w:after="0"/>
        <w:rPr>
          <w:rFonts w:ascii="Times New Roman" w:hAnsi="Times New Roman" w:cs="Times New Roman"/>
          <w:sz w:val="24"/>
          <w:szCs w:val="24"/>
        </w:rPr>
      </w:pPr>
      <w:r w:rsidRPr="001B50DA">
        <w:rPr>
          <w:rFonts w:ascii="Times New Roman" w:hAnsi="Times New Roman" w:cs="Times New Roman"/>
          <w:sz w:val="24"/>
          <w:szCs w:val="24"/>
        </w:rPr>
        <w:drawing>
          <wp:inline distT="0" distB="0" distL="0" distR="0" wp14:anchorId="226C1CA0" wp14:editId="2FE9FF60">
            <wp:extent cx="3459480" cy="3312961"/>
            <wp:effectExtent l="0" t="0" r="7620" b="1905"/>
            <wp:docPr id="1255497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497714" name=""/>
                    <pic:cNvPicPr/>
                  </pic:nvPicPr>
                  <pic:blipFill>
                    <a:blip r:embed="rId55"/>
                    <a:stretch>
                      <a:fillRect/>
                    </a:stretch>
                  </pic:blipFill>
                  <pic:spPr>
                    <a:xfrm>
                      <a:off x="0" y="0"/>
                      <a:ext cx="3460397" cy="3313839"/>
                    </a:xfrm>
                    <a:prstGeom prst="rect">
                      <a:avLst/>
                    </a:prstGeom>
                  </pic:spPr>
                </pic:pic>
              </a:graphicData>
            </a:graphic>
          </wp:inline>
        </w:drawing>
      </w:r>
    </w:p>
    <w:p w14:paraId="0D549423" w14:textId="1A1DAE11" w:rsidR="001B50DA" w:rsidRDefault="001B50DA" w:rsidP="00D50268">
      <w:pPr>
        <w:spacing w:after="0"/>
        <w:rPr>
          <w:rFonts w:ascii="Times New Roman" w:hAnsi="Times New Roman" w:cs="Times New Roman"/>
          <w:sz w:val="24"/>
          <w:szCs w:val="24"/>
        </w:rPr>
      </w:pPr>
      <w:r w:rsidRPr="001B50DA">
        <w:rPr>
          <w:rFonts w:ascii="Times New Roman" w:hAnsi="Times New Roman" w:cs="Times New Roman"/>
          <w:sz w:val="24"/>
          <w:szCs w:val="24"/>
        </w:rPr>
        <w:drawing>
          <wp:inline distT="0" distB="0" distL="0" distR="0" wp14:anchorId="7FAB9378" wp14:editId="1B337F77">
            <wp:extent cx="3139440" cy="3773920"/>
            <wp:effectExtent l="0" t="0" r="3810" b="0"/>
            <wp:docPr id="726385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85968" name=""/>
                    <pic:cNvPicPr/>
                  </pic:nvPicPr>
                  <pic:blipFill>
                    <a:blip r:embed="rId56"/>
                    <a:stretch>
                      <a:fillRect/>
                    </a:stretch>
                  </pic:blipFill>
                  <pic:spPr>
                    <a:xfrm>
                      <a:off x="0" y="0"/>
                      <a:ext cx="3148237" cy="3784494"/>
                    </a:xfrm>
                    <a:prstGeom prst="rect">
                      <a:avLst/>
                    </a:prstGeom>
                  </pic:spPr>
                </pic:pic>
              </a:graphicData>
            </a:graphic>
          </wp:inline>
        </w:drawing>
      </w:r>
    </w:p>
    <w:p w14:paraId="225B657E" w14:textId="77777777" w:rsidR="001B50DA" w:rsidRDefault="001B50DA" w:rsidP="00D50268">
      <w:pPr>
        <w:spacing w:after="0"/>
        <w:rPr>
          <w:rFonts w:ascii="Times New Roman" w:hAnsi="Times New Roman" w:cs="Times New Roman"/>
          <w:sz w:val="24"/>
          <w:szCs w:val="24"/>
        </w:rPr>
      </w:pPr>
    </w:p>
    <w:p w14:paraId="75DE0173" w14:textId="77777777" w:rsidR="001B50DA" w:rsidRDefault="001B50DA" w:rsidP="00D50268">
      <w:pPr>
        <w:spacing w:after="0"/>
        <w:rPr>
          <w:rFonts w:ascii="Times New Roman" w:hAnsi="Times New Roman" w:cs="Times New Roman"/>
          <w:sz w:val="24"/>
          <w:szCs w:val="24"/>
        </w:rPr>
      </w:pPr>
    </w:p>
    <w:p w14:paraId="23E19C96" w14:textId="77777777" w:rsidR="001B50DA" w:rsidRDefault="001B50DA" w:rsidP="00D50268">
      <w:pPr>
        <w:spacing w:after="0"/>
        <w:rPr>
          <w:rFonts w:ascii="Times New Roman" w:hAnsi="Times New Roman" w:cs="Times New Roman"/>
          <w:sz w:val="24"/>
          <w:szCs w:val="24"/>
        </w:rPr>
      </w:pPr>
    </w:p>
    <w:p w14:paraId="5346CA9D" w14:textId="77777777" w:rsidR="001B50DA" w:rsidRDefault="001B50DA" w:rsidP="00D50268">
      <w:pPr>
        <w:spacing w:after="0"/>
        <w:rPr>
          <w:rFonts w:ascii="Times New Roman" w:hAnsi="Times New Roman" w:cs="Times New Roman"/>
          <w:sz w:val="24"/>
          <w:szCs w:val="24"/>
        </w:rPr>
      </w:pPr>
    </w:p>
    <w:p w14:paraId="3B13A943" w14:textId="3A8E703B" w:rsidR="001B50DA" w:rsidRDefault="001B50DA" w:rsidP="00D50268">
      <w:pPr>
        <w:spacing w:after="0"/>
        <w:rPr>
          <w:rFonts w:ascii="Times New Roman" w:hAnsi="Times New Roman" w:cs="Times New Roman"/>
          <w:sz w:val="24"/>
          <w:szCs w:val="24"/>
        </w:rPr>
      </w:pPr>
      <w:r w:rsidRPr="001B50DA">
        <w:rPr>
          <w:rFonts w:ascii="Times New Roman" w:hAnsi="Times New Roman" w:cs="Times New Roman"/>
          <w:sz w:val="24"/>
          <w:szCs w:val="24"/>
        </w:rPr>
        <w:lastRenderedPageBreak/>
        <w:drawing>
          <wp:anchor distT="0" distB="0" distL="114300" distR="114300" simplePos="0" relativeHeight="251678720" behindDoc="0" locked="0" layoutInCell="1" allowOverlap="1" wp14:anchorId="057458E2" wp14:editId="466ECD2A">
            <wp:simplePos x="0" y="0"/>
            <wp:positionH relativeFrom="margin">
              <wp:posOffset>19050</wp:posOffset>
            </wp:positionH>
            <wp:positionV relativeFrom="margin">
              <wp:posOffset>-358140</wp:posOffset>
            </wp:positionV>
            <wp:extent cx="5612130" cy="1312545"/>
            <wp:effectExtent l="0" t="0" r="7620" b="1905"/>
            <wp:wrapSquare wrapText="bothSides"/>
            <wp:docPr id="20777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411" name=""/>
                    <pic:cNvPicPr/>
                  </pic:nvPicPr>
                  <pic:blipFill>
                    <a:blip r:embed="rId57">
                      <a:extLst>
                        <a:ext uri="{28A0092B-C50C-407E-A947-70E740481C1C}">
                          <a14:useLocalDpi xmlns:a14="http://schemas.microsoft.com/office/drawing/2010/main" val="0"/>
                        </a:ext>
                      </a:extLst>
                    </a:blip>
                    <a:stretch>
                      <a:fillRect/>
                    </a:stretch>
                  </pic:blipFill>
                  <pic:spPr>
                    <a:xfrm>
                      <a:off x="0" y="0"/>
                      <a:ext cx="5612130" cy="1312545"/>
                    </a:xfrm>
                    <a:prstGeom prst="rect">
                      <a:avLst/>
                    </a:prstGeom>
                  </pic:spPr>
                </pic:pic>
              </a:graphicData>
            </a:graphic>
          </wp:anchor>
        </w:drawing>
      </w:r>
    </w:p>
    <w:p w14:paraId="52DEF8FF" w14:textId="77777777" w:rsidR="001B50DA" w:rsidRDefault="001B50DA" w:rsidP="00D50268">
      <w:pPr>
        <w:spacing w:after="0"/>
        <w:rPr>
          <w:rFonts w:ascii="Times New Roman" w:hAnsi="Times New Roman" w:cs="Times New Roman"/>
          <w:sz w:val="24"/>
          <w:szCs w:val="24"/>
        </w:rPr>
      </w:pPr>
    </w:p>
    <w:p w14:paraId="4A98BAEF" w14:textId="77777777" w:rsidR="001B50DA" w:rsidRDefault="001B50DA" w:rsidP="00D50268">
      <w:pPr>
        <w:spacing w:after="0"/>
        <w:rPr>
          <w:rFonts w:ascii="Times New Roman" w:hAnsi="Times New Roman" w:cs="Times New Roman"/>
          <w:sz w:val="24"/>
          <w:szCs w:val="24"/>
        </w:rPr>
      </w:pPr>
    </w:p>
    <w:p w14:paraId="5170F338" w14:textId="11758667" w:rsidR="001B50DA" w:rsidRDefault="001B50DA" w:rsidP="00D50268">
      <w:pPr>
        <w:spacing w:after="0"/>
        <w:rPr>
          <w:rFonts w:ascii="Times New Roman" w:hAnsi="Times New Roman" w:cs="Times New Roman"/>
          <w:sz w:val="24"/>
          <w:szCs w:val="24"/>
        </w:rPr>
      </w:pPr>
      <w:r w:rsidRPr="001B50DA">
        <w:rPr>
          <w:rFonts w:ascii="Times New Roman" w:hAnsi="Times New Roman" w:cs="Times New Roman"/>
          <w:sz w:val="24"/>
          <w:szCs w:val="24"/>
        </w:rPr>
        <w:drawing>
          <wp:inline distT="0" distB="0" distL="0" distR="0" wp14:anchorId="64B1CCB2" wp14:editId="7A19FD60">
            <wp:extent cx="5612130" cy="2576196"/>
            <wp:effectExtent l="0" t="0" r="7620" b="0"/>
            <wp:docPr id="17807909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90986" name=""/>
                    <pic:cNvPicPr/>
                  </pic:nvPicPr>
                  <pic:blipFill>
                    <a:blip r:embed="rId58"/>
                    <a:stretch>
                      <a:fillRect/>
                    </a:stretch>
                  </pic:blipFill>
                  <pic:spPr>
                    <a:xfrm>
                      <a:off x="0" y="0"/>
                      <a:ext cx="5612147" cy="2576204"/>
                    </a:xfrm>
                    <a:prstGeom prst="rect">
                      <a:avLst/>
                    </a:prstGeom>
                  </pic:spPr>
                </pic:pic>
              </a:graphicData>
            </a:graphic>
          </wp:inline>
        </w:drawing>
      </w:r>
    </w:p>
    <w:p w14:paraId="3A90F3B2" w14:textId="77777777" w:rsidR="001B50DA" w:rsidRDefault="001B50DA" w:rsidP="00D50268">
      <w:pPr>
        <w:spacing w:after="0"/>
        <w:rPr>
          <w:rFonts w:ascii="Times New Roman" w:hAnsi="Times New Roman" w:cs="Times New Roman"/>
          <w:sz w:val="24"/>
          <w:szCs w:val="24"/>
        </w:rPr>
      </w:pPr>
    </w:p>
    <w:p w14:paraId="222E2431" w14:textId="77777777" w:rsidR="001B50DA" w:rsidRDefault="001B50DA" w:rsidP="00D50268">
      <w:pPr>
        <w:spacing w:after="0"/>
        <w:rPr>
          <w:rFonts w:ascii="Times New Roman" w:hAnsi="Times New Roman" w:cs="Times New Roman"/>
          <w:sz w:val="24"/>
          <w:szCs w:val="24"/>
        </w:rPr>
      </w:pPr>
    </w:p>
    <w:p w14:paraId="32BABFD2" w14:textId="3C6671EB" w:rsidR="001B50DA" w:rsidRDefault="001B50DA" w:rsidP="00D50268">
      <w:pPr>
        <w:spacing w:after="0"/>
        <w:rPr>
          <w:rFonts w:ascii="Times New Roman" w:hAnsi="Times New Roman" w:cs="Times New Roman"/>
          <w:sz w:val="24"/>
          <w:szCs w:val="24"/>
        </w:rPr>
      </w:pPr>
      <w:r w:rsidRPr="001B50DA">
        <w:rPr>
          <w:rFonts w:ascii="Times New Roman" w:hAnsi="Times New Roman" w:cs="Times New Roman"/>
          <w:sz w:val="24"/>
          <w:szCs w:val="24"/>
        </w:rPr>
        <w:drawing>
          <wp:inline distT="0" distB="0" distL="0" distR="0" wp14:anchorId="412D0AA7" wp14:editId="6B1B59C3">
            <wp:extent cx="4213860" cy="3363269"/>
            <wp:effectExtent l="0" t="0" r="0" b="8890"/>
            <wp:docPr id="13740471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047181" name=""/>
                    <pic:cNvPicPr/>
                  </pic:nvPicPr>
                  <pic:blipFill>
                    <a:blip r:embed="rId59"/>
                    <a:stretch>
                      <a:fillRect/>
                    </a:stretch>
                  </pic:blipFill>
                  <pic:spPr>
                    <a:xfrm>
                      <a:off x="0" y="0"/>
                      <a:ext cx="4217165" cy="3365907"/>
                    </a:xfrm>
                    <a:prstGeom prst="rect">
                      <a:avLst/>
                    </a:prstGeom>
                  </pic:spPr>
                </pic:pic>
              </a:graphicData>
            </a:graphic>
          </wp:inline>
        </w:drawing>
      </w:r>
    </w:p>
    <w:p w14:paraId="429E88CC" w14:textId="77777777" w:rsidR="001B50DA" w:rsidRDefault="001B50DA" w:rsidP="00D50268">
      <w:pPr>
        <w:spacing w:after="0"/>
        <w:rPr>
          <w:rFonts w:ascii="Times New Roman" w:hAnsi="Times New Roman" w:cs="Times New Roman"/>
          <w:sz w:val="24"/>
          <w:szCs w:val="24"/>
        </w:rPr>
      </w:pPr>
    </w:p>
    <w:p w14:paraId="3F2C86C2" w14:textId="77777777" w:rsidR="001B50DA" w:rsidRDefault="001B50DA" w:rsidP="00D50268">
      <w:pPr>
        <w:spacing w:after="0"/>
        <w:rPr>
          <w:rFonts w:ascii="Times New Roman" w:hAnsi="Times New Roman" w:cs="Times New Roman"/>
          <w:sz w:val="24"/>
          <w:szCs w:val="24"/>
        </w:rPr>
      </w:pPr>
    </w:p>
    <w:p w14:paraId="22C6838D" w14:textId="13B9B81A" w:rsidR="001B50DA" w:rsidRDefault="001B50DA" w:rsidP="00D50268">
      <w:pPr>
        <w:spacing w:after="0"/>
        <w:rPr>
          <w:rFonts w:ascii="Times New Roman" w:hAnsi="Times New Roman" w:cs="Times New Roman"/>
          <w:sz w:val="24"/>
          <w:szCs w:val="24"/>
        </w:rPr>
      </w:pPr>
      <w:r>
        <w:rPr>
          <w:noProof/>
        </w:rPr>
        <w:lastRenderedPageBreak/>
        <w:drawing>
          <wp:inline distT="0" distB="0" distL="0" distR="0" wp14:anchorId="56D875B7" wp14:editId="6275A873">
            <wp:extent cx="6066154" cy="1630674"/>
            <wp:effectExtent l="0" t="0" r="0" b="8255"/>
            <wp:docPr id="29" name="Imagen 28">
              <a:extLst xmlns:a="http://schemas.openxmlformats.org/drawingml/2006/main">
                <a:ext uri="{FF2B5EF4-FFF2-40B4-BE49-F238E27FC236}">
                  <a16:creationId xmlns:a16="http://schemas.microsoft.com/office/drawing/2014/main" id="{D1FE7F83-86F6-44BB-B63A-BDB39C3A64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8">
                      <a:extLst>
                        <a:ext uri="{FF2B5EF4-FFF2-40B4-BE49-F238E27FC236}">
                          <a16:creationId xmlns:a16="http://schemas.microsoft.com/office/drawing/2014/main" id="{D1FE7F83-86F6-44BB-B63A-BDB39C3A647F}"/>
                        </a:ext>
                      </a:extLst>
                    </pic:cNvPr>
                    <pic:cNvPicPr>
                      <a:picLocks noChangeAspect="1"/>
                    </pic:cNvPicPr>
                  </pic:nvPicPr>
                  <pic:blipFill>
                    <a:blip r:embed="rId60"/>
                    <a:stretch>
                      <a:fillRect/>
                    </a:stretch>
                  </pic:blipFill>
                  <pic:spPr>
                    <a:xfrm>
                      <a:off x="0" y="0"/>
                      <a:ext cx="6150620" cy="1653380"/>
                    </a:xfrm>
                    <a:prstGeom prst="rect">
                      <a:avLst/>
                    </a:prstGeom>
                  </pic:spPr>
                </pic:pic>
              </a:graphicData>
            </a:graphic>
          </wp:inline>
        </w:drawing>
      </w:r>
    </w:p>
    <w:p w14:paraId="190F9A94" w14:textId="77777777" w:rsidR="001B50DA" w:rsidRDefault="001B50DA" w:rsidP="00D50268">
      <w:pPr>
        <w:spacing w:after="0"/>
        <w:rPr>
          <w:rFonts w:ascii="Times New Roman" w:hAnsi="Times New Roman" w:cs="Times New Roman"/>
          <w:sz w:val="24"/>
          <w:szCs w:val="24"/>
        </w:rPr>
      </w:pPr>
    </w:p>
    <w:p w14:paraId="3B1CCE94" w14:textId="77777777" w:rsidR="001B50DA" w:rsidRDefault="001B50DA" w:rsidP="00D50268">
      <w:pPr>
        <w:spacing w:after="0"/>
        <w:rPr>
          <w:rFonts w:ascii="Times New Roman" w:hAnsi="Times New Roman" w:cs="Times New Roman"/>
          <w:sz w:val="24"/>
          <w:szCs w:val="24"/>
        </w:rPr>
      </w:pPr>
    </w:p>
    <w:p w14:paraId="066539F9" w14:textId="77777777" w:rsidR="001B50DA" w:rsidRDefault="001B50DA" w:rsidP="00D50268">
      <w:pPr>
        <w:spacing w:after="0"/>
        <w:rPr>
          <w:rFonts w:ascii="Times New Roman" w:hAnsi="Times New Roman" w:cs="Times New Roman"/>
          <w:sz w:val="24"/>
          <w:szCs w:val="24"/>
        </w:rPr>
      </w:pPr>
    </w:p>
    <w:p w14:paraId="2EB30DA3" w14:textId="2D084ADC" w:rsidR="001B50DA" w:rsidRDefault="001B50DA" w:rsidP="00D50268">
      <w:pPr>
        <w:spacing w:after="0"/>
        <w:rPr>
          <w:rFonts w:ascii="Times New Roman" w:hAnsi="Times New Roman" w:cs="Times New Roman"/>
          <w:sz w:val="24"/>
          <w:szCs w:val="24"/>
        </w:rPr>
      </w:pPr>
      <w:r w:rsidRPr="001B50DA">
        <w:rPr>
          <w:rFonts w:ascii="Times New Roman" w:hAnsi="Times New Roman" w:cs="Times New Roman"/>
          <w:sz w:val="24"/>
          <w:szCs w:val="24"/>
        </w:rPr>
        <w:drawing>
          <wp:inline distT="0" distB="0" distL="0" distR="0" wp14:anchorId="322CB303" wp14:editId="23DDE4EA">
            <wp:extent cx="6104422" cy="1889760"/>
            <wp:effectExtent l="0" t="0" r="0" b="0"/>
            <wp:docPr id="7332675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67527" name=""/>
                    <pic:cNvPicPr/>
                  </pic:nvPicPr>
                  <pic:blipFill>
                    <a:blip r:embed="rId61"/>
                    <a:stretch>
                      <a:fillRect/>
                    </a:stretch>
                  </pic:blipFill>
                  <pic:spPr>
                    <a:xfrm>
                      <a:off x="0" y="0"/>
                      <a:ext cx="6109368" cy="1891291"/>
                    </a:xfrm>
                    <a:prstGeom prst="rect">
                      <a:avLst/>
                    </a:prstGeom>
                  </pic:spPr>
                </pic:pic>
              </a:graphicData>
            </a:graphic>
          </wp:inline>
        </w:drawing>
      </w:r>
    </w:p>
    <w:p w14:paraId="0DB0F201" w14:textId="77777777" w:rsidR="001B50DA" w:rsidRDefault="001B50DA" w:rsidP="00D50268">
      <w:pPr>
        <w:spacing w:after="0"/>
        <w:rPr>
          <w:rFonts w:ascii="Times New Roman" w:hAnsi="Times New Roman" w:cs="Times New Roman"/>
          <w:sz w:val="24"/>
          <w:szCs w:val="24"/>
        </w:rPr>
      </w:pPr>
    </w:p>
    <w:p w14:paraId="47ABA085" w14:textId="77777777" w:rsidR="001B50DA" w:rsidRDefault="001B50DA" w:rsidP="00D50268">
      <w:pPr>
        <w:spacing w:after="0"/>
        <w:rPr>
          <w:rFonts w:ascii="Times New Roman" w:hAnsi="Times New Roman" w:cs="Times New Roman"/>
          <w:sz w:val="24"/>
          <w:szCs w:val="24"/>
        </w:rPr>
      </w:pPr>
    </w:p>
    <w:p w14:paraId="2D3EA735" w14:textId="77777777" w:rsidR="001B50DA" w:rsidRDefault="001B50DA" w:rsidP="00D50268">
      <w:pPr>
        <w:spacing w:after="0"/>
        <w:rPr>
          <w:rFonts w:ascii="Times New Roman" w:hAnsi="Times New Roman" w:cs="Times New Roman"/>
          <w:sz w:val="24"/>
          <w:szCs w:val="24"/>
        </w:rPr>
      </w:pPr>
    </w:p>
    <w:p w14:paraId="6511ACDC" w14:textId="77777777" w:rsidR="001B50DA" w:rsidRDefault="001B50DA" w:rsidP="00D50268">
      <w:pPr>
        <w:spacing w:after="0"/>
        <w:rPr>
          <w:rFonts w:ascii="Times New Roman" w:hAnsi="Times New Roman" w:cs="Times New Roman"/>
          <w:sz w:val="24"/>
          <w:szCs w:val="24"/>
        </w:rPr>
      </w:pPr>
    </w:p>
    <w:p w14:paraId="044EF0E5" w14:textId="62D7C745" w:rsidR="001B50DA" w:rsidRDefault="001B50DA" w:rsidP="00D50268">
      <w:pPr>
        <w:spacing w:after="0"/>
        <w:rPr>
          <w:rFonts w:ascii="Times New Roman" w:hAnsi="Times New Roman" w:cs="Times New Roman"/>
          <w:sz w:val="24"/>
          <w:szCs w:val="24"/>
        </w:rPr>
      </w:pPr>
      <w:r w:rsidRPr="001B50DA">
        <w:rPr>
          <w:rFonts w:ascii="Times New Roman" w:hAnsi="Times New Roman" w:cs="Times New Roman"/>
          <w:sz w:val="24"/>
          <w:szCs w:val="24"/>
        </w:rPr>
        <w:drawing>
          <wp:inline distT="0" distB="0" distL="0" distR="0" wp14:anchorId="0B048F17" wp14:editId="48F223D8">
            <wp:extent cx="4477375" cy="581106"/>
            <wp:effectExtent l="0" t="0" r="0" b="9525"/>
            <wp:docPr id="1749854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54645" name=""/>
                    <pic:cNvPicPr/>
                  </pic:nvPicPr>
                  <pic:blipFill>
                    <a:blip r:embed="rId62"/>
                    <a:stretch>
                      <a:fillRect/>
                    </a:stretch>
                  </pic:blipFill>
                  <pic:spPr>
                    <a:xfrm>
                      <a:off x="0" y="0"/>
                      <a:ext cx="4477375" cy="581106"/>
                    </a:xfrm>
                    <a:prstGeom prst="rect">
                      <a:avLst/>
                    </a:prstGeom>
                  </pic:spPr>
                </pic:pic>
              </a:graphicData>
            </a:graphic>
          </wp:inline>
        </w:drawing>
      </w:r>
    </w:p>
    <w:p w14:paraId="2C3FF55A" w14:textId="77777777" w:rsidR="001B50DA" w:rsidRDefault="001B50DA" w:rsidP="00D50268">
      <w:pPr>
        <w:spacing w:after="0"/>
        <w:rPr>
          <w:rFonts w:ascii="Times New Roman" w:hAnsi="Times New Roman" w:cs="Times New Roman"/>
          <w:sz w:val="24"/>
          <w:szCs w:val="24"/>
        </w:rPr>
      </w:pPr>
    </w:p>
    <w:p w14:paraId="18F46978" w14:textId="77777777" w:rsidR="001B50DA" w:rsidRDefault="001B50DA" w:rsidP="00D50268">
      <w:pPr>
        <w:spacing w:after="0"/>
        <w:rPr>
          <w:rFonts w:ascii="Times New Roman" w:hAnsi="Times New Roman" w:cs="Times New Roman"/>
          <w:sz w:val="24"/>
          <w:szCs w:val="24"/>
        </w:rPr>
      </w:pPr>
    </w:p>
    <w:p w14:paraId="63C88624" w14:textId="761A451A" w:rsidR="001B50DA" w:rsidRDefault="001B50DA" w:rsidP="00D50268">
      <w:pPr>
        <w:spacing w:after="0"/>
        <w:rPr>
          <w:rFonts w:ascii="Times New Roman" w:hAnsi="Times New Roman" w:cs="Times New Roman"/>
          <w:sz w:val="24"/>
          <w:szCs w:val="24"/>
        </w:rPr>
      </w:pPr>
      <w:r w:rsidRPr="001B50DA">
        <w:rPr>
          <w:rFonts w:ascii="Times New Roman" w:hAnsi="Times New Roman" w:cs="Times New Roman"/>
          <w:sz w:val="24"/>
          <w:szCs w:val="24"/>
        </w:rPr>
        <w:drawing>
          <wp:inline distT="0" distB="0" distL="0" distR="0" wp14:anchorId="68D9F5E5" wp14:editId="0CBB5159">
            <wp:extent cx="5153744" cy="2238687"/>
            <wp:effectExtent l="0" t="0" r="8890" b="9525"/>
            <wp:docPr id="19226071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07101" name=""/>
                    <pic:cNvPicPr/>
                  </pic:nvPicPr>
                  <pic:blipFill>
                    <a:blip r:embed="rId63"/>
                    <a:stretch>
                      <a:fillRect/>
                    </a:stretch>
                  </pic:blipFill>
                  <pic:spPr>
                    <a:xfrm>
                      <a:off x="0" y="0"/>
                      <a:ext cx="5153744" cy="2238687"/>
                    </a:xfrm>
                    <a:prstGeom prst="rect">
                      <a:avLst/>
                    </a:prstGeom>
                  </pic:spPr>
                </pic:pic>
              </a:graphicData>
            </a:graphic>
          </wp:inline>
        </w:drawing>
      </w:r>
    </w:p>
    <w:p w14:paraId="04F632F1" w14:textId="67CB68CF" w:rsidR="001B50DA" w:rsidRDefault="006B7817" w:rsidP="00D50268">
      <w:pPr>
        <w:spacing w:after="0"/>
        <w:rPr>
          <w:rFonts w:ascii="Times New Roman" w:hAnsi="Times New Roman" w:cs="Times New Roman"/>
          <w:sz w:val="24"/>
          <w:szCs w:val="24"/>
        </w:rPr>
      </w:pPr>
      <w:r w:rsidRPr="006B7817">
        <w:rPr>
          <w:rFonts w:ascii="Times New Roman" w:hAnsi="Times New Roman" w:cs="Times New Roman"/>
          <w:sz w:val="24"/>
          <w:szCs w:val="24"/>
        </w:rPr>
        <w:lastRenderedPageBreak/>
        <w:drawing>
          <wp:inline distT="0" distB="0" distL="0" distR="0" wp14:anchorId="0180BDD2" wp14:editId="7AC3349F">
            <wp:extent cx="6074794" cy="3718560"/>
            <wp:effectExtent l="0" t="0" r="2540" b="0"/>
            <wp:docPr id="12808616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61692" name=""/>
                    <pic:cNvPicPr/>
                  </pic:nvPicPr>
                  <pic:blipFill>
                    <a:blip r:embed="rId64"/>
                    <a:stretch>
                      <a:fillRect/>
                    </a:stretch>
                  </pic:blipFill>
                  <pic:spPr>
                    <a:xfrm>
                      <a:off x="0" y="0"/>
                      <a:ext cx="6076787" cy="3719780"/>
                    </a:xfrm>
                    <a:prstGeom prst="rect">
                      <a:avLst/>
                    </a:prstGeom>
                  </pic:spPr>
                </pic:pic>
              </a:graphicData>
            </a:graphic>
          </wp:inline>
        </w:drawing>
      </w:r>
    </w:p>
    <w:p w14:paraId="30BC5094" w14:textId="528C04CB" w:rsidR="001B50DA" w:rsidRDefault="001B50DA" w:rsidP="00D50268">
      <w:pPr>
        <w:spacing w:after="0"/>
        <w:rPr>
          <w:rFonts w:ascii="Times New Roman" w:hAnsi="Times New Roman" w:cs="Times New Roman"/>
          <w:sz w:val="24"/>
          <w:szCs w:val="24"/>
        </w:rPr>
      </w:pPr>
    </w:p>
    <w:p w14:paraId="23907578" w14:textId="77777777" w:rsidR="001B50DA" w:rsidRDefault="001B50DA" w:rsidP="00D50268">
      <w:pPr>
        <w:spacing w:after="0"/>
        <w:rPr>
          <w:rFonts w:ascii="Times New Roman" w:hAnsi="Times New Roman" w:cs="Times New Roman"/>
          <w:sz w:val="24"/>
          <w:szCs w:val="24"/>
        </w:rPr>
      </w:pPr>
    </w:p>
    <w:p w14:paraId="6118B2EA" w14:textId="77777777" w:rsidR="001B50DA" w:rsidRDefault="001B50DA" w:rsidP="00D50268">
      <w:pPr>
        <w:spacing w:after="0"/>
        <w:rPr>
          <w:rFonts w:ascii="Times New Roman" w:hAnsi="Times New Roman" w:cs="Times New Roman"/>
          <w:sz w:val="24"/>
          <w:szCs w:val="24"/>
        </w:rPr>
      </w:pPr>
    </w:p>
    <w:p w14:paraId="63605DFA" w14:textId="77777777" w:rsidR="001B50DA" w:rsidRDefault="001B50DA" w:rsidP="00D50268">
      <w:pPr>
        <w:spacing w:after="0"/>
        <w:rPr>
          <w:rFonts w:ascii="Times New Roman" w:hAnsi="Times New Roman" w:cs="Times New Roman"/>
          <w:sz w:val="24"/>
          <w:szCs w:val="24"/>
        </w:rPr>
      </w:pPr>
    </w:p>
    <w:p w14:paraId="06BB4ABD" w14:textId="77777777" w:rsidR="001B50DA" w:rsidRDefault="001B50DA" w:rsidP="00D50268">
      <w:pPr>
        <w:spacing w:after="0"/>
        <w:rPr>
          <w:rFonts w:ascii="Times New Roman" w:hAnsi="Times New Roman" w:cs="Times New Roman"/>
          <w:sz w:val="24"/>
          <w:szCs w:val="24"/>
        </w:rPr>
      </w:pPr>
    </w:p>
    <w:p w14:paraId="52A9851B" w14:textId="3CC471D3" w:rsidR="001B50DA" w:rsidRDefault="006B7817" w:rsidP="00D50268">
      <w:pPr>
        <w:spacing w:after="0"/>
        <w:rPr>
          <w:rFonts w:ascii="Times New Roman" w:hAnsi="Times New Roman" w:cs="Times New Roman"/>
          <w:sz w:val="24"/>
          <w:szCs w:val="24"/>
        </w:rPr>
      </w:pPr>
      <w:r>
        <w:rPr>
          <w:noProof/>
        </w:rPr>
        <w:drawing>
          <wp:inline distT="0" distB="0" distL="0" distR="0" wp14:anchorId="574F7A2D" wp14:editId="70075627">
            <wp:extent cx="5269230" cy="3145155"/>
            <wp:effectExtent l="0" t="0" r="7620" b="17145"/>
            <wp:docPr id="1736555316" name="Gráfico 1">
              <a:extLst xmlns:a="http://schemas.openxmlformats.org/drawingml/2006/main">
                <a:ext uri="{FF2B5EF4-FFF2-40B4-BE49-F238E27FC236}">
                  <a16:creationId xmlns:a16="http://schemas.microsoft.com/office/drawing/2014/main" id="{3A2BEFEA-54FB-3C84-1E45-081EF514CEA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5"/>
              </a:graphicData>
            </a:graphic>
          </wp:inline>
        </w:drawing>
      </w:r>
    </w:p>
    <w:p w14:paraId="3DDE9577" w14:textId="77777777" w:rsidR="001B50DA" w:rsidRDefault="001B50DA" w:rsidP="00D50268">
      <w:pPr>
        <w:spacing w:after="0"/>
        <w:rPr>
          <w:rFonts w:ascii="Times New Roman" w:hAnsi="Times New Roman" w:cs="Times New Roman"/>
          <w:sz w:val="24"/>
          <w:szCs w:val="24"/>
        </w:rPr>
      </w:pPr>
    </w:p>
    <w:p w14:paraId="15C2366A" w14:textId="77777777" w:rsidR="001B50DA" w:rsidRDefault="001B50DA" w:rsidP="00D50268">
      <w:pPr>
        <w:spacing w:after="0"/>
        <w:rPr>
          <w:rFonts w:ascii="Times New Roman" w:hAnsi="Times New Roman" w:cs="Times New Roman"/>
          <w:sz w:val="24"/>
          <w:szCs w:val="24"/>
        </w:rPr>
      </w:pPr>
    </w:p>
    <w:p w14:paraId="72FC0880" w14:textId="77777777" w:rsidR="001B50DA" w:rsidRDefault="001B50DA" w:rsidP="00D50268">
      <w:pPr>
        <w:spacing w:after="0"/>
        <w:rPr>
          <w:rFonts w:ascii="Times New Roman" w:hAnsi="Times New Roman" w:cs="Times New Roman"/>
          <w:sz w:val="24"/>
          <w:szCs w:val="24"/>
        </w:rPr>
      </w:pPr>
    </w:p>
    <w:p w14:paraId="0F935C6A" w14:textId="27F8D8F8" w:rsidR="001B50DA" w:rsidRDefault="006B7817" w:rsidP="00D50268">
      <w:pPr>
        <w:spacing w:after="0"/>
        <w:rPr>
          <w:rFonts w:ascii="Times New Roman" w:hAnsi="Times New Roman" w:cs="Times New Roman"/>
          <w:sz w:val="24"/>
          <w:szCs w:val="24"/>
        </w:rPr>
      </w:pPr>
      <w:r w:rsidRPr="006B7817">
        <w:rPr>
          <w:rFonts w:ascii="Times New Roman" w:hAnsi="Times New Roman" w:cs="Times New Roman"/>
          <w:sz w:val="24"/>
          <w:szCs w:val="24"/>
        </w:rPr>
        <w:drawing>
          <wp:inline distT="0" distB="0" distL="0" distR="0" wp14:anchorId="10A874AB" wp14:editId="010CDB59">
            <wp:extent cx="5612130" cy="2874010"/>
            <wp:effectExtent l="0" t="0" r="7620" b="2540"/>
            <wp:docPr id="331653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653548" name=""/>
                    <pic:cNvPicPr/>
                  </pic:nvPicPr>
                  <pic:blipFill>
                    <a:blip r:embed="rId66"/>
                    <a:stretch>
                      <a:fillRect/>
                    </a:stretch>
                  </pic:blipFill>
                  <pic:spPr>
                    <a:xfrm>
                      <a:off x="0" y="0"/>
                      <a:ext cx="5612130" cy="2874010"/>
                    </a:xfrm>
                    <a:prstGeom prst="rect">
                      <a:avLst/>
                    </a:prstGeom>
                  </pic:spPr>
                </pic:pic>
              </a:graphicData>
            </a:graphic>
          </wp:inline>
        </w:drawing>
      </w:r>
    </w:p>
    <w:p w14:paraId="5AB124F8" w14:textId="77777777" w:rsidR="001B50DA" w:rsidRDefault="001B50DA" w:rsidP="00D50268">
      <w:pPr>
        <w:spacing w:after="0"/>
        <w:rPr>
          <w:rFonts w:ascii="Times New Roman" w:hAnsi="Times New Roman" w:cs="Times New Roman"/>
          <w:sz w:val="24"/>
          <w:szCs w:val="24"/>
        </w:rPr>
      </w:pPr>
    </w:p>
    <w:p w14:paraId="44B5B81F" w14:textId="77777777" w:rsidR="001B50DA" w:rsidRDefault="001B50DA" w:rsidP="00D50268">
      <w:pPr>
        <w:spacing w:after="0"/>
        <w:rPr>
          <w:rFonts w:ascii="Times New Roman" w:hAnsi="Times New Roman" w:cs="Times New Roman"/>
          <w:sz w:val="24"/>
          <w:szCs w:val="24"/>
        </w:rPr>
      </w:pPr>
    </w:p>
    <w:p w14:paraId="41587C02" w14:textId="0C7BBBDC" w:rsidR="006B7817" w:rsidRDefault="006B7817" w:rsidP="00D50268">
      <w:pPr>
        <w:spacing w:after="0"/>
        <w:rPr>
          <w:rFonts w:ascii="Times New Roman" w:hAnsi="Times New Roman" w:cs="Times New Roman"/>
          <w:sz w:val="24"/>
          <w:szCs w:val="24"/>
        </w:rPr>
      </w:pPr>
      <w:r w:rsidRPr="006B7817">
        <w:rPr>
          <w:rFonts w:ascii="Times New Roman" w:hAnsi="Times New Roman" w:cs="Times New Roman"/>
          <w:sz w:val="24"/>
          <w:szCs w:val="24"/>
        </w:rPr>
        <w:drawing>
          <wp:inline distT="0" distB="0" distL="0" distR="0" wp14:anchorId="01E2A7E4" wp14:editId="0333D508">
            <wp:extent cx="5612130" cy="1510665"/>
            <wp:effectExtent l="0" t="0" r="7620" b="0"/>
            <wp:docPr id="1089644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644144" name=""/>
                    <pic:cNvPicPr/>
                  </pic:nvPicPr>
                  <pic:blipFill>
                    <a:blip r:embed="rId67"/>
                    <a:stretch>
                      <a:fillRect/>
                    </a:stretch>
                  </pic:blipFill>
                  <pic:spPr>
                    <a:xfrm>
                      <a:off x="0" y="0"/>
                      <a:ext cx="5612130" cy="1510665"/>
                    </a:xfrm>
                    <a:prstGeom prst="rect">
                      <a:avLst/>
                    </a:prstGeom>
                  </pic:spPr>
                </pic:pic>
              </a:graphicData>
            </a:graphic>
          </wp:inline>
        </w:drawing>
      </w:r>
    </w:p>
    <w:p w14:paraId="6C77F5DD" w14:textId="77777777" w:rsidR="001B50DA" w:rsidRDefault="001B50DA" w:rsidP="00D50268">
      <w:pPr>
        <w:spacing w:after="0"/>
        <w:rPr>
          <w:rFonts w:ascii="Times New Roman" w:hAnsi="Times New Roman" w:cs="Times New Roman"/>
          <w:sz w:val="24"/>
          <w:szCs w:val="24"/>
        </w:rPr>
      </w:pPr>
    </w:p>
    <w:p w14:paraId="58FD293A" w14:textId="77777777" w:rsidR="001B50DA" w:rsidRDefault="001B50DA" w:rsidP="00D50268">
      <w:pPr>
        <w:spacing w:after="0"/>
        <w:rPr>
          <w:rFonts w:ascii="Times New Roman" w:hAnsi="Times New Roman" w:cs="Times New Roman"/>
          <w:sz w:val="24"/>
          <w:szCs w:val="24"/>
        </w:rPr>
      </w:pPr>
    </w:p>
    <w:p w14:paraId="033B1BCB" w14:textId="77777777" w:rsidR="001B50DA" w:rsidRDefault="001B50DA" w:rsidP="00D50268">
      <w:pPr>
        <w:spacing w:after="0"/>
        <w:rPr>
          <w:rFonts w:ascii="Times New Roman" w:hAnsi="Times New Roman" w:cs="Times New Roman"/>
          <w:sz w:val="24"/>
          <w:szCs w:val="24"/>
        </w:rPr>
      </w:pPr>
    </w:p>
    <w:p w14:paraId="305AD8C5" w14:textId="77777777" w:rsidR="001B50DA" w:rsidRDefault="001B50DA" w:rsidP="00D50268">
      <w:pPr>
        <w:spacing w:after="0"/>
        <w:rPr>
          <w:rFonts w:ascii="Times New Roman" w:hAnsi="Times New Roman" w:cs="Times New Roman"/>
          <w:sz w:val="24"/>
          <w:szCs w:val="24"/>
        </w:rPr>
      </w:pPr>
    </w:p>
    <w:p w14:paraId="7095E65F" w14:textId="5A576051" w:rsidR="001B50DA" w:rsidRDefault="006B7817" w:rsidP="00D50268">
      <w:pPr>
        <w:spacing w:after="0"/>
        <w:rPr>
          <w:rFonts w:ascii="Times New Roman" w:hAnsi="Times New Roman" w:cs="Times New Roman"/>
          <w:sz w:val="24"/>
          <w:szCs w:val="24"/>
        </w:rPr>
      </w:pPr>
      <w:r>
        <w:rPr>
          <w:noProof/>
        </w:rPr>
        <w:drawing>
          <wp:inline distT="0" distB="0" distL="0" distR="0" wp14:anchorId="6516E162" wp14:editId="0A2D6474">
            <wp:extent cx="4401926" cy="1783080"/>
            <wp:effectExtent l="0" t="0" r="0" b="7620"/>
            <wp:docPr id="16" name="Imagen 15">
              <a:extLst xmlns:a="http://schemas.openxmlformats.org/drawingml/2006/main">
                <a:ext uri="{FF2B5EF4-FFF2-40B4-BE49-F238E27FC236}">
                  <a16:creationId xmlns:a16="http://schemas.microsoft.com/office/drawing/2014/main" id="{1A25EBE0-9DF0-DF7A-41CB-0A7A72478C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5">
                      <a:extLst>
                        <a:ext uri="{FF2B5EF4-FFF2-40B4-BE49-F238E27FC236}">
                          <a16:creationId xmlns:a16="http://schemas.microsoft.com/office/drawing/2014/main" id="{1A25EBE0-9DF0-DF7A-41CB-0A7A72478CC0}"/>
                        </a:ext>
                      </a:extLst>
                    </pic:cNvPr>
                    <pic:cNvPicPr>
                      <a:picLocks noChangeAspect="1"/>
                    </pic:cNvPicPr>
                  </pic:nvPicPr>
                  <pic:blipFill>
                    <a:blip r:embed="rId68"/>
                    <a:stretch>
                      <a:fillRect/>
                    </a:stretch>
                  </pic:blipFill>
                  <pic:spPr>
                    <a:xfrm>
                      <a:off x="0" y="0"/>
                      <a:ext cx="4404060" cy="1783944"/>
                    </a:xfrm>
                    <a:prstGeom prst="rect">
                      <a:avLst/>
                    </a:prstGeom>
                  </pic:spPr>
                </pic:pic>
              </a:graphicData>
            </a:graphic>
          </wp:inline>
        </w:drawing>
      </w:r>
    </w:p>
    <w:p w14:paraId="263BA545" w14:textId="77777777" w:rsidR="001B50DA" w:rsidRDefault="001B50DA" w:rsidP="00D50268">
      <w:pPr>
        <w:spacing w:after="0"/>
        <w:rPr>
          <w:rFonts w:ascii="Times New Roman" w:hAnsi="Times New Roman" w:cs="Times New Roman"/>
          <w:sz w:val="24"/>
          <w:szCs w:val="24"/>
        </w:rPr>
      </w:pPr>
    </w:p>
    <w:p w14:paraId="0B563EFC" w14:textId="467223C8" w:rsidR="001B50DA" w:rsidRDefault="001B50DA" w:rsidP="00D50268">
      <w:pPr>
        <w:spacing w:after="0"/>
        <w:rPr>
          <w:rFonts w:ascii="Times New Roman" w:hAnsi="Times New Roman" w:cs="Times New Roman"/>
          <w:sz w:val="24"/>
          <w:szCs w:val="24"/>
        </w:rPr>
      </w:pPr>
    </w:p>
    <w:p w14:paraId="4E6A0246" w14:textId="77777777" w:rsidR="001B50DA" w:rsidRDefault="001B50DA" w:rsidP="00D50268">
      <w:pPr>
        <w:spacing w:after="0"/>
        <w:rPr>
          <w:rFonts w:ascii="Times New Roman" w:hAnsi="Times New Roman" w:cs="Times New Roman"/>
          <w:sz w:val="24"/>
          <w:szCs w:val="24"/>
        </w:rPr>
      </w:pPr>
    </w:p>
    <w:p w14:paraId="3D2B6A7D" w14:textId="77777777" w:rsidR="001B50DA" w:rsidRDefault="001B50DA" w:rsidP="00D50268">
      <w:pPr>
        <w:spacing w:after="0"/>
        <w:rPr>
          <w:rFonts w:ascii="Times New Roman" w:hAnsi="Times New Roman" w:cs="Times New Roman"/>
          <w:sz w:val="24"/>
          <w:szCs w:val="24"/>
        </w:rPr>
      </w:pPr>
    </w:p>
    <w:p w14:paraId="4DF7BB97" w14:textId="4D169716" w:rsidR="001B50DA" w:rsidRDefault="006B7817" w:rsidP="00D50268">
      <w:pPr>
        <w:spacing w:after="0"/>
        <w:rPr>
          <w:rFonts w:ascii="Times New Roman" w:hAnsi="Times New Roman" w:cs="Times New Roman"/>
          <w:sz w:val="24"/>
          <w:szCs w:val="24"/>
        </w:rPr>
      </w:pPr>
      <w:r w:rsidRPr="006B7817">
        <w:rPr>
          <w:rFonts w:ascii="Times New Roman" w:hAnsi="Times New Roman" w:cs="Times New Roman"/>
          <w:sz w:val="24"/>
          <w:szCs w:val="24"/>
        </w:rPr>
        <w:drawing>
          <wp:inline distT="0" distB="0" distL="0" distR="0" wp14:anchorId="76AF0DA5" wp14:editId="36F31D8E">
            <wp:extent cx="5612130" cy="1324610"/>
            <wp:effectExtent l="0" t="0" r="7620" b="8890"/>
            <wp:docPr id="5750570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057009" name=""/>
                    <pic:cNvPicPr/>
                  </pic:nvPicPr>
                  <pic:blipFill>
                    <a:blip r:embed="rId69"/>
                    <a:stretch>
                      <a:fillRect/>
                    </a:stretch>
                  </pic:blipFill>
                  <pic:spPr>
                    <a:xfrm>
                      <a:off x="0" y="0"/>
                      <a:ext cx="5612130" cy="1324610"/>
                    </a:xfrm>
                    <a:prstGeom prst="rect">
                      <a:avLst/>
                    </a:prstGeom>
                  </pic:spPr>
                </pic:pic>
              </a:graphicData>
            </a:graphic>
          </wp:inline>
        </w:drawing>
      </w:r>
    </w:p>
    <w:p w14:paraId="5AAF5ABE" w14:textId="77777777" w:rsidR="001B50DA" w:rsidRDefault="001B50DA" w:rsidP="00D50268">
      <w:pPr>
        <w:spacing w:after="0"/>
        <w:rPr>
          <w:rFonts w:ascii="Times New Roman" w:hAnsi="Times New Roman" w:cs="Times New Roman"/>
          <w:sz w:val="24"/>
          <w:szCs w:val="24"/>
        </w:rPr>
      </w:pPr>
    </w:p>
    <w:p w14:paraId="6CF7A760" w14:textId="77777777" w:rsidR="001B50DA" w:rsidRDefault="001B50DA" w:rsidP="00D50268">
      <w:pPr>
        <w:spacing w:after="0"/>
        <w:rPr>
          <w:rFonts w:ascii="Times New Roman" w:hAnsi="Times New Roman" w:cs="Times New Roman"/>
          <w:sz w:val="24"/>
          <w:szCs w:val="24"/>
        </w:rPr>
      </w:pPr>
    </w:p>
    <w:p w14:paraId="7E1F38E0" w14:textId="0E75EED6" w:rsidR="001B50DA" w:rsidRPr="006B7817" w:rsidRDefault="006B7817" w:rsidP="006B7817">
      <w:pPr>
        <w:spacing w:after="0"/>
        <w:jc w:val="center"/>
        <w:rPr>
          <w:rFonts w:ascii="Times New Roman" w:hAnsi="Times New Roman" w:cs="Times New Roman"/>
          <w:b/>
          <w:bCs/>
          <w:sz w:val="96"/>
          <w:szCs w:val="96"/>
        </w:rPr>
      </w:pPr>
      <w:r w:rsidRPr="006B7817">
        <w:rPr>
          <w:rFonts w:ascii="Times New Roman" w:hAnsi="Times New Roman" w:cs="Times New Roman"/>
          <w:b/>
          <w:bCs/>
          <w:sz w:val="96"/>
          <w:szCs w:val="96"/>
        </w:rPr>
        <w:t>Periodo Natural de Vibracion</w:t>
      </w:r>
    </w:p>
    <w:p w14:paraId="3DC537A7" w14:textId="77777777" w:rsidR="001B50DA" w:rsidRDefault="001B50DA" w:rsidP="00D50268">
      <w:pPr>
        <w:spacing w:after="0"/>
        <w:rPr>
          <w:rFonts w:ascii="Times New Roman" w:hAnsi="Times New Roman" w:cs="Times New Roman"/>
          <w:sz w:val="24"/>
          <w:szCs w:val="24"/>
        </w:rPr>
      </w:pPr>
    </w:p>
    <w:p w14:paraId="39FA775F" w14:textId="5A9086D0" w:rsidR="001B50DA" w:rsidRDefault="006B7817" w:rsidP="00D50268">
      <w:pPr>
        <w:spacing w:after="0"/>
        <w:rPr>
          <w:rFonts w:ascii="Times New Roman" w:hAnsi="Times New Roman" w:cs="Times New Roman"/>
          <w:sz w:val="24"/>
          <w:szCs w:val="24"/>
        </w:rPr>
      </w:pPr>
      <w:r w:rsidRPr="006B7817">
        <w:rPr>
          <w:rFonts w:ascii="Times New Roman" w:hAnsi="Times New Roman" w:cs="Times New Roman"/>
          <w:sz w:val="24"/>
          <w:szCs w:val="24"/>
        </w:rPr>
        <w:drawing>
          <wp:anchor distT="0" distB="0" distL="114300" distR="114300" simplePos="0" relativeHeight="251679744" behindDoc="0" locked="0" layoutInCell="1" allowOverlap="1" wp14:anchorId="2D3BB01A" wp14:editId="7590C070">
            <wp:simplePos x="0" y="0"/>
            <wp:positionH relativeFrom="margin">
              <wp:align>center</wp:align>
            </wp:positionH>
            <wp:positionV relativeFrom="margin">
              <wp:posOffset>3911600</wp:posOffset>
            </wp:positionV>
            <wp:extent cx="6144428" cy="2374900"/>
            <wp:effectExtent l="0" t="0" r="8890" b="6350"/>
            <wp:wrapSquare wrapText="bothSides"/>
            <wp:docPr id="1961706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706282" name=""/>
                    <pic:cNvPicPr/>
                  </pic:nvPicPr>
                  <pic:blipFill>
                    <a:blip r:embed="rId70">
                      <a:extLst>
                        <a:ext uri="{28A0092B-C50C-407E-A947-70E740481C1C}">
                          <a14:useLocalDpi xmlns:a14="http://schemas.microsoft.com/office/drawing/2010/main" val="0"/>
                        </a:ext>
                      </a:extLst>
                    </a:blip>
                    <a:stretch>
                      <a:fillRect/>
                    </a:stretch>
                  </pic:blipFill>
                  <pic:spPr>
                    <a:xfrm>
                      <a:off x="0" y="0"/>
                      <a:ext cx="6144428" cy="2374900"/>
                    </a:xfrm>
                    <a:prstGeom prst="rect">
                      <a:avLst/>
                    </a:prstGeom>
                  </pic:spPr>
                </pic:pic>
              </a:graphicData>
            </a:graphic>
          </wp:anchor>
        </w:drawing>
      </w:r>
    </w:p>
    <w:p w14:paraId="33080C3D" w14:textId="60D7583E" w:rsidR="001B50DA" w:rsidRDefault="001B50DA" w:rsidP="00D50268">
      <w:pPr>
        <w:spacing w:after="0"/>
        <w:rPr>
          <w:rFonts w:ascii="Times New Roman" w:hAnsi="Times New Roman" w:cs="Times New Roman"/>
          <w:sz w:val="24"/>
          <w:szCs w:val="24"/>
        </w:rPr>
      </w:pPr>
    </w:p>
    <w:p w14:paraId="2895CA15" w14:textId="50106387" w:rsidR="001B50DA" w:rsidRDefault="001B50DA" w:rsidP="00D50268">
      <w:pPr>
        <w:spacing w:after="0"/>
        <w:rPr>
          <w:rFonts w:ascii="Times New Roman" w:hAnsi="Times New Roman" w:cs="Times New Roman"/>
          <w:sz w:val="24"/>
          <w:szCs w:val="24"/>
        </w:rPr>
      </w:pPr>
    </w:p>
    <w:p w14:paraId="78E7F160" w14:textId="168DD77D" w:rsidR="001B50DA" w:rsidRDefault="001B50DA" w:rsidP="00D50268">
      <w:pPr>
        <w:spacing w:after="0"/>
        <w:rPr>
          <w:rFonts w:ascii="Times New Roman" w:hAnsi="Times New Roman" w:cs="Times New Roman"/>
          <w:sz w:val="24"/>
          <w:szCs w:val="24"/>
        </w:rPr>
      </w:pPr>
    </w:p>
    <w:p w14:paraId="7E25A7F0" w14:textId="0CA9904F" w:rsidR="001B50DA" w:rsidRDefault="001B50DA" w:rsidP="00D50268">
      <w:pPr>
        <w:spacing w:after="0"/>
        <w:rPr>
          <w:rFonts w:ascii="Times New Roman" w:hAnsi="Times New Roman" w:cs="Times New Roman"/>
          <w:sz w:val="24"/>
          <w:szCs w:val="24"/>
        </w:rPr>
      </w:pPr>
    </w:p>
    <w:p w14:paraId="31AFA4F9" w14:textId="77777777" w:rsidR="001B50DA" w:rsidRDefault="001B50DA" w:rsidP="00D50268">
      <w:pPr>
        <w:spacing w:after="0"/>
        <w:rPr>
          <w:rFonts w:ascii="Times New Roman" w:hAnsi="Times New Roman" w:cs="Times New Roman"/>
          <w:sz w:val="24"/>
          <w:szCs w:val="24"/>
        </w:rPr>
      </w:pPr>
    </w:p>
    <w:p w14:paraId="7730764F" w14:textId="77777777" w:rsidR="001B50DA" w:rsidRDefault="001B50DA" w:rsidP="00D50268">
      <w:pPr>
        <w:spacing w:after="0"/>
        <w:rPr>
          <w:rFonts w:ascii="Times New Roman" w:hAnsi="Times New Roman" w:cs="Times New Roman"/>
          <w:sz w:val="24"/>
          <w:szCs w:val="24"/>
        </w:rPr>
      </w:pPr>
    </w:p>
    <w:p w14:paraId="05EAD8B6" w14:textId="05EB9682" w:rsidR="001B50DA" w:rsidRDefault="001B50DA" w:rsidP="00D50268">
      <w:pPr>
        <w:spacing w:after="0"/>
        <w:rPr>
          <w:rFonts w:ascii="Times New Roman" w:hAnsi="Times New Roman" w:cs="Times New Roman"/>
          <w:sz w:val="24"/>
          <w:szCs w:val="24"/>
        </w:rPr>
      </w:pPr>
    </w:p>
    <w:p w14:paraId="156F51EC" w14:textId="77777777" w:rsidR="001B50DA" w:rsidRDefault="001B50DA" w:rsidP="00D50268">
      <w:pPr>
        <w:spacing w:after="0"/>
        <w:rPr>
          <w:rFonts w:ascii="Times New Roman" w:hAnsi="Times New Roman" w:cs="Times New Roman"/>
          <w:sz w:val="24"/>
          <w:szCs w:val="24"/>
        </w:rPr>
      </w:pPr>
    </w:p>
    <w:p w14:paraId="102510B7" w14:textId="77777777" w:rsidR="001B50DA" w:rsidRDefault="001B50DA" w:rsidP="00D50268">
      <w:pPr>
        <w:spacing w:after="0"/>
        <w:rPr>
          <w:rFonts w:ascii="Times New Roman" w:hAnsi="Times New Roman" w:cs="Times New Roman"/>
          <w:sz w:val="24"/>
          <w:szCs w:val="24"/>
        </w:rPr>
      </w:pPr>
    </w:p>
    <w:p w14:paraId="6842706C" w14:textId="2565BADA" w:rsidR="001B50DA" w:rsidRDefault="001B50DA" w:rsidP="00D50268">
      <w:pPr>
        <w:spacing w:after="0"/>
        <w:rPr>
          <w:rFonts w:ascii="Times New Roman" w:hAnsi="Times New Roman" w:cs="Times New Roman"/>
          <w:sz w:val="24"/>
          <w:szCs w:val="24"/>
        </w:rPr>
      </w:pPr>
    </w:p>
    <w:p w14:paraId="408074E6" w14:textId="115D10B2" w:rsidR="001B50DA" w:rsidRDefault="006B7817" w:rsidP="00D50268">
      <w:pPr>
        <w:spacing w:after="0"/>
        <w:rPr>
          <w:rFonts w:ascii="Times New Roman" w:hAnsi="Times New Roman" w:cs="Times New Roman"/>
          <w:sz w:val="24"/>
          <w:szCs w:val="24"/>
        </w:rPr>
      </w:pPr>
      <w:r w:rsidRPr="006B7817">
        <w:rPr>
          <w:rFonts w:ascii="Times New Roman" w:hAnsi="Times New Roman" w:cs="Times New Roman"/>
          <w:sz w:val="24"/>
          <w:szCs w:val="24"/>
        </w:rPr>
        <w:lastRenderedPageBreak/>
        <w:drawing>
          <wp:inline distT="0" distB="0" distL="0" distR="0" wp14:anchorId="3A562427" wp14:editId="470F254D">
            <wp:extent cx="5612130" cy="2195195"/>
            <wp:effectExtent l="0" t="0" r="7620" b="0"/>
            <wp:docPr id="1378559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59983" name=""/>
                    <pic:cNvPicPr/>
                  </pic:nvPicPr>
                  <pic:blipFill>
                    <a:blip r:embed="rId71"/>
                    <a:stretch>
                      <a:fillRect/>
                    </a:stretch>
                  </pic:blipFill>
                  <pic:spPr>
                    <a:xfrm>
                      <a:off x="0" y="0"/>
                      <a:ext cx="5612130" cy="2195195"/>
                    </a:xfrm>
                    <a:prstGeom prst="rect">
                      <a:avLst/>
                    </a:prstGeom>
                  </pic:spPr>
                </pic:pic>
              </a:graphicData>
            </a:graphic>
          </wp:inline>
        </w:drawing>
      </w:r>
    </w:p>
    <w:p w14:paraId="052B13E3" w14:textId="77777777" w:rsidR="001B50DA" w:rsidRDefault="001B50DA" w:rsidP="00D50268">
      <w:pPr>
        <w:spacing w:after="0"/>
        <w:rPr>
          <w:rFonts w:ascii="Times New Roman" w:hAnsi="Times New Roman" w:cs="Times New Roman"/>
          <w:sz w:val="24"/>
          <w:szCs w:val="24"/>
        </w:rPr>
      </w:pPr>
    </w:p>
    <w:p w14:paraId="75207EB8" w14:textId="77777777" w:rsidR="001B50DA" w:rsidRDefault="001B50DA" w:rsidP="00D50268">
      <w:pPr>
        <w:spacing w:after="0"/>
        <w:rPr>
          <w:rFonts w:ascii="Times New Roman" w:hAnsi="Times New Roman" w:cs="Times New Roman"/>
          <w:sz w:val="24"/>
          <w:szCs w:val="24"/>
        </w:rPr>
      </w:pPr>
    </w:p>
    <w:p w14:paraId="701C21A9" w14:textId="77777777" w:rsidR="001B50DA" w:rsidRDefault="001B50DA" w:rsidP="00D50268">
      <w:pPr>
        <w:spacing w:after="0"/>
        <w:rPr>
          <w:rFonts w:ascii="Times New Roman" w:hAnsi="Times New Roman" w:cs="Times New Roman"/>
          <w:sz w:val="24"/>
          <w:szCs w:val="24"/>
        </w:rPr>
      </w:pPr>
    </w:p>
    <w:p w14:paraId="6BA75632" w14:textId="409F392C" w:rsidR="006B7817" w:rsidRPr="006B7817" w:rsidRDefault="006B7817" w:rsidP="006B7817">
      <w:pPr>
        <w:spacing w:after="0" w:line="240" w:lineRule="auto"/>
        <w:jc w:val="center"/>
        <w:rPr>
          <w:rFonts w:ascii="Arial Narrow" w:eastAsia="Times New Roman" w:hAnsi="Arial Narrow" w:cs="Times New Roman"/>
          <w:b/>
          <w:bCs/>
          <w:color w:val="000000"/>
          <w:kern w:val="0"/>
          <w:lang w:eastAsia="es-GT"/>
          <w14:ligatures w14:val="none"/>
        </w:rPr>
      </w:pPr>
      <w:r w:rsidRPr="006B7817">
        <w:rPr>
          <w:rFonts w:ascii="Arial Narrow" w:eastAsia="Times New Roman" w:hAnsi="Arial Narrow" w:cs="Times New Roman"/>
          <w:b/>
          <w:bCs/>
          <w:color w:val="000000"/>
          <w:kern w:val="0"/>
          <w:lang w:eastAsia="es-GT"/>
          <w14:ligatures w14:val="none"/>
        </w:rPr>
        <w:t>PARTICIPACION DE MASA</w:t>
      </w:r>
    </w:p>
    <w:p w14:paraId="10EED9AE" w14:textId="21CF7D94" w:rsidR="001B50DA" w:rsidRDefault="001B50DA" w:rsidP="00D50268">
      <w:pPr>
        <w:spacing w:after="0"/>
        <w:rPr>
          <w:rFonts w:ascii="Times New Roman" w:hAnsi="Times New Roman" w:cs="Times New Roman"/>
          <w:sz w:val="24"/>
          <w:szCs w:val="24"/>
        </w:rPr>
      </w:pPr>
    </w:p>
    <w:p w14:paraId="4102C743" w14:textId="24A985AD" w:rsidR="001B50DA" w:rsidRDefault="006B7817" w:rsidP="00D50268">
      <w:pPr>
        <w:spacing w:after="0"/>
        <w:rPr>
          <w:rFonts w:ascii="Times New Roman" w:hAnsi="Times New Roman" w:cs="Times New Roman"/>
          <w:sz w:val="24"/>
          <w:szCs w:val="24"/>
        </w:rPr>
      </w:pPr>
      <w:r w:rsidRPr="006B7817">
        <w:rPr>
          <w:rFonts w:ascii="Times New Roman" w:hAnsi="Times New Roman" w:cs="Times New Roman"/>
          <w:sz w:val="24"/>
          <w:szCs w:val="24"/>
        </w:rPr>
        <w:drawing>
          <wp:anchor distT="0" distB="0" distL="114300" distR="114300" simplePos="0" relativeHeight="251680768" behindDoc="0" locked="0" layoutInCell="1" allowOverlap="1" wp14:anchorId="68F30C1C" wp14:editId="5DD74543">
            <wp:simplePos x="0" y="0"/>
            <wp:positionH relativeFrom="margin">
              <wp:posOffset>-554355</wp:posOffset>
            </wp:positionH>
            <wp:positionV relativeFrom="margin">
              <wp:posOffset>3413125</wp:posOffset>
            </wp:positionV>
            <wp:extent cx="6631940" cy="1844040"/>
            <wp:effectExtent l="0" t="0" r="0" b="3810"/>
            <wp:wrapSquare wrapText="bothSides"/>
            <wp:docPr id="10555797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79723" name=""/>
                    <pic:cNvPicPr/>
                  </pic:nvPicPr>
                  <pic:blipFill>
                    <a:blip r:embed="rId72">
                      <a:extLst>
                        <a:ext uri="{28A0092B-C50C-407E-A947-70E740481C1C}">
                          <a14:useLocalDpi xmlns:a14="http://schemas.microsoft.com/office/drawing/2010/main" val="0"/>
                        </a:ext>
                      </a:extLst>
                    </a:blip>
                    <a:stretch>
                      <a:fillRect/>
                    </a:stretch>
                  </pic:blipFill>
                  <pic:spPr>
                    <a:xfrm>
                      <a:off x="0" y="0"/>
                      <a:ext cx="6631940" cy="1844040"/>
                    </a:xfrm>
                    <a:prstGeom prst="rect">
                      <a:avLst/>
                    </a:prstGeom>
                  </pic:spPr>
                </pic:pic>
              </a:graphicData>
            </a:graphic>
            <wp14:sizeRelV relativeFrom="margin">
              <wp14:pctHeight>0</wp14:pctHeight>
            </wp14:sizeRelV>
          </wp:anchor>
        </w:drawing>
      </w:r>
    </w:p>
    <w:p w14:paraId="05279B51" w14:textId="4E250898" w:rsidR="006B7817" w:rsidRDefault="006B7817" w:rsidP="006B7817">
      <w:pPr>
        <w:spacing w:after="0" w:line="240" w:lineRule="auto"/>
        <w:rPr>
          <w:rFonts w:ascii="Arial Narrow" w:eastAsia="Times New Roman" w:hAnsi="Arial Narrow" w:cs="Times New Roman"/>
          <w:b/>
          <w:bCs/>
          <w:color w:val="000000"/>
          <w:kern w:val="0"/>
          <w:sz w:val="40"/>
          <w:szCs w:val="40"/>
          <w:lang w:eastAsia="es-GT"/>
          <w14:ligatures w14:val="none"/>
        </w:rPr>
      </w:pPr>
    </w:p>
    <w:p w14:paraId="141BC297" w14:textId="225F7AF5" w:rsidR="006B7817" w:rsidRDefault="006B7817" w:rsidP="006B7817">
      <w:pPr>
        <w:spacing w:after="0" w:line="240" w:lineRule="auto"/>
        <w:rPr>
          <w:rFonts w:ascii="Arial Narrow" w:eastAsia="Times New Roman" w:hAnsi="Arial Narrow" w:cs="Times New Roman"/>
          <w:b/>
          <w:bCs/>
          <w:color w:val="000000"/>
          <w:kern w:val="0"/>
          <w:sz w:val="40"/>
          <w:szCs w:val="40"/>
          <w:lang w:eastAsia="es-GT"/>
          <w14:ligatures w14:val="none"/>
        </w:rPr>
      </w:pPr>
    </w:p>
    <w:p w14:paraId="3BCE2027" w14:textId="3C47AC4B" w:rsidR="006B7817" w:rsidRDefault="006B7817" w:rsidP="006B7817">
      <w:pPr>
        <w:spacing w:after="0" w:line="240" w:lineRule="auto"/>
        <w:rPr>
          <w:rFonts w:ascii="Arial Narrow" w:eastAsia="Times New Roman" w:hAnsi="Arial Narrow" w:cs="Times New Roman"/>
          <w:b/>
          <w:bCs/>
          <w:color w:val="000000"/>
          <w:kern w:val="0"/>
          <w:sz w:val="40"/>
          <w:szCs w:val="40"/>
          <w:lang w:eastAsia="es-GT"/>
          <w14:ligatures w14:val="none"/>
        </w:rPr>
      </w:pPr>
    </w:p>
    <w:p w14:paraId="3BA95228" w14:textId="77777777" w:rsidR="006B7817" w:rsidRDefault="006B7817" w:rsidP="006B7817">
      <w:pPr>
        <w:spacing w:after="0" w:line="240" w:lineRule="auto"/>
        <w:rPr>
          <w:rFonts w:ascii="Arial Narrow" w:eastAsia="Times New Roman" w:hAnsi="Arial Narrow" w:cs="Times New Roman"/>
          <w:b/>
          <w:bCs/>
          <w:color w:val="000000"/>
          <w:kern w:val="0"/>
          <w:sz w:val="40"/>
          <w:szCs w:val="40"/>
          <w:lang w:eastAsia="es-GT"/>
          <w14:ligatures w14:val="none"/>
        </w:rPr>
      </w:pPr>
    </w:p>
    <w:p w14:paraId="41B60842" w14:textId="77777777" w:rsidR="006B7817" w:rsidRDefault="006B7817" w:rsidP="006B7817">
      <w:pPr>
        <w:spacing w:after="0" w:line="240" w:lineRule="auto"/>
        <w:rPr>
          <w:rFonts w:ascii="Arial Narrow" w:eastAsia="Times New Roman" w:hAnsi="Arial Narrow" w:cs="Times New Roman"/>
          <w:b/>
          <w:bCs/>
          <w:color w:val="000000"/>
          <w:kern w:val="0"/>
          <w:sz w:val="40"/>
          <w:szCs w:val="40"/>
          <w:lang w:eastAsia="es-GT"/>
          <w14:ligatures w14:val="none"/>
        </w:rPr>
      </w:pPr>
    </w:p>
    <w:p w14:paraId="442EED2B" w14:textId="77777777" w:rsidR="006B7817" w:rsidRDefault="006B7817" w:rsidP="006B7817">
      <w:pPr>
        <w:spacing w:after="0" w:line="240" w:lineRule="auto"/>
        <w:rPr>
          <w:rFonts w:ascii="Arial Narrow" w:eastAsia="Times New Roman" w:hAnsi="Arial Narrow" w:cs="Times New Roman"/>
          <w:b/>
          <w:bCs/>
          <w:color w:val="000000"/>
          <w:kern w:val="0"/>
          <w:sz w:val="40"/>
          <w:szCs w:val="40"/>
          <w:lang w:eastAsia="es-GT"/>
          <w14:ligatures w14:val="none"/>
        </w:rPr>
      </w:pPr>
    </w:p>
    <w:p w14:paraId="515E3A28" w14:textId="77777777" w:rsidR="006B7817" w:rsidRDefault="006B7817" w:rsidP="006B7817">
      <w:pPr>
        <w:spacing w:after="0" w:line="240" w:lineRule="auto"/>
        <w:rPr>
          <w:rFonts w:ascii="Arial Narrow" w:eastAsia="Times New Roman" w:hAnsi="Arial Narrow" w:cs="Times New Roman"/>
          <w:b/>
          <w:bCs/>
          <w:color w:val="000000"/>
          <w:kern w:val="0"/>
          <w:sz w:val="40"/>
          <w:szCs w:val="40"/>
          <w:lang w:eastAsia="es-GT"/>
          <w14:ligatures w14:val="none"/>
        </w:rPr>
      </w:pPr>
    </w:p>
    <w:p w14:paraId="773E4B44" w14:textId="77777777" w:rsidR="006B7817" w:rsidRDefault="006B7817" w:rsidP="006B7817">
      <w:pPr>
        <w:spacing w:after="0" w:line="240" w:lineRule="auto"/>
        <w:rPr>
          <w:rFonts w:ascii="Arial Narrow" w:eastAsia="Times New Roman" w:hAnsi="Arial Narrow" w:cs="Times New Roman"/>
          <w:b/>
          <w:bCs/>
          <w:color w:val="000000"/>
          <w:kern w:val="0"/>
          <w:sz w:val="40"/>
          <w:szCs w:val="40"/>
          <w:lang w:eastAsia="es-GT"/>
          <w14:ligatures w14:val="none"/>
        </w:rPr>
      </w:pPr>
    </w:p>
    <w:p w14:paraId="7579EF3C" w14:textId="77777777" w:rsidR="006B7817" w:rsidRDefault="006B7817" w:rsidP="006B7817">
      <w:pPr>
        <w:spacing w:after="0" w:line="240" w:lineRule="auto"/>
        <w:rPr>
          <w:rFonts w:ascii="Arial Narrow" w:eastAsia="Times New Roman" w:hAnsi="Arial Narrow" w:cs="Times New Roman"/>
          <w:b/>
          <w:bCs/>
          <w:color w:val="000000"/>
          <w:kern w:val="0"/>
          <w:sz w:val="40"/>
          <w:szCs w:val="40"/>
          <w:lang w:eastAsia="es-GT"/>
          <w14:ligatures w14:val="none"/>
        </w:rPr>
      </w:pPr>
    </w:p>
    <w:p w14:paraId="6CC9F605" w14:textId="77777777" w:rsidR="006B7817" w:rsidRDefault="006B7817" w:rsidP="006B7817">
      <w:pPr>
        <w:spacing w:after="0" w:line="240" w:lineRule="auto"/>
        <w:rPr>
          <w:rFonts w:ascii="Arial Narrow" w:eastAsia="Times New Roman" w:hAnsi="Arial Narrow" w:cs="Times New Roman"/>
          <w:b/>
          <w:bCs/>
          <w:color w:val="000000"/>
          <w:kern w:val="0"/>
          <w:sz w:val="40"/>
          <w:szCs w:val="40"/>
          <w:lang w:eastAsia="es-GT"/>
          <w14:ligatures w14:val="none"/>
        </w:rPr>
      </w:pPr>
    </w:p>
    <w:p w14:paraId="697C560B" w14:textId="36C5964D" w:rsidR="006B7817" w:rsidRPr="006B7817" w:rsidRDefault="006B7817" w:rsidP="006B7817">
      <w:pPr>
        <w:spacing w:after="0" w:line="240" w:lineRule="auto"/>
        <w:rPr>
          <w:rFonts w:ascii="Arial Narrow" w:eastAsia="Times New Roman" w:hAnsi="Arial Narrow" w:cs="Times New Roman"/>
          <w:b/>
          <w:bCs/>
          <w:color w:val="000000"/>
          <w:kern w:val="0"/>
          <w:sz w:val="40"/>
          <w:szCs w:val="40"/>
          <w:lang w:eastAsia="es-GT"/>
          <w14:ligatures w14:val="none"/>
        </w:rPr>
      </w:pPr>
      <w:r w:rsidRPr="006B7817">
        <w:rPr>
          <w:rFonts w:ascii="Arial Narrow" w:eastAsia="Times New Roman" w:hAnsi="Arial Narrow" w:cs="Times New Roman"/>
          <w:b/>
          <w:bCs/>
          <w:color w:val="000000"/>
          <w:kern w:val="0"/>
          <w:sz w:val="40"/>
          <w:szCs w:val="40"/>
          <w:lang w:eastAsia="es-GT"/>
          <w14:ligatures w14:val="none"/>
        </w:rPr>
        <w:lastRenderedPageBreak/>
        <w:t>CENTRO DE MASA, RIGIDEZ Y EXCENTRICIDADES</w:t>
      </w:r>
    </w:p>
    <w:p w14:paraId="67E5D9EF" w14:textId="344E2195" w:rsidR="001B50DA" w:rsidRDefault="006B7817" w:rsidP="00D50268">
      <w:pPr>
        <w:spacing w:after="0"/>
        <w:rPr>
          <w:rFonts w:ascii="Times New Roman" w:hAnsi="Times New Roman" w:cs="Times New Roman"/>
          <w:sz w:val="24"/>
          <w:szCs w:val="24"/>
        </w:rPr>
      </w:pPr>
      <w:r w:rsidRPr="006B7817">
        <w:rPr>
          <w:rFonts w:ascii="Times New Roman" w:hAnsi="Times New Roman" w:cs="Times New Roman"/>
          <w:sz w:val="24"/>
          <w:szCs w:val="24"/>
        </w:rPr>
        <w:drawing>
          <wp:anchor distT="0" distB="0" distL="114300" distR="114300" simplePos="0" relativeHeight="251681792" behindDoc="0" locked="0" layoutInCell="1" allowOverlap="1" wp14:anchorId="734635D9" wp14:editId="4A20A187">
            <wp:simplePos x="0" y="0"/>
            <wp:positionH relativeFrom="margin">
              <wp:posOffset>-792480</wp:posOffset>
            </wp:positionH>
            <wp:positionV relativeFrom="margin">
              <wp:posOffset>571500</wp:posOffset>
            </wp:positionV>
            <wp:extent cx="7407704" cy="1231266"/>
            <wp:effectExtent l="0" t="0" r="3175" b="6985"/>
            <wp:wrapSquare wrapText="bothSides"/>
            <wp:docPr id="575294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94467" name=""/>
                    <pic:cNvPicPr/>
                  </pic:nvPicPr>
                  <pic:blipFill>
                    <a:blip r:embed="rId73">
                      <a:extLst>
                        <a:ext uri="{28A0092B-C50C-407E-A947-70E740481C1C}">
                          <a14:useLocalDpi xmlns:a14="http://schemas.microsoft.com/office/drawing/2010/main" val="0"/>
                        </a:ext>
                      </a:extLst>
                    </a:blip>
                    <a:stretch>
                      <a:fillRect/>
                    </a:stretch>
                  </pic:blipFill>
                  <pic:spPr>
                    <a:xfrm>
                      <a:off x="0" y="0"/>
                      <a:ext cx="7407704" cy="1231266"/>
                    </a:xfrm>
                    <a:prstGeom prst="rect">
                      <a:avLst/>
                    </a:prstGeom>
                  </pic:spPr>
                </pic:pic>
              </a:graphicData>
            </a:graphic>
          </wp:anchor>
        </w:drawing>
      </w:r>
    </w:p>
    <w:p w14:paraId="64FAFD8B" w14:textId="6C6AB2A5" w:rsidR="001B50DA" w:rsidRDefault="001B50DA" w:rsidP="00D50268">
      <w:pPr>
        <w:spacing w:after="0"/>
        <w:rPr>
          <w:rFonts w:ascii="Times New Roman" w:hAnsi="Times New Roman" w:cs="Times New Roman"/>
          <w:sz w:val="24"/>
          <w:szCs w:val="24"/>
        </w:rPr>
      </w:pPr>
    </w:p>
    <w:p w14:paraId="5136F691" w14:textId="538F5DC1" w:rsidR="001B50DA" w:rsidRDefault="001B50DA" w:rsidP="00D50268">
      <w:pPr>
        <w:spacing w:after="0"/>
        <w:rPr>
          <w:rFonts w:ascii="Times New Roman" w:hAnsi="Times New Roman" w:cs="Times New Roman"/>
          <w:sz w:val="24"/>
          <w:szCs w:val="24"/>
        </w:rPr>
      </w:pPr>
    </w:p>
    <w:p w14:paraId="7A0BC805" w14:textId="09CDD621" w:rsidR="001B50DA" w:rsidRDefault="001B50DA" w:rsidP="00D50268">
      <w:pPr>
        <w:spacing w:after="0"/>
        <w:rPr>
          <w:rFonts w:ascii="Times New Roman" w:hAnsi="Times New Roman" w:cs="Times New Roman"/>
          <w:sz w:val="24"/>
          <w:szCs w:val="24"/>
        </w:rPr>
      </w:pPr>
    </w:p>
    <w:p w14:paraId="3563715C" w14:textId="0B111B1C" w:rsidR="001B50DA" w:rsidRDefault="006B7817" w:rsidP="00D50268">
      <w:pPr>
        <w:spacing w:after="0"/>
        <w:rPr>
          <w:rFonts w:ascii="Times New Roman" w:hAnsi="Times New Roman" w:cs="Times New Roman"/>
          <w:sz w:val="24"/>
          <w:szCs w:val="24"/>
        </w:rPr>
      </w:pPr>
      <w:r w:rsidRPr="006B7817">
        <w:rPr>
          <w:rFonts w:ascii="Times New Roman" w:hAnsi="Times New Roman" w:cs="Times New Roman"/>
          <w:sz w:val="24"/>
          <w:szCs w:val="24"/>
        </w:rPr>
        <w:drawing>
          <wp:anchor distT="0" distB="0" distL="114300" distR="114300" simplePos="0" relativeHeight="251682816" behindDoc="0" locked="0" layoutInCell="1" allowOverlap="1" wp14:anchorId="16030E39" wp14:editId="41B616C2">
            <wp:simplePos x="0" y="0"/>
            <wp:positionH relativeFrom="margin">
              <wp:posOffset>-767715</wp:posOffset>
            </wp:positionH>
            <wp:positionV relativeFrom="margin">
              <wp:posOffset>2620645</wp:posOffset>
            </wp:positionV>
            <wp:extent cx="6909435" cy="3322320"/>
            <wp:effectExtent l="0" t="0" r="5715" b="0"/>
            <wp:wrapSquare wrapText="bothSides"/>
            <wp:docPr id="1258904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4259" name=""/>
                    <pic:cNvPicPr/>
                  </pic:nvPicPr>
                  <pic:blipFill>
                    <a:blip r:embed="rId74">
                      <a:extLst>
                        <a:ext uri="{28A0092B-C50C-407E-A947-70E740481C1C}">
                          <a14:useLocalDpi xmlns:a14="http://schemas.microsoft.com/office/drawing/2010/main" val="0"/>
                        </a:ext>
                      </a:extLst>
                    </a:blip>
                    <a:stretch>
                      <a:fillRect/>
                    </a:stretch>
                  </pic:blipFill>
                  <pic:spPr>
                    <a:xfrm>
                      <a:off x="0" y="0"/>
                      <a:ext cx="6909435" cy="3322320"/>
                    </a:xfrm>
                    <a:prstGeom prst="rect">
                      <a:avLst/>
                    </a:prstGeom>
                  </pic:spPr>
                </pic:pic>
              </a:graphicData>
            </a:graphic>
            <wp14:sizeRelH relativeFrom="margin">
              <wp14:pctWidth>0</wp14:pctWidth>
            </wp14:sizeRelH>
            <wp14:sizeRelV relativeFrom="margin">
              <wp14:pctHeight>0</wp14:pctHeight>
            </wp14:sizeRelV>
          </wp:anchor>
        </w:drawing>
      </w:r>
    </w:p>
    <w:p w14:paraId="0C17F048" w14:textId="77762908" w:rsidR="001B50DA" w:rsidRDefault="001B50DA" w:rsidP="00D50268">
      <w:pPr>
        <w:spacing w:after="0"/>
        <w:rPr>
          <w:rFonts w:ascii="Times New Roman" w:hAnsi="Times New Roman" w:cs="Times New Roman"/>
          <w:sz w:val="24"/>
          <w:szCs w:val="24"/>
        </w:rPr>
      </w:pPr>
    </w:p>
    <w:p w14:paraId="2D47AE38" w14:textId="6A271F7E" w:rsidR="001B50DA" w:rsidRDefault="001B50DA" w:rsidP="00D50268">
      <w:pPr>
        <w:spacing w:after="0"/>
        <w:rPr>
          <w:rFonts w:ascii="Times New Roman" w:hAnsi="Times New Roman" w:cs="Times New Roman"/>
          <w:sz w:val="24"/>
          <w:szCs w:val="24"/>
        </w:rPr>
      </w:pPr>
    </w:p>
    <w:p w14:paraId="61CBB71E" w14:textId="4C8F3ED2" w:rsidR="001B50DA" w:rsidRDefault="001B50DA" w:rsidP="00D50268">
      <w:pPr>
        <w:spacing w:after="0"/>
        <w:rPr>
          <w:rFonts w:ascii="Times New Roman" w:hAnsi="Times New Roman" w:cs="Times New Roman"/>
          <w:sz w:val="24"/>
          <w:szCs w:val="24"/>
        </w:rPr>
      </w:pPr>
    </w:p>
    <w:p w14:paraId="3EDE0571" w14:textId="1123494F" w:rsidR="001B50DA" w:rsidRDefault="001B50DA" w:rsidP="00D50268">
      <w:pPr>
        <w:spacing w:after="0"/>
        <w:rPr>
          <w:rFonts w:ascii="Times New Roman" w:hAnsi="Times New Roman" w:cs="Times New Roman"/>
          <w:sz w:val="24"/>
          <w:szCs w:val="24"/>
        </w:rPr>
      </w:pPr>
    </w:p>
    <w:p w14:paraId="5EE7D1B3" w14:textId="15085797" w:rsidR="001B50DA" w:rsidRDefault="001B50DA" w:rsidP="00D50268">
      <w:pPr>
        <w:spacing w:after="0"/>
        <w:rPr>
          <w:rFonts w:ascii="Times New Roman" w:hAnsi="Times New Roman" w:cs="Times New Roman"/>
          <w:sz w:val="24"/>
          <w:szCs w:val="24"/>
        </w:rPr>
      </w:pPr>
    </w:p>
    <w:p w14:paraId="78AB5A90" w14:textId="081883FB" w:rsidR="001B50DA" w:rsidRDefault="001B50DA" w:rsidP="00D50268">
      <w:pPr>
        <w:spacing w:after="0"/>
        <w:rPr>
          <w:rFonts w:ascii="Times New Roman" w:hAnsi="Times New Roman" w:cs="Times New Roman"/>
          <w:sz w:val="24"/>
          <w:szCs w:val="24"/>
        </w:rPr>
      </w:pPr>
    </w:p>
    <w:p w14:paraId="7BB8A952" w14:textId="77777777" w:rsidR="001B50DA" w:rsidRDefault="001B50DA" w:rsidP="00D50268">
      <w:pPr>
        <w:spacing w:after="0"/>
        <w:rPr>
          <w:rFonts w:ascii="Times New Roman" w:hAnsi="Times New Roman" w:cs="Times New Roman"/>
          <w:sz w:val="24"/>
          <w:szCs w:val="24"/>
        </w:rPr>
      </w:pPr>
    </w:p>
    <w:p w14:paraId="448CB180" w14:textId="4577D2CE" w:rsidR="001B50DA" w:rsidRDefault="001B50DA" w:rsidP="00D50268">
      <w:pPr>
        <w:spacing w:after="0"/>
        <w:rPr>
          <w:rFonts w:ascii="Times New Roman" w:hAnsi="Times New Roman" w:cs="Times New Roman"/>
          <w:sz w:val="24"/>
          <w:szCs w:val="24"/>
        </w:rPr>
      </w:pPr>
    </w:p>
    <w:p w14:paraId="7658C48D" w14:textId="52E72D9E" w:rsidR="001B50DA" w:rsidRDefault="006B7817" w:rsidP="00D50268">
      <w:pPr>
        <w:spacing w:after="0"/>
        <w:rPr>
          <w:rFonts w:ascii="Times New Roman" w:hAnsi="Times New Roman" w:cs="Times New Roman"/>
          <w:sz w:val="24"/>
          <w:szCs w:val="24"/>
        </w:rPr>
      </w:pPr>
      <w:r>
        <w:rPr>
          <w:rFonts w:ascii="Times New Roman" w:hAnsi="Times New Roman" w:cs="Times New Roman"/>
          <w:sz w:val="24"/>
          <w:szCs w:val="24"/>
        </w:rPr>
        <w:tab/>
      </w:r>
    </w:p>
    <w:p w14:paraId="3705D166" w14:textId="77777777" w:rsidR="001B50DA" w:rsidRDefault="001B50DA" w:rsidP="00D50268">
      <w:pPr>
        <w:spacing w:after="0"/>
        <w:rPr>
          <w:rFonts w:ascii="Times New Roman" w:hAnsi="Times New Roman" w:cs="Times New Roman"/>
          <w:sz w:val="24"/>
          <w:szCs w:val="24"/>
        </w:rPr>
      </w:pPr>
    </w:p>
    <w:p w14:paraId="0D888A6E" w14:textId="77777777" w:rsidR="001B50DA" w:rsidRDefault="001B50DA" w:rsidP="00D50268">
      <w:pPr>
        <w:spacing w:after="0"/>
        <w:rPr>
          <w:rFonts w:ascii="Times New Roman" w:hAnsi="Times New Roman" w:cs="Times New Roman"/>
          <w:sz w:val="24"/>
          <w:szCs w:val="24"/>
        </w:rPr>
      </w:pPr>
    </w:p>
    <w:p w14:paraId="2E2F82B4" w14:textId="0C749354" w:rsidR="001B50DA" w:rsidRDefault="001B50DA" w:rsidP="00D50268">
      <w:pPr>
        <w:spacing w:after="0"/>
        <w:rPr>
          <w:rFonts w:ascii="Times New Roman" w:hAnsi="Times New Roman" w:cs="Times New Roman"/>
          <w:sz w:val="24"/>
          <w:szCs w:val="24"/>
        </w:rPr>
      </w:pPr>
    </w:p>
    <w:p w14:paraId="36D89A17" w14:textId="4F8A5261" w:rsidR="001B50DA" w:rsidRDefault="006B7817" w:rsidP="00D50268">
      <w:pPr>
        <w:spacing w:after="0"/>
        <w:rPr>
          <w:rFonts w:ascii="Times New Roman" w:hAnsi="Times New Roman" w:cs="Times New Roman"/>
          <w:sz w:val="24"/>
          <w:szCs w:val="24"/>
        </w:rPr>
      </w:pPr>
      <w:r w:rsidRPr="006B7817">
        <w:rPr>
          <w:rFonts w:ascii="Times New Roman" w:hAnsi="Times New Roman" w:cs="Times New Roman"/>
          <w:sz w:val="24"/>
          <w:szCs w:val="24"/>
        </w:rPr>
        <w:lastRenderedPageBreak/>
        <w:drawing>
          <wp:anchor distT="0" distB="0" distL="114300" distR="114300" simplePos="0" relativeHeight="251683840" behindDoc="0" locked="0" layoutInCell="1" allowOverlap="1" wp14:anchorId="1A551BF2" wp14:editId="451F4EF2">
            <wp:simplePos x="0" y="0"/>
            <wp:positionH relativeFrom="margin">
              <wp:posOffset>-283845</wp:posOffset>
            </wp:positionH>
            <wp:positionV relativeFrom="margin">
              <wp:align>top</wp:align>
            </wp:positionV>
            <wp:extent cx="6435532" cy="2263140"/>
            <wp:effectExtent l="0" t="0" r="3810" b="3810"/>
            <wp:wrapSquare wrapText="bothSides"/>
            <wp:docPr id="715695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95762" name=""/>
                    <pic:cNvPicPr/>
                  </pic:nvPicPr>
                  <pic:blipFill>
                    <a:blip r:embed="rId75">
                      <a:extLst>
                        <a:ext uri="{28A0092B-C50C-407E-A947-70E740481C1C}">
                          <a14:useLocalDpi xmlns:a14="http://schemas.microsoft.com/office/drawing/2010/main" val="0"/>
                        </a:ext>
                      </a:extLst>
                    </a:blip>
                    <a:stretch>
                      <a:fillRect/>
                    </a:stretch>
                  </pic:blipFill>
                  <pic:spPr>
                    <a:xfrm>
                      <a:off x="0" y="0"/>
                      <a:ext cx="6435532" cy="2263140"/>
                    </a:xfrm>
                    <a:prstGeom prst="rect">
                      <a:avLst/>
                    </a:prstGeom>
                  </pic:spPr>
                </pic:pic>
              </a:graphicData>
            </a:graphic>
          </wp:anchor>
        </w:drawing>
      </w:r>
    </w:p>
    <w:p w14:paraId="372E0253" w14:textId="665E6D0C" w:rsidR="001B50DA" w:rsidRDefault="001B50DA" w:rsidP="00D50268">
      <w:pPr>
        <w:spacing w:after="0"/>
        <w:rPr>
          <w:rFonts w:ascii="Times New Roman" w:hAnsi="Times New Roman" w:cs="Times New Roman"/>
          <w:sz w:val="24"/>
          <w:szCs w:val="24"/>
        </w:rPr>
      </w:pPr>
    </w:p>
    <w:p w14:paraId="7C7BBCD2" w14:textId="25AFAD2D" w:rsidR="001B50DA" w:rsidRDefault="00C57BC5" w:rsidP="00D50268">
      <w:pPr>
        <w:spacing w:after="0"/>
        <w:rPr>
          <w:rFonts w:ascii="Times New Roman" w:hAnsi="Times New Roman" w:cs="Times New Roman"/>
          <w:sz w:val="24"/>
          <w:szCs w:val="24"/>
        </w:rPr>
      </w:pPr>
      <w:r w:rsidRPr="00C57BC5">
        <w:rPr>
          <w:rFonts w:ascii="Times New Roman" w:hAnsi="Times New Roman" w:cs="Times New Roman"/>
          <w:sz w:val="24"/>
          <w:szCs w:val="24"/>
        </w:rPr>
        <w:drawing>
          <wp:anchor distT="0" distB="0" distL="114300" distR="114300" simplePos="0" relativeHeight="251684864" behindDoc="0" locked="0" layoutInCell="1" allowOverlap="1" wp14:anchorId="6156251F" wp14:editId="2C63141D">
            <wp:simplePos x="0" y="0"/>
            <wp:positionH relativeFrom="margin">
              <wp:posOffset>-523875</wp:posOffset>
            </wp:positionH>
            <wp:positionV relativeFrom="margin">
              <wp:posOffset>2917825</wp:posOffset>
            </wp:positionV>
            <wp:extent cx="6557010" cy="3550920"/>
            <wp:effectExtent l="0" t="0" r="0" b="0"/>
            <wp:wrapSquare wrapText="bothSides"/>
            <wp:docPr id="2676974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697491" name=""/>
                    <pic:cNvPicPr/>
                  </pic:nvPicPr>
                  <pic:blipFill>
                    <a:blip r:embed="rId76">
                      <a:extLst>
                        <a:ext uri="{28A0092B-C50C-407E-A947-70E740481C1C}">
                          <a14:useLocalDpi xmlns:a14="http://schemas.microsoft.com/office/drawing/2010/main" val="0"/>
                        </a:ext>
                      </a:extLst>
                    </a:blip>
                    <a:stretch>
                      <a:fillRect/>
                    </a:stretch>
                  </pic:blipFill>
                  <pic:spPr>
                    <a:xfrm>
                      <a:off x="0" y="0"/>
                      <a:ext cx="6557010" cy="3550920"/>
                    </a:xfrm>
                    <a:prstGeom prst="rect">
                      <a:avLst/>
                    </a:prstGeom>
                  </pic:spPr>
                </pic:pic>
              </a:graphicData>
            </a:graphic>
            <wp14:sizeRelH relativeFrom="margin">
              <wp14:pctWidth>0</wp14:pctWidth>
            </wp14:sizeRelH>
            <wp14:sizeRelV relativeFrom="margin">
              <wp14:pctHeight>0</wp14:pctHeight>
            </wp14:sizeRelV>
          </wp:anchor>
        </w:drawing>
      </w:r>
    </w:p>
    <w:p w14:paraId="7040598D" w14:textId="30F68727" w:rsidR="001B50DA" w:rsidRDefault="001B50DA" w:rsidP="00D50268">
      <w:pPr>
        <w:spacing w:after="0"/>
        <w:rPr>
          <w:rFonts w:ascii="Times New Roman" w:hAnsi="Times New Roman" w:cs="Times New Roman"/>
          <w:sz w:val="24"/>
          <w:szCs w:val="24"/>
        </w:rPr>
      </w:pPr>
    </w:p>
    <w:p w14:paraId="1028C201" w14:textId="2D659F52" w:rsidR="001B50DA" w:rsidRDefault="001B50DA" w:rsidP="00D50268">
      <w:pPr>
        <w:spacing w:after="0"/>
        <w:rPr>
          <w:rFonts w:ascii="Times New Roman" w:hAnsi="Times New Roman" w:cs="Times New Roman"/>
          <w:sz w:val="24"/>
          <w:szCs w:val="24"/>
        </w:rPr>
      </w:pPr>
    </w:p>
    <w:p w14:paraId="5CD22A91" w14:textId="3D8DF84E" w:rsidR="001B50DA" w:rsidRDefault="001B50DA" w:rsidP="00D50268">
      <w:pPr>
        <w:spacing w:after="0"/>
        <w:rPr>
          <w:rFonts w:ascii="Times New Roman" w:hAnsi="Times New Roman" w:cs="Times New Roman"/>
          <w:sz w:val="24"/>
          <w:szCs w:val="24"/>
        </w:rPr>
      </w:pPr>
    </w:p>
    <w:p w14:paraId="7D75E087" w14:textId="34BBDA3A" w:rsidR="001B50DA" w:rsidRDefault="001B50DA" w:rsidP="00D50268">
      <w:pPr>
        <w:spacing w:after="0"/>
        <w:rPr>
          <w:rFonts w:ascii="Times New Roman" w:hAnsi="Times New Roman" w:cs="Times New Roman"/>
          <w:sz w:val="24"/>
          <w:szCs w:val="24"/>
        </w:rPr>
      </w:pPr>
    </w:p>
    <w:p w14:paraId="0E2502A3" w14:textId="77777777" w:rsidR="001B50DA" w:rsidRDefault="001B50DA" w:rsidP="00D50268">
      <w:pPr>
        <w:spacing w:after="0"/>
        <w:rPr>
          <w:rFonts w:ascii="Times New Roman" w:hAnsi="Times New Roman" w:cs="Times New Roman"/>
          <w:sz w:val="24"/>
          <w:szCs w:val="24"/>
        </w:rPr>
      </w:pPr>
    </w:p>
    <w:p w14:paraId="64403D3E" w14:textId="4B922678" w:rsidR="001B50DA" w:rsidRDefault="001B50DA" w:rsidP="00D50268">
      <w:pPr>
        <w:spacing w:after="0"/>
        <w:rPr>
          <w:rFonts w:ascii="Times New Roman" w:hAnsi="Times New Roman" w:cs="Times New Roman"/>
          <w:sz w:val="24"/>
          <w:szCs w:val="24"/>
        </w:rPr>
      </w:pPr>
    </w:p>
    <w:p w14:paraId="61EE1AD8" w14:textId="77777777" w:rsidR="001B50DA" w:rsidRDefault="001B50DA" w:rsidP="00D50268">
      <w:pPr>
        <w:spacing w:after="0"/>
        <w:rPr>
          <w:rFonts w:ascii="Times New Roman" w:hAnsi="Times New Roman" w:cs="Times New Roman"/>
          <w:sz w:val="24"/>
          <w:szCs w:val="24"/>
        </w:rPr>
      </w:pPr>
    </w:p>
    <w:p w14:paraId="45C375CF" w14:textId="22F803CD" w:rsidR="001B50DA" w:rsidRDefault="001B50DA" w:rsidP="00D50268">
      <w:pPr>
        <w:spacing w:after="0"/>
        <w:rPr>
          <w:rFonts w:ascii="Times New Roman" w:hAnsi="Times New Roman" w:cs="Times New Roman"/>
          <w:sz w:val="24"/>
          <w:szCs w:val="24"/>
        </w:rPr>
      </w:pPr>
    </w:p>
    <w:p w14:paraId="5B691762" w14:textId="1FC6B51D" w:rsidR="001B50DA" w:rsidRDefault="001B50DA" w:rsidP="00D50268">
      <w:pPr>
        <w:spacing w:after="0"/>
        <w:rPr>
          <w:rFonts w:ascii="Times New Roman" w:hAnsi="Times New Roman" w:cs="Times New Roman"/>
          <w:sz w:val="24"/>
          <w:szCs w:val="24"/>
        </w:rPr>
      </w:pPr>
    </w:p>
    <w:p w14:paraId="003D3DDE" w14:textId="53006CDD" w:rsidR="001B50DA" w:rsidRDefault="00C57BC5" w:rsidP="00D50268">
      <w:pPr>
        <w:spacing w:after="0"/>
        <w:rPr>
          <w:rFonts w:ascii="Times New Roman" w:hAnsi="Times New Roman" w:cs="Times New Roman"/>
          <w:sz w:val="24"/>
          <w:szCs w:val="24"/>
        </w:rPr>
      </w:pPr>
      <w:r w:rsidRPr="00C57BC5">
        <w:rPr>
          <w:rFonts w:ascii="Times New Roman" w:hAnsi="Times New Roman" w:cs="Times New Roman"/>
          <w:sz w:val="24"/>
          <w:szCs w:val="24"/>
        </w:rPr>
        <w:lastRenderedPageBreak/>
        <w:drawing>
          <wp:anchor distT="0" distB="0" distL="114300" distR="114300" simplePos="0" relativeHeight="251685888" behindDoc="0" locked="0" layoutInCell="1" allowOverlap="1" wp14:anchorId="525D4B5A" wp14:editId="79D6E563">
            <wp:simplePos x="0" y="0"/>
            <wp:positionH relativeFrom="margin">
              <wp:posOffset>-584835</wp:posOffset>
            </wp:positionH>
            <wp:positionV relativeFrom="margin">
              <wp:posOffset>128270</wp:posOffset>
            </wp:positionV>
            <wp:extent cx="6842760" cy="2439035"/>
            <wp:effectExtent l="0" t="0" r="0" b="0"/>
            <wp:wrapSquare wrapText="bothSides"/>
            <wp:docPr id="223443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43686" name=""/>
                    <pic:cNvPicPr/>
                  </pic:nvPicPr>
                  <pic:blipFill>
                    <a:blip r:embed="rId77">
                      <a:extLst>
                        <a:ext uri="{28A0092B-C50C-407E-A947-70E740481C1C}">
                          <a14:useLocalDpi xmlns:a14="http://schemas.microsoft.com/office/drawing/2010/main" val="0"/>
                        </a:ext>
                      </a:extLst>
                    </a:blip>
                    <a:stretch>
                      <a:fillRect/>
                    </a:stretch>
                  </pic:blipFill>
                  <pic:spPr>
                    <a:xfrm>
                      <a:off x="0" y="0"/>
                      <a:ext cx="6842760" cy="2439035"/>
                    </a:xfrm>
                    <a:prstGeom prst="rect">
                      <a:avLst/>
                    </a:prstGeom>
                  </pic:spPr>
                </pic:pic>
              </a:graphicData>
            </a:graphic>
            <wp14:sizeRelH relativeFrom="margin">
              <wp14:pctWidth>0</wp14:pctWidth>
            </wp14:sizeRelH>
            <wp14:sizeRelV relativeFrom="margin">
              <wp14:pctHeight>0</wp14:pctHeight>
            </wp14:sizeRelV>
          </wp:anchor>
        </w:drawing>
      </w:r>
    </w:p>
    <w:p w14:paraId="378E3359" w14:textId="77777777" w:rsidR="0038550E" w:rsidRDefault="0038550E" w:rsidP="00D50268">
      <w:pPr>
        <w:spacing w:after="0"/>
        <w:rPr>
          <w:rFonts w:ascii="Times New Roman" w:hAnsi="Times New Roman" w:cs="Times New Roman"/>
          <w:sz w:val="24"/>
          <w:szCs w:val="24"/>
        </w:rPr>
      </w:pPr>
    </w:p>
    <w:p w14:paraId="7E5740E7" w14:textId="77777777" w:rsidR="0038550E" w:rsidRDefault="0038550E" w:rsidP="00D50268">
      <w:pPr>
        <w:spacing w:after="0"/>
        <w:rPr>
          <w:rFonts w:ascii="Times New Roman" w:hAnsi="Times New Roman" w:cs="Times New Roman"/>
          <w:sz w:val="24"/>
          <w:szCs w:val="24"/>
        </w:rPr>
      </w:pPr>
    </w:p>
    <w:p w14:paraId="0BCF179A" w14:textId="77777777" w:rsidR="0038550E" w:rsidRDefault="0038550E" w:rsidP="00D50268">
      <w:pPr>
        <w:spacing w:after="0"/>
        <w:rPr>
          <w:rFonts w:ascii="Times New Roman" w:hAnsi="Times New Roman" w:cs="Times New Roman"/>
          <w:sz w:val="24"/>
          <w:szCs w:val="24"/>
        </w:rPr>
      </w:pPr>
    </w:p>
    <w:p w14:paraId="218497EB" w14:textId="77777777" w:rsidR="0038550E" w:rsidRDefault="0038550E" w:rsidP="00D50268">
      <w:pPr>
        <w:spacing w:after="0"/>
        <w:rPr>
          <w:rFonts w:ascii="Times New Roman" w:hAnsi="Times New Roman" w:cs="Times New Roman"/>
          <w:sz w:val="24"/>
          <w:szCs w:val="24"/>
        </w:rPr>
      </w:pPr>
    </w:p>
    <w:p w14:paraId="18996227" w14:textId="77777777" w:rsidR="0038550E" w:rsidRDefault="0038550E" w:rsidP="00D50268">
      <w:pPr>
        <w:spacing w:after="0"/>
        <w:rPr>
          <w:rFonts w:ascii="Times New Roman" w:hAnsi="Times New Roman" w:cs="Times New Roman"/>
          <w:sz w:val="24"/>
          <w:szCs w:val="24"/>
        </w:rPr>
      </w:pPr>
    </w:p>
    <w:p w14:paraId="5D51BC5A" w14:textId="77777777" w:rsidR="0038550E" w:rsidRDefault="0038550E" w:rsidP="00D50268">
      <w:pPr>
        <w:spacing w:after="0"/>
        <w:rPr>
          <w:rFonts w:ascii="Times New Roman" w:hAnsi="Times New Roman" w:cs="Times New Roman"/>
          <w:sz w:val="24"/>
          <w:szCs w:val="24"/>
        </w:rPr>
      </w:pPr>
    </w:p>
    <w:p w14:paraId="41E1803B" w14:textId="77777777" w:rsidR="0038550E" w:rsidRDefault="0038550E" w:rsidP="00D50268">
      <w:pPr>
        <w:spacing w:after="0"/>
        <w:rPr>
          <w:rFonts w:ascii="Times New Roman" w:hAnsi="Times New Roman" w:cs="Times New Roman"/>
          <w:sz w:val="24"/>
          <w:szCs w:val="24"/>
        </w:rPr>
      </w:pPr>
    </w:p>
    <w:p w14:paraId="3587A7C0" w14:textId="152D0F79" w:rsidR="001B50DA" w:rsidRPr="0038550E" w:rsidRDefault="00CB6D56" w:rsidP="0038550E">
      <w:pPr>
        <w:spacing w:after="0"/>
        <w:rPr>
          <w:rFonts w:ascii="Times New Roman" w:hAnsi="Times New Roman" w:cs="Times New Roman"/>
          <w:b/>
          <w:bCs/>
          <w:sz w:val="40"/>
          <w:szCs w:val="40"/>
        </w:rPr>
      </w:pPr>
      <w:r w:rsidRPr="0038550E">
        <w:rPr>
          <w:rFonts w:ascii="Times New Roman" w:hAnsi="Times New Roman" w:cs="Times New Roman"/>
          <w:b/>
          <w:bCs/>
          <w:sz w:val="40"/>
          <w:szCs w:val="40"/>
        </w:rPr>
        <w:drawing>
          <wp:anchor distT="0" distB="0" distL="114300" distR="114300" simplePos="0" relativeHeight="251686912" behindDoc="0" locked="0" layoutInCell="1" allowOverlap="1" wp14:anchorId="64602A03" wp14:editId="4F81CC44">
            <wp:simplePos x="0" y="0"/>
            <wp:positionH relativeFrom="margin">
              <wp:posOffset>-516890</wp:posOffset>
            </wp:positionH>
            <wp:positionV relativeFrom="margin">
              <wp:posOffset>3047365</wp:posOffset>
            </wp:positionV>
            <wp:extent cx="6685915" cy="3703320"/>
            <wp:effectExtent l="0" t="0" r="635" b="0"/>
            <wp:wrapSquare wrapText="bothSides"/>
            <wp:docPr id="90254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4651" name=""/>
                    <pic:cNvPicPr/>
                  </pic:nvPicPr>
                  <pic:blipFill>
                    <a:blip r:embed="rId78">
                      <a:extLst>
                        <a:ext uri="{28A0092B-C50C-407E-A947-70E740481C1C}">
                          <a14:useLocalDpi xmlns:a14="http://schemas.microsoft.com/office/drawing/2010/main" val="0"/>
                        </a:ext>
                      </a:extLst>
                    </a:blip>
                    <a:stretch>
                      <a:fillRect/>
                    </a:stretch>
                  </pic:blipFill>
                  <pic:spPr>
                    <a:xfrm>
                      <a:off x="0" y="0"/>
                      <a:ext cx="6685915" cy="3703320"/>
                    </a:xfrm>
                    <a:prstGeom prst="rect">
                      <a:avLst/>
                    </a:prstGeom>
                  </pic:spPr>
                </pic:pic>
              </a:graphicData>
            </a:graphic>
            <wp14:sizeRelH relativeFrom="margin">
              <wp14:pctWidth>0</wp14:pctWidth>
            </wp14:sizeRelH>
            <wp14:sizeRelV relativeFrom="margin">
              <wp14:pctHeight>0</wp14:pctHeight>
            </wp14:sizeRelV>
          </wp:anchor>
        </w:drawing>
      </w:r>
    </w:p>
    <w:sectPr w:rsidR="001B50DA" w:rsidRPr="0038550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4CE8"/>
    <w:multiLevelType w:val="hybridMultilevel"/>
    <w:tmpl w:val="EF0C3C4A"/>
    <w:lvl w:ilvl="0" w:tplc="07D6D5AC">
      <w:start w:val="1"/>
      <w:numFmt w:val="decimal"/>
      <w:lvlText w:val="%1."/>
      <w:lvlJc w:val="left"/>
      <w:pPr>
        <w:ind w:left="720" w:hanging="360"/>
      </w:pPr>
      <w:rPr>
        <w:color w:val="EE0000"/>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 w15:restartNumberingAfterBreak="0">
    <w:nsid w:val="049F656B"/>
    <w:multiLevelType w:val="hybridMultilevel"/>
    <w:tmpl w:val="538EC982"/>
    <w:lvl w:ilvl="0" w:tplc="100A0017">
      <w:start w:val="1"/>
      <w:numFmt w:val="low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09757B83"/>
    <w:multiLevelType w:val="hybridMultilevel"/>
    <w:tmpl w:val="1CE6EC56"/>
    <w:lvl w:ilvl="0" w:tplc="100A0017">
      <w:start w:val="1"/>
      <w:numFmt w:val="low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 w15:restartNumberingAfterBreak="0">
    <w:nsid w:val="13402D08"/>
    <w:multiLevelType w:val="hybridMultilevel"/>
    <w:tmpl w:val="EF702CC8"/>
    <w:lvl w:ilvl="0" w:tplc="100A000F">
      <w:start w:val="1"/>
      <w:numFmt w:val="decimal"/>
      <w:lvlText w:val="%1."/>
      <w:lvlJc w:val="left"/>
      <w:pPr>
        <w:ind w:left="1440" w:hanging="360"/>
      </w:pPr>
    </w:lvl>
    <w:lvl w:ilvl="1" w:tplc="100A0019" w:tentative="1">
      <w:start w:val="1"/>
      <w:numFmt w:val="lowerLetter"/>
      <w:lvlText w:val="%2."/>
      <w:lvlJc w:val="left"/>
      <w:pPr>
        <w:ind w:left="2160" w:hanging="360"/>
      </w:pPr>
    </w:lvl>
    <w:lvl w:ilvl="2" w:tplc="100A001B" w:tentative="1">
      <w:start w:val="1"/>
      <w:numFmt w:val="lowerRoman"/>
      <w:lvlText w:val="%3."/>
      <w:lvlJc w:val="right"/>
      <w:pPr>
        <w:ind w:left="2880" w:hanging="180"/>
      </w:pPr>
    </w:lvl>
    <w:lvl w:ilvl="3" w:tplc="100A000F" w:tentative="1">
      <w:start w:val="1"/>
      <w:numFmt w:val="decimal"/>
      <w:lvlText w:val="%4."/>
      <w:lvlJc w:val="left"/>
      <w:pPr>
        <w:ind w:left="3600" w:hanging="360"/>
      </w:pPr>
    </w:lvl>
    <w:lvl w:ilvl="4" w:tplc="100A0019" w:tentative="1">
      <w:start w:val="1"/>
      <w:numFmt w:val="lowerLetter"/>
      <w:lvlText w:val="%5."/>
      <w:lvlJc w:val="left"/>
      <w:pPr>
        <w:ind w:left="4320" w:hanging="360"/>
      </w:pPr>
    </w:lvl>
    <w:lvl w:ilvl="5" w:tplc="100A001B" w:tentative="1">
      <w:start w:val="1"/>
      <w:numFmt w:val="lowerRoman"/>
      <w:lvlText w:val="%6."/>
      <w:lvlJc w:val="right"/>
      <w:pPr>
        <w:ind w:left="5040" w:hanging="180"/>
      </w:pPr>
    </w:lvl>
    <w:lvl w:ilvl="6" w:tplc="100A000F" w:tentative="1">
      <w:start w:val="1"/>
      <w:numFmt w:val="decimal"/>
      <w:lvlText w:val="%7."/>
      <w:lvlJc w:val="left"/>
      <w:pPr>
        <w:ind w:left="5760" w:hanging="360"/>
      </w:pPr>
    </w:lvl>
    <w:lvl w:ilvl="7" w:tplc="100A0019" w:tentative="1">
      <w:start w:val="1"/>
      <w:numFmt w:val="lowerLetter"/>
      <w:lvlText w:val="%8."/>
      <w:lvlJc w:val="left"/>
      <w:pPr>
        <w:ind w:left="6480" w:hanging="360"/>
      </w:pPr>
    </w:lvl>
    <w:lvl w:ilvl="8" w:tplc="100A001B" w:tentative="1">
      <w:start w:val="1"/>
      <w:numFmt w:val="lowerRoman"/>
      <w:lvlText w:val="%9."/>
      <w:lvlJc w:val="right"/>
      <w:pPr>
        <w:ind w:left="7200" w:hanging="180"/>
      </w:pPr>
    </w:lvl>
  </w:abstractNum>
  <w:abstractNum w:abstractNumId="4" w15:restartNumberingAfterBreak="0">
    <w:nsid w:val="154D6286"/>
    <w:multiLevelType w:val="hybridMultilevel"/>
    <w:tmpl w:val="17B26624"/>
    <w:lvl w:ilvl="0" w:tplc="100A0017">
      <w:start w:val="1"/>
      <w:numFmt w:val="lowerLetter"/>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5" w15:restartNumberingAfterBreak="0">
    <w:nsid w:val="1CB330E8"/>
    <w:multiLevelType w:val="hybridMultilevel"/>
    <w:tmpl w:val="17EE536E"/>
    <w:lvl w:ilvl="0" w:tplc="100A0017">
      <w:start w:val="1"/>
      <w:numFmt w:val="lowerLetter"/>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6" w15:restartNumberingAfterBreak="0">
    <w:nsid w:val="22862BF6"/>
    <w:multiLevelType w:val="hybridMultilevel"/>
    <w:tmpl w:val="BC10532A"/>
    <w:lvl w:ilvl="0" w:tplc="100A0017">
      <w:start w:val="1"/>
      <w:numFmt w:val="low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7" w15:restartNumberingAfterBreak="0">
    <w:nsid w:val="3AF91B23"/>
    <w:multiLevelType w:val="multilevel"/>
    <w:tmpl w:val="92F0A7D4"/>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36C1112"/>
    <w:multiLevelType w:val="hybridMultilevel"/>
    <w:tmpl w:val="4BCE9BA4"/>
    <w:lvl w:ilvl="0" w:tplc="100A0017">
      <w:start w:val="1"/>
      <w:numFmt w:val="low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num w:numId="1" w16cid:durableId="1256282191">
    <w:abstractNumId w:val="5"/>
  </w:num>
  <w:num w:numId="2" w16cid:durableId="1826818819">
    <w:abstractNumId w:val="7"/>
  </w:num>
  <w:num w:numId="3" w16cid:durableId="2045514740">
    <w:abstractNumId w:val="1"/>
  </w:num>
  <w:num w:numId="4" w16cid:durableId="2043821456">
    <w:abstractNumId w:val="2"/>
  </w:num>
  <w:num w:numId="5" w16cid:durableId="520441192">
    <w:abstractNumId w:val="6"/>
  </w:num>
  <w:num w:numId="6" w16cid:durableId="15012084">
    <w:abstractNumId w:val="8"/>
  </w:num>
  <w:num w:numId="7" w16cid:durableId="946354246">
    <w:abstractNumId w:val="4"/>
  </w:num>
  <w:num w:numId="8" w16cid:durableId="1619264161">
    <w:abstractNumId w:val="3"/>
  </w:num>
  <w:num w:numId="9" w16cid:durableId="1153451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B8E"/>
    <w:rsid w:val="001013C9"/>
    <w:rsid w:val="00127619"/>
    <w:rsid w:val="001308A7"/>
    <w:rsid w:val="00166BB7"/>
    <w:rsid w:val="001A559D"/>
    <w:rsid w:val="001B50DA"/>
    <w:rsid w:val="00227B8E"/>
    <w:rsid w:val="00307935"/>
    <w:rsid w:val="003535F8"/>
    <w:rsid w:val="0038550E"/>
    <w:rsid w:val="0040551E"/>
    <w:rsid w:val="004716E5"/>
    <w:rsid w:val="0050093A"/>
    <w:rsid w:val="005D6BCF"/>
    <w:rsid w:val="00633D71"/>
    <w:rsid w:val="00682F21"/>
    <w:rsid w:val="006B7817"/>
    <w:rsid w:val="006C48B1"/>
    <w:rsid w:val="00801A50"/>
    <w:rsid w:val="00895489"/>
    <w:rsid w:val="00930589"/>
    <w:rsid w:val="00941933"/>
    <w:rsid w:val="00944D2F"/>
    <w:rsid w:val="00AD23F1"/>
    <w:rsid w:val="00AE38D9"/>
    <w:rsid w:val="00AE497D"/>
    <w:rsid w:val="00AF51D7"/>
    <w:rsid w:val="00B23830"/>
    <w:rsid w:val="00C57BC5"/>
    <w:rsid w:val="00C76F65"/>
    <w:rsid w:val="00CB6D56"/>
    <w:rsid w:val="00D50268"/>
    <w:rsid w:val="00DD5645"/>
    <w:rsid w:val="00F06AA5"/>
    <w:rsid w:val="00F826F0"/>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DEA08"/>
  <w15:chartTrackingRefBased/>
  <w15:docId w15:val="{FFFAC16A-797B-4FFF-A443-BCA876654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27B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27B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27B8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27B8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27B8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27B8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27B8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27B8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27B8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27B8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27B8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27B8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27B8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27B8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27B8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27B8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27B8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27B8E"/>
    <w:rPr>
      <w:rFonts w:eastAsiaTheme="majorEastAsia" w:cstheme="majorBidi"/>
      <w:color w:val="272727" w:themeColor="text1" w:themeTint="D8"/>
    </w:rPr>
  </w:style>
  <w:style w:type="paragraph" w:styleId="Ttulo">
    <w:name w:val="Title"/>
    <w:basedOn w:val="Normal"/>
    <w:next w:val="Normal"/>
    <w:link w:val="TtuloCar"/>
    <w:uiPriority w:val="10"/>
    <w:qFormat/>
    <w:rsid w:val="00227B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27B8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27B8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27B8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27B8E"/>
    <w:pPr>
      <w:spacing w:before="160"/>
      <w:jc w:val="center"/>
    </w:pPr>
    <w:rPr>
      <w:i/>
      <w:iCs/>
      <w:color w:val="404040" w:themeColor="text1" w:themeTint="BF"/>
    </w:rPr>
  </w:style>
  <w:style w:type="character" w:customStyle="1" w:styleId="CitaCar">
    <w:name w:val="Cita Car"/>
    <w:basedOn w:val="Fuentedeprrafopredeter"/>
    <w:link w:val="Cita"/>
    <w:uiPriority w:val="29"/>
    <w:rsid w:val="00227B8E"/>
    <w:rPr>
      <w:i/>
      <w:iCs/>
      <w:color w:val="404040" w:themeColor="text1" w:themeTint="BF"/>
    </w:rPr>
  </w:style>
  <w:style w:type="paragraph" w:styleId="Prrafodelista">
    <w:name w:val="List Paragraph"/>
    <w:basedOn w:val="Normal"/>
    <w:uiPriority w:val="34"/>
    <w:qFormat/>
    <w:rsid w:val="00227B8E"/>
    <w:pPr>
      <w:ind w:left="720"/>
      <w:contextualSpacing/>
    </w:pPr>
  </w:style>
  <w:style w:type="character" w:styleId="nfasisintenso">
    <w:name w:val="Intense Emphasis"/>
    <w:basedOn w:val="Fuentedeprrafopredeter"/>
    <w:uiPriority w:val="21"/>
    <w:qFormat/>
    <w:rsid w:val="00227B8E"/>
    <w:rPr>
      <w:i/>
      <w:iCs/>
      <w:color w:val="2F5496" w:themeColor="accent1" w:themeShade="BF"/>
    </w:rPr>
  </w:style>
  <w:style w:type="paragraph" w:styleId="Citadestacada">
    <w:name w:val="Intense Quote"/>
    <w:basedOn w:val="Normal"/>
    <w:next w:val="Normal"/>
    <w:link w:val="CitadestacadaCar"/>
    <w:uiPriority w:val="30"/>
    <w:qFormat/>
    <w:rsid w:val="00227B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27B8E"/>
    <w:rPr>
      <w:i/>
      <w:iCs/>
      <w:color w:val="2F5496" w:themeColor="accent1" w:themeShade="BF"/>
    </w:rPr>
  </w:style>
  <w:style w:type="character" w:styleId="Referenciaintensa">
    <w:name w:val="Intense Reference"/>
    <w:basedOn w:val="Fuentedeprrafopredeter"/>
    <w:uiPriority w:val="32"/>
    <w:qFormat/>
    <w:rsid w:val="00227B8E"/>
    <w:rPr>
      <w:b/>
      <w:bCs/>
      <w:smallCaps/>
      <w:color w:val="2F5496" w:themeColor="accent1" w:themeShade="BF"/>
      <w:spacing w:val="5"/>
    </w:rPr>
  </w:style>
  <w:style w:type="character" w:styleId="Textoennegrita">
    <w:name w:val="Strong"/>
    <w:basedOn w:val="Fuentedeprrafopredeter"/>
    <w:uiPriority w:val="22"/>
    <w:qFormat/>
    <w:rsid w:val="0050093A"/>
    <w:rPr>
      <w:b/>
      <w:bCs/>
    </w:rPr>
  </w:style>
  <w:style w:type="character" w:styleId="Hipervnculo">
    <w:name w:val="Hyperlink"/>
    <w:basedOn w:val="Fuentedeprrafopredeter"/>
    <w:uiPriority w:val="99"/>
    <w:unhideWhenUsed/>
    <w:rsid w:val="0050093A"/>
    <w:rPr>
      <w:color w:val="0563C1" w:themeColor="hyperlink"/>
      <w:u w:val="single"/>
    </w:rPr>
  </w:style>
  <w:style w:type="table" w:styleId="Tablaconcuadrcula">
    <w:name w:val="Table Grid"/>
    <w:basedOn w:val="Tablanormal"/>
    <w:uiPriority w:val="39"/>
    <w:rsid w:val="0050093A"/>
    <w:pPr>
      <w:spacing w:after="0" w:line="240" w:lineRule="auto"/>
      <w:ind w:firstLine="576"/>
      <w:jc w:val="both"/>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bing.com/ck/a?!&amp;&amp;p=e6131eb9a2750d1d9f52a08750af18148245a5f98fe7d87e9b502d51180aea67JmltdHM9MTc3OTMyMTYwMA&amp;ptn=3&amp;ver=2&amp;hsh=4&amp;fclid=3848b978-4a54-6783-2942-ad0a4b48667b&amp;u=a1aHR0cHM6Ly9mYWN0b3Job21lLmVzL2NvbnN0cnVjY2lvbi9jb25zdHJ1Y2Npb25lcy9ndWlhLXRlY25pY2EtcGFyYS1kZXRlcm1pbmFyLWxhLWNhdGVnb3JpYS1kZS1sYXMtY29uc3RydWNjaW9uZXMv&amp;ntb=1" TargetMode="External"/><Relationship Id="rId21" Type="http://schemas.openxmlformats.org/officeDocument/2006/relationships/hyperlink" Target="https://www.bing.com/ck/a?!&amp;&amp;p=e6131eb9a2750d1d9f52a08750af18148245a5f98fe7d87e9b502d51180aea67JmltdHM9MTc3OTMyMTYwMA&amp;ptn=3&amp;ver=2&amp;hsh=4&amp;fclid=3848b978-4a54-6783-2942-ad0a4b48667b&amp;u=a1aHR0cHM6Ly9mYWN0b3Job21lLmVzL2NvbnN0cnVjY2lvbi9jb25zdHJ1Y2Npb25lcy9ndWlhLXRlY25pY2EtcGFyYS1kZXRlcm1pbmFyLWxhLWNhdGVnb3JpYS1kZS1sYXMtY29uc3RydWNjaW9uZXMv&amp;ntb=1" TargetMode="External"/><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4.png"/><Relationship Id="rId16" Type="http://schemas.openxmlformats.org/officeDocument/2006/relationships/image" Target="media/image11.png"/><Relationship Id="rId11" Type="http://schemas.openxmlformats.org/officeDocument/2006/relationships/image" Target="media/image6.jpeg"/><Relationship Id="rId24" Type="http://schemas.openxmlformats.org/officeDocument/2006/relationships/hyperlink" Target="https://www.bing.com/ck/a?!&amp;&amp;p=e6131eb9a2750d1d9f52a08750af18148245a5f98fe7d87e9b502d51180aea67JmltdHM9MTc3OTMyMTYwMA&amp;ptn=3&amp;ver=2&amp;hsh=4&amp;fclid=3848b978-4a54-6783-2942-ad0a4b48667b&amp;u=a1aHR0cHM6Ly9mYWN0b3Job21lLmVzL2NvbnN0cnVjY2lvbi9jb25zdHJ1Y2Npb25lcy9ndWlhLXRlY25pY2EtcGFyYS1kZXRlcm1pbmFyLWxhLWNhdGVnb3JpYS1kZS1sYXMtY29uc3RydWNjaW9uZXMv&amp;ntb=1" TargetMode="External"/><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2.png"/><Relationship Id="rId74" Type="http://schemas.openxmlformats.org/officeDocument/2006/relationships/image" Target="media/image60.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8.png"/><Relationship Id="rId19" Type="http://schemas.openxmlformats.org/officeDocument/2006/relationships/hyperlink" Target="https://www.bing.com/ck/a?!&amp;&amp;p=e6131eb9a2750d1d9f52a08750af18148245a5f98fe7d87e9b502d51180aea67JmltdHM9MTc3OTMyMTYwMA&amp;ptn=3&amp;ver=2&amp;hsh=4&amp;fclid=3848b978-4a54-6783-2942-ad0a4b48667b&amp;u=a1aHR0cHM6Ly9mYWN0b3Job21lLmVzL2NvbnN0cnVjY2lvbi9jb25zdHJ1Y2Npb25lcy9ndWlhLXRlY25pY2EtcGFyYS1kZXRlcm1pbmFyLWxhLWNhdGVnb3JpYS1kZS1sYXMtY29uc3RydWNjaW9uZXMv&amp;ntb=1" TargetMode="External"/><Relationship Id="rId14" Type="http://schemas.openxmlformats.org/officeDocument/2006/relationships/image" Target="media/image9.png"/><Relationship Id="rId22" Type="http://schemas.openxmlformats.org/officeDocument/2006/relationships/hyperlink" Target="https://www.bing.com/ck/a?!&amp;&amp;p=e6131eb9a2750d1d9f52a08750af18148245a5f98fe7d87e9b502d51180aea67JmltdHM9MTc3OTMyMTYwMA&amp;ptn=3&amp;ver=2&amp;hsh=4&amp;fclid=3848b978-4a54-6783-2942-ad0a4b48667b&amp;u=a1aHR0cHM6Ly9mYWN0b3Job21lLmVzL2NvbnN0cnVjY2lvbi9jb25zdHJ1Y2Npb25lcy9ndWlhLXRlY25pY2EtcGFyYS1kZXRlcm1pbmFyLWxhLWNhdGVnb3JpYS1kZS1sYXMtY29uc3RydWNjaW9uZXMv&amp;ntb=1" TargetMode="External"/><Relationship Id="rId27" Type="http://schemas.openxmlformats.org/officeDocument/2006/relationships/image" Target="media/image14.png"/><Relationship Id="rId30" Type="http://schemas.openxmlformats.org/officeDocument/2006/relationships/image" Target="media/image17.jpe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5.png"/><Relationship Id="rId77" Type="http://schemas.openxmlformats.org/officeDocument/2006/relationships/image" Target="media/image63.png"/><Relationship Id="rId8" Type="http://schemas.openxmlformats.org/officeDocument/2006/relationships/image" Target="media/image3.emf"/><Relationship Id="rId51" Type="http://schemas.openxmlformats.org/officeDocument/2006/relationships/image" Target="media/image38.png"/><Relationship Id="rId72" Type="http://schemas.openxmlformats.org/officeDocument/2006/relationships/image" Target="media/image58.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www.bing.com/ck/a?!&amp;&amp;p=e6131eb9a2750d1d9f52a08750af18148245a5f98fe7d87e9b502d51180aea67JmltdHM9MTc3OTMyMTYwMA&amp;ptn=3&amp;ver=2&amp;hsh=4&amp;fclid=3848b978-4a54-6783-2942-ad0a4b48667b&amp;u=a1aHR0cHM6Ly9mYWN0b3Job21lLmVzL2NvbnN0cnVjY2lvbi9jb25zdHJ1Y2Npb25lcy9ndWlhLXRlY25pY2EtcGFyYS1kZXRlcm1pbmFyLWxhLWNhdGVnb3JpYS1kZS1sYXMtY29uc3RydWNjaW9uZXMv&amp;ntb=1" TargetMode="External"/><Relationship Id="rId33" Type="http://schemas.openxmlformats.org/officeDocument/2006/relationships/image" Target="media/image20.jpe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3.png"/><Relationship Id="rId20" Type="http://schemas.openxmlformats.org/officeDocument/2006/relationships/hyperlink" Target="https://www.bing.com/ck/a?!&amp;&amp;p=e6131eb9a2750d1d9f52a08750af18148245a5f98fe7d87e9b502d51180aea67JmltdHM9MTc3OTMyMTYwMA&amp;ptn=3&amp;ver=2&amp;hsh=4&amp;fclid=3848b978-4a54-6783-2942-ad0a4b48667b&amp;u=a1aHR0cHM6Ly9mYWN0b3Job21lLmVzL2NvbnN0cnVjY2lvbi9jb25zdHJ1Y2Npb25lcy9ndWlhLXRlY25pY2EtcGFyYS1kZXRlcm1pbmFyLWxhLWNhdGVnb3JpYS1kZS1sYXMtY29uc3RydWNjaW9uZXMv&amp;ntb=1" TargetMode="External"/><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6.png"/><Relationship Id="rId75" Type="http://schemas.openxmlformats.org/officeDocument/2006/relationships/image" Target="media/image61.png"/><Relationship Id="rId1" Type="http://schemas.openxmlformats.org/officeDocument/2006/relationships/customXml" Target="../customXml/item1.xml"/><Relationship Id="rId6" Type="http://schemas.openxmlformats.org/officeDocument/2006/relationships/image" Target="media/image1.emf"/><Relationship Id="rId15" Type="http://schemas.openxmlformats.org/officeDocument/2006/relationships/image" Target="media/image10.png"/><Relationship Id="rId23" Type="http://schemas.openxmlformats.org/officeDocument/2006/relationships/hyperlink" Target="https://www.bing.com/ck/a?!&amp;&amp;p=e6131eb9a2750d1d9f52a08750af18148245a5f98fe7d87e9b502d51180aea67JmltdHM9MTc3OTMyMTYwMA&amp;ptn=3&amp;ver=2&amp;hsh=4&amp;fclid=3848b978-4a54-6783-2942-ad0a4b48667b&amp;u=a1aHR0cHM6Ly9mYWN0b3Job21lLmVzL2NvbnN0cnVjY2lvbi9jb25zdHJ1Y2Npb25lcy9ndWlhLXRlY25pY2EtcGFyYS1kZXRlcm1pbmFyLWxhLWNhdGVnb3JpYS1kZS1sYXMtY29uc3RydWNjaW9uZXMv&amp;ntb=1" TargetMode="External"/><Relationship Id="rId28" Type="http://schemas.openxmlformats.org/officeDocument/2006/relationships/image" Target="media/image15.png"/><Relationship Id="rId36" Type="http://schemas.openxmlformats.org/officeDocument/2006/relationships/image" Target="media/image23.jpe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image" Target="media/image5.jpeg"/><Relationship Id="rId31" Type="http://schemas.openxmlformats.org/officeDocument/2006/relationships/image" Target="media/image18.jpe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chart" Target="charts/chart1.xml"/><Relationship Id="rId73" Type="http://schemas.openxmlformats.org/officeDocument/2006/relationships/image" Target="media/image59.png"/><Relationship Id="rId78" Type="http://schemas.openxmlformats.org/officeDocument/2006/relationships/image" Target="media/image64.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emf"/><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emf"/><Relationship Id="rId55" Type="http://schemas.openxmlformats.org/officeDocument/2006/relationships/image" Target="media/image42.png"/><Relationship Id="rId76" Type="http://schemas.openxmlformats.org/officeDocument/2006/relationships/image" Target="media/image62.png"/><Relationship Id="rId7" Type="http://schemas.openxmlformats.org/officeDocument/2006/relationships/image" Target="media/image2.emf"/><Relationship Id="rId71" Type="http://schemas.openxmlformats.org/officeDocument/2006/relationships/image" Target="media/image57.png"/><Relationship Id="rId2" Type="http://schemas.openxmlformats.org/officeDocument/2006/relationships/numbering" Target="numbering.xml"/><Relationship Id="rId29" Type="http://schemas.openxmlformats.org/officeDocument/2006/relationships/image" Target="media/image16.png"/></Relationships>
</file>

<file path=word/charts/_rels/chart1.xml.rels><?xml version="1.0" encoding="UTF-8" standalone="yes"?>
<Relationships xmlns="http://schemas.openxmlformats.org/package/2006/relationships"><Relationship Id="rId3" Type="http://schemas.openxmlformats.org/officeDocument/2006/relationships/oleObject" Target="file:///D:\Ubicacion%20C%20a%20D\Documentos\gitdocs-2026\MAESTRIA\TIPOLOGIA%20ESTRUCTURAL\TRABAJO%20FINAL\MEMORIA%20CALCULO%20HOSPITAL%20LUZ%20VIDA.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2165382797866102"/>
          <c:y val="2.8265697557036139E-2"/>
          <c:w val="0.83426326047638844"/>
          <c:h val="0.77660687629067571"/>
        </c:manualLayout>
      </c:layout>
      <c:scatterChart>
        <c:scatterStyle val="smoothMarker"/>
        <c:varyColors val="0"/>
        <c:ser>
          <c:idx val="0"/>
          <c:order val="0"/>
          <c:tx>
            <c:strRef>
              <c:f>ESPECTRO!$D$66</c:f>
              <c:strCache>
                <c:ptCount val="1"/>
                <c:pt idx="0">
                  <c:v>Sa(T)</c:v>
                </c:pt>
              </c:strCache>
            </c:strRef>
          </c:tx>
          <c:spPr>
            <a:ln w="19050" cap="rnd">
              <a:solidFill>
                <a:srgbClr val="FF0000"/>
              </a:solidFill>
              <a:round/>
            </a:ln>
            <a:effectLst/>
          </c:spPr>
          <c:marker>
            <c:symbol val="none"/>
          </c:marker>
          <c:xVal>
            <c:numRef>
              <c:f>ESPECTRO!$C$67:$C$167</c:f>
              <c:numCache>
                <c:formatCode>0.00</c:formatCode>
                <c:ptCount val="101"/>
                <c:pt idx="0">
                  <c:v>0</c:v>
                </c:pt>
                <c:pt idx="1">
                  <c:v>0.1</c:v>
                </c:pt>
                <c:pt idx="2">
                  <c:v>0.2</c:v>
                </c:pt>
                <c:pt idx="3">
                  <c:v>0.30000000000000004</c:v>
                </c:pt>
                <c:pt idx="4">
                  <c:v>0.4</c:v>
                </c:pt>
                <c:pt idx="5">
                  <c:v>0.5</c:v>
                </c:pt>
                <c:pt idx="6">
                  <c:v>0.6</c:v>
                </c:pt>
                <c:pt idx="7">
                  <c:v>0.7</c:v>
                </c:pt>
                <c:pt idx="8">
                  <c:v>0.79999999999999993</c:v>
                </c:pt>
                <c:pt idx="9">
                  <c:v>0.89999999999999991</c:v>
                </c:pt>
                <c:pt idx="10">
                  <c:v>0.99999999999999989</c:v>
                </c:pt>
                <c:pt idx="11">
                  <c:v>1.0999999999999999</c:v>
                </c:pt>
                <c:pt idx="12">
                  <c:v>1.2</c:v>
                </c:pt>
                <c:pt idx="13">
                  <c:v>1.3</c:v>
                </c:pt>
                <c:pt idx="14">
                  <c:v>1.4000000000000001</c:v>
                </c:pt>
                <c:pt idx="15">
                  <c:v>1.5000000000000002</c:v>
                </c:pt>
                <c:pt idx="16">
                  <c:v>1.6000000000000003</c:v>
                </c:pt>
                <c:pt idx="17">
                  <c:v>1.7000000000000004</c:v>
                </c:pt>
                <c:pt idx="18">
                  <c:v>1.8000000000000005</c:v>
                </c:pt>
                <c:pt idx="19">
                  <c:v>1.9000000000000006</c:v>
                </c:pt>
                <c:pt idx="20">
                  <c:v>2.0000000000000004</c:v>
                </c:pt>
                <c:pt idx="21">
                  <c:v>2.1000000000000005</c:v>
                </c:pt>
                <c:pt idx="22">
                  <c:v>2.2000000000000006</c:v>
                </c:pt>
                <c:pt idx="23">
                  <c:v>2.3000000000000007</c:v>
                </c:pt>
                <c:pt idx="24">
                  <c:v>2.4000000000000008</c:v>
                </c:pt>
                <c:pt idx="25">
                  <c:v>2.5000000000000009</c:v>
                </c:pt>
                <c:pt idx="26">
                  <c:v>2.600000000000001</c:v>
                </c:pt>
                <c:pt idx="27">
                  <c:v>2.7000000000000011</c:v>
                </c:pt>
                <c:pt idx="28">
                  <c:v>2.8000000000000012</c:v>
                </c:pt>
                <c:pt idx="29">
                  <c:v>2.9000000000000012</c:v>
                </c:pt>
                <c:pt idx="30">
                  <c:v>3.0000000000000013</c:v>
                </c:pt>
                <c:pt idx="31">
                  <c:v>3.1000000000000014</c:v>
                </c:pt>
                <c:pt idx="32">
                  <c:v>3.2000000000000015</c:v>
                </c:pt>
                <c:pt idx="33">
                  <c:v>3.3000000000000016</c:v>
                </c:pt>
                <c:pt idx="34">
                  <c:v>3.4000000000000017</c:v>
                </c:pt>
                <c:pt idx="35">
                  <c:v>3.5000000000000018</c:v>
                </c:pt>
                <c:pt idx="36">
                  <c:v>3.6000000000000019</c:v>
                </c:pt>
                <c:pt idx="37">
                  <c:v>3.700000000000002</c:v>
                </c:pt>
                <c:pt idx="38">
                  <c:v>3.800000000000002</c:v>
                </c:pt>
                <c:pt idx="39">
                  <c:v>3.9000000000000021</c:v>
                </c:pt>
                <c:pt idx="40">
                  <c:v>4.0000000000000018</c:v>
                </c:pt>
                <c:pt idx="41">
                  <c:v>4.1000000000000014</c:v>
                </c:pt>
                <c:pt idx="42">
                  <c:v>4.2000000000000011</c:v>
                </c:pt>
                <c:pt idx="43">
                  <c:v>4.3000000000000007</c:v>
                </c:pt>
                <c:pt idx="44">
                  <c:v>4.4000000000000004</c:v>
                </c:pt>
                <c:pt idx="45">
                  <c:v>4.5</c:v>
                </c:pt>
                <c:pt idx="46">
                  <c:v>4.5999999999999996</c:v>
                </c:pt>
                <c:pt idx="47">
                  <c:v>4.6999999999999993</c:v>
                </c:pt>
                <c:pt idx="48">
                  <c:v>4.7999999999999989</c:v>
                </c:pt>
                <c:pt idx="49">
                  <c:v>4.8999999999999986</c:v>
                </c:pt>
                <c:pt idx="50">
                  <c:v>4.9999999999999982</c:v>
                </c:pt>
                <c:pt idx="51">
                  <c:v>5.0999999999999979</c:v>
                </c:pt>
                <c:pt idx="52">
                  <c:v>5.1999999999999975</c:v>
                </c:pt>
                <c:pt idx="53">
                  <c:v>5.2999999999999972</c:v>
                </c:pt>
                <c:pt idx="54">
                  <c:v>5.3999999999999968</c:v>
                </c:pt>
                <c:pt idx="55">
                  <c:v>5.4999999999999964</c:v>
                </c:pt>
                <c:pt idx="56">
                  <c:v>5.5999999999999961</c:v>
                </c:pt>
                <c:pt idx="57">
                  <c:v>5.6999999999999957</c:v>
                </c:pt>
                <c:pt idx="58">
                  <c:v>5.7999999999999954</c:v>
                </c:pt>
                <c:pt idx="59">
                  <c:v>5.899999999999995</c:v>
                </c:pt>
                <c:pt idx="60">
                  <c:v>5.9999999999999947</c:v>
                </c:pt>
                <c:pt idx="61">
                  <c:v>6.0999999999999943</c:v>
                </c:pt>
                <c:pt idx="62">
                  <c:v>6.199999999999994</c:v>
                </c:pt>
                <c:pt idx="63">
                  <c:v>6.2999999999999936</c:v>
                </c:pt>
                <c:pt idx="64">
                  <c:v>6.3999999999999932</c:v>
                </c:pt>
                <c:pt idx="65">
                  <c:v>6.4999999999999929</c:v>
                </c:pt>
                <c:pt idx="66">
                  <c:v>6.5999999999999925</c:v>
                </c:pt>
                <c:pt idx="67">
                  <c:v>6.6999999999999922</c:v>
                </c:pt>
                <c:pt idx="68">
                  <c:v>6.7999999999999918</c:v>
                </c:pt>
                <c:pt idx="69">
                  <c:v>6.8999999999999915</c:v>
                </c:pt>
                <c:pt idx="70">
                  <c:v>6.9999999999999911</c:v>
                </c:pt>
                <c:pt idx="71">
                  <c:v>7.0999999999999908</c:v>
                </c:pt>
                <c:pt idx="72">
                  <c:v>7.1999999999999904</c:v>
                </c:pt>
                <c:pt idx="73">
                  <c:v>7.2999999999999901</c:v>
                </c:pt>
                <c:pt idx="74">
                  <c:v>7.3999999999999897</c:v>
                </c:pt>
                <c:pt idx="75">
                  <c:v>7.4999999999999893</c:v>
                </c:pt>
                <c:pt idx="76">
                  <c:v>7.599999999999989</c:v>
                </c:pt>
                <c:pt idx="77">
                  <c:v>7.6999999999999886</c:v>
                </c:pt>
                <c:pt idx="78">
                  <c:v>7.7999999999999883</c:v>
                </c:pt>
                <c:pt idx="79">
                  <c:v>7.8999999999999879</c:v>
                </c:pt>
                <c:pt idx="80">
                  <c:v>7.9999999999999876</c:v>
                </c:pt>
                <c:pt idx="81">
                  <c:v>8.0999999999999872</c:v>
                </c:pt>
                <c:pt idx="82">
                  <c:v>8.1999999999999869</c:v>
                </c:pt>
                <c:pt idx="83">
                  <c:v>8.2999999999999865</c:v>
                </c:pt>
                <c:pt idx="84">
                  <c:v>8.3999999999999861</c:v>
                </c:pt>
                <c:pt idx="85">
                  <c:v>8.4999999999999858</c:v>
                </c:pt>
                <c:pt idx="86">
                  <c:v>8.5999999999999854</c:v>
                </c:pt>
                <c:pt idx="87">
                  <c:v>8.6999999999999851</c:v>
                </c:pt>
                <c:pt idx="88">
                  <c:v>8.7999999999999847</c:v>
                </c:pt>
                <c:pt idx="89">
                  <c:v>8.8999999999999844</c:v>
                </c:pt>
                <c:pt idx="90">
                  <c:v>8.999999999999984</c:v>
                </c:pt>
                <c:pt idx="91">
                  <c:v>9.0999999999999837</c:v>
                </c:pt>
                <c:pt idx="92">
                  <c:v>9.1999999999999833</c:v>
                </c:pt>
                <c:pt idx="93">
                  <c:v>9.2999999999999829</c:v>
                </c:pt>
                <c:pt idx="94">
                  <c:v>9.3999999999999826</c:v>
                </c:pt>
                <c:pt idx="95">
                  <c:v>9.4999999999999822</c:v>
                </c:pt>
                <c:pt idx="96">
                  <c:v>9.5999999999999819</c:v>
                </c:pt>
                <c:pt idx="97">
                  <c:v>9.6999999999999815</c:v>
                </c:pt>
                <c:pt idx="98">
                  <c:v>9.7999999999999812</c:v>
                </c:pt>
                <c:pt idx="99">
                  <c:v>9.8999999999999808</c:v>
                </c:pt>
                <c:pt idx="100">
                  <c:v>9.9999999999999805</c:v>
                </c:pt>
              </c:numCache>
            </c:numRef>
          </c:xVal>
          <c:yVal>
            <c:numRef>
              <c:f>ESPECTRO!$D$67:$D$167</c:f>
              <c:numCache>
                <c:formatCode>General</c:formatCode>
                <c:ptCount val="101"/>
                <c:pt idx="0">
                  <c:v>0.54400000000000004</c:v>
                </c:pt>
                <c:pt idx="1">
                  <c:v>1.36</c:v>
                </c:pt>
                <c:pt idx="2">
                  <c:v>1.36</c:v>
                </c:pt>
                <c:pt idx="3">
                  <c:v>1.36</c:v>
                </c:pt>
                <c:pt idx="4">
                  <c:v>1.36</c:v>
                </c:pt>
                <c:pt idx="5">
                  <c:v>1.3280000000000001</c:v>
                </c:pt>
                <c:pt idx="6">
                  <c:v>1.1066666666666667</c:v>
                </c:pt>
                <c:pt idx="7">
                  <c:v>0.94857142857142873</c:v>
                </c:pt>
                <c:pt idx="8">
                  <c:v>0.83000000000000007</c:v>
                </c:pt>
                <c:pt idx="9">
                  <c:v>0.73777777777777787</c:v>
                </c:pt>
                <c:pt idx="10">
                  <c:v>0.66400000000000015</c:v>
                </c:pt>
                <c:pt idx="11">
                  <c:v>0.60363636363636375</c:v>
                </c:pt>
                <c:pt idx="12">
                  <c:v>0.55333333333333334</c:v>
                </c:pt>
                <c:pt idx="13">
                  <c:v>0.51076923076923075</c:v>
                </c:pt>
                <c:pt idx="14">
                  <c:v>0.47428571428571425</c:v>
                </c:pt>
                <c:pt idx="15">
                  <c:v>0.4426666666666666</c:v>
                </c:pt>
                <c:pt idx="16">
                  <c:v>0.41499999999999992</c:v>
                </c:pt>
                <c:pt idx="17">
                  <c:v>0.39058823529411757</c:v>
                </c:pt>
                <c:pt idx="18">
                  <c:v>0.36888888888888882</c:v>
                </c:pt>
                <c:pt idx="19">
                  <c:v>0.34947368421052621</c:v>
                </c:pt>
                <c:pt idx="20">
                  <c:v>0.33199999999999996</c:v>
                </c:pt>
                <c:pt idx="21">
                  <c:v>0.31619047619047613</c:v>
                </c:pt>
                <c:pt idx="22">
                  <c:v>0.30181818181818176</c:v>
                </c:pt>
                <c:pt idx="23">
                  <c:v>0.28869565217391296</c:v>
                </c:pt>
                <c:pt idx="24">
                  <c:v>0.27666666666666662</c:v>
                </c:pt>
                <c:pt idx="25">
                  <c:v>0.26559999999999995</c:v>
                </c:pt>
                <c:pt idx="26">
                  <c:v>0.25538461538461532</c:v>
                </c:pt>
                <c:pt idx="27">
                  <c:v>0.24592592592592585</c:v>
                </c:pt>
                <c:pt idx="28">
                  <c:v>0.23714285714285704</c:v>
                </c:pt>
                <c:pt idx="29">
                  <c:v>0.22896551724137923</c:v>
                </c:pt>
                <c:pt idx="30">
                  <c:v>0.22133333333333324</c:v>
                </c:pt>
                <c:pt idx="31">
                  <c:v>0.2141935483870967</c:v>
                </c:pt>
                <c:pt idx="32">
                  <c:v>0.20749999999999991</c:v>
                </c:pt>
                <c:pt idx="33">
                  <c:v>0.20121212121212112</c:v>
                </c:pt>
                <c:pt idx="34">
                  <c:v>0.19414532871972301</c:v>
                </c:pt>
                <c:pt idx="35">
                  <c:v>0.18320979591836717</c:v>
                </c:pt>
                <c:pt idx="36">
                  <c:v>0.17317283950617268</c:v>
                </c:pt>
                <c:pt idx="37">
                  <c:v>0.16393864134404659</c:v>
                </c:pt>
                <c:pt idx="38">
                  <c:v>0.15542382271468128</c:v>
                </c:pt>
                <c:pt idx="39">
                  <c:v>0.14755555555555541</c:v>
                </c:pt>
                <c:pt idx="40">
                  <c:v>0.14026999999999989</c:v>
                </c:pt>
                <c:pt idx="41">
                  <c:v>0.13351100535395588</c:v>
                </c:pt>
                <c:pt idx="42">
                  <c:v>0.12722902494331062</c:v>
                </c:pt>
                <c:pt idx="43">
                  <c:v>0.12138020551649537</c:v>
                </c:pt>
                <c:pt idx="44">
                  <c:v>0.11592561983471072</c:v>
                </c:pt>
                <c:pt idx="45">
                  <c:v>0.11083061728395062</c:v>
                </c:pt>
                <c:pt idx="46">
                  <c:v>0.10606427221172025</c:v>
                </c:pt>
                <c:pt idx="47">
                  <c:v>0.10159891353553648</c:v>
                </c:pt>
                <c:pt idx="48">
                  <c:v>9.7409722222222273E-2</c:v>
                </c:pt>
                <c:pt idx="49">
                  <c:v>9.3474385672636454E-2</c:v>
                </c:pt>
                <c:pt idx="50">
                  <c:v>8.9772800000000069E-2</c:v>
                </c:pt>
                <c:pt idx="51">
                  <c:v>8.6286812764321499E-2</c:v>
                </c:pt>
                <c:pt idx="52">
                  <c:v>8.3000000000000088E-2</c:v>
                </c:pt>
                <c:pt idx="53">
                  <c:v>7.9897472410110443E-2</c:v>
                </c:pt>
                <c:pt idx="54">
                  <c:v>7.6965706447188031E-2</c:v>
                </c:pt>
                <c:pt idx="55">
                  <c:v>7.4192396694214971E-2</c:v>
                </c:pt>
                <c:pt idx="56">
                  <c:v>7.1566326530612345E-2</c:v>
                </c:pt>
                <c:pt idx="57">
                  <c:v>6.9077254539858524E-2</c:v>
                </c:pt>
                <c:pt idx="58">
                  <c:v>6.6715814506539947E-2</c:v>
                </c:pt>
                <c:pt idx="59">
                  <c:v>6.4473427176098941E-2</c:v>
                </c:pt>
                <c:pt idx="60">
                  <c:v>6.2342222222222334E-2</c:v>
                </c:pt>
                <c:pt idx="61">
                  <c:v>6.0314969094329596E-2</c:v>
                </c:pt>
                <c:pt idx="62">
                  <c:v>5.8385015608741007E-2</c:v>
                </c:pt>
                <c:pt idx="63">
                  <c:v>5.654623330813819E-2</c:v>
                </c:pt>
                <c:pt idx="64">
                  <c:v>5.4792968750000115E-2</c:v>
                </c:pt>
                <c:pt idx="65">
                  <c:v>5.3120000000000119E-2</c:v>
                </c:pt>
                <c:pt idx="66">
                  <c:v>5.1522497704316002E-2</c:v>
                </c:pt>
                <c:pt idx="67">
                  <c:v>4.9995990198262542E-2</c:v>
                </c:pt>
                <c:pt idx="68">
                  <c:v>4.8536332179930912E-2</c:v>
                </c:pt>
                <c:pt idx="69">
                  <c:v>4.7139676538542438E-2</c:v>
                </c:pt>
                <c:pt idx="70">
                  <c:v>4.5802448979591959E-2</c:v>
                </c:pt>
                <c:pt idx="71">
                  <c:v>4.4521325133902119E-2</c:v>
                </c:pt>
                <c:pt idx="72">
                  <c:v>4.329320987654333E-2</c:v>
                </c:pt>
                <c:pt idx="73">
                  <c:v>4.2115218615124905E-2</c:v>
                </c:pt>
                <c:pt idx="74">
                  <c:v>4.0984660336011801E-2</c:v>
                </c:pt>
                <c:pt idx="75">
                  <c:v>3.9899022222222337E-2</c:v>
                </c:pt>
                <c:pt idx="76">
                  <c:v>3.8855955678670472E-2</c:v>
                </c:pt>
                <c:pt idx="77">
                  <c:v>3.78532636194975E-2</c:v>
                </c:pt>
                <c:pt idx="78">
                  <c:v>3.6888888888888999E-2</c:v>
                </c:pt>
                <c:pt idx="79">
                  <c:v>3.5960903701330024E-2</c:v>
                </c:pt>
                <c:pt idx="80">
                  <c:v>3.5067500000000112E-2</c:v>
                </c:pt>
                <c:pt idx="81">
                  <c:v>3.4206980643194745E-2</c:v>
                </c:pt>
                <c:pt idx="82">
                  <c:v>3.3377751338489102E-2</c:v>
                </c:pt>
                <c:pt idx="83">
                  <c:v>3.2578313253012157E-2</c:v>
                </c:pt>
                <c:pt idx="84">
                  <c:v>3.1807256235827773E-2</c:v>
                </c:pt>
                <c:pt idx="85">
                  <c:v>3.1063252595155813E-2</c:v>
                </c:pt>
                <c:pt idx="86">
                  <c:v>3.0345051379123952E-2</c:v>
                </c:pt>
                <c:pt idx="87">
                  <c:v>2.9651473114017807E-2</c:v>
                </c:pt>
                <c:pt idx="88">
                  <c:v>2.8981404958677789E-2</c:v>
                </c:pt>
                <c:pt idx="89">
                  <c:v>2.8333796237848857E-2</c:v>
                </c:pt>
                <c:pt idx="90">
                  <c:v>2.7707654320987752E-2</c:v>
                </c:pt>
                <c:pt idx="91">
                  <c:v>2.7102040816326629E-2</c:v>
                </c:pt>
                <c:pt idx="92">
                  <c:v>2.6516068052930157E-2</c:v>
                </c:pt>
                <c:pt idx="93">
                  <c:v>2.5948895826107161E-2</c:v>
                </c:pt>
                <c:pt idx="94">
                  <c:v>2.5399728383884206E-2</c:v>
                </c:pt>
                <c:pt idx="95">
                  <c:v>2.4867811634349125E-2</c:v>
                </c:pt>
                <c:pt idx="96">
                  <c:v>2.4352430555555648E-2</c:v>
                </c:pt>
                <c:pt idx="97">
                  <c:v>2.3852906791370056E-2</c:v>
                </c:pt>
                <c:pt idx="98">
                  <c:v>2.336859641815919E-2</c:v>
                </c:pt>
                <c:pt idx="99">
                  <c:v>2.2898887868584929E-2</c:v>
                </c:pt>
                <c:pt idx="100">
                  <c:v>2.244320000000009E-2</c:v>
                </c:pt>
              </c:numCache>
            </c:numRef>
          </c:yVal>
          <c:smooth val="1"/>
          <c:extLst>
            <c:ext xmlns:c16="http://schemas.microsoft.com/office/drawing/2014/chart" uri="{C3380CC4-5D6E-409C-BE32-E72D297353CC}">
              <c16:uniqueId val="{00000000-A918-4CFA-A807-43EAD534CE89}"/>
            </c:ext>
          </c:extLst>
        </c:ser>
        <c:ser>
          <c:idx val="1"/>
          <c:order val="1"/>
          <c:tx>
            <c:strRef>
              <c:f>ESPECTRO!$A$179</c:f>
              <c:strCache>
                <c:ptCount val="1"/>
                <c:pt idx="0">
                  <c:v>Coeficiente sismico</c:v>
                </c:pt>
              </c:strCache>
            </c:strRef>
          </c:tx>
          <c:spPr>
            <a:ln w="19050" cap="rnd">
              <a:solidFill>
                <a:schemeClr val="accent2"/>
              </a:solidFill>
              <a:round/>
            </a:ln>
            <a:effectLst/>
          </c:spPr>
          <c:marker>
            <c:symbol val="none"/>
          </c:marker>
          <c:xVal>
            <c:numRef>
              <c:f>ESPECTRO!$C$181:$C$182</c:f>
              <c:numCache>
                <c:formatCode>0.000\ "s"</c:formatCode>
                <c:ptCount val="2"/>
                <c:pt idx="0">
                  <c:v>0.30423136847641769</c:v>
                </c:pt>
                <c:pt idx="1">
                  <c:v>0.30423136847641769</c:v>
                </c:pt>
              </c:numCache>
            </c:numRef>
          </c:xVal>
          <c:yVal>
            <c:numRef>
              <c:f>ESPECTRO!$D$181:$D$182</c:f>
              <c:numCache>
                <c:formatCode>General</c:formatCode>
                <c:ptCount val="2"/>
                <c:pt idx="0">
                  <c:v>0</c:v>
                </c:pt>
                <c:pt idx="1">
                  <c:v>1.36</c:v>
                </c:pt>
              </c:numCache>
            </c:numRef>
          </c:yVal>
          <c:smooth val="1"/>
          <c:extLst>
            <c:ext xmlns:c16="http://schemas.microsoft.com/office/drawing/2014/chart" uri="{C3380CC4-5D6E-409C-BE32-E72D297353CC}">
              <c16:uniqueId val="{00000001-A918-4CFA-A807-43EAD534CE89}"/>
            </c:ext>
          </c:extLst>
        </c:ser>
        <c:dLbls>
          <c:showLegendKey val="0"/>
          <c:showVal val="0"/>
          <c:showCatName val="0"/>
          <c:showSerName val="0"/>
          <c:showPercent val="0"/>
          <c:showBubbleSize val="0"/>
        </c:dLbls>
        <c:axId val="280445967"/>
        <c:axId val="280456527"/>
      </c:scatterChart>
      <c:valAx>
        <c:axId val="280445967"/>
        <c:scaling>
          <c:orientation val="minMax"/>
          <c:max val="11"/>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Periodo en segundos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GT"/>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GT"/>
          </a:p>
        </c:txPr>
        <c:crossAx val="280456527"/>
        <c:crosses val="autoZero"/>
        <c:crossBetween val="midCat"/>
        <c:majorUnit val="1"/>
      </c:valAx>
      <c:valAx>
        <c:axId val="28045652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GT"/>
                  <a:t>Sa(T) en g</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GT"/>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GT"/>
          </a:p>
        </c:txPr>
        <c:crossAx val="280445967"/>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GT"/>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9198FA-BB57-4C83-B675-64563C0745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36</Pages>
  <Words>2507</Words>
  <Characters>13793</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alejandro  aguilon ralda</dc:creator>
  <cp:keywords/>
  <dc:description/>
  <cp:lastModifiedBy>Ivan Rivera</cp:lastModifiedBy>
  <cp:revision>8</cp:revision>
  <cp:lastPrinted>2026-05-22T04:19:00Z</cp:lastPrinted>
  <dcterms:created xsi:type="dcterms:W3CDTF">2026-05-22T02:16:00Z</dcterms:created>
  <dcterms:modified xsi:type="dcterms:W3CDTF">2026-05-22T04:19:00Z</dcterms:modified>
</cp:coreProperties>
</file>