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ABC3" w14:textId="77777777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Universidad de San Carlos de Guatemala</w:t>
      </w:r>
    </w:p>
    <w:p w14:paraId="7DC4FBE0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Centro Universitario de Occidente</w:t>
      </w:r>
    </w:p>
    <w:p w14:paraId="08FFCEBE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Departamento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 de Estudios de Postgrado</w:t>
      </w:r>
      <w:r>
        <w:rPr>
          <w:rFonts w:ascii="Arial" w:hAnsi="Arial" w:cs="Arial"/>
          <w:sz w:val="24"/>
          <w:szCs w:val="24"/>
          <w:lang w:val="es-MX"/>
        </w:rPr>
        <w:t>s CUNOC</w:t>
      </w:r>
    </w:p>
    <w:p w14:paraId="58AB06FE" w14:textId="36398B94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Maestría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 </w:t>
      </w:r>
      <w:r>
        <w:rPr>
          <w:rFonts w:ascii="Arial" w:hAnsi="Arial" w:cs="Arial"/>
          <w:sz w:val="24"/>
          <w:szCs w:val="24"/>
          <w:lang w:val="es-MX"/>
        </w:rPr>
        <w:t>I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ngeniería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structural y </w:t>
      </w:r>
      <w:r w:rsidR="00733751">
        <w:rPr>
          <w:rFonts w:ascii="Arial" w:hAnsi="Arial" w:cs="Arial"/>
          <w:sz w:val="24"/>
          <w:szCs w:val="24"/>
          <w:lang w:val="es-MX"/>
        </w:rPr>
        <w:t>S</w:t>
      </w:r>
      <w:r w:rsidR="00733751" w:rsidRPr="003E78B7">
        <w:rPr>
          <w:rFonts w:ascii="Arial" w:hAnsi="Arial" w:cs="Arial"/>
          <w:sz w:val="24"/>
          <w:szCs w:val="24"/>
          <w:lang w:val="es-MX"/>
        </w:rPr>
        <w:t>ismorresistente</w:t>
      </w:r>
    </w:p>
    <w:p w14:paraId="3438326A" w14:textId="0D0BF3BD" w:rsidR="003E78B7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 xml:space="preserve">Curso: </w:t>
      </w:r>
      <w:r w:rsidR="00733751">
        <w:rPr>
          <w:rFonts w:ascii="Arial" w:hAnsi="Arial" w:cs="Arial"/>
          <w:sz w:val="24"/>
          <w:szCs w:val="24"/>
          <w:lang w:val="es-MX"/>
        </w:rPr>
        <w:t>Ingeniería</w:t>
      </w:r>
      <w:r w:rsidR="009877FA">
        <w:rPr>
          <w:rFonts w:ascii="Arial" w:hAnsi="Arial" w:cs="Arial"/>
          <w:sz w:val="24"/>
          <w:szCs w:val="24"/>
          <w:lang w:val="es-MX"/>
        </w:rPr>
        <w:t xml:space="preserve"> </w:t>
      </w:r>
      <w:r w:rsidR="00733751">
        <w:rPr>
          <w:rFonts w:ascii="Arial" w:hAnsi="Arial" w:cs="Arial"/>
          <w:sz w:val="24"/>
          <w:szCs w:val="24"/>
          <w:lang w:val="es-MX"/>
        </w:rPr>
        <w:t>Sísmica</w:t>
      </w:r>
      <w:r w:rsidR="003E78B7" w:rsidRPr="003E78B7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6AF2D4D0" w14:textId="1B074559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3E78B7">
        <w:rPr>
          <w:rFonts w:ascii="Arial" w:hAnsi="Arial" w:cs="Arial"/>
          <w:sz w:val="24"/>
          <w:szCs w:val="24"/>
          <w:lang w:val="es-MX"/>
        </w:rPr>
        <w:t>E</w:t>
      </w:r>
      <w:r w:rsidRPr="00A73D19">
        <w:rPr>
          <w:rFonts w:ascii="Arial" w:hAnsi="Arial" w:cs="Arial"/>
          <w:sz w:val="24"/>
          <w:szCs w:val="24"/>
          <w:lang w:val="es-MX"/>
        </w:rPr>
        <w:t>studiante:</w:t>
      </w:r>
      <w:r w:rsidR="00E92E3F">
        <w:rPr>
          <w:rFonts w:ascii="Arial" w:hAnsi="Arial" w:cs="Arial"/>
          <w:sz w:val="24"/>
          <w:szCs w:val="24"/>
          <w:lang w:val="es-MX"/>
        </w:rPr>
        <w:t xml:space="preserve"> Marlon Ivan Carreto Rivera</w:t>
      </w:r>
    </w:p>
    <w:p w14:paraId="00DB1445" w14:textId="1482020F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Carnet / No. Dpi</w:t>
      </w:r>
      <w:r>
        <w:rPr>
          <w:rFonts w:ascii="Arial" w:hAnsi="Arial" w:cs="Arial"/>
          <w:sz w:val="24"/>
          <w:szCs w:val="24"/>
          <w:lang w:val="es-MX"/>
        </w:rPr>
        <w:t xml:space="preserve">:  </w:t>
      </w:r>
      <w:r w:rsidR="00E92E3F" w:rsidRPr="00E92E3F">
        <w:rPr>
          <w:rFonts w:ascii="Arial" w:hAnsi="Arial" w:cs="Arial"/>
          <w:sz w:val="24"/>
          <w:szCs w:val="24"/>
          <w:lang w:val="es-GT"/>
        </w:rPr>
        <w:t>2733955050909</w:t>
      </w:r>
    </w:p>
    <w:p w14:paraId="6FA55356" w14:textId="77777777" w:rsidR="003E78B7" w:rsidRDefault="003E78B7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347AF3E5" w14:textId="77777777" w:rsidR="002D6C64" w:rsidRPr="003E78B7" w:rsidRDefault="002D6C64" w:rsidP="00E6785A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E78B7">
        <w:rPr>
          <w:rFonts w:ascii="Arial" w:hAnsi="Arial" w:cs="Arial"/>
          <w:b/>
          <w:sz w:val="24"/>
          <w:szCs w:val="24"/>
          <w:lang w:val="es-MX"/>
        </w:rPr>
        <w:t xml:space="preserve">Desarrollo del </w:t>
      </w:r>
      <w:r w:rsidR="003E78B7" w:rsidRPr="003E78B7">
        <w:rPr>
          <w:rFonts w:ascii="Arial" w:hAnsi="Arial" w:cs="Arial"/>
          <w:b/>
          <w:sz w:val="24"/>
          <w:szCs w:val="24"/>
          <w:lang w:val="es-MX"/>
        </w:rPr>
        <w:t>tema: XXXXXX</w:t>
      </w:r>
      <w:r w:rsidR="003E78B7" w:rsidRPr="003E78B7">
        <w:rPr>
          <w:b/>
          <w:noProof/>
          <w:lang w:val="es-MX"/>
        </w:rPr>
        <w:t xml:space="preserve"> </w:t>
      </w:r>
    </w:p>
    <w:p w14:paraId="6BEB5B8D" w14:textId="77777777" w:rsidR="00E6785A" w:rsidRDefault="00E6785A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3F241560" w14:textId="77777777" w:rsidR="00AA7451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 (</w:t>
      </w:r>
      <w:r w:rsidR="009877FA">
        <w:rPr>
          <w:rFonts w:ascii="Arial" w:hAnsi="Arial" w:cs="Arial"/>
          <w:sz w:val="24"/>
          <w:szCs w:val="24"/>
          <w:lang w:val="es-MX"/>
        </w:rPr>
        <w:t>5</w:t>
      </w:r>
      <w:r>
        <w:rPr>
          <w:rFonts w:ascii="Arial" w:hAnsi="Arial" w:cs="Arial"/>
          <w:sz w:val="24"/>
          <w:szCs w:val="24"/>
          <w:lang w:val="es-MX"/>
        </w:rPr>
        <w:t>00 palabras)</w:t>
      </w:r>
    </w:p>
    <w:p w14:paraId="6654E61B" w14:textId="77777777" w:rsidR="003E78B7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20C78AB" w14:textId="77777777" w:rsidR="003E78B7" w:rsidRPr="0092235A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3E78B7" w:rsidRPr="0092235A" w:rsidSect="00A73D19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0A23"/>
    <w:multiLevelType w:val="multilevel"/>
    <w:tmpl w:val="29B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173F1"/>
    <w:multiLevelType w:val="multilevel"/>
    <w:tmpl w:val="4FBE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258FB"/>
    <w:multiLevelType w:val="multilevel"/>
    <w:tmpl w:val="98E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14922">
    <w:abstractNumId w:val="2"/>
  </w:num>
  <w:num w:numId="2" w16cid:durableId="1218518804">
    <w:abstractNumId w:val="1"/>
  </w:num>
  <w:num w:numId="3" w16cid:durableId="119820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19"/>
    <w:rsid w:val="00087D90"/>
    <w:rsid w:val="000D3B0B"/>
    <w:rsid w:val="001C52D4"/>
    <w:rsid w:val="00240AB4"/>
    <w:rsid w:val="00241B96"/>
    <w:rsid w:val="002D6C64"/>
    <w:rsid w:val="003872AB"/>
    <w:rsid w:val="003A5A60"/>
    <w:rsid w:val="003B23C4"/>
    <w:rsid w:val="003E78B7"/>
    <w:rsid w:val="00514E0F"/>
    <w:rsid w:val="005276FD"/>
    <w:rsid w:val="00571148"/>
    <w:rsid w:val="00597FFA"/>
    <w:rsid w:val="00733751"/>
    <w:rsid w:val="007A6E77"/>
    <w:rsid w:val="007B3EA4"/>
    <w:rsid w:val="0087004E"/>
    <w:rsid w:val="0092235A"/>
    <w:rsid w:val="009877FA"/>
    <w:rsid w:val="009A136A"/>
    <w:rsid w:val="009F51C3"/>
    <w:rsid w:val="00A17A76"/>
    <w:rsid w:val="00A60E83"/>
    <w:rsid w:val="00A73D19"/>
    <w:rsid w:val="00A80DA1"/>
    <w:rsid w:val="00AA7451"/>
    <w:rsid w:val="00B57E46"/>
    <w:rsid w:val="00B73584"/>
    <w:rsid w:val="00BD78BE"/>
    <w:rsid w:val="00C00450"/>
    <w:rsid w:val="00D83024"/>
    <w:rsid w:val="00DB6411"/>
    <w:rsid w:val="00E172C0"/>
    <w:rsid w:val="00E26ACB"/>
    <w:rsid w:val="00E33829"/>
    <w:rsid w:val="00E6785A"/>
    <w:rsid w:val="00E763BB"/>
    <w:rsid w:val="00E92E3F"/>
    <w:rsid w:val="00F053BA"/>
    <w:rsid w:val="00FA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E0F2"/>
  <w15:chartTrackingRefBased/>
  <w15:docId w15:val="{01067C4C-E212-47DD-B139-037812EC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22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22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2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22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22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A4E8-62A6-4D4E-964D-91AC5380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Ivan Carreto</cp:lastModifiedBy>
  <cp:revision>37</cp:revision>
  <dcterms:created xsi:type="dcterms:W3CDTF">2026-02-11T01:40:00Z</dcterms:created>
  <dcterms:modified xsi:type="dcterms:W3CDTF">2026-06-25T00:30:00Z</dcterms:modified>
</cp:coreProperties>
</file>