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esumen Ampliado del Documento: "Diseño Estructural - Conceptos </w:t>
      </w:r>
      <w:r>
        <w:rPr>
          <w:spacing w:val="-2"/>
        </w:rPr>
        <w:t>Generalid</w:t>
      </w:r>
    </w:p>
    <w:p>
      <w:pPr>
        <w:pStyle w:val="BodyText"/>
        <w:ind w:left="0" w:right="0"/>
        <w:rPr>
          <w:b/>
          <w:sz w:val="32"/>
        </w:rPr>
      </w:pPr>
    </w:p>
    <w:p>
      <w:pPr>
        <w:pStyle w:val="BodyText"/>
        <w:spacing w:before="81"/>
        <w:ind w:left="0" w:right="0"/>
        <w:rPr>
          <w:b/>
          <w:sz w:val="32"/>
        </w:rPr>
      </w:pPr>
    </w:p>
    <w:p>
      <w:pPr>
        <w:pStyle w:val="Heading1"/>
        <w:numPr>
          <w:ilvl w:val="0"/>
          <w:numId w:val="1"/>
        </w:numPr>
        <w:tabs>
          <w:tab w:pos="889" w:val="left" w:leader="none"/>
        </w:tabs>
        <w:spacing w:line="240" w:lineRule="auto" w:before="0" w:after="0"/>
        <w:ind w:left="889" w:right="0" w:hanging="266"/>
        <w:jc w:val="left"/>
      </w:pPr>
      <w:r>
        <w:rPr/>
        <w:t>Análisis y Diseño </w:t>
      </w:r>
      <w:r>
        <w:rPr>
          <w:spacing w:val="-2"/>
        </w:rPr>
        <w:t>Estructural</w:t>
      </w:r>
    </w:p>
    <w:p>
      <w:pPr>
        <w:pStyle w:val="BodyText"/>
        <w:spacing w:before="15"/>
        <w:ind w:left="0" w:right="0"/>
        <w:rPr>
          <w:b/>
        </w:rPr>
      </w:pPr>
    </w:p>
    <w:p>
      <w:pPr>
        <w:pStyle w:val="ListParagraph"/>
        <w:numPr>
          <w:ilvl w:val="1"/>
          <w:numId w:val="1"/>
        </w:numPr>
        <w:tabs>
          <w:tab w:pos="862" w:val="left" w:leader="none"/>
        </w:tabs>
        <w:spacing w:line="491" w:lineRule="auto" w:before="0" w:after="0"/>
        <w:ind w:left="623" w:right="620" w:firstLine="0"/>
        <w:jc w:val="both"/>
        <w:rPr>
          <w:sz w:val="24"/>
        </w:rPr>
      </w:pPr>
      <w:r>
        <w:rPr>
          <w:sz w:val="24"/>
        </w:rPr>
        <w:t>Análisis estructural: Este proceso evalúa los esfuerzos internos y las deformaciones que experimenta una estructura o sus componentes debido a diferentes cargas, como </w:t>
      </w:r>
      <w:r>
        <w:rPr>
          <w:sz w:val="24"/>
        </w:rPr>
        <w:t>cargas gravitacionales,</w:t>
      </w:r>
      <w:r>
        <w:rPr>
          <w:spacing w:val="-3"/>
          <w:sz w:val="24"/>
        </w:rPr>
        <w:t> </w:t>
      </w:r>
      <w:r>
        <w:rPr>
          <w:sz w:val="24"/>
        </w:rPr>
        <w:t>de</w:t>
      </w:r>
      <w:r>
        <w:rPr>
          <w:spacing w:val="-3"/>
          <w:sz w:val="24"/>
        </w:rPr>
        <w:t> </w:t>
      </w:r>
      <w:r>
        <w:rPr>
          <w:sz w:val="24"/>
        </w:rPr>
        <w:t>sismo,</w:t>
      </w:r>
      <w:r>
        <w:rPr>
          <w:spacing w:val="-3"/>
          <w:sz w:val="24"/>
        </w:rPr>
        <w:t> </w:t>
      </w:r>
      <w:r>
        <w:rPr>
          <w:sz w:val="24"/>
        </w:rPr>
        <w:t>de</w:t>
      </w:r>
      <w:r>
        <w:rPr>
          <w:spacing w:val="-3"/>
          <w:sz w:val="24"/>
        </w:rPr>
        <w:t> </w:t>
      </w:r>
      <w:r>
        <w:rPr>
          <w:sz w:val="24"/>
        </w:rPr>
        <w:t>viento,</w:t>
      </w:r>
      <w:r>
        <w:rPr>
          <w:spacing w:val="-3"/>
          <w:sz w:val="24"/>
        </w:rPr>
        <w:t> </w:t>
      </w:r>
      <w:r>
        <w:rPr>
          <w:sz w:val="24"/>
        </w:rPr>
        <w:t>entre</w:t>
      </w:r>
      <w:r>
        <w:rPr>
          <w:spacing w:val="-3"/>
          <w:sz w:val="24"/>
        </w:rPr>
        <w:t> </w:t>
      </w:r>
      <w:r>
        <w:rPr>
          <w:sz w:val="24"/>
        </w:rPr>
        <w:t>otras.</w:t>
      </w:r>
      <w:r>
        <w:rPr>
          <w:spacing w:val="-3"/>
          <w:sz w:val="24"/>
        </w:rPr>
        <w:t> </w:t>
      </w:r>
      <w:r>
        <w:rPr>
          <w:sz w:val="24"/>
        </w:rPr>
        <w:t>Su</w:t>
      </w:r>
      <w:r>
        <w:rPr>
          <w:spacing w:val="-3"/>
          <w:sz w:val="24"/>
        </w:rPr>
        <w:t> </w:t>
      </w:r>
      <w:r>
        <w:rPr>
          <w:sz w:val="24"/>
        </w:rPr>
        <w:t>objetivo</w:t>
      </w:r>
      <w:r>
        <w:rPr>
          <w:spacing w:val="-3"/>
          <w:sz w:val="24"/>
        </w:rPr>
        <w:t> </w:t>
      </w:r>
      <w:r>
        <w:rPr>
          <w:sz w:val="24"/>
        </w:rPr>
        <w:t>es</w:t>
      </w:r>
      <w:r>
        <w:rPr>
          <w:spacing w:val="-3"/>
          <w:sz w:val="24"/>
        </w:rPr>
        <w:t> </w:t>
      </w:r>
      <w:r>
        <w:rPr>
          <w:sz w:val="24"/>
        </w:rPr>
        <w:t>predecir</w:t>
      </w:r>
      <w:r>
        <w:rPr>
          <w:spacing w:val="-3"/>
          <w:sz w:val="24"/>
        </w:rPr>
        <w:t> </w:t>
      </w:r>
      <w:r>
        <w:rPr>
          <w:sz w:val="24"/>
        </w:rPr>
        <w:t>el</w:t>
      </w:r>
      <w:r>
        <w:rPr>
          <w:spacing w:val="-3"/>
          <w:sz w:val="24"/>
        </w:rPr>
        <w:t> </w:t>
      </w:r>
      <w:r>
        <w:rPr>
          <w:sz w:val="24"/>
        </w:rPr>
        <w:t>comportamiento</w:t>
      </w:r>
      <w:r>
        <w:rPr>
          <w:spacing w:val="-3"/>
          <w:sz w:val="24"/>
        </w:rPr>
        <w:t> </w:t>
      </w:r>
      <w:r>
        <w:rPr>
          <w:sz w:val="24"/>
        </w:rPr>
        <w:t>físico</w:t>
      </w:r>
      <w:r>
        <w:rPr>
          <w:spacing w:val="-3"/>
          <w:sz w:val="24"/>
        </w:rPr>
        <w:t> </w:t>
      </w:r>
      <w:r>
        <w:rPr>
          <w:sz w:val="24"/>
        </w:rPr>
        <w:t>de la estructura bajo estas condiciones, asegurando que la misma pueda resistir sin colapsar.</w:t>
      </w:r>
    </w:p>
    <w:p>
      <w:pPr>
        <w:pStyle w:val="ListParagraph"/>
        <w:numPr>
          <w:ilvl w:val="1"/>
          <w:numId w:val="1"/>
        </w:numPr>
        <w:tabs>
          <w:tab w:pos="770" w:val="left" w:leader="none"/>
        </w:tabs>
        <w:spacing w:line="491" w:lineRule="auto" w:before="5" w:after="0"/>
        <w:ind w:left="623" w:right="620" w:firstLine="0"/>
        <w:jc w:val="both"/>
        <w:rPr>
          <w:sz w:val="24"/>
        </w:rPr>
      </w:pPr>
      <w:r>
        <w:rPr>
          <w:sz w:val="24"/>
        </w:rPr>
        <w:t>Diseño</w:t>
      </w:r>
      <w:r>
        <w:rPr>
          <w:spacing w:val="-2"/>
          <w:sz w:val="24"/>
        </w:rPr>
        <w:t> </w:t>
      </w:r>
      <w:r>
        <w:rPr>
          <w:sz w:val="24"/>
        </w:rPr>
        <w:t>estructural:</w:t>
      </w:r>
      <w:r>
        <w:rPr>
          <w:spacing w:val="-2"/>
          <w:sz w:val="24"/>
        </w:rPr>
        <w:t> </w:t>
      </w:r>
      <w:r>
        <w:rPr>
          <w:sz w:val="24"/>
        </w:rPr>
        <w:t>Consiste</w:t>
      </w:r>
      <w:r>
        <w:rPr>
          <w:spacing w:val="-2"/>
          <w:sz w:val="24"/>
        </w:rPr>
        <w:t> </w:t>
      </w:r>
      <w:r>
        <w:rPr>
          <w:sz w:val="24"/>
        </w:rPr>
        <w:t>en</w:t>
      </w:r>
      <w:r>
        <w:rPr>
          <w:spacing w:val="-2"/>
          <w:sz w:val="24"/>
        </w:rPr>
        <w:t> </w:t>
      </w:r>
      <w:r>
        <w:rPr>
          <w:sz w:val="24"/>
        </w:rPr>
        <w:t>crear</w:t>
      </w:r>
      <w:r>
        <w:rPr>
          <w:spacing w:val="-2"/>
          <w:sz w:val="24"/>
        </w:rPr>
        <w:t> </w:t>
      </w:r>
      <w:r>
        <w:rPr>
          <w:sz w:val="24"/>
        </w:rPr>
        <w:t>una</w:t>
      </w:r>
      <w:r>
        <w:rPr>
          <w:spacing w:val="-2"/>
          <w:sz w:val="24"/>
        </w:rPr>
        <w:t> </w:t>
      </w:r>
      <w:r>
        <w:rPr>
          <w:sz w:val="24"/>
        </w:rPr>
        <w:t>estructura</w:t>
      </w:r>
      <w:r>
        <w:rPr>
          <w:spacing w:val="-2"/>
          <w:sz w:val="24"/>
        </w:rPr>
        <w:t> </w:t>
      </w:r>
      <w:r>
        <w:rPr>
          <w:sz w:val="24"/>
        </w:rPr>
        <w:t>estable,</w:t>
      </w:r>
      <w:r>
        <w:rPr>
          <w:spacing w:val="-2"/>
          <w:sz w:val="24"/>
        </w:rPr>
        <w:t> </w:t>
      </w:r>
      <w:r>
        <w:rPr>
          <w:sz w:val="24"/>
        </w:rPr>
        <w:t>segura</w:t>
      </w:r>
      <w:r>
        <w:rPr>
          <w:spacing w:val="-2"/>
          <w:sz w:val="24"/>
        </w:rPr>
        <w:t> </w:t>
      </w:r>
      <w:r>
        <w:rPr>
          <w:sz w:val="24"/>
        </w:rPr>
        <w:t>y</w:t>
      </w:r>
      <w:r>
        <w:rPr>
          <w:spacing w:val="-2"/>
          <w:sz w:val="24"/>
        </w:rPr>
        <w:t> </w:t>
      </w:r>
      <w:r>
        <w:rPr>
          <w:sz w:val="24"/>
        </w:rPr>
        <w:t>económica,</w:t>
      </w:r>
      <w:r>
        <w:rPr>
          <w:spacing w:val="-2"/>
          <w:sz w:val="24"/>
        </w:rPr>
        <w:t> </w:t>
      </w:r>
      <w:r>
        <w:rPr>
          <w:sz w:val="24"/>
        </w:rPr>
        <w:t>que</w:t>
      </w:r>
      <w:r>
        <w:rPr>
          <w:spacing w:val="-2"/>
          <w:sz w:val="24"/>
        </w:rPr>
        <w:t> </w:t>
      </w:r>
      <w:r>
        <w:rPr>
          <w:sz w:val="24"/>
        </w:rPr>
        <w:t>cumpla</w:t>
      </w:r>
      <w:r>
        <w:rPr>
          <w:spacing w:val="-2"/>
          <w:sz w:val="24"/>
        </w:rPr>
        <w:t> </w:t>
      </w:r>
      <w:r>
        <w:rPr>
          <w:sz w:val="24"/>
        </w:rPr>
        <w:t>con los</w:t>
      </w:r>
      <w:r>
        <w:rPr>
          <w:spacing w:val="-1"/>
          <w:sz w:val="24"/>
        </w:rPr>
        <w:t> </w:t>
      </w:r>
      <w:r>
        <w:rPr>
          <w:sz w:val="24"/>
        </w:rPr>
        <w:t>requisitos</w:t>
      </w:r>
      <w:r>
        <w:rPr>
          <w:spacing w:val="-1"/>
          <w:sz w:val="24"/>
        </w:rPr>
        <w:t> </w:t>
      </w:r>
      <w:r>
        <w:rPr>
          <w:sz w:val="24"/>
        </w:rPr>
        <w:t>estéticos</w:t>
      </w:r>
      <w:r>
        <w:rPr>
          <w:spacing w:val="-1"/>
          <w:sz w:val="24"/>
        </w:rPr>
        <w:t> </w:t>
      </w:r>
      <w:r>
        <w:rPr>
          <w:sz w:val="24"/>
        </w:rPr>
        <w:t>y</w:t>
      </w:r>
      <w:r>
        <w:rPr>
          <w:spacing w:val="-1"/>
          <w:sz w:val="24"/>
        </w:rPr>
        <w:t> </w:t>
      </w:r>
      <w:r>
        <w:rPr>
          <w:sz w:val="24"/>
        </w:rPr>
        <w:t>funcionales.</w:t>
      </w:r>
      <w:r>
        <w:rPr>
          <w:spacing w:val="-1"/>
          <w:sz w:val="24"/>
        </w:rPr>
        <w:t> </w:t>
      </w:r>
      <w:r>
        <w:rPr>
          <w:sz w:val="24"/>
        </w:rPr>
        <w:t>Implica</w:t>
      </w:r>
      <w:r>
        <w:rPr>
          <w:spacing w:val="-1"/>
          <w:sz w:val="24"/>
        </w:rPr>
        <w:t> </w:t>
      </w:r>
      <w:r>
        <w:rPr>
          <w:sz w:val="24"/>
        </w:rPr>
        <w:t>conocer</w:t>
      </w:r>
      <w:r>
        <w:rPr>
          <w:spacing w:val="-1"/>
          <w:sz w:val="24"/>
        </w:rPr>
        <w:t> </w:t>
      </w:r>
      <w:r>
        <w:rPr>
          <w:sz w:val="24"/>
        </w:rPr>
        <w:t>las</w:t>
      </w:r>
      <w:r>
        <w:rPr>
          <w:spacing w:val="-1"/>
          <w:sz w:val="24"/>
        </w:rPr>
        <w:t> </w:t>
      </w:r>
      <w:r>
        <w:rPr>
          <w:sz w:val="24"/>
        </w:rPr>
        <w:t>propiedades</w:t>
      </w:r>
      <w:r>
        <w:rPr>
          <w:spacing w:val="-1"/>
          <w:sz w:val="24"/>
        </w:rPr>
        <w:t> </w:t>
      </w:r>
      <w:r>
        <w:rPr>
          <w:sz w:val="24"/>
        </w:rPr>
        <w:t>de</w:t>
      </w:r>
      <w:r>
        <w:rPr>
          <w:spacing w:val="-1"/>
          <w:sz w:val="24"/>
        </w:rPr>
        <w:t> </w:t>
      </w:r>
      <w:r>
        <w:rPr>
          <w:sz w:val="24"/>
        </w:rPr>
        <w:t>los</w:t>
      </w:r>
      <w:r>
        <w:rPr>
          <w:spacing w:val="-1"/>
          <w:sz w:val="24"/>
        </w:rPr>
        <w:t> </w:t>
      </w:r>
      <w:r>
        <w:rPr>
          <w:sz w:val="24"/>
        </w:rPr>
        <w:t>materiales,</w:t>
      </w:r>
      <w:r>
        <w:rPr>
          <w:spacing w:val="-1"/>
          <w:sz w:val="24"/>
        </w:rPr>
        <w:t> </w:t>
      </w:r>
      <w:r>
        <w:rPr>
          <w:sz w:val="24"/>
        </w:rPr>
        <w:t>la</w:t>
      </w:r>
      <w:r>
        <w:rPr>
          <w:spacing w:val="-1"/>
          <w:sz w:val="24"/>
        </w:rPr>
        <w:t> </w:t>
      </w:r>
      <w:r>
        <w:rPr>
          <w:sz w:val="24"/>
        </w:rPr>
        <w:t>tipología estructural y la mecánica aplicada a la estructura para distribuir adecuadamente las cargas.</w:t>
      </w:r>
    </w:p>
    <w:p>
      <w:pPr>
        <w:pStyle w:val="BodyText"/>
        <w:spacing w:before="11"/>
        <w:ind w:left="0" w:right="0"/>
      </w:pPr>
    </w:p>
    <w:p>
      <w:pPr>
        <w:pStyle w:val="Heading1"/>
        <w:numPr>
          <w:ilvl w:val="0"/>
          <w:numId w:val="1"/>
        </w:numPr>
        <w:tabs>
          <w:tab w:pos="889" w:val="left" w:leader="none"/>
        </w:tabs>
        <w:spacing w:line="240" w:lineRule="auto" w:before="0" w:after="0"/>
        <w:ind w:left="889" w:right="0" w:hanging="266"/>
        <w:jc w:val="left"/>
      </w:pPr>
      <w:r>
        <w:rPr/>
        <w:t>Materiales </w:t>
      </w:r>
      <w:r>
        <w:rPr>
          <w:spacing w:val="-2"/>
        </w:rPr>
        <w:t>Estructurales</w:t>
      </w:r>
    </w:p>
    <w:p>
      <w:pPr>
        <w:pStyle w:val="BodyText"/>
        <w:spacing w:before="15"/>
        <w:ind w:left="0" w:right="0"/>
        <w:rPr>
          <w:b/>
        </w:rPr>
      </w:pPr>
    </w:p>
    <w:p>
      <w:pPr>
        <w:pStyle w:val="ListParagraph"/>
        <w:numPr>
          <w:ilvl w:val="1"/>
          <w:numId w:val="1"/>
        </w:numPr>
        <w:tabs>
          <w:tab w:pos="790" w:val="left" w:leader="none"/>
        </w:tabs>
        <w:spacing w:line="491" w:lineRule="auto" w:before="0" w:after="0"/>
        <w:ind w:left="623" w:right="620" w:firstLine="0"/>
        <w:jc w:val="both"/>
        <w:rPr>
          <w:sz w:val="24"/>
        </w:rPr>
      </w:pPr>
      <w:r>
        <w:rPr>
          <w:sz w:val="24"/>
        </w:rPr>
        <w:t>Estructura metálica: El acero ofrece alta resistencia a la tensión, lo que permite estructuras </w:t>
      </w:r>
      <w:r>
        <w:rPr>
          <w:sz w:val="24"/>
        </w:rPr>
        <w:t>más livianas, con elementos más delgados que cubren grandes luces. Sus fallos son dúctiles, lo que implica que muestra deformaciones antes de colapsar. No obstante, presenta problemas de corrosión en climas húmedos, por lo que requiere mantenimiento continuo.</w:t>
      </w:r>
    </w:p>
    <w:p>
      <w:pPr>
        <w:pStyle w:val="ListParagraph"/>
        <w:numPr>
          <w:ilvl w:val="1"/>
          <w:numId w:val="1"/>
        </w:numPr>
        <w:tabs>
          <w:tab w:pos="808" w:val="left" w:leader="none"/>
        </w:tabs>
        <w:spacing w:line="491" w:lineRule="auto" w:before="5" w:after="0"/>
        <w:ind w:left="623" w:right="620" w:firstLine="0"/>
        <w:jc w:val="both"/>
        <w:rPr>
          <w:sz w:val="24"/>
        </w:rPr>
      </w:pPr>
      <w:r>
        <w:rPr>
          <w:sz w:val="24"/>
        </w:rPr>
        <w:t>Concreto reforzado: Es uno de los materiales más utilizados en la ingeniería civil debido a su capacidad de soportar cargas de compresión, su durabilidad y su flexibilidad en el diseño. </w:t>
      </w:r>
      <w:r>
        <w:rPr>
          <w:sz w:val="24"/>
        </w:rPr>
        <w:t>Aunque es resistente, el concreto tiene limitaciones como su peso y el riesgo de corrosión en el acero de refuerzo si no se toman las medidas adecuadas.</w:t>
      </w:r>
    </w:p>
    <w:p>
      <w:pPr>
        <w:pStyle w:val="ListParagraph"/>
        <w:numPr>
          <w:ilvl w:val="1"/>
          <w:numId w:val="1"/>
        </w:numPr>
        <w:tabs>
          <w:tab w:pos="808" w:val="left" w:leader="none"/>
        </w:tabs>
        <w:spacing w:line="491" w:lineRule="auto" w:before="4" w:after="0"/>
        <w:ind w:left="623" w:right="620" w:firstLine="0"/>
        <w:jc w:val="both"/>
        <w:rPr>
          <w:sz w:val="24"/>
        </w:rPr>
      </w:pPr>
      <w:r>
        <w:rPr>
          <w:sz w:val="24"/>
        </w:rPr>
        <w:t>Concreto pretensado y postensado: Estas técnicas aumentan la resistencia a las cargas en </w:t>
      </w:r>
      <w:r>
        <w:rPr>
          <w:sz w:val="24"/>
        </w:rPr>
        <w:t>el concreto, permitiendo construir estructuras más grandes con menos material. El pretensado implica tensar el acero antes de verter el concreto, mientras que el postensado tensa el acero después de que el concreto ha endurecido.</w:t>
      </w:r>
    </w:p>
    <w:p>
      <w:pPr>
        <w:pStyle w:val="ListParagraph"/>
        <w:numPr>
          <w:ilvl w:val="1"/>
          <w:numId w:val="1"/>
        </w:numPr>
        <w:tabs>
          <w:tab w:pos="823" w:val="left" w:leader="none"/>
        </w:tabs>
        <w:spacing w:line="491" w:lineRule="auto" w:before="5" w:after="0"/>
        <w:ind w:left="623" w:right="620" w:firstLine="0"/>
        <w:jc w:val="both"/>
        <w:rPr>
          <w:sz w:val="24"/>
        </w:rPr>
      </w:pPr>
      <w:r>
        <w:rPr>
          <w:sz w:val="24"/>
        </w:rPr>
        <w:t>Madera y acero: Estas estructuras mixtas combinan lo mejor de ambos materiales. El acero proporciona resistencia mientras que la madera aporta aislamiento térmico y mejora el ambiente </w:t>
      </w:r>
      <w:r>
        <w:rPr>
          <w:spacing w:val="-2"/>
          <w:sz w:val="24"/>
        </w:rPr>
        <w:t>interno.</w:t>
      </w:r>
    </w:p>
    <w:p>
      <w:pPr>
        <w:spacing w:after="0" w:line="491" w:lineRule="auto"/>
        <w:jc w:val="both"/>
        <w:rPr>
          <w:sz w:val="24"/>
        </w:rPr>
        <w:sectPr>
          <w:type w:val="continuous"/>
          <w:pgSz w:w="11910" w:h="16840"/>
          <w:pgMar w:top="560" w:bottom="280" w:left="0" w:right="0"/>
        </w:sectPr>
      </w:pPr>
    </w:p>
    <w:p>
      <w:pPr>
        <w:pStyle w:val="ListParagraph"/>
        <w:numPr>
          <w:ilvl w:val="1"/>
          <w:numId w:val="1"/>
        </w:numPr>
        <w:tabs>
          <w:tab w:pos="846" w:val="left" w:leader="none"/>
        </w:tabs>
        <w:spacing w:line="491" w:lineRule="auto" w:before="79" w:after="0"/>
        <w:ind w:left="623" w:right="620" w:firstLine="0"/>
        <w:jc w:val="both"/>
        <w:rPr>
          <w:sz w:val="24"/>
        </w:rPr>
      </w:pPr>
      <w:r>
        <w:rPr>
          <w:sz w:val="24"/>
        </w:rPr>
        <w:t>Sistemas neumáticos: Utilizan aire comprimido para desafiar la gravedad, lo que los </w:t>
      </w:r>
      <w:r>
        <w:rPr>
          <w:sz w:val="24"/>
        </w:rPr>
        <w:t>hace adecuados para estructuras temporales. Su montaje rápido y eficiencia los hace atractivos en ciertas aplicaciones.</w:t>
      </w:r>
    </w:p>
    <w:p>
      <w:pPr>
        <w:pStyle w:val="BodyText"/>
        <w:spacing w:before="11"/>
        <w:ind w:left="0" w:right="0"/>
      </w:pPr>
    </w:p>
    <w:p>
      <w:pPr>
        <w:pStyle w:val="Heading1"/>
        <w:numPr>
          <w:ilvl w:val="0"/>
          <w:numId w:val="1"/>
        </w:numPr>
        <w:tabs>
          <w:tab w:pos="889" w:val="left" w:leader="none"/>
        </w:tabs>
        <w:spacing w:line="240" w:lineRule="auto" w:before="0" w:after="0"/>
        <w:ind w:left="889" w:right="0" w:hanging="266"/>
        <w:jc w:val="left"/>
      </w:pPr>
      <w:r>
        <w:rPr/>
        <w:t>Sistemas </w:t>
      </w:r>
      <w:r>
        <w:rPr>
          <w:spacing w:val="-2"/>
        </w:rPr>
        <w:t>Estructurales</w:t>
      </w:r>
    </w:p>
    <w:p>
      <w:pPr>
        <w:pStyle w:val="BodyText"/>
        <w:spacing w:before="15"/>
        <w:ind w:left="0" w:right="0"/>
        <w:rPr>
          <w:b/>
        </w:rPr>
      </w:pPr>
    </w:p>
    <w:p>
      <w:pPr>
        <w:pStyle w:val="ListParagraph"/>
        <w:numPr>
          <w:ilvl w:val="1"/>
          <w:numId w:val="1"/>
        </w:numPr>
        <w:tabs>
          <w:tab w:pos="824" w:val="left" w:leader="none"/>
        </w:tabs>
        <w:spacing w:line="491" w:lineRule="auto" w:before="0" w:after="0"/>
        <w:ind w:left="623" w:right="620" w:firstLine="0"/>
        <w:jc w:val="both"/>
        <w:rPr>
          <w:sz w:val="24"/>
        </w:rPr>
      </w:pPr>
      <w:r>
        <w:rPr>
          <w:sz w:val="24"/>
        </w:rPr>
        <w:t>Estructuras armadas: Este sistema utiliza tirantes y puntales configurados en triángulos para garantizar que las fuerzas internas sean puramente axiales. Se utilizan en puentes, edificios, </w:t>
      </w:r>
      <w:r>
        <w:rPr>
          <w:sz w:val="24"/>
        </w:rPr>
        <w:t>torres y tanques de agua.</w:t>
      </w:r>
    </w:p>
    <w:p>
      <w:pPr>
        <w:pStyle w:val="ListParagraph"/>
        <w:numPr>
          <w:ilvl w:val="1"/>
          <w:numId w:val="1"/>
        </w:numPr>
        <w:tabs>
          <w:tab w:pos="787" w:val="left" w:leader="none"/>
        </w:tabs>
        <w:spacing w:line="491" w:lineRule="auto" w:before="4" w:after="0"/>
        <w:ind w:left="623" w:right="620" w:firstLine="0"/>
        <w:jc w:val="both"/>
        <w:rPr>
          <w:sz w:val="24"/>
        </w:rPr>
      </w:pPr>
      <w:r>
        <w:rPr>
          <w:sz w:val="24"/>
        </w:rPr>
        <w:t>Sistemas continuos: Incluyen vigas, membranas y placas, que distribuyen las cargas a través </w:t>
      </w:r>
      <w:r>
        <w:rPr>
          <w:sz w:val="24"/>
        </w:rPr>
        <w:t>de toda la estructura. Son fundamentales para garantizar la estabilidad y el control de deformaciones en grandes edificaciones.</w:t>
      </w:r>
    </w:p>
    <w:p>
      <w:pPr>
        <w:pStyle w:val="BodyText"/>
        <w:spacing w:before="11"/>
        <w:ind w:left="0" w:right="0"/>
      </w:pPr>
    </w:p>
    <w:p>
      <w:pPr>
        <w:pStyle w:val="Heading1"/>
        <w:numPr>
          <w:ilvl w:val="0"/>
          <w:numId w:val="1"/>
        </w:numPr>
        <w:tabs>
          <w:tab w:pos="889" w:val="left" w:leader="none"/>
        </w:tabs>
        <w:spacing w:line="240" w:lineRule="auto" w:before="0" w:after="0"/>
        <w:ind w:left="889" w:right="0" w:hanging="266"/>
        <w:jc w:val="left"/>
      </w:pPr>
      <w:r>
        <w:rPr/>
        <w:t>Cargas </w:t>
      </w:r>
      <w:r>
        <w:rPr>
          <w:spacing w:val="-2"/>
        </w:rPr>
        <w:t>Estructurales</w:t>
      </w:r>
    </w:p>
    <w:p>
      <w:pPr>
        <w:pStyle w:val="BodyText"/>
        <w:spacing w:before="15"/>
        <w:ind w:left="0" w:right="0"/>
        <w:rPr>
          <w:b/>
        </w:rPr>
      </w:pPr>
    </w:p>
    <w:p>
      <w:pPr>
        <w:pStyle w:val="ListParagraph"/>
        <w:numPr>
          <w:ilvl w:val="1"/>
          <w:numId w:val="1"/>
        </w:numPr>
        <w:tabs>
          <w:tab w:pos="844" w:val="left" w:leader="none"/>
        </w:tabs>
        <w:spacing w:line="491" w:lineRule="auto" w:before="0" w:after="0"/>
        <w:ind w:left="623" w:right="620" w:firstLine="0"/>
        <w:jc w:val="both"/>
        <w:rPr>
          <w:sz w:val="24"/>
        </w:rPr>
      </w:pPr>
      <w:r>
        <w:rPr>
          <w:sz w:val="24"/>
        </w:rPr>
        <w:t>Cargas muertas: Son aquellas generadas por el peso propio de los elementos fijos de la estructura, como paredes, techos y otros componentes permanentes.</w:t>
      </w:r>
    </w:p>
    <w:p>
      <w:pPr>
        <w:pStyle w:val="ListParagraph"/>
        <w:numPr>
          <w:ilvl w:val="1"/>
          <w:numId w:val="1"/>
        </w:numPr>
        <w:tabs>
          <w:tab w:pos="786" w:val="left" w:leader="none"/>
        </w:tabs>
        <w:spacing w:line="491" w:lineRule="auto" w:before="2" w:after="0"/>
        <w:ind w:left="623" w:right="620" w:firstLine="0"/>
        <w:jc w:val="both"/>
        <w:rPr>
          <w:sz w:val="24"/>
        </w:rPr>
      </w:pPr>
      <w:r>
        <w:rPr>
          <w:sz w:val="24"/>
        </w:rPr>
        <w:t>Cargas vivas: Son aquellas variables, generadas por ocupantes, muebles o incluso el viento y la nieve. Estas cargas pueden variar en magnitud y ubicación.</w:t>
      </w:r>
    </w:p>
    <w:p>
      <w:pPr>
        <w:pStyle w:val="ListParagraph"/>
        <w:numPr>
          <w:ilvl w:val="1"/>
          <w:numId w:val="1"/>
        </w:numPr>
        <w:tabs>
          <w:tab w:pos="830" w:val="left" w:leader="none"/>
        </w:tabs>
        <w:spacing w:line="491" w:lineRule="auto" w:before="3" w:after="0"/>
        <w:ind w:left="623" w:right="620" w:firstLine="0"/>
        <w:jc w:val="both"/>
        <w:rPr>
          <w:sz w:val="24"/>
        </w:rPr>
      </w:pPr>
      <w:r>
        <w:rPr>
          <w:sz w:val="24"/>
        </w:rPr>
        <w:t>Cargas accidentales: Como sismos o viento, son cargas que ocurren esporádicamente </w:t>
      </w:r>
      <w:r>
        <w:rPr>
          <w:sz w:val="24"/>
        </w:rPr>
        <w:t>pero pueden ser muy significativas. En zonas de alta actividad sísmica, estas cargas se consideran de manera exhaustiva en el diseño.</w:t>
      </w:r>
    </w:p>
    <w:p>
      <w:pPr>
        <w:pStyle w:val="BodyText"/>
        <w:spacing w:before="10"/>
        <w:ind w:left="0" w:right="0"/>
      </w:pPr>
    </w:p>
    <w:p>
      <w:pPr>
        <w:pStyle w:val="Heading1"/>
        <w:numPr>
          <w:ilvl w:val="0"/>
          <w:numId w:val="1"/>
        </w:numPr>
        <w:tabs>
          <w:tab w:pos="889" w:val="left" w:leader="none"/>
        </w:tabs>
        <w:spacing w:line="240" w:lineRule="auto" w:before="1" w:after="0"/>
        <w:ind w:left="889" w:right="0" w:hanging="266"/>
        <w:jc w:val="left"/>
      </w:pPr>
      <w:r>
        <w:rPr/>
        <w:t>Características </w:t>
      </w:r>
      <w:r>
        <w:rPr>
          <w:spacing w:val="-2"/>
        </w:rPr>
        <w:t>Estructurales</w:t>
      </w:r>
    </w:p>
    <w:p>
      <w:pPr>
        <w:pStyle w:val="BodyText"/>
        <w:spacing w:before="14"/>
        <w:ind w:left="0" w:right="0"/>
        <w:rPr>
          <w:b/>
        </w:rPr>
      </w:pPr>
    </w:p>
    <w:p>
      <w:pPr>
        <w:pStyle w:val="ListParagraph"/>
        <w:numPr>
          <w:ilvl w:val="1"/>
          <w:numId w:val="1"/>
        </w:numPr>
        <w:tabs>
          <w:tab w:pos="787" w:val="left" w:leader="none"/>
        </w:tabs>
        <w:spacing w:line="491" w:lineRule="auto" w:before="1" w:after="0"/>
        <w:ind w:left="623" w:right="620" w:firstLine="0"/>
        <w:jc w:val="left"/>
        <w:rPr>
          <w:sz w:val="24"/>
        </w:rPr>
      </w:pPr>
      <w:r>
        <w:rPr>
          <w:sz w:val="24"/>
        </w:rPr>
        <w:t>Resistencia: La capacidad de un material para soportar esfuerzos sin romperse. Depende de </w:t>
      </w:r>
      <w:r>
        <w:rPr>
          <w:sz w:val="24"/>
        </w:rPr>
        <w:t>las propiedades mecánicas de los materiales.</w:t>
      </w:r>
    </w:p>
    <w:p>
      <w:pPr>
        <w:pStyle w:val="ListParagraph"/>
        <w:numPr>
          <w:ilvl w:val="1"/>
          <w:numId w:val="1"/>
        </w:numPr>
        <w:tabs>
          <w:tab w:pos="806" w:val="left" w:leader="none"/>
        </w:tabs>
        <w:spacing w:line="491" w:lineRule="auto" w:before="2" w:after="0"/>
        <w:ind w:left="623" w:right="620" w:firstLine="0"/>
        <w:jc w:val="left"/>
        <w:rPr>
          <w:sz w:val="24"/>
        </w:rPr>
      </w:pPr>
      <w:r>
        <w:rPr>
          <w:sz w:val="24"/>
        </w:rPr>
        <w:t>Rigidez:</w:t>
      </w:r>
      <w:r>
        <w:rPr>
          <w:spacing w:val="33"/>
          <w:sz w:val="24"/>
        </w:rPr>
        <w:t> </w:t>
      </w:r>
      <w:r>
        <w:rPr>
          <w:sz w:val="24"/>
        </w:rPr>
        <w:t>Propiedad</w:t>
      </w:r>
      <w:r>
        <w:rPr>
          <w:spacing w:val="33"/>
          <w:sz w:val="24"/>
        </w:rPr>
        <w:t> </w:t>
      </w:r>
      <w:r>
        <w:rPr>
          <w:sz w:val="24"/>
        </w:rPr>
        <w:t>que</w:t>
      </w:r>
      <w:r>
        <w:rPr>
          <w:spacing w:val="33"/>
          <w:sz w:val="24"/>
        </w:rPr>
        <w:t> </w:t>
      </w:r>
      <w:r>
        <w:rPr>
          <w:sz w:val="24"/>
        </w:rPr>
        <w:t>permite</w:t>
      </w:r>
      <w:r>
        <w:rPr>
          <w:spacing w:val="33"/>
          <w:sz w:val="24"/>
        </w:rPr>
        <w:t> </w:t>
      </w:r>
      <w:r>
        <w:rPr>
          <w:sz w:val="24"/>
        </w:rPr>
        <w:t>a</w:t>
      </w:r>
      <w:r>
        <w:rPr>
          <w:spacing w:val="33"/>
          <w:sz w:val="24"/>
        </w:rPr>
        <w:t> </w:t>
      </w:r>
      <w:r>
        <w:rPr>
          <w:sz w:val="24"/>
        </w:rPr>
        <w:t>una</w:t>
      </w:r>
      <w:r>
        <w:rPr>
          <w:spacing w:val="33"/>
          <w:sz w:val="24"/>
        </w:rPr>
        <w:t> </w:t>
      </w:r>
      <w:r>
        <w:rPr>
          <w:sz w:val="24"/>
        </w:rPr>
        <w:t>estructura</w:t>
      </w:r>
      <w:r>
        <w:rPr>
          <w:spacing w:val="33"/>
          <w:sz w:val="24"/>
        </w:rPr>
        <w:t> </w:t>
      </w:r>
      <w:r>
        <w:rPr>
          <w:sz w:val="24"/>
        </w:rPr>
        <w:t>resistir</w:t>
      </w:r>
      <w:r>
        <w:rPr>
          <w:spacing w:val="33"/>
          <w:sz w:val="24"/>
        </w:rPr>
        <w:t> </w:t>
      </w:r>
      <w:r>
        <w:rPr>
          <w:sz w:val="24"/>
        </w:rPr>
        <w:t>deformaciones</w:t>
      </w:r>
      <w:r>
        <w:rPr>
          <w:spacing w:val="33"/>
          <w:sz w:val="24"/>
        </w:rPr>
        <w:t> </w:t>
      </w:r>
      <w:r>
        <w:rPr>
          <w:sz w:val="24"/>
        </w:rPr>
        <w:t>excesivas</w:t>
      </w:r>
      <w:r>
        <w:rPr>
          <w:spacing w:val="33"/>
          <w:sz w:val="24"/>
        </w:rPr>
        <w:t> </w:t>
      </w:r>
      <w:r>
        <w:rPr>
          <w:sz w:val="24"/>
        </w:rPr>
        <w:t>bajo</w:t>
      </w:r>
      <w:r>
        <w:rPr>
          <w:spacing w:val="33"/>
          <w:sz w:val="24"/>
        </w:rPr>
        <w:t> </w:t>
      </w:r>
      <w:r>
        <w:rPr>
          <w:sz w:val="24"/>
        </w:rPr>
        <w:t>cargas. Está relacionada con el módulo de elasticidad de los materiales utilizados.</w:t>
      </w:r>
    </w:p>
    <w:p>
      <w:pPr>
        <w:pStyle w:val="ListParagraph"/>
        <w:numPr>
          <w:ilvl w:val="1"/>
          <w:numId w:val="1"/>
        </w:numPr>
        <w:tabs>
          <w:tab w:pos="810" w:val="left" w:leader="none"/>
        </w:tabs>
        <w:spacing w:line="491" w:lineRule="auto" w:before="2" w:after="0"/>
        <w:ind w:left="623" w:right="620" w:firstLine="0"/>
        <w:jc w:val="left"/>
        <w:rPr>
          <w:sz w:val="24"/>
        </w:rPr>
      </w:pPr>
      <w:r>
        <w:rPr>
          <w:sz w:val="24"/>
        </w:rPr>
        <w:t>Ductilidad:</w:t>
      </w:r>
      <w:r>
        <w:rPr>
          <w:spacing w:val="38"/>
          <w:sz w:val="24"/>
        </w:rPr>
        <w:t> </w:t>
      </w:r>
      <w:r>
        <w:rPr>
          <w:sz w:val="24"/>
        </w:rPr>
        <w:t>Capacidad</w:t>
      </w:r>
      <w:r>
        <w:rPr>
          <w:spacing w:val="38"/>
          <w:sz w:val="24"/>
        </w:rPr>
        <w:t> </w:t>
      </w:r>
      <w:r>
        <w:rPr>
          <w:sz w:val="24"/>
        </w:rPr>
        <w:t>de</w:t>
      </w:r>
      <w:r>
        <w:rPr>
          <w:spacing w:val="38"/>
          <w:sz w:val="24"/>
        </w:rPr>
        <w:t> </w:t>
      </w:r>
      <w:r>
        <w:rPr>
          <w:sz w:val="24"/>
        </w:rPr>
        <w:t>los</w:t>
      </w:r>
      <w:r>
        <w:rPr>
          <w:spacing w:val="38"/>
          <w:sz w:val="24"/>
        </w:rPr>
        <w:t> </w:t>
      </w:r>
      <w:r>
        <w:rPr>
          <w:sz w:val="24"/>
        </w:rPr>
        <w:t>materiales</w:t>
      </w:r>
      <w:r>
        <w:rPr>
          <w:spacing w:val="38"/>
          <w:sz w:val="24"/>
        </w:rPr>
        <w:t> </w:t>
      </w:r>
      <w:r>
        <w:rPr>
          <w:sz w:val="24"/>
        </w:rPr>
        <w:t>para</w:t>
      </w:r>
      <w:r>
        <w:rPr>
          <w:spacing w:val="38"/>
          <w:sz w:val="24"/>
        </w:rPr>
        <w:t> </w:t>
      </w:r>
      <w:r>
        <w:rPr>
          <w:sz w:val="24"/>
        </w:rPr>
        <w:t>deformarse</w:t>
      </w:r>
      <w:r>
        <w:rPr>
          <w:spacing w:val="38"/>
          <w:sz w:val="24"/>
        </w:rPr>
        <w:t> </w:t>
      </w:r>
      <w:r>
        <w:rPr>
          <w:sz w:val="24"/>
        </w:rPr>
        <w:t>bajo</w:t>
      </w:r>
      <w:r>
        <w:rPr>
          <w:spacing w:val="38"/>
          <w:sz w:val="24"/>
        </w:rPr>
        <w:t> </w:t>
      </w:r>
      <w:r>
        <w:rPr>
          <w:sz w:val="24"/>
        </w:rPr>
        <w:t>cargas</w:t>
      </w:r>
      <w:r>
        <w:rPr>
          <w:spacing w:val="38"/>
          <w:sz w:val="24"/>
        </w:rPr>
        <w:t> </w:t>
      </w:r>
      <w:r>
        <w:rPr>
          <w:sz w:val="24"/>
        </w:rPr>
        <w:t>sin</w:t>
      </w:r>
      <w:r>
        <w:rPr>
          <w:spacing w:val="38"/>
          <w:sz w:val="24"/>
        </w:rPr>
        <w:t> </w:t>
      </w:r>
      <w:r>
        <w:rPr>
          <w:sz w:val="24"/>
        </w:rPr>
        <w:t>romperse.</w:t>
      </w:r>
      <w:r>
        <w:rPr>
          <w:spacing w:val="38"/>
          <w:sz w:val="24"/>
        </w:rPr>
        <w:t> </w:t>
      </w:r>
      <w:r>
        <w:rPr>
          <w:sz w:val="24"/>
        </w:rPr>
        <w:t>Es</w:t>
      </w:r>
      <w:r>
        <w:rPr>
          <w:spacing w:val="38"/>
          <w:sz w:val="24"/>
        </w:rPr>
        <w:t> </w:t>
      </w:r>
      <w:r>
        <w:rPr>
          <w:sz w:val="24"/>
        </w:rPr>
        <w:t>crucial para absorber energía durante eventos como terremotos.</w:t>
      </w:r>
    </w:p>
    <w:p>
      <w:pPr>
        <w:spacing w:after="0" w:line="491" w:lineRule="auto"/>
        <w:jc w:val="left"/>
        <w:rPr>
          <w:sz w:val="24"/>
        </w:rPr>
        <w:sectPr>
          <w:pgSz w:w="11910" w:h="16840"/>
          <w:pgMar w:top="600" w:bottom="280" w:left="0" w:right="0"/>
        </w:sectPr>
      </w:pPr>
    </w:p>
    <w:p>
      <w:pPr>
        <w:pStyle w:val="ListParagraph"/>
        <w:numPr>
          <w:ilvl w:val="1"/>
          <w:numId w:val="1"/>
        </w:numPr>
        <w:tabs>
          <w:tab w:pos="788" w:val="left" w:leader="none"/>
        </w:tabs>
        <w:spacing w:line="491" w:lineRule="auto" w:before="79" w:after="0"/>
        <w:ind w:left="623" w:right="620" w:firstLine="0"/>
        <w:jc w:val="left"/>
        <w:rPr>
          <w:sz w:val="24"/>
        </w:rPr>
      </w:pPr>
      <w:r>
        <w:rPr>
          <w:sz w:val="24"/>
        </w:rPr>
        <w:t>Flexibilidad: La capacidad de una estructura para doblarse sin romperse. En estructuras de </w:t>
      </w:r>
      <w:r>
        <w:rPr>
          <w:sz w:val="24"/>
        </w:rPr>
        <w:t>gran</w:t>
      </w:r>
      <w:r>
        <w:rPr>
          <w:spacing w:val="40"/>
          <w:sz w:val="24"/>
        </w:rPr>
        <w:t> </w:t>
      </w:r>
      <w:r>
        <w:rPr>
          <w:sz w:val="24"/>
        </w:rPr>
        <w:t>altura, es esencial controlar este parámetro para evitar colapsos.</w:t>
      </w:r>
    </w:p>
    <w:p>
      <w:pPr>
        <w:pStyle w:val="ListParagraph"/>
        <w:numPr>
          <w:ilvl w:val="1"/>
          <w:numId w:val="1"/>
        </w:numPr>
        <w:tabs>
          <w:tab w:pos="836" w:val="left" w:leader="none"/>
        </w:tabs>
        <w:spacing w:line="491" w:lineRule="auto" w:before="3" w:after="0"/>
        <w:ind w:left="623" w:right="620" w:firstLine="0"/>
        <w:jc w:val="left"/>
        <w:rPr>
          <w:sz w:val="24"/>
        </w:rPr>
      </w:pPr>
      <w:r>
        <w:rPr>
          <w:sz w:val="24"/>
        </w:rPr>
        <w:t>Elasticidad:</w:t>
      </w:r>
      <w:r>
        <w:rPr>
          <w:spacing w:val="64"/>
          <w:sz w:val="24"/>
        </w:rPr>
        <w:t> </w:t>
      </w:r>
      <w:r>
        <w:rPr>
          <w:sz w:val="24"/>
        </w:rPr>
        <w:t>Capacidad</w:t>
      </w:r>
      <w:r>
        <w:rPr>
          <w:spacing w:val="64"/>
          <w:sz w:val="24"/>
        </w:rPr>
        <w:t> </w:t>
      </w:r>
      <w:r>
        <w:rPr>
          <w:sz w:val="24"/>
        </w:rPr>
        <w:t>de</w:t>
      </w:r>
      <w:r>
        <w:rPr>
          <w:spacing w:val="64"/>
          <w:sz w:val="24"/>
        </w:rPr>
        <w:t> </w:t>
      </w:r>
      <w:r>
        <w:rPr>
          <w:sz w:val="24"/>
        </w:rPr>
        <w:t>los</w:t>
      </w:r>
      <w:r>
        <w:rPr>
          <w:spacing w:val="64"/>
          <w:sz w:val="24"/>
        </w:rPr>
        <w:t> </w:t>
      </w:r>
      <w:r>
        <w:rPr>
          <w:sz w:val="24"/>
        </w:rPr>
        <w:t>materiales</w:t>
      </w:r>
      <w:r>
        <w:rPr>
          <w:spacing w:val="64"/>
          <w:sz w:val="24"/>
        </w:rPr>
        <w:t> </w:t>
      </w:r>
      <w:r>
        <w:rPr>
          <w:sz w:val="24"/>
        </w:rPr>
        <w:t>para</w:t>
      </w:r>
      <w:r>
        <w:rPr>
          <w:spacing w:val="64"/>
          <w:sz w:val="24"/>
        </w:rPr>
        <w:t> </w:t>
      </w:r>
      <w:r>
        <w:rPr>
          <w:sz w:val="24"/>
        </w:rPr>
        <w:t>regresar</w:t>
      </w:r>
      <w:r>
        <w:rPr>
          <w:spacing w:val="64"/>
          <w:sz w:val="24"/>
        </w:rPr>
        <w:t> </w:t>
      </w:r>
      <w:r>
        <w:rPr>
          <w:sz w:val="24"/>
        </w:rPr>
        <w:t>a</w:t>
      </w:r>
      <w:r>
        <w:rPr>
          <w:spacing w:val="64"/>
          <w:sz w:val="24"/>
        </w:rPr>
        <w:t> </w:t>
      </w:r>
      <w:r>
        <w:rPr>
          <w:sz w:val="24"/>
        </w:rPr>
        <w:t>su</w:t>
      </w:r>
      <w:r>
        <w:rPr>
          <w:spacing w:val="64"/>
          <w:sz w:val="24"/>
        </w:rPr>
        <w:t> </w:t>
      </w:r>
      <w:r>
        <w:rPr>
          <w:sz w:val="24"/>
        </w:rPr>
        <w:t>forma</w:t>
      </w:r>
      <w:r>
        <w:rPr>
          <w:spacing w:val="64"/>
          <w:sz w:val="24"/>
        </w:rPr>
        <w:t> </w:t>
      </w:r>
      <w:r>
        <w:rPr>
          <w:sz w:val="24"/>
        </w:rPr>
        <w:t>original</w:t>
      </w:r>
      <w:r>
        <w:rPr>
          <w:spacing w:val="64"/>
          <w:sz w:val="24"/>
        </w:rPr>
        <w:t> </w:t>
      </w:r>
      <w:r>
        <w:rPr>
          <w:sz w:val="24"/>
        </w:rPr>
        <w:t>después</w:t>
      </w:r>
      <w:r>
        <w:rPr>
          <w:spacing w:val="64"/>
          <w:sz w:val="24"/>
        </w:rPr>
        <w:t> </w:t>
      </w:r>
      <w:r>
        <w:rPr>
          <w:sz w:val="24"/>
        </w:rPr>
        <w:t>de</w:t>
      </w:r>
      <w:r>
        <w:rPr>
          <w:spacing w:val="64"/>
          <w:sz w:val="24"/>
        </w:rPr>
        <w:t> </w:t>
      </w:r>
      <w:r>
        <w:rPr>
          <w:sz w:val="24"/>
        </w:rPr>
        <w:t>ser deformados por una carga. Un ejemplo clásico es el caucho.</w:t>
      </w:r>
    </w:p>
    <w:p>
      <w:pPr>
        <w:pStyle w:val="ListParagraph"/>
        <w:numPr>
          <w:ilvl w:val="1"/>
          <w:numId w:val="1"/>
        </w:numPr>
        <w:tabs>
          <w:tab w:pos="804" w:val="left" w:leader="none"/>
        </w:tabs>
        <w:spacing w:line="491" w:lineRule="auto" w:before="2" w:after="0"/>
        <w:ind w:left="623" w:right="620" w:firstLine="0"/>
        <w:jc w:val="left"/>
        <w:rPr>
          <w:sz w:val="24"/>
        </w:rPr>
      </w:pPr>
      <w:r>
        <w:rPr>
          <w:sz w:val="24"/>
        </w:rPr>
        <w:t>Plasticidad:</w:t>
      </w:r>
      <w:r>
        <w:rPr>
          <w:spacing w:val="32"/>
          <w:sz w:val="24"/>
        </w:rPr>
        <w:t> </w:t>
      </w:r>
      <w:r>
        <w:rPr>
          <w:sz w:val="24"/>
        </w:rPr>
        <w:t>Capacidad</w:t>
      </w:r>
      <w:r>
        <w:rPr>
          <w:spacing w:val="32"/>
          <w:sz w:val="24"/>
        </w:rPr>
        <w:t> </w:t>
      </w:r>
      <w:r>
        <w:rPr>
          <w:sz w:val="24"/>
        </w:rPr>
        <w:t>de</w:t>
      </w:r>
      <w:r>
        <w:rPr>
          <w:spacing w:val="32"/>
          <w:sz w:val="24"/>
        </w:rPr>
        <w:t> </w:t>
      </w:r>
      <w:r>
        <w:rPr>
          <w:sz w:val="24"/>
        </w:rPr>
        <w:t>un</w:t>
      </w:r>
      <w:r>
        <w:rPr>
          <w:spacing w:val="32"/>
          <w:sz w:val="24"/>
        </w:rPr>
        <w:t> </w:t>
      </w:r>
      <w:r>
        <w:rPr>
          <w:sz w:val="24"/>
        </w:rPr>
        <w:t>material</w:t>
      </w:r>
      <w:r>
        <w:rPr>
          <w:spacing w:val="32"/>
          <w:sz w:val="24"/>
        </w:rPr>
        <w:t> </w:t>
      </w:r>
      <w:r>
        <w:rPr>
          <w:sz w:val="24"/>
        </w:rPr>
        <w:t>para</w:t>
      </w:r>
      <w:r>
        <w:rPr>
          <w:spacing w:val="32"/>
          <w:sz w:val="24"/>
        </w:rPr>
        <w:t> </w:t>
      </w:r>
      <w:r>
        <w:rPr>
          <w:sz w:val="24"/>
        </w:rPr>
        <w:t>sufrir</w:t>
      </w:r>
      <w:r>
        <w:rPr>
          <w:spacing w:val="32"/>
          <w:sz w:val="24"/>
        </w:rPr>
        <w:t> </w:t>
      </w:r>
      <w:r>
        <w:rPr>
          <w:sz w:val="24"/>
        </w:rPr>
        <w:t>deformaciones</w:t>
      </w:r>
      <w:r>
        <w:rPr>
          <w:spacing w:val="32"/>
          <w:sz w:val="24"/>
        </w:rPr>
        <w:t> </w:t>
      </w:r>
      <w:r>
        <w:rPr>
          <w:sz w:val="24"/>
        </w:rPr>
        <w:t>permanentes</w:t>
      </w:r>
      <w:r>
        <w:rPr>
          <w:spacing w:val="32"/>
          <w:sz w:val="24"/>
        </w:rPr>
        <w:t> </w:t>
      </w:r>
      <w:r>
        <w:rPr>
          <w:sz w:val="24"/>
        </w:rPr>
        <w:t>sin</w:t>
      </w:r>
      <w:r>
        <w:rPr>
          <w:spacing w:val="32"/>
          <w:sz w:val="24"/>
        </w:rPr>
        <w:t> </w:t>
      </w:r>
      <w:r>
        <w:rPr>
          <w:sz w:val="24"/>
        </w:rPr>
        <w:t>romperse.</w:t>
      </w:r>
      <w:r>
        <w:rPr>
          <w:spacing w:val="32"/>
          <w:sz w:val="24"/>
        </w:rPr>
        <w:t> </w:t>
      </w:r>
      <w:r>
        <w:rPr>
          <w:sz w:val="24"/>
        </w:rPr>
        <w:t>El concreto, por ejemplo, puede sufrir deformaciones plásticas bajo cargas extremas.</w:t>
      </w:r>
    </w:p>
    <w:p>
      <w:pPr>
        <w:pStyle w:val="BodyText"/>
        <w:spacing w:before="10"/>
        <w:ind w:left="0" w:right="0"/>
      </w:pPr>
    </w:p>
    <w:p>
      <w:pPr>
        <w:pStyle w:val="Heading1"/>
        <w:numPr>
          <w:ilvl w:val="0"/>
          <w:numId w:val="1"/>
        </w:numPr>
        <w:tabs>
          <w:tab w:pos="889" w:val="left" w:leader="none"/>
        </w:tabs>
        <w:spacing w:line="240" w:lineRule="auto" w:before="0" w:after="0"/>
        <w:ind w:left="889" w:right="0" w:hanging="266"/>
        <w:jc w:val="left"/>
      </w:pPr>
      <w:r>
        <w:rPr/>
        <w:t>Fuerzas Internas de los Elementos </w:t>
      </w:r>
      <w:r>
        <w:rPr>
          <w:spacing w:val="-2"/>
        </w:rPr>
        <w:t>Estructurales</w:t>
      </w:r>
    </w:p>
    <w:p>
      <w:pPr>
        <w:pStyle w:val="BodyText"/>
        <w:spacing w:before="15"/>
        <w:ind w:left="0" w:right="0"/>
        <w:rPr>
          <w:b/>
        </w:rPr>
      </w:pPr>
    </w:p>
    <w:p>
      <w:pPr>
        <w:pStyle w:val="ListParagraph"/>
        <w:numPr>
          <w:ilvl w:val="1"/>
          <w:numId w:val="1"/>
        </w:numPr>
        <w:tabs>
          <w:tab w:pos="854" w:val="left" w:leader="none"/>
        </w:tabs>
        <w:spacing w:line="491" w:lineRule="auto" w:before="0" w:after="0"/>
        <w:ind w:left="623" w:right="620" w:firstLine="0"/>
        <w:jc w:val="left"/>
        <w:rPr>
          <w:sz w:val="24"/>
        </w:rPr>
      </w:pPr>
      <w:r>
        <w:rPr>
          <w:sz w:val="24"/>
        </w:rPr>
        <w:t>Carga</w:t>
      </w:r>
      <w:r>
        <w:rPr>
          <w:spacing w:val="80"/>
          <w:sz w:val="24"/>
        </w:rPr>
        <w:t> </w:t>
      </w:r>
      <w:r>
        <w:rPr>
          <w:sz w:val="24"/>
        </w:rPr>
        <w:t>axial:</w:t>
      </w:r>
      <w:r>
        <w:rPr>
          <w:spacing w:val="80"/>
          <w:sz w:val="24"/>
        </w:rPr>
        <w:t> </w:t>
      </w:r>
      <w:r>
        <w:rPr>
          <w:sz w:val="24"/>
        </w:rPr>
        <w:t>Fuerza</w:t>
      </w:r>
      <w:r>
        <w:rPr>
          <w:spacing w:val="80"/>
          <w:sz w:val="24"/>
        </w:rPr>
        <w:t> </w:t>
      </w:r>
      <w:r>
        <w:rPr>
          <w:sz w:val="24"/>
        </w:rPr>
        <w:t>que</w:t>
      </w:r>
      <w:r>
        <w:rPr>
          <w:spacing w:val="80"/>
          <w:sz w:val="24"/>
        </w:rPr>
        <w:t> </w:t>
      </w:r>
      <w:r>
        <w:rPr>
          <w:sz w:val="24"/>
        </w:rPr>
        <w:t>actúa</w:t>
      </w:r>
      <w:r>
        <w:rPr>
          <w:spacing w:val="80"/>
          <w:sz w:val="24"/>
        </w:rPr>
        <w:t> </w:t>
      </w:r>
      <w:r>
        <w:rPr>
          <w:sz w:val="24"/>
        </w:rPr>
        <w:t>a</w:t>
      </w:r>
      <w:r>
        <w:rPr>
          <w:spacing w:val="80"/>
          <w:sz w:val="24"/>
        </w:rPr>
        <w:t> </w:t>
      </w:r>
      <w:r>
        <w:rPr>
          <w:sz w:val="24"/>
        </w:rPr>
        <w:t>lo</w:t>
      </w:r>
      <w:r>
        <w:rPr>
          <w:spacing w:val="80"/>
          <w:sz w:val="24"/>
        </w:rPr>
        <w:t> </w:t>
      </w:r>
      <w:r>
        <w:rPr>
          <w:sz w:val="24"/>
        </w:rPr>
        <w:t>largo</w:t>
      </w:r>
      <w:r>
        <w:rPr>
          <w:spacing w:val="80"/>
          <w:sz w:val="24"/>
        </w:rPr>
        <w:t> </w:t>
      </w:r>
      <w:r>
        <w:rPr>
          <w:sz w:val="24"/>
        </w:rPr>
        <w:t>del</w:t>
      </w:r>
      <w:r>
        <w:rPr>
          <w:spacing w:val="80"/>
          <w:sz w:val="24"/>
        </w:rPr>
        <w:t> </w:t>
      </w:r>
      <w:r>
        <w:rPr>
          <w:sz w:val="24"/>
        </w:rPr>
        <w:t>eje</w:t>
      </w:r>
      <w:r>
        <w:rPr>
          <w:spacing w:val="80"/>
          <w:sz w:val="24"/>
        </w:rPr>
        <w:t> </w:t>
      </w:r>
      <w:r>
        <w:rPr>
          <w:sz w:val="24"/>
        </w:rPr>
        <w:t>de</w:t>
      </w:r>
      <w:r>
        <w:rPr>
          <w:spacing w:val="80"/>
          <w:sz w:val="24"/>
        </w:rPr>
        <w:t> </w:t>
      </w:r>
      <w:r>
        <w:rPr>
          <w:sz w:val="24"/>
        </w:rPr>
        <w:t>un</w:t>
      </w:r>
      <w:r>
        <w:rPr>
          <w:spacing w:val="80"/>
          <w:sz w:val="24"/>
        </w:rPr>
        <w:t> </w:t>
      </w:r>
      <w:r>
        <w:rPr>
          <w:sz w:val="24"/>
        </w:rPr>
        <w:t>elemento</w:t>
      </w:r>
      <w:r>
        <w:rPr>
          <w:spacing w:val="80"/>
          <w:sz w:val="24"/>
        </w:rPr>
        <w:t> </w:t>
      </w:r>
      <w:r>
        <w:rPr>
          <w:sz w:val="24"/>
        </w:rPr>
        <w:t>estructural,</w:t>
      </w:r>
      <w:r>
        <w:rPr>
          <w:spacing w:val="80"/>
          <w:sz w:val="24"/>
        </w:rPr>
        <w:t> </w:t>
      </w:r>
      <w:r>
        <w:rPr>
          <w:sz w:val="24"/>
        </w:rPr>
        <w:t>generando compresión o tensión.</w:t>
      </w:r>
    </w:p>
    <w:p>
      <w:pPr>
        <w:pStyle w:val="ListParagraph"/>
        <w:numPr>
          <w:ilvl w:val="1"/>
          <w:numId w:val="1"/>
        </w:numPr>
        <w:tabs>
          <w:tab w:pos="816" w:val="left" w:leader="none"/>
        </w:tabs>
        <w:spacing w:line="491" w:lineRule="auto" w:before="2" w:after="0"/>
        <w:ind w:left="623" w:right="620" w:firstLine="0"/>
        <w:jc w:val="left"/>
        <w:rPr>
          <w:sz w:val="24"/>
        </w:rPr>
      </w:pPr>
      <w:r>
        <w:rPr>
          <w:sz w:val="24"/>
        </w:rPr>
        <w:t>Fuerzas</w:t>
      </w:r>
      <w:r>
        <w:rPr>
          <w:spacing w:val="40"/>
          <w:sz w:val="24"/>
        </w:rPr>
        <w:t> </w:t>
      </w:r>
      <w:r>
        <w:rPr>
          <w:sz w:val="24"/>
        </w:rPr>
        <w:t>cortantes:</w:t>
      </w:r>
      <w:r>
        <w:rPr>
          <w:spacing w:val="40"/>
          <w:sz w:val="24"/>
        </w:rPr>
        <w:t> </w:t>
      </w:r>
      <w:r>
        <w:rPr>
          <w:sz w:val="24"/>
        </w:rPr>
        <w:t>Fuerzas</w:t>
      </w:r>
      <w:r>
        <w:rPr>
          <w:spacing w:val="40"/>
          <w:sz w:val="24"/>
        </w:rPr>
        <w:t> </w:t>
      </w:r>
      <w:r>
        <w:rPr>
          <w:sz w:val="24"/>
        </w:rPr>
        <w:t>que</w:t>
      </w:r>
      <w:r>
        <w:rPr>
          <w:spacing w:val="40"/>
          <w:sz w:val="24"/>
        </w:rPr>
        <w:t> </w:t>
      </w:r>
      <w:r>
        <w:rPr>
          <w:sz w:val="24"/>
        </w:rPr>
        <w:t>actúan</w:t>
      </w:r>
      <w:r>
        <w:rPr>
          <w:spacing w:val="40"/>
          <w:sz w:val="24"/>
        </w:rPr>
        <w:t> </w:t>
      </w:r>
      <w:r>
        <w:rPr>
          <w:sz w:val="24"/>
        </w:rPr>
        <w:t>en</w:t>
      </w:r>
      <w:r>
        <w:rPr>
          <w:spacing w:val="40"/>
          <w:sz w:val="24"/>
        </w:rPr>
        <w:t> </w:t>
      </w:r>
      <w:r>
        <w:rPr>
          <w:sz w:val="24"/>
        </w:rPr>
        <w:t>el</w:t>
      </w:r>
      <w:r>
        <w:rPr>
          <w:spacing w:val="40"/>
          <w:sz w:val="24"/>
        </w:rPr>
        <w:t> </w:t>
      </w:r>
      <w:r>
        <w:rPr>
          <w:sz w:val="24"/>
        </w:rPr>
        <w:t>plano</w:t>
      </w:r>
      <w:r>
        <w:rPr>
          <w:spacing w:val="40"/>
          <w:sz w:val="24"/>
        </w:rPr>
        <w:t> </w:t>
      </w:r>
      <w:r>
        <w:rPr>
          <w:sz w:val="24"/>
        </w:rPr>
        <w:t>de</w:t>
      </w:r>
      <w:r>
        <w:rPr>
          <w:spacing w:val="40"/>
          <w:sz w:val="24"/>
        </w:rPr>
        <w:t> </w:t>
      </w:r>
      <w:r>
        <w:rPr>
          <w:sz w:val="24"/>
        </w:rPr>
        <w:t>una</w:t>
      </w:r>
      <w:r>
        <w:rPr>
          <w:spacing w:val="40"/>
          <w:sz w:val="24"/>
        </w:rPr>
        <w:t> </w:t>
      </w:r>
      <w:r>
        <w:rPr>
          <w:sz w:val="24"/>
        </w:rPr>
        <w:t>sección</w:t>
      </w:r>
      <w:r>
        <w:rPr>
          <w:spacing w:val="40"/>
          <w:sz w:val="24"/>
        </w:rPr>
        <w:t> </w:t>
      </w:r>
      <w:r>
        <w:rPr>
          <w:sz w:val="24"/>
        </w:rPr>
        <w:t>y</w:t>
      </w:r>
      <w:r>
        <w:rPr>
          <w:spacing w:val="40"/>
          <w:sz w:val="24"/>
        </w:rPr>
        <w:t> </w:t>
      </w:r>
      <w:r>
        <w:rPr>
          <w:sz w:val="24"/>
        </w:rPr>
        <w:t>que</w:t>
      </w:r>
      <w:r>
        <w:rPr>
          <w:spacing w:val="40"/>
          <w:sz w:val="24"/>
        </w:rPr>
        <w:t> </w:t>
      </w:r>
      <w:r>
        <w:rPr>
          <w:sz w:val="24"/>
        </w:rPr>
        <w:t>generan</w:t>
      </w:r>
      <w:r>
        <w:rPr>
          <w:spacing w:val="40"/>
          <w:sz w:val="24"/>
        </w:rPr>
        <w:t> </w:t>
      </w:r>
      <w:r>
        <w:rPr>
          <w:sz w:val="24"/>
        </w:rPr>
        <w:t>esfuerzos </w:t>
      </w:r>
      <w:r>
        <w:rPr>
          <w:spacing w:val="-2"/>
          <w:sz w:val="24"/>
        </w:rPr>
        <w:t>internos.</w:t>
      </w:r>
    </w:p>
    <w:p>
      <w:pPr>
        <w:pStyle w:val="ListParagraph"/>
        <w:numPr>
          <w:ilvl w:val="1"/>
          <w:numId w:val="1"/>
        </w:numPr>
        <w:tabs>
          <w:tab w:pos="769" w:val="left" w:leader="none"/>
        </w:tabs>
        <w:spacing w:line="240" w:lineRule="auto" w:before="3" w:after="0"/>
        <w:ind w:left="769" w:right="0" w:hanging="146"/>
        <w:jc w:val="left"/>
        <w:rPr>
          <w:sz w:val="24"/>
        </w:rPr>
      </w:pPr>
      <w:r>
        <w:rPr>
          <w:sz w:val="24"/>
        </w:rPr>
        <w:t>Momento flector: Se produce cuando una carga provoca que una viga o elemento se </w:t>
      </w:r>
      <w:r>
        <w:rPr>
          <w:spacing w:val="-2"/>
          <w:sz w:val="24"/>
        </w:rPr>
        <w:t>doble.</w:t>
      </w:r>
    </w:p>
    <w:p>
      <w:pPr>
        <w:pStyle w:val="BodyText"/>
        <w:spacing w:before="14"/>
        <w:ind w:left="0" w:right="0"/>
      </w:pPr>
    </w:p>
    <w:p>
      <w:pPr>
        <w:pStyle w:val="ListParagraph"/>
        <w:numPr>
          <w:ilvl w:val="1"/>
          <w:numId w:val="1"/>
        </w:numPr>
        <w:tabs>
          <w:tab w:pos="829" w:val="left" w:leader="none"/>
        </w:tabs>
        <w:spacing w:line="491" w:lineRule="auto" w:before="0" w:after="0"/>
        <w:ind w:left="623" w:right="620" w:firstLine="0"/>
        <w:jc w:val="left"/>
        <w:rPr>
          <w:sz w:val="24"/>
        </w:rPr>
      </w:pPr>
      <w:r>
        <w:rPr>
          <w:sz w:val="24"/>
        </w:rPr>
        <w:t>Momento</w:t>
      </w:r>
      <w:r>
        <w:rPr>
          <w:spacing w:val="40"/>
          <w:sz w:val="24"/>
        </w:rPr>
        <w:t> </w:t>
      </w:r>
      <w:r>
        <w:rPr>
          <w:sz w:val="24"/>
        </w:rPr>
        <w:t>de</w:t>
      </w:r>
      <w:r>
        <w:rPr>
          <w:spacing w:val="40"/>
          <w:sz w:val="24"/>
        </w:rPr>
        <w:t> </w:t>
      </w:r>
      <w:r>
        <w:rPr>
          <w:sz w:val="24"/>
        </w:rPr>
        <w:t>torsión:</w:t>
      </w:r>
      <w:r>
        <w:rPr>
          <w:spacing w:val="40"/>
          <w:sz w:val="24"/>
        </w:rPr>
        <w:t> </w:t>
      </w:r>
      <w:r>
        <w:rPr>
          <w:sz w:val="24"/>
        </w:rPr>
        <w:t>Es</w:t>
      </w:r>
      <w:r>
        <w:rPr>
          <w:spacing w:val="40"/>
          <w:sz w:val="24"/>
        </w:rPr>
        <w:t> </w:t>
      </w:r>
      <w:r>
        <w:rPr>
          <w:sz w:val="24"/>
        </w:rPr>
        <w:t>la</w:t>
      </w:r>
      <w:r>
        <w:rPr>
          <w:spacing w:val="40"/>
          <w:sz w:val="24"/>
        </w:rPr>
        <w:t> </w:t>
      </w:r>
      <w:r>
        <w:rPr>
          <w:sz w:val="24"/>
        </w:rPr>
        <w:t>capacidad</w:t>
      </w:r>
      <w:r>
        <w:rPr>
          <w:spacing w:val="40"/>
          <w:sz w:val="24"/>
        </w:rPr>
        <w:t> </w:t>
      </w:r>
      <w:r>
        <w:rPr>
          <w:sz w:val="24"/>
        </w:rPr>
        <w:t>de</w:t>
      </w:r>
      <w:r>
        <w:rPr>
          <w:spacing w:val="40"/>
          <w:sz w:val="24"/>
        </w:rPr>
        <w:t> </w:t>
      </w:r>
      <w:r>
        <w:rPr>
          <w:sz w:val="24"/>
        </w:rPr>
        <w:t>una</w:t>
      </w:r>
      <w:r>
        <w:rPr>
          <w:spacing w:val="40"/>
          <w:sz w:val="24"/>
        </w:rPr>
        <w:t> </w:t>
      </w:r>
      <w:r>
        <w:rPr>
          <w:sz w:val="24"/>
        </w:rPr>
        <w:t>fuerza</w:t>
      </w:r>
      <w:r>
        <w:rPr>
          <w:spacing w:val="40"/>
          <w:sz w:val="24"/>
        </w:rPr>
        <w:t> </w:t>
      </w:r>
      <w:r>
        <w:rPr>
          <w:sz w:val="24"/>
        </w:rPr>
        <w:t>para</w:t>
      </w:r>
      <w:r>
        <w:rPr>
          <w:spacing w:val="40"/>
          <w:sz w:val="24"/>
        </w:rPr>
        <w:t> </w:t>
      </w:r>
      <w:r>
        <w:rPr>
          <w:sz w:val="24"/>
        </w:rPr>
        <w:t>provocar</w:t>
      </w:r>
      <w:r>
        <w:rPr>
          <w:spacing w:val="40"/>
          <w:sz w:val="24"/>
        </w:rPr>
        <w:t> </w:t>
      </w:r>
      <w:r>
        <w:rPr>
          <w:sz w:val="24"/>
        </w:rPr>
        <w:t>un</w:t>
      </w:r>
      <w:r>
        <w:rPr>
          <w:spacing w:val="40"/>
          <w:sz w:val="24"/>
        </w:rPr>
        <w:t> </w:t>
      </w:r>
      <w:r>
        <w:rPr>
          <w:sz w:val="24"/>
        </w:rPr>
        <w:t>giro</w:t>
      </w:r>
      <w:r>
        <w:rPr>
          <w:spacing w:val="40"/>
          <w:sz w:val="24"/>
        </w:rPr>
        <w:t> </w:t>
      </w:r>
      <w:r>
        <w:rPr>
          <w:sz w:val="24"/>
        </w:rPr>
        <w:t>en</w:t>
      </w:r>
      <w:r>
        <w:rPr>
          <w:spacing w:val="40"/>
          <w:sz w:val="24"/>
        </w:rPr>
        <w:t> </w:t>
      </w:r>
      <w:r>
        <w:rPr>
          <w:sz w:val="24"/>
        </w:rPr>
        <w:t>un</w:t>
      </w:r>
      <w:r>
        <w:rPr>
          <w:spacing w:val="40"/>
          <w:sz w:val="24"/>
        </w:rPr>
        <w:t> </w:t>
      </w:r>
      <w:r>
        <w:rPr>
          <w:sz w:val="24"/>
        </w:rPr>
        <w:t>elemento</w:t>
      </w:r>
      <w:r>
        <w:rPr>
          <w:spacing w:val="80"/>
          <w:sz w:val="24"/>
        </w:rPr>
        <w:t> </w:t>
      </w:r>
      <w:r>
        <w:rPr>
          <w:spacing w:val="-2"/>
          <w:sz w:val="24"/>
        </w:rPr>
        <w:t>estructural.</w:t>
      </w:r>
    </w:p>
    <w:p>
      <w:pPr>
        <w:pStyle w:val="BodyText"/>
        <w:spacing w:before="10"/>
        <w:ind w:left="0" w:right="0"/>
      </w:pPr>
    </w:p>
    <w:p>
      <w:pPr>
        <w:pStyle w:val="Heading1"/>
        <w:numPr>
          <w:ilvl w:val="0"/>
          <w:numId w:val="1"/>
        </w:numPr>
        <w:tabs>
          <w:tab w:pos="889" w:val="left" w:leader="none"/>
        </w:tabs>
        <w:spacing w:line="240" w:lineRule="auto" w:before="0" w:after="0"/>
        <w:ind w:left="889" w:right="0" w:hanging="266"/>
        <w:jc w:val="left"/>
      </w:pPr>
      <w:r>
        <w:rPr/>
        <w:t>Elementos Estructurales de Concreto </w:t>
      </w:r>
      <w:r>
        <w:rPr>
          <w:spacing w:val="-2"/>
        </w:rPr>
        <w:t>Reforzado</w:t>
      </w:r>
    </w:p>
    <w:p>
      <w:pPr>
        <w:pStyle w:val="BodyText"/>
        <w:spacing w:before="15"/>
        <w:ind w:left="0" w:right="0"/>
        <w:rPr>
          <w:b/>
        </w:rPr>
      </w:pPr>
    </w:p>
    <w:p>
      <w:pPr>
        <w:pStyle w:val="ListParagraph"/>
        <w:numPr>
          <w:ilvl w:val="1"/>
          <w:numId w:val="1"/>
        </w:numPr>
        <w:tabs>
          <w:tab w:pos="769" w:val="left" w:leader="none"/>
        </w:tabs>
        <w:spacing w:line="240" w:lineRule="auto" w:before="0" w:after="0"/>
        <w:ind w:left="769" w:right="0" w:hanging="146"/>
        <w:jc w:val="left"/>
        <w:rPr>
          <w:sz w:val="24"/>
        </w:rPr>
      </w:pPr>
      <w:r>
        <w:rPr>
          <w:sz w:val="24"/>
        </w:rPr>
        <w:t>Vigas: Son elementos horizontales que soportan cargas verticales y las transmiten a las </w:t>
      </w:r>
      <w:r>
        <w:rPr>
          <w:spacing w:val="-2"/>
          <w:sz w:val="24"/>
        </w:rPr>
        <w:t>columnas.</w:t>
      </w:r>
    </w:p>
    <w:p>
      <w:pPr>
        <w:pStyle w:val="BodyText"/>
        <w:spacing w:before="15"/>
        <w:ind w:left="0" w:right="0"/>
      </w:pPr>
    </w:p>
    <w:p>
      <w:pPr>
        <w:pStyle w:val="ListParagraph"/>
        <w:numPr>
          <w:ilvl w:val="1"/>
          <w:numId w:val="1"/>
        </w:numPr>
        <w:tabs>
          <w:tab w:pos="771" w:val="left" w:leader="none"/>
        </w:tabs>
        <w:spacing w:line="491" w:lineRule="auto" w:before="0" w:after="0"/>
        <w:ind w:left="623" w:right="620" w:firstLine="0"/>
        <w:jc w:val="left"/>
        <w:rPr>
          <w:sz w:val="24"/>
        </w:rPr>
      </w:pPr>
      <w:r>
        <w:rPr>
          <w:sz w:val="24"/>
        </w:rPr>
        <w:t>Pilares o columnas: Elementos verticales que soportan las cargas de la estructura y las transmiten a la cimentación.</w:t>
      </w:r>
    </w:p>
    <w:p>
      <w:pPr>
        <w:pStyle w:val="ListParagraph"/>
        <w:numPr>
          <w:ilvl w:val="1"/>
          <w:numId w:val="1"/>
        </w:numPr>
        <w:tabs>
          <w:tab w:pos="826" w:val="left" w:leader="none"/>
        </w:tabs>
        <w:spacing w:line="491" w:lineRule="auto" w:before="3" w:after="0"/>
        <w:ind w:left="623" w:right="620" w:firstLine="0"/>
        <w:jc w:val="left"/>
        <w:rPr>
          <w:sz w:val="24"/>
        </w:rPr>
      </w:pPr>
      <w:r>
        <w:rPr>
          <w:sz w:val="24"/>
        </w:rPr>
        <w:t>Losas:</w:t>
      </w:r>
      <w:r>
        <w:rPr>
          <w:spacing w:val="40"/>
          <w:sz w:val="24"/>
        </w:rPr>
        <w:t> </w:t>
      </w:r>
      <w:r>
        <w:rPr>
          <w:sz w:val="24"/>
        </w:rPr>
        <w:t>Superficies</w:t>
      </w:r>
      <w:r>
        <w:rPr>
          <w:spacing w:val="40"/>
          <w:sz w:val="24"/>
        </w:rPr>
        <w:t> </w:t>
      </w:r>
      <w:r>
        <w:rPr>
          <w:sz w:val="24"/>
        </w:rPr>
        <w:t>horizontales</w:t>
      </w:r>
      <w:r>
        <w:rPr>
          <w:spacing w:val="40"/>
          <w:sz w:val="24"/>
        </w:rPr>
        <w:t> </w:t>
      </w:r>
      <w:r>
        <w:rPr>
          <w:sz w:val="24"/>
        </w:rPr>
        <w:t>que</w:t>
      </w:r>
      <w:r>
        <w:rPr>
          <w:spacing w:val="40"/>
          <w:sz w:val="24"/>
        </w:rPr>
        <w:t> </w:t>
      </w:r>
      <w:r>
        <w:rPr>
          <w:sz w:val="24"/>
        </w:rPr>
        <w:t>cubren</w:t>
      </w:r>
      <w:r>
        <w:rPr>
          <w:spacing w:val="40"/>
          <w:sz w:val="24"/>
        </w:rPr>
        <w:t> </w:t>
      </w:r>
      <w:r>
        <w:rPr>
          <w:sz w:val="24"/>
        </w:rPr>
        <w:t>grandes</w:t>
      </w:r>
      <w:r>
        <w:rPr>
          <w:spacing w:val="40"/>
          <w:sz w:val="24"/>
        </w:rPr>
        <w:t> </w:t>
      </w:r>
      <w:r>
        <w:rPr>
          <w:sz w:val="24"/>
        </w:rPr>
        <w:t>áreas,</w:t>
      </w:r>
      <w:r>
        <w:rPr>
          <w:spacing w:val="40"/>
          <w:sz w:val="24"/>
        </w:rPr>
        <w:t> </w:t>
      </w:r>
      <w:r>
        <w:rPr>
          <w:sz w:val="24"/>
        </w:rPr>
        <w:t>como</w:t>
      </w:r>
      <w:r>
        <w:rPr>
          <w:spacing w:val="40"/>
          <w:sz w:val="24"/>
        </w:rPr>
        <w:t> </w:t>
      </w:r>
      <w:r>
        <w:rPr>
          <w:sz w:val="24"/>
        </w:rPr>
        <w:t>techos</w:t>
      </w:r>
      <w:r>
        <w:rPr>
          <w:spacing w:val="40"/>
          <w:sz w:val="24"/>
        </w:rPr>
        <w:t> </w:t>
      </w:r>
      <w:r>
        <w:rPr>
          <w:sz w:val="24"/>
        </w:rPr>
        <w:t>o</w:t>
      </w:r>
      <w:r>
        <w:rPr>
          <w:spacing w:val="40"/>
          <w:sz w:val="24"/>
        </w:rPr>
        <w:t> </w:t>
      </w:r>
      <w:r>
        <w:rPr>
          <w:sz w:val="24"/>
        </w:rPr>
        <w:t>pisos,</w:t>
      </w:r>
      <w:r>
        <w:rPr>
          <w:spacing w:val="40"/>
          <w:sz w:val="24"/>
        </w:rPr>
        <w:t> </w:t>
      </w:r>
      <w:r>
        <w:rPr>
          <w:sz w:val="24"/>
        </w:rPr>
        <w:t>y</w:t>
      </w:r>
      <w:r>
        <w:rPr>
          <w:spacing w:val="40"/>
          <w:sz w:val="24"/>
        </w:rPr>
        <w:t> </w:t>
      </w:r>
      <w:r>
        <w:rPr>
          <w:sz w:val="24"/>
        </w:rPr>
        <w:t>soportan cargas distribuidas.</w:t>
      </w:r>
    </w:p>
    <w:p>
      <w:pPr>
        <w:pStyle w:val="ListParagraph"/>
        <w:numPr>
          <w:ilvl w:val="1"/>
          <w:numId w:val="1"/>
        </w:numPr>
        <w:tabs>
          <w:tab w:pos="769" w:val="left" w:leader="none"/>
        </w:tabs>
        <w:spacing w:line="240" w:lineRule="auto" w:before="2" w:after="0"/>
        <w:ind w:left="769" w:right="0" w:hanging="146"/>
        <w:jc w:val="left"/>
        <w:rPr>
          <w:sz w:val="24"/>
        </w:rPr>
      </w:pPr>
      <w:r>
        <w:rPr>
          <w:sz w:val="24"/>
        </w:rPr>
        <w:t>Zapatas: Elementos en la base de los pilares que distribuyen las cargas al </w:t>
      </w:r>
      <w:r>
        <w:rPr>
          <w:spacing w:val="-2"/>
          <w:sz w:val="24"/>
        </w:rPr>
        <w:t>terreno.</w:t>
      </w:r>
    </w:p>
    <w:p>
      <w:pPr>
        <w:pStyle w:val="BodyText"/>
        <w:spacing w:before="15"/>
        <w:ind w:left="0" w:right="0"/>
      </w:pPr>
    </w:p>
    <w:p>
      <w:pPr>
        <w:pStyle w:val="ListParagraph"/>
        <w:numPr>
          <w:ilvl w:val="1"/>
          <w:numId w:val="1"/>
        </w:numPr>
        <w:tabs>
          <w:tab w:pos="784" w:val="left" w:leader="none"/>
        </w:tabs>
        <w:spacing w:line="491" w:lineRule="auto" w:before="0" w:after="0"/>
        <w:ind w:left="623" w:right="620" w:firstLine="0"/>
        <w:jc w:val="left"/>
        <w:rPr>
          <w:sz w:val="24"/>
        </w:rPr>
      </w:pPr>
      <w:r>
        <w:rPr>
          <w:sz w:val="24"/>
        </w:rPr>
        <w:t>Escaleras: Elementos estructurales diseñados para permitir el tránsito entre diferentes niveles de una edificación.</w:t>
      </w:r>
    </w:p>
    <w:p>
      <w:pPr>
        <w:pStyle w:val="BodyText"/>
        <w:spacing w:before="10"/>
        <w:ind w:left="0" w:right="0"/>
      </w:pPr>
    </w:p>
    <w:p>
      <w:pPr>
        <w:pStyle w:val="Heading1"/>
        <w:numPr>
          <w:ilvl w:val="0"/>
          <w:numId w:val="1"/>
        </w:numPr>
        <w:tabs>
          <w:tab w:pos="889" w:val="left" w:leader="none"/>
        </w:tabs>
        <w:spacing w:line="240" w:lineRule="auto" w:before="0" w:after="0"/>
        <w:ind w:left="889" w:right="0" w:hanging="266"/>
        <w:jc w:val="left"/>
      </w:pPr>
      <w:r>
        <w:rPr/>
        <w:t>Sismos y Diseño </w:t>
      </w:r>
      <w:r>
        <w:rPr>
          <w:spacing w:val="-2"/>
        </w:rPr>
        <w:t>Estructural</w:t>
      </w:r>
    </w:p>
    <w:p>
      <w:pPr>
        <w:pStyle w:val="BodyText"/>
        <w:spacing w:before="15"/>
        <w:ind w:left="0" w:right="0"/>
        <w:rPr>
          <w:b/>
        </w:rPr>
      </w:pPr>
    </w:p>
    <w:p>
      <w:pPr>
        <w:pStyle w:val="ListParagraph"/>
        <w:numPr>
          <w:ilvl w:val="1"/>
          <w:numId w:val="1"/>
        </w:numPr>
        <w:tabs>
          <w:tab w:pos="816" w:val="left" w:leader="none"/>
        </w:tabs>
        <w:spacing w:line="240" w:lineRule="auto" w:before="0" w:after="0"/>
        <w:ind w:left="816" w:right="0" w:hanging="193"/>
        <w:jc w:val="left"/>
        <w:rPr>
          <w:sz w:val="24"/>
        </w:rPr>
      </w:pPr>
      <w:r>
        <w:rPr>
          <w:sz w:val="24"/>
        </w:rPr>
        <w:t>Cargas</w:t>
      </w:r>
      <w:r>
        <w:rPr>
          <w:spacing w:val="46"/>
          <w:sz w:val="24"/>
        </w:rPr>
        <w:t> </w:t>
      </w:r>
      <w:r>
        <w:rPr>
          <w:sz w:val="24"/>
        </w:rPr>
        <w:t>sísmicas:</w:t>
      </w:r>
      <w:r>
        <w:rPr>
          <w:spacing w:val="46"/>
          <w:sz w:val="24"/>
        </w:rPr>
        <w:t> </w:t>
      </w:r>
      <w:r>
        <w:rPr>
          <w:sz w:val="24"/>
        </w:rPr>
        <w:t>Se</w:t>
      </w:r>
      <w:r>
        <w:rPr>
          <w:spacing w:val="46"/>
          <w:sz w:val="24"/>
        </w:rPr>
        <w:t> </w:t>
      </w:r>
      <w:r>
        <w:rPr>
          <w:sz w:val="24"/>
        </w:rPr>
        <w:t>generan</w:t>
      </w:r>
      <w:r>
        <w:rPr>
          <w:spacing w:val="46"/>
          <w:sz w:val="24"/>
        </w:rPr>
        <w:t> </w:t>
      </w:r>
      <w:r>
        <w:rPr>
          <w:sz w:val="24"/>
        </w:rPr>
        <w:t>por</w:t>
      </w:r>
      <w:r>
        <w:rPr>
          <w:spacing w:val="46"/>
          <w:sz w:val="24"/>
        </w:rPr>
        <w:t> </w:t>
      </w:r>
      <w:r>
        <w:rPr>
          <w:sz w:val="24"/>
        </w:rPr>
        <w:t>las</w:t>
      </w:r>
      <w:r>
        <w:rPr>
          <w:spacing w:val="46"/>
          <w:sz w:val="24"/>
        </w:rPr>
        <w:t> </w:t>
      </w:r>
      <w:r>
        <w:rPr>
          <w:sz w:val="24"/>
        </w:rPr>
        <w:t>vibraciones</w:t>
      </w:r>
      <w:r>
        <w:rPr>
          <w:spacing w:val="46"/>
          <w:sz w:val="24"/>
        </w:rPr>
        <w:t> </w:t>
      </w:r>
      <w:r>
        <w:rPr>
          <w:sz w:val="24"/>
        </w:rPr>
        <w:t>del</w:t>
      </w:r>
      <w:r>
        <w:rPr>
          <w:spacing w:val="46"/>
          <w:sz w:val="24"/>
        </w:rPr>
        <w:t> </w:t>
      </w:r>
      <w:r>
        <w:rPr>
          <w:sz w:val="24"/>
        </w:rPr>
        <w:t>suelo</w:t>
      </w:r>
      <w:r>
        <w:rPr>
          <w:spacing w:val="46"/>
          <w:sz w:val="24"/>
        </w:rPr>
        <w:t> </w:t>
      </w:r>
      <w:r>
        <w:rPr>
          <w:sz w:val="24"/>
        </w:rPr>
        <w:t>durante</w:t>
      </w:r>
      <w:r>
        <w:rPr>
          <w:spacing w:val="46"/>
          <w:sz w:val="24"/>
        </w:rPr>
        <w:t> </w:t>
      </w:r>
      <w:r>
        <w:rPr>
          <w:sz w:val="24"/>
        </w:rPr>
        <w:t>un</w:t>
      </w:r>
      <w:r>
        <w:rPr>
          <w:spacing w:val="46"/>
          <w:sz w:val="24"/>
        </w:rPr>
        <w:t> </w:t>
      </w:r>
      <w:r>
        <w:rPr>
          <w:sz w:val="24"/>
        </w:rPr>
        <w:t>terremoto.</w:t>
      </w:r>
      <w:r>
        <w:rPr>
          <w:spacing w:val="46"/>
          <w:sz w:val="24"/>
        </w:rPr>
        <w:t> </w:t>
      </w:r>
      <w:r>
        <w:rPr>
          <w:sz w:val="24"/>
        </w:rPr>
        <w:t>Las</w:t>
      </w:r>
      <w:r>
        <w:rPr>
          <w:spacing w:val="46"/>
          <w:sz w:val="24"/>
        </w:rPr>
        <w:t> </w:t>
      </w:r>
      <w:r>
        <w:rPr>
          <w:spacing w:val="-2"/>
          <w:sz w:val="24"/>
        </w:rPr>
        <w:t>cargas</w:t>
      </w:r>
    </w:p>
    <w:p>
      <w:pPr>
        <w:spacing w:after="0" w:line="240" w:lineRule="auto"/>
        <w:jc w:val="left"/>
        <w:rPr>
          <w:sz w:val="24"/>
        </w:rPr>
        <w:sectPr>
          <w:pgSz w:w="11910" w:h="16840"/>
          <w:pgMar w:top="600" w:bottom="280" w:left="0" w:right="0"/>
        </w:sectPr>
      </w:pPr>
    </w:p>
    <w:p>
      <w:pPr>
        <w:pStyle w:val="BodyText"/>
        <w:spacing w:line="491" w:lineRule="auto" w:before="79"/>
        <w:ind w:right="495"/>
      </w:pPr>
      <w:r>
        <w:rPr/>
        <w:t>laterales</w:t>
      </w:r>
      <w:r>
        <w:rPr>
          <w:spacing w:val="-2"/>
        </w:rPr>
        <w:t> </w:t>
      </w:r>
      <w:r>
        <w:rPr/>
        <w:t>y</w:t>
      </w:r>
      <w:r>
        <w:rPr>
          <w:spacing w:val="-2"/>
        </w:rPr>
        <w:t> </w:t>
      </w:r>
      <w:r>
        <w:rPr/>
        <w:t>verticales</w:t>
      </w:r>
      <w:r>
        <w:rPr>
          <w:spacing w:val="-2"/>
        </w:rPr>
        <w:t> </w:t>
      </w:r>
      <w:r>
        <w:rPr/>
        <w:t>producidas</w:t>
      </w:r>
      <w:r>
        <w:rPr>
          <w:spacing w:val="-2"/>
        </w:rPr>
        <w:t> </w:t>
      </w:r>
      <w:r>
        <w:rPr/>
        <w:t>deben</w:t>
      </w:r>
      <w:r>
        <w:rPr>
          <w:spacing w:val="-2"/>
        </w:rPr>
        <w:t> </w:t>
      </w:r>
      <w:r>
        <w:rPr/>
        <w:t>ser</w:t>
      </w:r>
      <w:r>
        <w:rPr>
          <w:spacing w:val="-2"/>
        </w:rPr>
        <w:t> </w:t>
      </w:r>
      <w:r>
        <w:rPr/>
        <w:t>calculadas</w:t>
      </w:r>
      <w:r>
        <w:rPr>
          <w:spacing w:val="-2"/>
        </w:rPr>
        <w:t> </w:t>
      </w:r>
      <w:r>
        <w:rPr/>
        <w:t>y</w:t>
      </w:r>
      <w:r>
        <w:rPr>
          <w:spacing w:val="-2"/>
        </w:rPr>
        <w:t> </w:t>
      </w:r>
      <w:r>
        <w:rPr/>
        <w:t>manejadas</w:t>
      </w:r>
      <w:r>
        <w:rPr>
          <w:spacing w:val="-2"/>
        </w:rPr>
        <w:t> </w:t>
      </w:r>
      <w:r>
        <w:rPr/>
        <w:t>adecuadamente</w:t>
      </w:r>
      <w:r>
        <w:rPr>
          <w:spacing w:val="-2"/>
        </w:rPr>
        <w:t> </w:t>
      </w:r>
      <w:r>
        <w:rPr/>
        <w:t>para</w:t>
      </w:r>
      <w:r>
        <w:rPr>
          <w:spacing w:val="-2"/>
        </w:rPr>
        <w:t> </w:t>
      </w:r>
      <w:r>
        <w:rPr/>
        <w:t>garantizar la seguridad.</w:t>
      </w:r>
    </w:p>
    <w:p>
      <w:pPr>
        <w:pStyle w:val="ListParagraph"/>
        <w:numPr>
          <w:ilvl w:val="1"/>
          <w:numId w:val="1"/>
        </w:numPr>
        <w:tabs>
          <w:tab w:pos="788" w:val="left" w:leader="none"/>
        </w:tabs>
        <w:spacing w:line="491" w:lineRule="auto" w:before="3" w:after="0"/>
        <w:ind w:left="623" w:right="620" w:firstLine="0"/>
        <w:jc w:val="left"/>
        <w:rPr>
          <w:sz w:val="24"/>
        </w:rPr>
      </w:pPr>
      <w:r>
        <w:rPr>
          <w:sz w:val="24"/>
        </w:rPr>
        <w:t>Corte</w:t>
      </w:r>
      <w:r>
        <w:rPr>
          <w:spacing w:val="17"/>
          <w:sz w:val="24"/>
        </w:rPr>
        <w:t> </w:t>
      </w:r>
      <w:r>
        <w:rPr>
          <w:sz w:val="24"/>
        </w:rPr>
        <w:t>basal:</w:t>
      </w:r>
      <w:r>
        <w:rPr>
          <w:spacing w:val="17"/>
          <w:sz w:val="24"/>
        </w:rPr>
        <w:t> </w:t>
      </w:r>
      <w:r>
        <w:rPr>
          <w:sz w:val="24"/>
        </w:rPr>
        <w:t>Es</w:t>
      </w:r>
      <w:r>
        <w:rPr>
          <w:spacing w:val="17"/>
          <w:sz w:val="24"/>
        </w:rPr>
        <w:t> </w:t>
      </w:r>
      <w:r>
        <w:rPr>
          <w:sz w:val="24"/>
        </w:rPr>
        <w:t>la</w:t>
      </w:r>
      <w:r>
        <w:rPr>
          <w:spacing w:val="17"/>
          <w:sz w:val="24"/>
        </w:rPr>
        <w:t> </w:t>
      </w:r>
      <w:r>
        <w:rPr>
          <w:sz w:val="24"/>
        </w:rPr>
        <w:t>fuerza</w:t>
      </w:r>
      <w:r>
        <w:rPr>
          <w:spacing w:val="17"/>
          <w:sz w:val="24"/>
        </w:rPr>
        <w:t> </w:t>
      </w:r>
      <w:r>
        <w:rPr>
          <w:sz w:val="24"/>
        </w:rPr>
        <w:t>que</w:t>
      </w:r>
      <w:r>
        <w:rPr>
          <w:spacing w:val="17"/>
          <w:sz w:val="24"/>
        </w:rPr>
        <w:t> </w:t>
      </w:r>
      <w:r>
        <w:rPr>
          <w:sz w:val="24"/>
        </w:rPr>
        <w:t>actúa</w:t>
      </w:r>
      <w:r>
        <w:rPr>
          <w:spacing w:val="17"/>
          <w:sz w:val="24"/>
        </w:rPr>
        <w:t> </w:t>
      </w:r>
      <w:r>
        <w:rPr>
          <w:sz w:val="24"/>
        </w:rPr>
        <w:t>en</w:t>
      </w:r>
      <w:r>
        <w:rPr>
          <w:spacing w:val="17"/>
          <w:sz w:val="24"/>
        </w:rPr>
        <w:t> </w:t>
      </w:r>
      <w:r>
        <w:rPr>
          <w:sz w:val="24"/>
        </w:rPr>
        <w:t>la</w:t>
      </w:r>
      <w:r>
        <w:rPr>
          <w:spacing w:val="17"/>
          <w:sz w:val="24"/>
        </w:rPr>
        <w:t> </w:t>
      </w:r>
      <w:r>
        <w:rPr>
          <w:sz w:val="24"/>
        </w:rPr>
        <w:t>base</w:t>
      </w:r>
      <w:r>
        <w:rPr>
          <w:spacing w:val="17"/>
          <w:sz w:val="24"/>
        </w:rPr>
        <w:t> </w:t>
      </w:r>
      <w:r>
        <w:rPr>
          <w:sz w:val="24"/>
        </w:rPr>
        <w:t>de</w:t>
      </w:r>
      <w:r>
        <w:rPr>
          <w:spacing w:val="17"/>
          <w:sz w:val="24"/>
        </w:rPr>
        <w:t> </w:t>
      </w:r>
      <w:r>
        <w:rPr>
          <w:sz w:val="24"/>
        </w:rPr>
        <w:t>la</w:t>
      </w:r>
      <w:r>
        <w:rPr>
          <w:spacing w:val="17"/>
          <w:sz w:val="24"/>
        </w:rPr>
        <w:t> </w:t>
      </w:r>
      <w:r>
        <w:rPr>
          <w:sz w:val="24"/>
        </w:rPr>
        <w:t>estructura</w:t>
      </w:r>
      <w:r>
        <w:rPr>
          <w:spacing w:val="17"/>
          <w:sz w:val="24"/>
        </w:rPr>
        <w:t> </w:t>
      </w:r>
      <w:r>
        <w:rPr>
          <w:sz w:val="24"/>
        </w:rPr>
        <w:t>debido</w:t>
      </w:r>
      <w:r>
        <w:rPr>
          <w:spacing w:val="17"/>
          <w:sz w:val="24"/>
        </w:rPr>
        <w:t> </w:t>
      </w:r>
      <w:r>
        <w:rPr>
          <w:sz w:val="24"/>
        </w:rPr>
        <w:t>a</w:t>
      </w:r>
      <w:r>
        <w:rPr>
          <w:spacing w:val="17"/>
          <w:sz w:val="24"/>
        </w:rPr>
        <w:t> </w:t>
      </w:r>
      <w:r>
        <w:rPr>
          <w:sz w:val="24"/>
        </w:rPr>
        <w:t>las</w:t>
      </w:r>
      <w:r>
        <w:rPr>
          <w:spacing w:val="17"/>
          <w:sz w:val="24"/>
        </w:rPr>
        <w:t> </w:t>
      </w:r>
      <w:r>
        <w:rPr>
          <w:sz w:val="24"/>
        </w:rPr>
        <w:t>cargas</w:t>
      </w:r>
      <w:r>
        <w:rPr>
          <w:spacing w:val="17"/>
          <w:sz w:val="24"/>
        </w:rPr>
        <w:t> </w:t>
      </w:r>
      <w:r>
        <w:rPr>
          <w:sz w:val="24"/>
        </w:rPr>
        <w:t>sísmicas.</w:t>
      </w:r>
      <w:r>
        <w:rPr>
          <w:spacing w:val="17"/>
          <w:sz w:val="24"/>
        </w:rPr>
        <w:t> </w:t>
      </w:r>
      <w:r>
        <w:rPr>
          <w:sz w:val="24"/>
        </w:rPr>
        <w:t>El análisis de esta fuerza permite diseñar adecuadamente los cimientos.</w:t>
      </w:r>
    </w:p>
    <w:p>
      <w:pPr>
        <w:pStyle w:val="ListParagraph"/>
        <w:numPr>
          <w:ilvl w:val="1"/>
          <w:numId w:val="1"/>
        </w:numPr>
        <w:tabs>
          <w:tab w:pos="782" w:val="left" w:leader="none"/>
        </w:tabs>
        <w:spacing w:line="491" w:lineRule="auto" w:before="2" w:after="0"/>
        <w:ind w:left="623" w:right="620" w:firstLine="0"/>
        <w:jc w:val="left"/>
        <w:rPr>
          <w:sz w:val="24"/>
        </w:rPr>
      </w:pPr>
      <w:r>
        <w:rPr>
          <w:sz w:val="24"/>
        </w:rPr>
        <w:t>Desplazamientos horizontales y verticales: Estos movimientos deben ser controlados mediante </w:t>
      </w:r>
      <w:r>
        <w:rPr>
          <w:sz w:val="24"/>
        </w:rPr>
        <w:t>el diseño adecuado para evitar el colapso de la estructura.</w:t>
      </w:r>
    </w:p>
    <w:p>
      <w:pPr>
        <w:pStyle w:val="BodyText"/>
        <w:spacing w:before="10"/>
        <w:ind w:left="0" w:right="0"/>
      </w:pPr>
    </w:p>
    <w:p>
      <w:pPr>
        <w:pStyle w:val="Heading1"/>
        <w:numPr>
          <w:ilvl w:val="0"/>
          <w:numId w:val="1"/>
        </w:numPr>
        <w:tabs>
          <w:tab w:pos="889" w:val="left" w:leader="none"/>
        </w:tabs>
        <w:spacing w:line="240" w:lineRule="auto" w:before="0" w:after="0"/>
        <w:ind w:left="889" w:right="0" w:hanging="266"/>
        <w:jc w:val="left"/>
      </w:pPr>
      <w:r>
        <w:rPr/>
        <w:t>Métodos de Diseño </w:t>
      </w:r>
      <w:r>
        <w:rPr>
          <w:spacing w:val="-2"/>
        </w:rPr>
        <w:t>Sísmico</w:t>
      </w:r>
    </w:p>
    <w:p>
      <w:pPr>
        <w:pStyle w:val="BodyText"/>
        <w:spacing w:before="15"/>
        <w:ind w:left="0" w:right="0"/>
        <w:rPr>
          <w:b/>
        </w:rPr>
      </w:pPr>
    </w:p>
    <w:p>
      <w:pPr>
        <w:pStyle w:val="ListParagraph"/>
        <w:numPr>
          <w:ilvl w:val="1"/>
          <w:numId w:val="1"/>
        </w:numPr>
        <w:tabs>
          <w:tab w:pos="838" w:val="left" w:leader="none"/>
        </w:tabs>
        <w:spacing w:line="491" w:lineRule="auto" w:before="0" w:after="0"/>
        <w:ind w:left="623" w:right="620" w:firstLine="0"/>
        <w:jc w:val="both"/>
        <w:rPr>
          <w:sz w:val="24"/>
        </w:rPr>
      </w:pPr>
      <w:r>
        <w:rPr>
          <w:sz w:val="24"/>
        </w:rPr>
        <w:t>Método SEAOC y AGIES: Ambos métodos proporcionan formas simplificadas de calcular </w:t>
      </w:r>
      <w:r>
        <w:rPr>
          <w:sz w:val="24"/>
        </w:rPr>
        <w:t>y diseñar para cargas sísmicas. Tienen en cuenta la altura, el tipo de suelo y la magnitud del terremoto esperado.</w:t>
      </w:r>
    </w:p>
    <w:p>
      <w:pPr>
        <w:pStyle w:val="ListParagraph"/>
        <w:numPr>
          <w:ilvl w:val="1"/>
          <w:numId w:val="1"/>
        </w:numPr>
        <w:tabs>
          <w:tab w:pos="784" w:val="left" w:leader="none"/>
        </w:tabs>
        <w:spacing w:line="491" w:lineRule="auto" w:before="3" w:after="0"/>
        <w:ind w:left="623" w:right="620" w:firstLine="0"/>
        <w:jc w:val="both"/>
        <w:rPr>
          <w:sz w:val="24"/>
        </w:rPr>
      </w:pPr>
      <w:r>
        <w:rPr>
          <w:sz w:val="24"/>
        </w:rPr>
        <w:t>Escalas de Richter y Mercalli: La escala de Richter mide la magnitud de los terremotos, </w:t>
      </w:r>
      <w:r>
        <w:rPr>
          <w:sz w:val="24"/>
        </w:rPr>
        <w:t>mientras que la escala de Mercalli mide el impacto y daño causado por el sismo.</w:t>
      </w:r>
    </w:p>
    <w:sectPr>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90" w:hanging="267"/>
        <w:jc w:val="left"/>
      </w:pPr>
      <w:rPr>
        <w:rFonts w:hint="default" w:ascii="Arial" w:hAnsi="Arial" w:eastAsia="Arial" w:cs="Arial"/>
        <w:b/>
        <w:bCs/>
        <w:i w:val="0"/>
        <w:iCs w:val="0"/>
        <w:spacing w:val="0"/>
        <w:w w:val="100"/>
        <w:sz w:val="24"/>
        <w:szCs w:val="24"/>
        <w:lang w:val="es-ES" w:eastAsia="en-US" w:bidi="ar-SA"/>
      </w:rPr>
    </w:lvl>
    <w:lvl w:ilvl="1">
      <w:start w:val="0"/>
      <w:numFmt w:val="bullet"/>
      <w:lvlText w:val="-"/>
      <w:lvlJc w:val="left"/>
      <w:pPr>
        <w:ind w:left="623" w:hanging="241"/>
      </w:pPr>
      <w:rPr>
        <w:rFonts w:hint="default" w:ascii="Arial" w:hAnsi="Arial" w:eastAsia="Arial" w:cs="Arial"/>
        <w:b w:val="0"/>
        <w:bCs w:val="0"/>
        <w:i w:val="0"/>
        <w:iCs w:val="0"/>
        <w:spacing w:val="0"/>
        <w:w w:val="100"/>
        <w:sz w:val="24"/>
        <w:szCs w:val="24"/>
        <w:lang w:val="es-ES" w:eastAsia="en-US" w:bidi="ar-SA"/>
      </w:rPr>
    </w:lvl>
    <w:lvl w:ilvl="2">
      <w:start w:val="0"/>
      <w:numFmt w:val="bullet"/>
      <w:lvlText w:val="•"/>
      <w:lvlJc w:val="left"/>
      <w:pPr>
        <w:ind w:left="2122" w:hanging="241"/>
      </w:pPr>
      <w:rPr>
        <w:rFonts w:hint="default"/>
        <w:lang w:val="es-ES" w:eastAsia="en-US" w:bidi="ar-SA"/>
      </w:rPr>
    </w:lvl>
    <w:lvl w:ilvl="3">
      <w:start w:val="0"/>
      <w:numFmt w:val="bullet"/>
      <w:lvlText w:val="•"/>
      <w:lvlJc w:val="left"/>
      <w:pPr>
        <w:ind w:left="3345" w:hanging="241"/>
      </w:pPr>
      <w:rPr>
        <w:rFonts w:hint="default"/>
        <w:lang w:val="es-ES" w:eastAsia="en-US" w:bidi="ar-SA"/>
      </w:rPr>
    </w:lvl>
    <w:lvl w:ilvl="4">
      <w:start w:val="0"/>
      <w:numFmt w:val="bullet"/>
      <w:lvlText w:val="•"/>
      <w:lvlJc w:val="left"/>
      <w:pPr>
        <w:ind w:left="4568" w:hanging="241"/>
      </w:pPr>
      <w:rPr>
        <w:rFonts w:hint="default"/>
        <w:lang w:val="es-ES" w:eastAsia="en-US" w:bidi="ar-SA"/>
      </w:rPr>
    </w:lvl>
    <w:lvl w:ilvl="5">
      <w:start w:val="0"/>
      <w:numFmt w:val="bullet"/>
      <w:lvlText w:val="•"/>
      <w:lvlJc w:val="left"/>
      <w:pPr>
        <w:ind w:left="5791" w:hanging="241"/>
      </w:pPr>
      <w:rPr>
        <w:rFonts w:hint="default"/>
        <w:lang w:val="es-ES" w:eastAsia="en-US" w:bidi="ar-SA"/>
      </w:rPr>
    </w:lvl>
    <w:lvl w:ilvl="6">
      <w:start w:val="0"/>
      <w:numFmt w:val="bullet"/>
      <w:lvlText w:val="•"/>
      <w:lvlJc w:val="left"/>
      <w:pPr>
        <w:ind w:left="7014" w:hanging="241"/>
      </w:pPr>
      <w:rPr>
        <w:rFonts w:hint="default"/>
        <w:lang w:val="es-ES" w:eastAsia="en-US" w:bidi="ar-SA"/>
      </w:rPr>
    </w:lvl>
    <w:lvl w:ilvl="7">
      <w:start w:val="0"/>
      <w:numFmt w:val="bullet"/>
      <w:lvlText w:val="•"/>
      <w:lvlJc w:val="left"/>
      <w:pPr>
        <w:ind w:left="8237" w:hanging="241"/>
      </w:pPr>
      <w:rPr>
        <w:rFonts w:hint="default"/>
        <w:lang w:val="es-ES" w:eastAsia="en-US" w:bidi="ar-SA"/>
      </w:rPr>
    </w:lvl>
    <w:lvl w:ilvl="8">
      <w:start w:val="0"/>
      <w:numFmt w:val="bullet"/>
      <w:lvlText w:val="•"/>
      <w:lvlJc w:val="left"/>
      <w:pPr>
        <w:ind w:left="9459" w:hanging="241"/>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ind w:left="623" w:right="620"/>
    </w:pPr>
    <w:rPr>
      <w:rFonts w:ascii="Arial" w:hAnsi="Arial" w:eastAsia="Arial" w:cs="Arial"/>
      <w:sz w:val="24"/>
      <w:szCs w:val="24"/>
      <w:lang w:val="es-ES" w:eastAsia="en-US" w:bidi="ar-SA"/>
    </w:rPr>
  </w:style>
  <w:style w:styleId="Heading1" w:type="paragraph">
    <w:name w:val="Heading 1"/>
    <w:basedOn w:val="Normal"/>
    <w:uiPriority w:val="1"/>
    <w:qFormat/>
    <w:pPr>
      <w:ind w:left="889" w:hanging="266"/>
      <w:outlineLvl w:val="1"/>
    </w:pPr>
    <w:rPr>
      <w:rFonts w:ascii="Arial" w:hAnsi="Arial" w:eastAsia="Arial" w:cs="Arial"/>
      <w:b/>
      <w:bCs/>
      <w:sz w:val="24"/>
      <w:szCs w:val="24"/>
      <w:lang w:val="es-ES" w:eastAsia="en-US" w:bidi="ar-SA"/>
    </w:rPr>
  </w:style>
  <w:style w:styleId="Title" w:type="paragraph">
    <w:name w:val="Title"/>
    <w:basedOn w:val="Normal"/>
    <w:uiPriority w:val="1"/>
    <w:qFormat/>
    <w:pPr>
      <w:spacing w:before="68"/>
      <w:ind w:left="-15"/>
    </w:pPr>
    <w:rPr>
      <w:rFonts w:ascii="Arial" w:hAnsi="Arial" w:eastAsia="Arial" w:cs="Arial"/>
      <w:b/>
      <w:bCs/>
      <w:sz w:val="32"/>
      <w:szCs w:val="32"/>
      <w:lang w:val="es-ES" w:eastAsia="en-US" w:bidi="ar-SA"/>
    </w:rPr>
  </w:style>
  <w:style w:styleId="ListParagraph" w:type="paragraph">
    <w:name w:val="List Paragraph"/>
    <w:basedOn w:val="Normal"/>
    <w:uiPriority w:val="1"/>
    <w:qFormat/>
    <w:pPr>
      <w:ind w:left="623" w:right="620"/>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2024-10-22T18:38:16Z</dcterms:created>
  <dcterms:modified xsi:type="dcterms:W3CDTF">2024-10-22T18:38:16Z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Producer">
    <vt:lpwstr>PyFPDF 1.7.2 http://pyfpdf.googlecode.com/</vt:lpwstr>
  </property>
  <property fmtid="{D5CDD505-2E9C-101B-9397-08002B2CF9AE}" pid="4" name="LastSaved">
    <vt:filetime>2024-10-22T00:00:00Z</vt:filetime>
  </property>
</Properties>
</file>