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26306" w14:textId="384222EB" w:rsidR="00695D6B" w:rsidRPr="00E26E2C" w:rsidRDefault="00695D6B" w:rsidP="00DA4E3F">
      <w:pPr>
        <w:spacing w:after="0"/>
        <w:ind w:left="720" w:hanging="360"/>
        <w:jc w:val="center"/>
        <w:rPr>
          <w:b/>
          <w:bCs/>
        </w:rPr>
      </w:pPr>
      <w:r w:rsidRPr="00E26E2C">
        <w:rPr>
          <w:b/>
          <w:bCs/>
        </w:rPr>
        <w:t>PLANEAMIENTO MIERCOLES 5 DE FEBRERO</w:t>
      </w:r>
    </w:p>
    <w:p w14:paraId="7289283F" w14:textId="5D86CA5F" w:rsidR="00F82E46" w:rsidRPr="00F82E46" w:rsidRDefault="00F82E46" w:rsidP="00DA4E3F">
      <w:pPr>
        <w:pStyle w:val="Prrafodelista"/>
        <w:numPr>
          <w:ilvl w:val="0"/>
          <w:numId w:val="1"/>
        </w:numPr>
        <w:spacing w:after="0"/>
        <w:rPr>
          <w:sz w:val="24"/>
          <w:szCs w:val="24"/>
        </w:rPr>
      </w:pPr>
      <w:r w:rsidRPr="00F82E46">
        <w:rPr>
          <w:sz w:val="24"/>
          <w:szCs w:val="24"/>
        </w:rPr>
        <w:t xml:space="preserve">Tenemos que dar el servicio que el mercado necesita </w:t>
      </w:r>
    </w:p>
    <w:p w14:paraId="160D8C00" w14:textId="77777777" w:rsidR="00E93C6B" w:rsidRDefault="00F82E46" w:rsidP="00DA4E3F">
      <w:pPr>
        <w:pStyle w:val="Prrafodelista"/>
        <w:numPr>
          <w:ilvl w:val="0"/>
          <w:numId w:val="1"/>
        </w:numPr>
        <w:spacing w:after="0"/>
        <w:rPr>
          <w:sz w:val="24"/>
          <w:szCs w:val="24"/>
        </w:rPr>
      </w:pPr>
      <w:r w:rsidRPr="00F82E46">
        <w:rPr>
          <w:sz w:val="24"/>
          <w:szCs w:val="24"/>
        </w:rPr>
        <w:t xml:space="preserve">Diferenciación </w:t>
      </w:r>
    </w:p>
    <w:p w14:paraId="4FFEF00C" w14:textId="73AEDAD1" w:rsidR="00F82E46" w:rsidRDefault="00F82E46" w:rsidP="00DA4E3F">
      <w:pPr>
        <w:pStyle w:val="Prrafodelista"/>
        <w:numPr>
          <w:ilvl w:val="1"/>
          <w:numId w:val="1"/>
        </w:numPr>
        <w:spacing w:after="0"/>
        <w:rPr>
          <w:sz w:val="24"/>
          <w:szCs w:val="24"/>
        </w:rPr>
      </w:pPr>
      <w:r w:rsidRPr="00F82E46">
        <w:rPr>
          <w:sz w:val="24"/>
          <w:szCs w:val="24"/>
        </w:rPr>
        <w:t>es de 20 cosas hay una que es diferente</w:t>
      </w:r>
    </w:p>
    <w:p w14:paraId="508E06FC" w14:textId="6A6643CF" w:rsidR="00E93C6B" w:rsidRPr="00F82E46" w:rsidRDefault="00E93C6B" w:rsidP="00DA4E3F">
      <w:pPr>
        <w:pStyle w:val="Prrafodelista"/>
        <w:numPr>
          <w:ilvl w:val="1"/>
          <w:numId w:val="1"/>
        </w:numPr>
        <w:spacing w:after="0"/>
        <w:rPr>
          <w:sz w:val="24"/>
          <w:szCs w:val="24"/>
        </w:rPr>
      </w:pPr>
      <w:r>
        <w:rPr>
          <w:sz w:val="24"/>
          <w:szCs w:val="24"/>
        </w:rPr>
        <w:t xml:space="preserve">por eso es que existen las especializaciones </w:t>
      </w:r>
    </w:p>
    <w:p w14:paraId="36226922" w14:textId="77777777" w:rsidR="00F82E46" w:rsidRPr="00F82E46" w:rsidRDefault="00F82E46" w:rsidP="00DA4E3F">
      <w:pPr>
        <w:pStyle w:val="Prrafodelista"/>
        <w:numPr>
          <w:ilvl w:val="0"/>
          <w:numId w:val="1"/>
        </w:numPr>
        <w:spacing w:after="0"/>
        <w:rPr>
          <w:sz w:val="24"/>
          <w:szCs w:val="24"/>
        </w:rPr>
      </w:pPr>
      <w:r w:rsidRPr="00F82E46">
        <w:rPr>
          <w:sz w:val="24"/>
          <w:szCs w:val="24"/>
        </w:rPr>
        <w:t xml:space="preserve">El </w:t>
      </w:r>
      <w:proofErr w:type="spellStart"/>
      <w:r w:rsidRPr="00F82E46">
        <w:rPr>
          <w:sz w:val="24"/>
          <w:szCs w:val="24"/>
        </w:rPr>
        <w:t>mix</w:t>
      </w:r>
      <w:proofErr w:type="spellEnd"/>
      <w:r w:rsidRPr="00F82E46">
        <w:rPr>
          <w:sz w:val="24"/>
          <w:szCs w:val="24"/>
        </w:rPr>
        <w:t xml:space="preserve"> de mercadeo consiste en </w:t>
      </w:r>
    </w:p>
    <w:p w14:paraId="61281F82" w14:textId="2385E773" w:rsidR="00F82E46" w:rsidRPr="00F82E46" w:rsidRDefault="00F82E46" w:rsidP="00DA4E3F">
      <w:pPr>
        <w:pStyle w:val="Prrafodelista"/>
        <w:numPr>
          <w:ilvl w:val="1"/>
          <w:numId w:val="1"/>
        </w:numPr>
        <w:spacing w:after="0"/>
        <w:rPr>
          <w:sz w:val="24"/>
          <w:szCs w:val="24"/>
        </w:rPr>
      </w:pPr>
      <w:r w:rsidRPr="00F82E46">
        <w:rPr>
          <w:sz w:val="24"/>
          <w:szCs w:val="24"/>
        </w:rPr>
        <w:t>Producto</w:t>
      </w:r>
      <w:r w:rsidR="002D5E43">
        <w:rPr>
          <w:sz w:val="24"/>
          <w:szCs w:val="24"/>
        </w:rPr>
        <w:t xml:space="preserve"> </w:t>
      </w:r>
    </w:p>
    <w:p w14:paraId="5B4DAD1E" w14:textId="77777777" w:rsidR="00F82E46" w:rsidRPr="00F82E46" w:rsidRDefault="00F82E46" w:rsidP="00DA4E3F">
      <w:pPr>
        <w:pStyle w:val="Prrafodelista"/>
        <w:numPr>
          <w:ilvl w:val="1"/>
          <w:numId w:val="1"/>
        </w:numPr>
        <w:spacing w:after="0"/>
        <w:rPr>
          <w:sz w:val="24"/>
          <w:szCs w:val="24"/>
        </w:rPr>
      </w:pPr>
      <w:r w:rsidRPr="00F82E46">
        <w:rPr>
          <w:sz w:val="24"/>
          <w:szCs w:val="24"/>
        </w:rPr>
        <w:t>Precio</w:t>
      </w:r>
    </w:p>
    <w:p w14:paraId="4DF75182" w14:textId="77777777" w:rsidR="00F82E46" w:rsidRPr="00F82E46" w:rsidRDefault="00F82E46" w:rsidP="00DA4E3F">
      <w:pPr>
        <w:pStyle w:val="Prrafodelista"/>
        <w:numPr>
          <w:ilvl w:val="1"/>
          <w:numId w:val="1"/>
        </w:numPr>
        <w:spacing w:after="0"/>
        <w:rPr>
          <w:sz w:val="24"/>
          <w:szCs w:val="24"/>
        </w:rPr>
      </w:pPr>
      <w:r w:rsidRPr="00F82E46">
        <w:rPr>
          <w:sz w:val="24"/>
          <w:szCs w:val="24"/>
        </w:rPr>
        <w:t xml:space="preserve">Promoción </w:t>
      </w:r>
    </w:p>
    <w:p w14:paraId="23FEBA80" w14:textId="77777777" w:rsidR="00F82E46" w:rsidRDefault="00F82E46" w:rsidP="00DA4E3F">
      <w:pPr>
        <w:pStyle w:val="Prrafodelista"/>
        <w:numPr>
          <w:ilvl w:val="1"/>
          <w:numId w:val="1"/>
        </w:numPr>
        <w:spacing w:after="0"/>
        <w:rPr>
          <w:sz w:val="24"/>
          <w:szCs w:val="24"/>
        </w:rPr>
      </w:pPr>
      <w:r w:rsidRPr="00F82E46">
        <w:rPr>
          <w:sz w:val="24"/>
          <w:szCs w:val="24"/>
        </w:rPr>
        <w:t>Plaza o distribución</w:t>
      </w:r>
    </w:p>
    <w:p w14:paraId="542579A5" w14:textId="77777777" w:rsidR="002D5E43" w:rsidRPr="00F82E46" w:rsidRDefault="002D5E43" w:rsidP="00DA4E3F">
      <w:pPr>
        <w:pStyle w:val="Prrafodelista"/>
        <w:numPr>
          <w:ilvl w:val="0"/>
          <w:numId w:val="1"/>
        </w:numPr>
        <w:spacing w:after="0"/>
        <w:rPr>
          <w:sz w:val="24"/>
          <w:szCs w:val="24"/>
        </w:rPr>
      </w:pPr>
      <w:r w:rsidRPr="00F82E46">
        <w:rPr>
          <w:sz w:val="24"/>
          <w:szCs w:val="24"/>
        </w:rPr>
        <w:t xml:space="preserve">El </w:t>
      </w:r>
      <w:proofErr w:type="spellStart"/>
      <w:r w:rsidRPr="00F82E46">
        <w:rPr>
          <w:sz w:val="24"/>
          <w:szCs w:val="24"/>
        </w:rPr>
        <w:t>mix</w:t>
      </w:r>
      <w:proofErr w:type="spellEnd"/>
      <w:r w:rsidRPr="00F82E46">
        <w:rPr>
          <w:sz w:val="24"/>
          <w:szCs w:val="24"/>
        </w:rPr>
        <w:t xml:space="preserve"> de mercadeo consiste en </w:t>
      </w:r>
    </w:p>
    <w:p w14:paraId="3CB88C4D" w14:textId="27B924D7" w:rsidR="002D5E43" w:rsidRDefault="002D5E43" w:rsidP="00DA4E3F">
      <w:pPr>
        <w:pStyle w:val="Prrafodelista"/>
        <w:numPr>
          <w:ilvl w:val="1"/>
          <w:numId w:val="1"/>
        </w:numPr>
        <w:spacing w:after="0"/>
        <w:rPr>
          <w:sz w:val="24"/>
          <w:szCs w:val="24"/>
        </w:rPr>
      </w:pPr>
      <w:r w:rsidRPr="00F82E46">
        <w:rPr>
          <w:sz w:val="24"/>
          <w:szCs w:val="24"/>
        </w:rPr>
        <w:t>Producto</w:t>
      </w:r>
      <w:r>
        <w:rPr>
          <w:sz w:val="24"/>
          <w:szCs w:val="24"/>
        </w:rPr>
        <w:t xml:space="preserve"> o servicio</w:t>
      </w:r>
    </w:p>
    <w:p w14:paraId="0B195B27" w14:textId="34F8573F" w:rsidR="002D5E43" w:rsidRDefault="002D5E43" w:rsidP="00DA4E3F">
      <w:pPr>
        <w:pStyle w:val="Prrafodelista"/>
        <w:numPr>
          <w:ilvl w:val="2"/>
          <w:numId w:val="1"/>
        </w:numPr>
        <w:spacing w:after="0"/>
        <w:rPr>
          <w:sz w:val="24"/>
          <w:szCs w:val="24"/>
        </w:rPr>
      </w:pPr>
      <w:r>
        <w:rPr>
          <w:sz w:val="24"/>
          <w:szCs w:val="24"/>
        </w:rPr>
        <w:t>Consumo masivo</w:t>
      </w:r>
    </w:p>
    <w:p w14:paraId="4FD140E6" w14:textId="36C371D2" w:rsidR="002D5E43" w:rsidRDefault="002D5E43" w:rsidP="00DA4E3F">
      <w:pPr>
        <w:pStyle w:val="Prrafodelista"/>
        <w:numPr>
          <w:ilvl w:val="3"/>
          <w:numId w:val="1"/>
        </w:numPr>
        <w:spacing w:after="0"/>
        <w:rPr>
          <w:sz w:val="24"/>
          <w:szCs w:val="24"/>
        </w:rPr>
      </w:pPr>
      <w:r>
        <w:rPr>
          <w:sz w:val="24"/>
          <w:szCs w:val="24"/>
        </w:rPr>
        <w:t>Bajo costo, barato</w:t>
      </w:r>
    </w:p>
    <w:p w14:paraId="3F6352EC" w14:textId="1CDAB974" w:rsidR="002D5E43" w:rsidRDefault="002D5E43" w:rsidP="00DA4E3F">
      <w:pPr>
        <w:pStyle w:val="Prrafodelista"/>
        <w:numPr>
          <w:ilvl w:val="4"/>
          <w:numId w:val="1"/>
        </w:numPr>
        <w:spacing w:after="0"/>
        <w:rPr>
          <w:sz w:val="24"/>
          <w:szCs w:val="24"/>
        </w:rPr>
      </w:pPr>
      <w:r>
        <w:rPr>
          <w:sz w:val="24"/>
          <w:szCs w:val="24"/>
        </w:rPr>
        <w:t>Se encuentra en todos lados</w:t>
      </w:r>
    </w:p>
    <w:p w14:paraId="18DF68F8" w14:textId="594B5FF1" w:rsidR="002D5E43" w:rsidRDefault="002D5E43" w:rsidP="00DA4E3F">
      <w:pPr>
        <w:pStyle w:val="Prrafodelista"/>
        <w:numPr>
          <w:ilvl w:val="2"/>
          <w:numId w:val="1"/>
        </w:numPr>
        <w:spacing w:after="0"/>
        <w:rPr>
          <w:sz w:val="24"/>
          <w:szCs w:val="24"/>
        </w:rPr>
      </w:pPr>
      <w:r>
        <w:rPr>
          <w:sz w:val="24"/>
          <w:szCs w:val="24"/>
        </w:rPr>
        <w:t>Especializado</w:t>
      </w:r>
    </w:p>
    <w:p w14:paraId="2518FF1B" w14:textId="3F1C9DF3" w:rsidR="002D5E43" w:rsidRDefault="002D5E43" w:rsidP="00DA4E3F">
      <w:pPr>
        <w:pStyle w:val="Prrafodelista"/>
        <w:numPr>
          <w:ilvl w:val="3"/>
          <w:numId w:val="1"/>
        </w:numPr>
        <w:spacing w:after="0"/>
        <w:rPr>
          <w:sz w:val="24"/>
          <w:szCs w:val="24"/>
        </w:rPr>
      </w:pPr>
      <w:r>
        <w:rPr>
          <w:sz w:val="24"/>
          <w:szCs w:val="24"/>
        </w:rPr>
        <w:t>Alto costo</w:t>
      </w:r>
    </w:p>
    <w:p w14:paraId="434689EC" w14:textId="0C7560F1" w:rsidR="000E4DC1" w:rsidRPr="000E4DC1" w:rsidRDefault="002D5E43" w:rsidP="00DA4E3F">
      <w:pPr>
        <w:pStyle w:val="Prrafodelista"/>
        <w:numPr>
          <w:ilvl w:val="4"/>
          <w:numId w:val="1"/>
        </w:numPr>
        <w:spacing w:after="0"/>
        <w:rPr>
          <w:sz w:val="24"/>
          <w:szCs w:val="24"/>
        </w:rPr>
      </w:pPr>
      <w:r>
        <w:rPr>
          <w:sz w:val="24"/>
          <w:szCs w:val="24"/>
        </w:rPr>
        <w:t xml:space="preserve">No se encuentra en todos lados </w:t>
      </w:r>
    </w:p>
    <w:p w14:paraId="723704E7" w14:textId="1ABA26E8" w:rsidR="002D5E43" w:rsidRDefault="002D5E43" w:rsidP="00DA4E3F">
      <w:pPr>
        <w:pStyle w:val="Prrafodelista"/>
        <w:numPr>
          <w:ilvl w:val="2"/>
          <w:numId w:val="1"/>
        </w:numPr>
        <w:spacing w:after="0"/>
        <w:rPr>
          <w:sz w:val="24"/>
          <w:szCs w:val="24"/>
        </w:rPr>
      </w:pPr>
      <w:r>
        <w:rPr>
          <w:sz w:val="24"/>
          <w:szCs w:val="24"/>
        </w:rPr>
        <w:t>Exclusivo</w:t>
      </w:r>
    </w:p>
    <w:p w14:paraId="4BC9A05A" w14:textId="65165956" w:rsidR="000E4DC1" w:rsidRDefault="000E4DC1" w:rsidP="00DA4E3F">
      <w:pPr>
        <w:pStyle w:val="Prrafodelista"/>
        <w:numPr>
          <w:ilvl w:val="3"/>
          <w:numId w:val="1"/>
        </w:numPr>
        <w:spacing w:after="0"/>
        <w:rPr>
          <w:sz w:val="24"/>
          <w:szCs w:val="24"/>
        </w:rPr>
      </w:pPr>
      <w:r>
        <w:rPr>
          <w:sz w:val="24"/>
          <w:szCs w:val="24"/>
        </w:rPr>
        <w:t xml:space="preserve">Costo alto </w:t>
      </w:r>
    </w:p>
    <w:p w14:paraId="0D36A498" w14:textId="3393548C" w:rsidR="000E4DC1" w:rsidRPr="002D5E43" w:rsidRDefault="000E4DC1" w:rsidP="00DA4E3F">
      <w:pPr>
        <w:pStyle w:val="Prrafodelista"/>
        <w:numPr>
          <w:ilvl w:val="4"/>
          <w:numId w:val="1"/>
        </w:numPr>
        <w:spacing w:after="0"/>
        <w:rPr>
          <w:sz w:val="24"/>
          <w:szCs w:val="24"/>
        </w:rPr>
      </w:pPr>
      <w:r>
        <w:rPr>
          <w:sz w:val="24"/>
          <w:szCs w:val="24"/>
        </w:rPr>
        <w:t xml:space="preserve">Especialidad </w:t>
      </w:r>
    </w:p>
    <w:p w14:paraId="0EEB4C41" w14:textId="77777777" w:rsidR="002D5E43" w:rsidRDefault="002D5E43" w:rsidP="00DA4E3F">
      <w:pPr>
        <w:pStyle w:val="Prrafodelista"/>
        <w:numPr>
          <w:ilvl w:val="1"/>
          <w:numId w:val="1"/>
        </w:numPr>
        <w:spacing w:after="0"/>
        <w:rPr>
          <w:sz w:val="24"/>
          <w:szCs w:val="24"/>
        </w:rPr>
      </w:pPr>
      <w:r w:rsidRPr="00F82E46">
        <w:rPr>
          <w:sz w:val="24"/>
          <w:szCs w:val="24"/>
        </w:rPr>
        <w:t>Precio</w:t>
      </w:r>
    </w:p>
    <w:p w14:paraId="21B0802B" w14:textId="5B92CDD7" w:rsidR="00695D6B" w:rsidRDefault="00695D6B" w:rsidP="00DA4E3F">
      <w:pPr>
        <w:pStyle w:val="Prrafodelista"/>
        <w:numPr>
          <w:ilvl w:val="2"/>
          <w:numId w:val="1"/>
        </w:numPr>
        <w:spacing w:after="0"/>
        <w:rPr>
          <w:sz w:val="24"/>
          <w:szCs w:val="24"/>
        </w:rPr>
      </w:pPr>
      <w:r>
        <w:rPr>
          <w:sz w:val="24"/>
          <w:szCs w:val="24"/>
        </w:rPr>
        <w:t>Precio no es lo mismo que el costo</w:t>
      </w:r>
    </w:p>
    <w:p w14:paraId="65FFD418" w14:textId="796C3B90" w:rsidR="00695D6B" w:rsidRDefault="00695D6B" w:rsidP="00DA4E3F">
      <w:pPr>
        <w:pStyle w:val="Prrafodelista"/>
        <w:numPr>
          <w:ilvl w:val="2"/>
          <w:numId w:val="1"/>
        </w:numPr>
        <w:spacing w:after="0"/>
        <w:rPr>
          <w:sz w:val="24"/>
          <w:szCs w:val="24"/>
        </w:rPr>
      </w:pPr>
      <w:r>
        <w:rPr>
          <w:sz w:val="24"/>
          <w:szCs w:val="24"/>
        </w:rPr>
        <w:t>Precio es un valor subjetivo</w:t>
      </w:r>
    </w:p>
    <w:p w14:paraId="57D3577F" w14:textId="2AD73555" w:rsidR="00695D6B" w:rsidRPr="00695D6B" w:rsidRDefault="00695D6B" w:rsidP="00DA4E3F">
      <w:pPr>
        <w:pStyle w:val="Prrafodelista"/>
        <w:numPr>
          <w:ilvl w:val="2"/>
          <w:numId w:val="1"/>
        </w:numPr>
        <w:spacing w:after="0"/>
        <w:rPr>
          <w:sz w:val="24"/>
          <w:szCs w:val="24"/>
        </w:rPr>
      </w:pPr>
      <w:r w:rsidRPr="00695D6B">
        <w:rPr>
          <w:sz w:val="24"/>
          <w:szCs w:val="24"/>
        </w:rPr>
        <w:t xml:space="preserve">Costo es el costo de producción </w:t>
      </w:r>
    </w:p>
    <w:p w14:paraId="73D90AC3" w14:textId="77777777" w:rsidR="002D5E43" w:rsidRDefault="002D5E43" w:rsidP="00DA4E3F">
      <w:pPr>
        <w:pStyle w:val="Prrafodelista"/>
        <w:numPr>
          <w:ilvl w:val="1"/>
          <w:numId w:val="1"/>
        </w:numPr>
        <w:spacing w:after="0"/>
        <w:rPr>
          <w:sz w:val="24"/>
          <w:szCs w:val="24"/>
        </w:rPr>
      </w:pPr>
      <w:r w:rsidRPr="00F82E46">
        <w:rPr>
          <w:sz w:val="24"/>
          <w:szCs w:val="24"/>
        </w:rPr>
        <w:t xml:space="preserve">Promoción </w:t>
      </w:r>
    </w:p>
    <w:p w14:paraId="4B5C69DC" w14:textId="6803A01A" w:rsidR="00695D6B" w:rsidRDefault="00695D6B" w:rsidP="00DA4E3F">
      <w:pPr>
        <w:pStyle w:val="Prrafodelista"/>
        <w:numPr>
          <w:ilvl w:val="2"/>
          <w:numId w:val="1"/>
        </w:numPr>
        <w:spacing w:after="0"/>
        <w:rPr>
          <w:sz w:val="24"/>
          <w:szCs w:val="24"/>
        </w:rPr>
      </w:pPr>
      <w:r>
        <w:rPr>
          <w:sz w:val="24"/>
          <w:szCs w:val="24"/>
        </w:rPr>
        <w:t>Relación en los diferentes productos</w:t>
      </w:r>
    </w:p>
    <w:p w14:paraId="27CEC8DC" w14:textId="77777777" w:rsidR="00695D6B" w:rsidRPr="00F82E46" w:rsidRDefault="00695D6B" w:rsidP="00DA4E3F">
      <w:pPr>
        <w:pStyle w:val="Prrafodelista"/>
        <w:numPr>
          <w:ilvl w:val="2"/>
          <w:numId w:val="1"/>
        </w:numPr>
        <w:spacing w:after="0"/>
        <w:rPr>
          <w:sz w:val="24"/>
          <w:szCs w:val="24"/>
        </w:rPr>
      </w:pPr>
    </w:p>
    <w:p w14:paraId="687EE109" w14:textId="77777777" w:rsidR="002D5E43" w:rsidRDefault="002D5E43" w:rsidP="00DA4E3F">
      <w:pPr>
        <w:pStyle w:val="Prrafodelista"/>
        <w:numPr>
          <w:ilvl w:val="1"/>
          <w:numId w:val="1"/>
        </w:numPr>
        <w:spacing w:after="0"/>
        <w:rPr>
          <w:sz w:val="24"/>
          <w:szCs w:val="24"/>
        </w:rPr>
      </w:pPr>
      <w:r w:rsidRPr="00F82E46">
        <w:rPr>
          <w:sz w:val="24"/>
          <w:szCs w:val="24"/>
        </w:rPr>
        <w:t>Plaza o distribución</w:t>
      </w:r>
    </w:p>
    <w:p w14:paraId="24D60150" w14:textId="0E5F377E" w:rsidR="00695D6B" w:rsidRDefault="00695D6B" w:rsidP="00DA4E3F">
      <w:pPr>
        <w:pStyle w:val="Prrafodelista"/>
        <w:numPr>
          <w:ilvl w:val="2"/>
          <w:numId w:val="1"/>
        </w:numPr>
        <w:spacing w:after="0"/>
        <w:rPr>
          <w:sz w:val="24"/>
          <w:szCs w:val="24"/>
        </w:rPr>
      </w:pPr>
      <w:r>
        <w:rPr>
          <w:sz w:val="24"/>
          <w:szCs w:val="24"/>
        </w:rPr>
        <w:t>Orden conocimiento</w:t>
      </w:r>
    </w:p>
    <w:p w14:paraId="467A5159" w14:textId="0A54BDBF" w:rsidR="00695D6B" w:rsidRDefault="00695D6B" w:rsidP="00DA4E3F">
      <w:pPr>
        <w:pStyle w:val="Prrafodelista"/>
        <w:numPr>
          <w:ilvl w:val="3"/>
          <w:numId w:val="1"/>
        </w:numPr>
        <w:spacing w:after="0"/>
        <w:rPr>
          <w:sz w:val="24"/>
          <w:szCs w:val="24"/>
        </w:rPr>
      </w:pPr>
      <w:r>
        <w:rPr>
          <w:sz w:val="24"/>
          <w:szCs w:val="24"/>
        </w:rPr>
        <w:t>Experimento</w:t>
      </w:r>
    </w:p>
    <w:p w14:paraId="5B76E2B2" w14:textId="3369C7CA" w:rsidR="00695D6B" w:rsidRPr="00F82E46" w:rsidRDefault="00695D6B" w:rsidP="00DA4E3F">
      <w:pPr>
        <w:pStyle w:val="Prrafodelista"/>
        <w:numPr>
          <w:ilvl w:val="3"/>
          <w:numId w:val="1"/>
        </w:numPr>
        <w:spacing w:after="0"/>
        <w:rPr>
          <w:sz w:val="24"/>
          <w:szCs w:val="24"/>
        </w:rPr>
      </w:pPr>
      <w:r>
        <w:rPr>
          <w:sz w:val="24"/>
          <w:szCs w:val="24"/>
        </w:rPr>
        <w:t xml:space="preserve">Experiencia </w:t>
      </w:r>
    </w:p>
    <w:p w14:paraId="122297C7" w14:textId="77777777" w:rsidR="002D5E43" w:rsidRPr="00F82E46" w:rsidRDefault="002D5E43" w:rsidP="00DA4E3F">
      <w:pPr>
        <w:pStyle w:val="Prrafodelista"/>
        <w:numPr>
          <w:ilvl w:val="0"/>
          <w:numId w:val="1"/>
        </w:numPr>
        <w:spacing w:after="0"/>
        <w:rPr>
          <w:sz w:val="24"/>
          <w:szCs w:val="24"/>
        </w:rPr>
      </w:pPr>
    </w:p>
    <w:p w14:paraId="518851FB" w14:textId="77777777" w:rsidR="00F82E46" w:rsidRPr="00F82E46" w:rsidRDefault="00F82E46" w:rsidP="00DA4E3F">
      <w:pPr>
        <w:pStyle w:val="Prrafodelista"/>
        <w:spacing w:after="0"/>
        <w:rPr>
          <w:sz w:val="24"/>
          <w:szCs w:val="24"/>
        </w:rPr>
      </w:pPr>
    </w:p>
    <w:p w14:paraId="4C08B244" w14:textId="6C42962E" w:rsidR="00F82E46" w:rsidRPr="00F82E46" w:rsidRDefault="00F82E46" w:rsidP="00DA4E3F">
      <w:pPr>
        <w:pStyle w:val="Prrafodelista"/>
        <w:numPr>
          <w:ilvl w:val="0"/>
          <w:numId w:val="1"/>
        </w:numPr>
        <w:spacing w:after="0"/>
        <w:rPr>
          <w:sz w:val="24"/>
          <w:szCs w:val="24"/>
        </w:rPr>
      </w:pPr>
      <w:r w:rsidRPr="00F82E46">
        <w:rPr>
          <w:sz w:val="24"/>
          <w:szCs w:val="24"/>
        </w:rPr>
        <w:t>Precio no es lo mismo el costo</w:t>
      </w:r>
    </w:p>
    <w:p w14:paraId="04ABA975" w14:textId="77777777" w:rsidR="00F82E46" w:rsidRPr="00F82E46" w:rsidRDefault="00F82E46" w:rsidP="00DA4E3F">
      <w:pPr>
        <w:pStyle w:val="Prrafodelista"/>
        <w:numPr>
          <w:ilvl w:val="0"/>
          <w:numId w:val="1"/>
        </w:numPr>
        <w:spacing w:after="0"/>
        <w:rPr>
          <w:sz w:val="24"/>
          <w:szCs w:val="24"/>
        </w:rPr>
      </w:pPr>
      <w:r w:rsidRPr="00F82E46">
        <w:rPr>
          <w:sz w:val="24"/>
          <w:szCs w:val="24"/>
        </w:rPr>
        <w:t xml:space="preserve">El precio no lo define el costo si no que lo define el valor, y el valor es un elemento subjetivo </w:t>
      </w:r>
    </w:p>
    <w:p w14:paraId="6EEFB531" w14:textId="77777777" w:rsidR="00F82E46" w:rsidRPr="00F82E46" w:rsidRDefault="00F82E46" w:rsidP="00DA4E3F">
      <w:pPr>
        <w:pStyle w:val="Prrafodelista"/>
        <w:numPr>
          <w:ilvl w:val="0"/>
          <w:numId w:val="1"/>
        </w:numPr>
        <w:spacing w:after="0"/>
        <w:rPr>
          <w:sz w:val="24"/>
          <w:szCs w:val="24"/>
        </w:rPr>
      </w:pPr>
      <w:r w:rsidRPr="00F82E46">
        <w:rPr>
          <w:sz w:val="24"/>
          <w:szCs w:val="24"/>
        </w:rPr>
        <w:t>Plaza o promoción:</w:t>
      </w:r>
    </w:p>
    <w:p w14:paraId="7D06FC4D" w14:textId="77777777" w:rsidR="00F82E46" w:rsidRPr="00F82E46" w:rsidRDefault="00F82E46" w:rsidP="00DA4E3F">
      <w:pPr>
        <w:pStyle w:val="Prrafodelista"/>
        <w:numPr>
          <w:ilvl w:val="1"/>
          <w:numId w:val="1"/>
        </w:numPr>
        <w:spacing w:after="0"/>
        <w:rPr>
          <w:sz w:val="24"/>
          <w:szCs w:val="24"/>
        </w:rPr>
      </w:pPr>
      <w:r w:rsidRPr="00F82E46">
        <w:rPr>
          <w:sz w:val="24"/>
          <w:szCs w:val="24"/>
        </w:rPr>
        <w:t>No somos un producto de consumo masivo</w:t>
      </w:r>
    </w:p>
    <w:p w14:paraId="100A1E92" w14:textId="2EA9E8B6" w:rsidR="00F82E46" w:rsidRPr="00F82E46" w:rsidRDefault="00F82E46" w:rsidP="00DA4E3F">
      <w:pPr>
        <w:pStyle w:val="Prrafodelista"/>
        <w:numPr>
          <w:ilvl w:val="1"/>
          <w:numId w:val="1"/>
        </w:numPr>
        <w:spacing w:after="0"/>
        <w:rPr>
          <w:sz w:val="24"/>
          <w:szCs w:val="24"/>
        </w:rPr>
      </w:pPr>
      <w:r w:rsidRPr="00F82E46">
        <w:rPr>
          <w:sz w:val="24"/>
          <w:szCs w:val="24"/>
        </w:rPr>
        <w:lastRenderedPageBreak/>
        <w:t xml:space="preserve">El lugar donde nos ubiquemos es importante, debe de demostrar que no es nuestro primer trabajo, demostrar orden y que sabemos lo que estamos haciendo, pero no debe estar en una colonia refundida, porque no somos de consumo masivo, pero tampoco somos un producto exclusivo. SOMOS UN PRODUCTO ESPECIALIZADO, tenemos que tener un balance </w:t>
      </w:r>
    </w:p>
    <w:p w14:paraId="1BD969ED" w14:textId="77777777" w:rsidR="009126CE" w:rsidRPr="00F82E46" w:rsidRDefault="009126CE" w:rsidP="00DA4E3F">
      <w:pPr>
        <w:spacing w:after="0"/>
        <w:rPr>
          <w:sz w:val="24"/>
          <w:szCs w:val="24"/>
        </w:rPr>
      </w:pPr>
    </w:p>
    <w:sectPr w:rsidR="009126CE" w:rsidRPr="00F82E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C7846"/>
    <w:multiLevelType w:val="hybridMultilevel"/>
    <w:tmpl w:val="E49A687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24900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46"/>
    <w:rsid w:val="000E4DC1"/>
    <w:rsid w:val="002D5E43"/>
    <w:rsid w:val="002F13F6"/>
    <w:rsid w:val="00421E83"/>
    <w:rsid w:val="004C5204"/>
    <w:rsid w:val="00695D6B"/>
    <w:rsid w:val="009126CE"/>
    <w:rsid w:val="00D35AFA"/>
    <w:rsid w:val="00DA4E3F"/>
    <w:rsid w:val="00E11EBE"/>
    <w:rsid w:val="00E26E2C"/>
    <w:rsid w:val="00E93C6B"/>
    <w:rsid w:val="00F82E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9990"/>
  <w15:chartTrackingRefBased/>
  <w15:docId w15:val="{829C7297-97F2-4BC3-9691-6FFB1B4C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2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2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2E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2E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2E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2E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2E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2E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2E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E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2E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2E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2E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2E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2E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2E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2E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2E46"/>
    <w:rPr>
      <w:rFonts w:eastAsiaTheme="majorEastAsia" w:cstheme="majorBidi"/>
      <w:color w:val="272727" w:themeColor="text1" w:themeTint="D8"/>
    </w:rPr>
  </w:style>
  <w:style w:type="paragraph" w:styleId="Ttulo">
    <w:name w:val="Title"/>
    <w:basedOn w:val="Normal"/>
    <w:next w:val="Normal"/>
    <w:link w:val="TtuloCar"/>
    <w:uiPriority w:val="10"/>
    <w:qFormat/>
    <w:rsid w:val="00F82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E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2E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2E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2E46"/>
    <w:pPr>
      <w:spacing w:before="160"/>
      <w:jc w:val="center"/>
    </w:pPr>
    <w:rPr>
      <w:i/>
      <w:iCs/>
      <w:color w:val="404040" w:themeColor="text1" w:themeTint="BF"/>
    </w:rPr>
  </w:style>
  <w:style w:type="character" w:customStyle="1" w:styleId="CitaCar">
    <w:name w:val="Cita Car"/>
    <w:basedOn w:val="Fuentedeprrafopredeter"/>
    <w:link w:val="Cita"/>
    <w:uiPriority w:val="29"/>
    <w:rsid w:val="00F82E46"/>
    <w:rPr>
      <w:i/>
      <w:iCs/>
      <w:color w:val="404040" w:themeColor="text1" w:themeTint="BF"/>
    </w:rPr>
  </w:style>
  <w:style w:type="paragraph" w:styleId="Prrafodelista">
    <w:name w:val="List Paragraph"/>
    <w:basedOn w:val="Normal"/>
    <w:uiPriority w:val="34"/>
    <w:qFormat/>
    <w:rsid w:val="00F82E46"/>
    <w:pPr>
      <w:ind w:left="720"/>
      <w:contextualSpacing/>
    </w:pPr>
  </w:style>
  <w:style w:type="character" w:styleId="nfasisintenso">
    <w:name w:val="Intense Emphasis"/>
    <w:basedOn w:val="Fuentedeprrafopredeter"/>
    <w:uiPriority w:val="21"/>
    <w:qFormat/>
    <w:rsid w:val="00F82E46"/>
    <w:rPr>
      <w:i/>
      <w:iCs/>
      <w:color w:val="0F4761" w:themeColor="accent1" w:themeShade="BF"/>
    </w:rPr>
  </w:style>
  <w:style w:type="paragraph" w:styleId="Citadestacada">
    <w:name w:val="Intense Quote"/>
    <w:basedOn w:val="Normal"/>
    <w:next w:val="Normal"/>
    <w:link w:val="CitadestacadaCar"/>
    <w:uiPriority w:val="30"/>
    <w:qFormat/>
    <w:rsid w:val="00F82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2E46"/>
    <w:rPr>
      <w:i/>
      <w:iCs/>
      <w:color w:val="0F4761" w:themeColor="accent1" w:themeShade="BF"/>
    </w:rPr>
  </w:style>
  <w:style w:type="character" w:styleId="Referenciaintensa">
    <w:name w:val="Intense Reference"/>
    <w:basedOn w:val="Fuentedeprrafopredeter"/>
    <w:uiPriority w:val="32"/>
    <w:qFormat/>
    <w:rsid w:val="00F82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Ivan Rivera</cp:lastModifiedBy>
  <cp:revision>2</cp:revision>
  <cp:lastPrinted>2025-03-17T14:37:00Z</cp:lastPrinted>
  <dcterms:created xsi:type="dcterms:W3CDTF">2025-02-12T06:15:00Z</dcterms:created>
  <dcterms:modified xsi:type="dcterms:W3CDTF">2025-03-17T14:37:00Z</dcterms:modified>
</cp:coreProperties>
</file>