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8.png" ContentType="image/png"/>
  <Override PartName="/word/media/rId41.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6.png" ContentType="image/png"/>
  <Override PartName="/word/media/rId58.png" ContentType="image/png"/>
  <Override PartName="/word/media/rId22.png" ContentType="image/png"/>
  <Override PartName="/word/media/rId23.png" ContentType="image/png"/>
  <Override PartName="/word/media/rId25.png" ContentType="image/png"/>
  <Override PartName="/word/media/rId26.png" ContentType="image/png"/>
  <Override PartName="/word/media/rId27.png" ContentType="image/png"/>
  <Override PartName="/word/media/rId28.png" ContentType="image/pn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Situacion</w:t>
      </w:r>
      <w:r>
        <w:t xml:space="preserve"> </w:t>
      </w:r>
      <w:r>
        <w:t xml:space="preserve">Problema</w:t>
      </w:r>
      <w:r>
        <w:t xml:space="preserve"> </w:t>
      </w:r>
      <w:r>
        <w:t xml:space="preserve">1</w:t>
      </w:r>
    </w:p>
    <w:p>
      <w:pPr>
        <w:pStyle w:val="Author"/>
      </w:pPr>
      <w:r>
        <w:t xml:space="preserve">Ivan</w:t>
      </w:r>
      <w:r>
        <w:t xml:space="preserve"> </w:t>
      </w:r>
      <w:r>
        <w:t xml:space="preserve">Romero</w:t>
      </w:r>
    </w:p>
    <w:p>
      <w:pPr>
        <w:pStyle w:val="Date"/>
      </w:pPr>
      <w:r>
        <w:t xml:space="preserve">7/3/2022</w:t>
      </w:r>
    </w:p>
    <w:bookmarkStart w:id="65" w:name="situación-problema"/>
    <w:p>
      <w:pPr>
        <w:pStyle w:val="Heading1"/>
      </w:pPr>
      <w:r>
        <w:t xml:space="preserve">Situación problema</w:t>
      </w:r>
    </w:p>
    <w:p>
      <w:pPr>
        <w:pStyle w:val="FirstParagraph"/>
      </w:pPr>
      <w:r>
        <w:t xml:space="preserve">Tan solo en México, alrededor de 9,300 personas mueren anualmente por causa de la contaminación en grandes ciudades. La contaminación es sin duda alguna, uno de los mayores problemas con los que contamos actualmente como sociedad, ya que este mismo, conlleva múltiples otras consecuencias, como alteraciones a la salud, problemas económicos, sociales, entre otros.</w:t>
      </w:r>
    </w:p>
    <w:p>
      <w:pPr>
        <w:pStyle w:val="BodyText"/>
      </w:pPr>
      <w:r>
        <w:drawing>
          <wp:inline>
            <wp:extent cx="5334000" cy="3451871"/>
            <wp:effectExtent b="0" l="0" r="0" t="0"/>
            <wp:docPr descr="" title="" id="1" name="Picture"/>
            <a:graphic>
              <a:graphicData uri="http://schemas.openxmlformats.org/drawingml/2006/picture">
                <pic:pic>
                  <pic:nvPicPr>
                    <pic:cNvPr descr="contaminacion.jpg" id="0" name="Picture"/>
                    <pic:cNvPicPr>
                      <a:picLocks noChangeArrowheads="1" noChangeAspect="1"/>
                    </pic:cNvPicPr>
                  </pic:nvPicPr>
                  <pic:blipFill>
                    <a:blip r:embed="rId20"/>
                    <a:stretch>
                      <a:fillRect/>
                    </a:stretch>
                  </pic:blipFill>
                  <pic:spPr bwMode="auto">
                    <a:xfrm>
                      <a:off x="0" y="0"/>
                      <a:ext cx="5334000" cy="3451871"/>
                    </a:xfrm>
                    <a:prstGeom prst="rect">
                      <a:avLst/>
                    </a:prstGeom>
                    <a:noFill/>
                    <a:ln w="9525">
                      <a:noFill/>
                      <a:headEnd/>
                      <a:tailEnd/>
                    </a:ln>
                  </pic:spPr>
                </pic:pic>
              </a:graphicData>
            </a:graphic>
          </wp:inline>
        </w:drawing>
      </w:r>
      <w:r>
        <w:t xml:space="preserve"> </w:t>
      </w:r>
      <w:r>
        <w:t xml:space="preserve">El Dióxido de Nitrógeno es uno de los mayores contaminantes en la actualidad, ya que es producto del exceso de automóviles, efectos negativos de la industria y la calefacción en los hogares y edificios. Es sumamente dañino a la salud en niveles excesivos y puede llegar hasta causar la muerte.</w:t>
      </w:r>
    </w:p>
    <w:p>
      <w:pPr>
        <w:pStyle w:val="BodyText"/>
      </w:pPr>
      <w:r>
        <w:t xml:space="preserve">En este proyecto, se analizará una muestra de mediciones de contaminación en la Ciudad de México, para encontrar el comportamiento y relación de ciertos contaminantes presentes en el aire.</w:t>
      </w:r>
    </w:p>
    <w:bookmarkStart w:id="21" w:name="lectura-de-datos"/>
    <w:p>
      <w:pPr>
        <w:pStyle w:val="Heading2"/>
      </w:pPr>
      <w:r>
        <w:t xml:space="preserve">Lectura de datos</w:t>
      </w:r>
    </w:p>
    <w:p>
      <w:pPr>
        <w:pStyle w:val="SourceCode"/>
      </w:pPr>
      <w:r>
        <w:rPr>
          <w:rStyle w:val="VerbatimChar"/>
        </w:rPr>
        <w:t xml:space="preserve">##   X      FECHA HORA   CO CO2 NO NO2 NOX O3</w:t>
      </w:r>
      <w:r>
        <w:br/>
      </w:r>
      <w:r>
        <w:rPr>
          <w:rStyle w:val="VerbatimChar"/>
        </w:rPr>
        <w:t xml:space="preserve">## 1 1 01/01/2021    1 0.62   3  4  36  39  7</w:t>
      </w:r>
      <w:r>
        <w:br/>
      </w:r>
      <w:r>
        <w:rPr>
          <w:rStyle w:val="VerbatimChar"/>
        </w:rPr>
        <w:t xml:space="preserve">## 2 2 01/01/2021    2 0.70   3 11  38  49  4</w:t>
      </w:r>
      <w:r>
        <w:br/>
      </w:r>
      <w:r>
        <w:rPr>
          <w:rStyle w:val="VerbatimChar"/>
        </w:rPr>
        <w:t xml:space="preserve">## 3 3 01/01/2021    3 0.95   2 20  40  60  1</w:t>
      </w:r>
      <w:r>
        <w:br/>
      </w:r>
      <w:r>
        <w:rPr>
          <w:rStyle w:val="VerbatimChar"/>
        </w:rPr>
        <w:t xml:space="preserve">## 4 4 01/01/2021    4 0.98   2 28  38  66  2</w:t>
      </w:r>
      <w:r>
        <w:br/>
      </w:r>
      <w:r>
        <w:rPr>
          <w:rStyle w:val="VerbatimChar"/>
        </w:rPr>
        <w:t xml:space="preserve">## 5 5 01/01/2021    5 0.91   2 11  35  46  4</w:t>
      </w:r>
      <w:r>
        <w:br/>
      </w:r>
      <w:r>
        <w:rPr>
          <w:rStyle w:val="VerbatimChar"/>
        </w:rPr>
        <w:t xml:space="preserve">## 6 6 01/01/2021    6 0.71   1  9  31  40  3</w:t>
      </w:r>
    </w:p>
    <w:p>
      <w:pPr>
        <w:pStyle w:val="SourceCode"/>
      </w:pPr>
      <w:r>
        <w:rPr>
          <w:rStyle w:val="VerbatimChar"/>
        </w:rPr>
        <w:t xml:space="preserve">##        X           FECHA                HORA             CO        </w:t>
      </w:r>
      <w:r>
        <w:br/>
      </w:r>
      <w:r>
        <w:rPr>
          <w:rStyle w:val="VerbatimChar"/>
        </w:rPr>
        <w:t xml:space="preserve">##  Min.   :   1   Length:7598        Min.   : 1.00   Min.   :0.0000  </w:t>
      </w:r>
      <w:r>
        <w:br/>
      </w:r>
      <w:r>
        <w:rPr>
          <w:rStyle w:val="VerbatimChar"/>
        </w:rPr>
        <w:t xml:space="preserve">##  1st Qu.:1971   Class :character   1st Qu.: 7.00   1st Qu.:0.2100  </w:t>
      </w:r>
      <w:r>
        <w:br/>
      </w:r>
      <w:r>
        <w:rPr>
          <w:rStyle w:val="VerbatimChar"/>
        </w:rPr>
        <w:t xml:space="preserve">##  Median :3948   Mode  :character   Median :13.00   Median :0.3400  </w:t>
      </w:r>
      <w:r>
        <w:br/>
      </w:r>
      <w:r>
        <w:rPr>
          <w:rStyle w:val="VerbatimChar"/>
        </w:rPr>
        <w:t xml:space="preserve">##  Mean   :4340                      Mean   :12.65   Mean   :0.4224  </w:t>
      </w:r>
      <w:r>
        <w:br/>
      </w:r>
      <w:r>
        <w:rPr>
          <w:rStyle w:val="VerbatimChar"/>
        </w:rPr>
        <w:t xml:space="preserve">##  3rd Qu.:6747                      3rd Qu.:19.00   3rd Qu.:0.5400  </w:t>
      </w:r>
      <w:r>
        <w:br/>
      </w:r>
      <w:r>
        <w:rPr>
          <w:rStyle w:val="VerbatimChar"/>
        </w:rPr>
        <w:t xml:space="preserve">##  Max.   :8760                      Max.   :24.00   Max.   :2.7600  </w:t>
      </w:r>
      <w:r>
        <w:br/>
      </w:r>
      <w:r>
        <w:rPr>
          <w:rStyle w:val="VerbatimChar"/>
        </w:rPr>
        <w:t xml:space="preserve">##       CO2               NO              NO2              NOX        </w:t>
      </w:r>
      <w:r>
        <w:br/>
      </w:r>
      <w:r>
        <w:rPr>
          <w:rStyle w:val="VerbatimChar"/>
        </w:rPr>
        <w:t xml:space="preserve">##  Min.   : 0.000   Min.   :  0.00   Min.   :  4.00   Min.   :  5.00  </w:t>
      </w:r>
      <w:r>
        <w:br/>
      </w:r>
      <w:r>
        <w:rPr>
          <w:rStyle w:val="VerbatimChar"/>
        </w:rPr>
        <w:t xml:space="preserve">##  1st Qu.: 1.000   1st Qu.:  2.00   1st Qu.: 17.00   1st Qu.: 21.00  </w:t>
      </w:r>
      <w:r>
        <w:br/>
      </w:r>
      <w:r>
        <w:rPr>
          <w:rStyle w:val="VerbatimChar"/>
        </w:rPr>
        <w:t xml:space="preserve">##  Median : 2.000   Median :  6.00   Median : 24.00   Median : 31.00  </w:t>
      </w:r>
      <w:r>
        <w:br/>
      </w:r>
      <w:r>
        <w:rPr>
          <w:rStyle w:val="VerbatimChar"/>
        </w:rPr>
        <w:t xml:space="preserve">##  Mean   : 3.269   Mean   : 19.47   Mean   : 26.65   Mean   : 46.12  </w:t>
      </w:r>
      <w:r>
        <w:br/>
      </w:r>
      <w:r>
        <w:rPr>
          <w:rStyle w:val="VerbatimChar"/>
        </w:rPr>
        <w:t xml:space="preserve">##  3rd Qu.: 3.000   3rd Qu.: 19.00   3rd Qu.: 33.00   3rd Qu.: 55.00  </w:t>
      </w:r>
      <w:r>
        <w:br/>
      </w:r>
      <w:r>
        <w:rPr>
          <w:rStyle w:val="VerbatimChar"/>
        </w:rPr>
        <w:t xml:space="preserve">##  Max.   :99.000   Max.   :370.00   Max.   :114.00   Max.   :414.00  </w:t>
      </w:r>
      <w:r>
        <w:br/>
      </w:r>
      <w:r>
        <w:rPr>
          <w:rStyle w:val="VerbatimChar"/>
        </w:rPr>
        <w:t xml:space="preserve">##        O3        </w:t>
      </w:r>
      <w:r>
        <w:br/>
      </w:r>
      <w:r>
        <w:rPr>
          <w:rStyle w:val="VerbatimChar"/>
        </w:rPr>
        <w:t xml:space="preserve">##  Min.   :  0.00  </w:t>
      </w:r>
      <w:r>
        <w:br/>
      </w:r>
      <w:r>
        <w:rPr>
          <w:rStyle w:val="VerbatimChar"/>
        </w:rPr>
        <w:t xml:space="preserve">##  1st Qu.:  8.00  </w:t>
      </w:r>
      <w:r>
        <w:br/>
      </w:r>
      <w:r>
        <w:rPr>
          <w:rStyle w:val="VerbatimChar"/>
        </w:rPr>
        <w:t xml:space="preserve">##  Median : 22.00  </w:t>
      </w:r>
      <w:r>
        <w:br/>
      </w:r>
      <w:r>
        <w:rPr>
          <w:rStyle w:val="VerbatimChar"/>
        </w:rPr>
        <w:t xml:space="preserve">##  Mean   : 30.62  </w:t>
      </w:r>
      <w:r>
        <w:br/>
      </w:r>
      <w:r>
        <w:rPr>
          <w:rStyle w:val="VerbatimChar"/>
        </w:rPr>
        <w:t xml:space="preserve">##  3rd Qu.: 46.00  </w:t>
      </w:r>
      <w:r>
        <w:br/>
      </w:r>
      <w:r>
        <w:rPr>
          <w:rStyle w:val="VerbatimChar"/>
        </w:rPr>
        <w:t xml:space="preserve">##  Max.   :148.00</w:t>
      </w:r>
    </w:p>
    <w:p>
      <w:pPr>
        <w:pStyle w:val="FirstParagraph"/>
      </w:pPr>
      <w:r>
        <w:t xml:space="preserve">La base de datos presentada, contiene 6 variables numéricas, con la información de los gases en cuestión. Así como una variable categórica (</w:t>
      </w:r>
      <w:r>
        <w:t xml:space="preserve">‘</w:t>
      </w:r>
      <w:r>
        <w:t xml:space="preserve">FECHA</w:t>
      </w:r>
      <w:r>
        <w:t xml:space="preserve">’</w:t>
      </w:r>
      <w:r>
        <w:t xml:space="preserve">), y dos variables continuas(</w:t>
      </w:r>
      <w:r>
        <w:t xml:space="preserve">‘</w:t>
      </w:r>
      <w:r>
        <w:t xml:space="preserve">X</w:t>
      </w:r>
      <w:r>
        <w:t xml:space="preserve">’</w:t>
      </w:r>
      <w:r>
        <w:t xml:space="preserve"> </w:t>
      </w:r>
      <w:r>
        <w:t xml:space="preserve">y</w:t>
      </w:r>
      <w:r>
        <w:t xml:space="preserve"> </w:t>
      </w:r>
      <w:r>
        <w:t xml:space="preserve">‘</w:t>
      </w:r>
      <w:r>
        <w:t xml:space="preserve">HORA</w:t>
      </w:r>
      <w:r>
        <w:t xml:space="preserve">’</w:t>
      </w:r>
      <w:r>
        <w:t xml:space="preserve">).</w:t>
      </w:r>
    </w:p>
    <w:bookmarkEnd w:id="21"/>
    <w:bookmarkStart w:id="30" w:name="muestreo"/>
    <w:p>
      <w:pPr>
        <w:pStyle w:val="Heading2"/>
      </w:pPr>
      <w:r>
        <w:t xml:space="preserve">Muestreo</w:t>
      </w:r>
    </w:p>
    <w:p>
      <w:pPr>
        <w:pStyle w:val="FirstParagraph"/>
      </w:pPr>
      <w:r>
        <w:t xml:space="preserve">Hacemos una lectura de datos de nuestra muestra.</w:t>
      </w:r>
    </w:p>
    <w:p>
      <w:pPr>
        <w:pStyle w:val="BodyText"/>
      </w:pPr>
      <w:r>
        <w:t xml:space="preserve">Para analizar y visualizar las correlaciones de los datos, se seleccionarán únicamente las variables numéricas discretas:</w:t>
      </w:r>
      <w:r>
        <w:t xml:space="preserve"> </w:t>
      </w:r>
      <w:r>
        <w:t xml:space="preserve">#### seleción de las columnas haciendo uso de la librería dplyr</w:t>
      </w:r>
      <w:r>
        <w:t xml:space="preserve"> </w:t>
      </w:r>
      <w:r>
        <w:t xml:space="preserve">hacemos uso de la librería de dplyr para seleccionar únicamente las columnas con valores numérico que nos sean de utilidad.</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FirstParagraph"/>
      </w:pPr>
      <w:r>
        <w:t xml:space="preserve">Una vez obtenidos los datos, se analizarán las correlaciones entre nuestras variables representando las mediciones de los contaminantes en cuestión.</w:t>
      </w:r>
      <w:r>
        <w:t xml:space="preserve"> </w:t>
      </w:r>
      <w:r>
        <w:t xml:space="preserve">#### Visualización gráfica de las correlaciones</w:t>
      </w:r>
      <w:r>
        <w:t xml:space="preserve"> </w:t>
      </w:r>
      <w:r>
        <w:drawing>
          <wp:inline>
            <wp:extent cx="4620126" cy="3696101"/>
            <wp:effectExtent b="0" l="0" r="0" t="0"/>
            <wp:docPr descr="" title="" id="1" name="Picture"/>
            <a:graphic>
              <a:graphicData uri="http://schemas.openxmlformats.org/drawingml/2006/picture">
                <pic:pic>
                  <pic:nvPicPr>
                    <pic:cNvPr descr="SituacionProblemaExploracion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bookmarkStart w:id="24" w:name="tabla-de-correlaciones"/>
    <w:p>
      <w:pPr>
        <w:pStyle w:val="Heading4"/>
      </w:pPr>
      <w:r>
        <w:t xml:space="preserve">Tabla de correlaciones:</w:t>
      </w:r>
    </w:p>
    <w:p>
      <w:pPr>
        <w:pStyle w:val="SourceCode"/>
      </w:pPr>
      <w:r>
        <w:rPr>
          <w:rStyle w:val="VerbatimChar"/>
        </w:rPr>
        <w:t xml:space="preserve">##             CO         CO2         NO        NO2        NOX          O3</w:t>
      </w:r>
      <w:r>
        <w:br/>
      </w:r>
      <w:r>
        <w:rPr>
          <w:rStyle w:val="VerbatimChar"/>
        </w:rPr>
        <w:t xml:space="preserve">## CO   1.0000000  0.17085549  0.7760443  0.7600319  0.8770294 -0.31040186</w:t>
      </w:r>
      <w:r>
        <w:br/>
      </w:r>
      <w:r>
        <w:rPr>
          <w:rStyle w:val="VerbatimChar"/>
        </w:rPr>
        <w:t xml:space="preserve">## CO2  0.1708555  1.00000000  0.1215341  0.2204943  0.1684025 -0.03658549</w:t>
      </w:r>
      <w:r>
        <w:br/>
      </w:r>
      <w:r>
        <w:rPr>
          <w:rStyle w:val="VerbatimChar"/>
        </w:rPr>
        <w:t xml:space="preserve">## NO   0.7760443  0.12153411  1.0000000  0.4294466  0.9604718 -0.44196639</w:t>
      </w:r>
      <w:r>
        <w:br/>
      </w:r>
      <w:r>
        <w:rPr>
          <w:rStyle w:val="VerbatimChar"/>
        </w:rPr>
        <w:t xml:space="preserve">## NO2  0.7600319  0.22049431  0.4294466  1.0000000  0.6636486 -0.31112246</w:t>
      </w:r>
      <w:r>
        <w:br/>
      </w:r>
      <w:r>
        <w:rPr>
          <w:rStyle w:val="VerbatimChar"/>
        </w:rPr>
        <w:t xml:space="preserve">## NOX  0.8770294  0.16840245  0.9604718  0.6636486  1.0000000 -0.46201478</w:t>
      </w:r>
      <w:r>
        <w:br/>
      </w:r>
      <w:r>
        <w:rPr>
          <w:rStyle w:val="VerbatimChar"/>
        </w:rPr>
        <w:t xml:space="preserve">## O3  -0.3104019 -0.03658549 -0.4419664 -0.3111225 -0.4620148  1.00000000</w:t>
      </w:r>
    </w:p>
    <w:p>
      <w:pPr>
        <w:pStyle w:val="FirstParagraph"/>
      </w:pPr>
      <w:r>
        <w:drawing>
          <wp:inline>
            <wp:extent cx="4620126" cy="3696101"/>
            <wp:effectExtent b="0" l="0" r="0" t="0"/>
            <wp:docPr descr="" title="" id="1" name="Picture"/>
            <a:graphic>
              <a:graphicData uri="http://schemas.openxmlformats.org/drawingml/2006/picture">
                <pic:pic>
                  <pic:nvPicPr>
                    <pic:cNvPr descr="SituacionProblemaExploracion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Como se mencionó anteriormente, este análisis se centrará en el</w:t>
      </w:r>
      <w:r>
        <w:t xml:space="preserve"> </w:t>
      </w:r>
      <m:oMath>
        <m:r>
          <m:t>N</m:t>
        </m:r>
        <m:sSub>
          <m:e>
            <m:r>
              <m:t>O</m:t>
            </m:r>
          </m:e>
          <m:sub>
            <m:r>
              <m:t>2</m:t>
            </m:r>
          </m:sub>
        </m:sSub>
      </m:oMath>
      <w:r>
        <w:t xml:space="preserve">, ya que la CDMX, presenta un gran producción del mismo, producto del tráfico exesivo y la alta concentración de industria con efectos dañinos en el ambiente.</w:t>
      </w:r>
    </w:p>
    <w:p>
      <w:pPr>
        <w:pStyle w:val="BodyText"/>
      </w:pPr>
      <w:r>
        <w:t xml:space="preserve">Tomando a</w:t>
      </w:r>
      <w:r>
        <w:t xml:space="preserve"> </w:t>
      </w:r>
      <m:oMath>
        <m:r>
          <m:t>N</m:t>
        </m:r>
        <m:sSub>
          <m:e>
            <m:r>
              <m:t>O</m:t>
            </m:r>
          </m:e>
          <m:sub>
            <m:r>
              <m:t>2</m:t>
            </m:r>
          </m:sub>
        </m:sSub>
      </m:oMath>
      <w:r>
        <w:t xml:space="preserve"> </w:t>
      </w:r>
      <w:r>
        <w:t xml:space="preserve">como nuestro término dependiente</w:t>
      </w:r>
      <w:r>
        <w:t xml:space="preserve"> </w:t>
      </w:r>
      <w:r>
        <w:t xml:space="preserve">Término independiente principal</w:t>
      </w:r>
      <w:r>
        <w:t xml:space="preserve"> </w:t>
      </w:r>
      <m:oMath>
        <m:r>
          <m:t>C</m:t>
        </m:r>
        <m:r>
          <m:t>O</m:t>
        </m:r>
      </m:oMath>
      <w:r>
        <w:t xml:space="preserve"> </w:t>
      </w:r>
      <w:r>
        <w:t xml:space="preserve">Segundo término independiente:</w:t>
      </w:r>
      <w:r>
        <w:t xml:space="preserve"> </w:t>
      </w:r>
      <m:oMath>
        <m:sSub>
          <m:e>
            <m:r>
              <m:t>O</m:t>
            </m:r>
          </m:e>
          <m:sub>
            <m:r>
              <m:t>3</m:t>
            </m:r>
          </m:sub>
        </m:sSub>
      </m:oMath>
    </w:p>
    <w:bookmarkEnd w:id="24"/>
    <w:bookmarkStart w:id="29" w:name="visualización-de-los-datos"/>
    <w:p>
      <w:pPr>
        <w:pStyle w:val="Heading3"/>
      </w:pPr>
      <w:r>
        <w:t xml:space="preserve">Visualización de los datos</w:t>
      </w:r>
    </w:p>
    <w:p>
      <w:pPr>
        <w:pStyle w:val="FirstParagraph"/>
      </w:pPr>
      <w:r>
        <w:drawing>
          <wp:inline>
            <wp:extent cx="4620126" cy="3696101"/>
            <wp:effectExtent b="0" l="0" r="0" t="0"/>
            <wp:docPr descr="" title="" id="1" name="Picture"/>
            <a:graphic>
              <a:graphicData uri="http://schemas.openxmlformats.org/drawingml/2006/picture">
                <pic:pic>
                  <pic:nvPicPr>
                    <pic:cNvPr descr="SituacionProblemaExploracion_files/figure-docx/unnamed-chunk-8-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ituacionProblemaExploracion_files/figure-docx/unnamed-chunk-8-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ituacionProblemaExploracion_files/figure-docx/unnamed-chunk-8-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ituacionProblemaExploracion_files/figure-docx/unnamed-chunk-8-4.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Como se puede observar en las gráficas anteriores, existen ciertas variables que si sostienen una alta correlación con el</w:t>
      </w:r>
      <w:r>
        <w:t xml:space="preserve"> </w:t>
      </w:r>
      <m:oMath>
        <m:r>
          <m:t>N</m:t>
        </m:r>
        <m:sSub>
          <m:e>
            <m:r>
              <m:t>O</m:t>
            </m:r>
          </m:e>
          <m:sub>
            <m:r>
              <m:t>2</m:t>
            </m:r>
          </m:sub>
        </m:sSub>
      </m:oMath>
      <w:r>
        <w:t xml:space="preserve"> </w:t>
      </w:r>
      <w:r>
        <w:t xml:space="preserve">como lo puede ser</w:t>
      </w:r>
      <w:r>
        <w:t xml:space="preserve"> </w:t>
      </w:r>
      <m:oMath>
        <m:r>
          <m:t>C</m:t>
        </m:r>
        <m:r>
          <m:t>O</m:t>
        </m:r>
      </m:oMath>
      <w:r>
        <w:t xml:space="preserve">. Pero por otro lado, en suma, nuestros datos tienen una tendencia que puede llegar a ser muy difusa. De igual manera, se harán los modelos de regresión lineal para observar si un modelo se puede ajustar a nuestros datos.</w:t>
      </w:r>
      <w:r>
        <w:t xml:space="preserve"> </w:t>
      </w:r>
      <w:r>
        <w:t xml:space="preserve">## Modelo lineal</w:t>
      </w:r>
    </w:p>
    <w:p>
      <w:pPr>
        <w:pStyle w:val="SourceCode"/>
      </w:pPr>
      <w:r>
        <w:rPr>
          <w:rStyle w:val="VerbatimChar"/>
        </w:rPr>
        <w:t xml:space="preserve">## </w:t>
      </w:r>
      <w:r>
        <w:br/>
      </w:r>
      <w:r>
        <w:rPr>
          <w:rStyle w:val="VerbatimChar"/>
        </w:rPr>
        <w:t xml:space="preserve">## Call:</w:t>
      </w:r>
      <w:r>
        <w:br/>
      </w:r>
      <w:r>
        <w:rPr>
          <w:rStyle w:val="VerbatimChar"/>
        </w:rPr>
        <w:t xml:space="preserve">## lm(formula = DB2$NO2 ~ DB2$CO + DB2$O3 + DB2$CO2)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-45.929  -4.962  -1.021   4.594  52.816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15.28698    0.63189  24.192  &lt; 2e-16 ***</w:t>
      </w:r>
      <w:r>
        <w:br/>
      </w:r>
      <w:r>
        <w:rPr>
          <w:rStyle w:val="VerbatimChar"/>
        </w:rPr>
        <w:t xml:space="preserve">## DB2$CO      28.67231    0.86245  33.245  &lt; 2e-16 ***</w:t>
      </w:r>
      <w:r>
        <w:br/>
      </w:r>
      <w:r>
        <w:rPr>
          <w:rStyle w:val="VerbatimChar"/>
        </w:rPr>
        <w:t xml:space="preserve">## DB2$O3      -0.04103    0.01028  -3.992 7.02e-05 ***</w:t>
      </w:r>
      <w:r>
        <w:br/>
      </w:r>
      <w:r>
        <w:rPr>
          <w:rStyle w:val="VerbatimChar"/>
        </w:rPr>
        <w:t xml:space="preserve">## DB2$CO2      0.23963    0.05189   4.618 4.38e-06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8.601 on 996 degrees of freedom</w:t>
      </w:r>
      <w:r>
        <w:br/>
      </w:r>
      <w:r>
        <w:rPr>
          <w:rStyle w:val="VerbatimChar"/>
        </w:rPr>
        <w:t xml:space="preserve">## Multiple R-squared:  0.5926, Adjusted R-squared:  0.5914 </w:t>
      </w:r>
      <w:r>
        <w:br/>
      </w:r>
      <w:r>
        <w:rPr>
          <w:rStyle w:val="VerbatimChar"/>
        </w:rPr>
        <w:t xml:space="preserve">## F-statistic:   483 on 3 and 996 DF,  p-value: &lt; 2.2e-16</w:t>
      </w:r>
    </w:p>
    <w:p>
      <w:pPr>
        <w:pStyle w:val="SourceCode"/>
      </w:pPr>
      <w:r>
        <w:rPr>
          <w:rStyle w:val="VerbatimChar"/>
        </w:rPr>
        <w:t xml:space="preserve">## </w:t>
      </w:r>
      <w:r>
        <w:br/>
      </w:r>
      <w:r>
        <w:rPr>
          <w:rStyle w:val="VerbatimChar"/>
        </w:rPr>
        <w:t xml:space="preserve">## Call:</w:t>
      </w:r>
      <w:r>
        <w:br/>
      </w:r>
      <w:r>
        <w:rPr>
          <w:rStyle w:val="VerbatimChar"/>
        </w:rPr>
        <w:t xml:space="preserve">## lm(formula = DB2$NO2 ~ DB2$CO + DB2$O3 + DB2$CO2)</w:t>
      </w:r>
      <w:r>
        <w:br/>
      </w:r>
      <w:r>
        <w:rPr>
          <w:rStyle w:val="VerbatimChar"/>
        </w:rPr>
        <w:t xml:space="preserve">## </w:t>
      </w:r>
      <w:r>
        <w:br/>
      </w:r>
      <w:r>
        <w:rPr>
          <w:rStyle w:val="VerbatimChar"/>
        </w:rPr>
        <w:t xml:space="preserve">## Coefficients:</w:t>
      </w:r>
      <w:r>
        <w:br/>
      </w:r>
      <w:r>
        <w:rPr>
          <w:rStyle w:val="VerbatimChar"/>
        </w:rPr>
        <w:t xml:space="preserve">## (Intercept)       DB2$CO       DB2$O3      DB2$CO2  </w:t>
      </w:r>
      <w:r>
        <w:br/>
      </w:r>
      <w:r>
        <w:rPr>
          <w:rStyle w:val="VerbatimChar"/>
        </w:rPr>
        <w:t xml:space="preserve">##    15.28698     28.67231     -0.04103      0.23963</w:t>
      </w:r>
    </w:p>
    <w:p>
      <w:pPr>
        <w:pStyle w:val="FirstParagraph"/>
      </w:pPr>
      <w:r>
        <w:t xml:space="preserve">Observamos que todas nuestras</w:t>
      </w:r>
      <w:r>
        <w:t xml:space="preserve"> </w:t>
      </w:r>
      <m:oMath>
        <m:r>
          <m:t>β</m:t>
        </m:r>
      </m:oMath>
      <w:r>
        <w:t xml:space="preserve">’s son significativas y tenemos un coeficiente</w:t>
      </w:r>
      <w:r>
        <w:t xml:space="preserve"> </w:t>
      </w:r>
      <m:oMath>
        <m:sSup>
          <m:e>
            <m:r>
              <m:t>R</m:t>
            </m:r>
          </m:e>
          <m:sup>
            <m:r>
              <m:t>2</m:t>
            </m:r>
          </m:sup>
        </m:sSup>
        <m:r>
          <m:rPr>
            <m:sty m:val="p"/>
          </m:rPr>
          <m:t>=</m:t>
        </m:r>
        <m:r>
          <m:t>0.59</m:t>
        </m:r>
      </m:oMath>
    </w:p>
    <w:p>
      <w:pPr>
        <w:pStyle w:val="BodyText"/>
      </w:pPr>
      <w:r>
        <w:t xml:space="preserve">Una vez obtenido nuestro modelo lineal, analizamos nuestros residuos para evaluar la eficiencia del mismo.</w:t>
      </w:r>
    </w:p>
    <w:bookmarkEnd w:id="29"/>
    <w:bookmarkEnd w:id="30"/>
    <w:bookmarkStart w:id="36" w:name="analisis-de-los-residuos"/>
    <w:p>
      <w:pPr>
        <w:pStyle w:val="Heading2"/>
      </w:pPr>
      <w:r>
        <w:t xml:space="preserve">Analisis de los residuos</w:t>
      </w:r>
    </w:p>
    <w:p>
      <w:pPr>
        <w:pStyle w:val="FirstParagraph"/>
      </w:pPr>
      <m:oMathPara>
        <m:oMathParaPr>
          <m:jc m:val="center"/>
        </m:oMathParaPr>
        <m:oMath>
          <m:sSub>
            <m:e>
              <m:r>
                <m:t>H</m:t>
              </m:r>
            </m:e>
            <m:sub>
              <m:r>
                <m:t>0</m:t>
              </m:r>
            </m:sub>
          </m:sSub>
          <m:r>
            <m:rPr>
              <m:sty m:val="p"/>
            </m:rPr>
            <m:t>:</m:t>
          </m:r>
          <m:sSub>
            <m:e>
              <m:bar>
                <m:barPr>
                  <m:pos m:val="top"/>
                </m:barPr>
                <m:e>
                  <m:r>
                    <m:t>x</m:t>
                  </m:r>
                </m:e>
              </m:bar>
            </m:e>
            <m:sub>
              <m:r>
                <m:t>r</m:t>
              </m:r>
              <m:r>
                <m:t>e</m:t>
              </m:r>
              <m:r>
                <m:t>s</m:t>
              </m:r>
            </m:sub>
          </m:sSub>
          <m:r>
            <m:rPr>
              <m:sty m:val="p"/>
            </m:rPr>
            <m:t>=</m:t>
          </m:r>
          <m:r>
            <m:t>0</m:t>
          </m:r>
        </m:oMath>
      </m:oMathPara>
    </w:p>
    <w:p>
      <w:pPr>
        <w:pStyle w:val="FirstParagraph"/>
      </w:pPr>
      <m:oMathPara>
        <m:oMathParaPr>
          <m:jc m:val="center"/>
        </m:oMathParaPr>
        <m:oMath>
          <m:sSub>
            <m:e>
              <m:r>
                <m:t>H</m:t>
              </m:r>
            </m:e>
            <m:sub>
              <m:r>
                <m:t>1</m:t>
              </m:r>
            </m:sub>
          </m:sSub>
          <m:r>
            <m:rPr>
              <m:sty m:val="p"/>
            </m:rPr>
            <m:t>:</m:t>
          </m:r>
          <m:sSub>
            <m:e>
              <m:bar>
                <m:barPr>
                  <m:pos m:val="top"/>
                </m:barPr>
                <m:e>
                  <m:r>
                    <m:t>x</m:t>
                  </m:r>
                </m:e>
              </m:bar>
            </m:e>
            <m:sub>
              <m:r>
                <m:t>r</m:t>
              </m:r>
              <m:r>
                <m:t>e</m:t>
              </m:r>
              <m:r>
                <m:t>s</m:t>
              </m:r>
            </m:sub>
          </m:sSub>
          <m:r>
            <m:rPr>
              <m:sty m:val="p"/>
            </m:rPr>
            <m:t>≠</m:t>
          </m:r>
          <m:r>
            <m:t>0</m:t>
          </m:r>
        </m:oMath>
      </m:oMathPara>
    </w:p>
    <w:p>
      <w:pPr>
        <w:pStyle w:val="FirstParagraph"/>
      </w:pPr>
      <m:oMathPara>
        <m:oMathParaPr>
          <m:jc m:val="center"/>
        </m:oMathParaPr>
        <m:oMath>
          <m:r>
            <m:t>α</m:t>
          </m:r>
          <m:r>
            <m:rPr>
              <m:sty m:val="p"/>
            </m:rPr>
            <m:t>=</m:t>
          </m:r>
          <m:r>
            <m:t>0.05</m:t>
          </m:r>
        </m:oMath>
      </m:oMathPara>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mod$residuals</w:t>
      </w:r>
      <w:r>
        <w:br/>
      </w:r>
      <w:r>
        <w:rPr>
          <w:rStyle w:val="VerbatimChar"/>
        </w:rPr>
        <w:t xml:space="preserve">## t = -3.8427e-16, df = 999, p-value = 1</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-0.5329498  0.5329498</w:t>
      </w:r>
      <w:r>
        <w:br/>
      </w:r>
      <w:r>
        <w:rPr>
          <w:rStyle w:val="VerbatimChar"/>
        </w:rPr>
        <w:t xml:space="preserve">## sample estimates:</w:t>
      </w:r>
      <w:r>
        <w:br/>
      </w:r>
      <w:r>
        <w:rPr>
          <w:rStyle w:val="VerbatimChar"/>
        </w:rPr>
        <w:t xml:space="preserve">##     mean of x </w:t>
      </w:r>
      <w:r>
        <w:br/>
      </w:r>
      <w:r>
        <w:rPr>
          <w:rStyle w:val="VerbatimChar"/>
        </w:rPr>
        <w:t xml:space="preserve">## -1.043647e-16</w:t>
      </w:r>
    </w:p>
    <w:p>
      <w:pPr>
        <w:pStyle w:val="FirstParagraph"/>
      </w:pPr>
      <w:r>
        <w:t xml:space="preserve">Como el valor</w:t>
      </w:r>
    </w:p>
    <w:p>
      <w:pPr>
        <w:pStyle w:val="BodyText"/>
      </w:pPr>
      <m:oMathPara>
        <m:oMathParaPr>
          <m:jc m:val="center"/>
        </m:oMathParaPr>
        <m:oMath>
          <m:r>
            <m:t>p</m:t>
          </m:r>
          <m:r>
            <m:rPr>
              <m:sty m:val="p"/>
            </m:rPr>
            <m:t>=</m:t>
          </m:r>
          <m:r>
            <m:t>1</m:t>
          </m:r>
          <m:r>
            <m:rPr>
              <m:sty m:val="p"/>
            </m:rPr>
            <m:t>&gt;</m:t>
          </m:r>
          <m:r>
            <m:t>α</m:t>
          </m:r>
          <m:r>
            <m:rPr>
              <m:sty m:val="p"/>
            </m:rPr>
            <m:t>=</m:t>
          </m:r>
          <m:r>
            <m:t>0.05</m:t>
          </m:r>
        </m:oMath>
      </m:oMathPara>
    </w:p>
    <w:p>
      <w:pPr>
        <w:pStyle w:val="FirstParagraph"/>
      </w:pPr>
      <w:r>
        <w:t xml:space="preserve">, no se rechaza</w:t>
      </w:r>
    </w:p>
    <w:p>
      <w:pPr>
        <w:pStyle w:val="BodyText"/>
      </w:pPr>
      <m:oMathPara>
        <m:oMathParaPr>
          <m:jc m:val="center"/>
        </m:oMathParaPr>
        <m:oMath>
          <m:sSub>
            <m:e>
              <m:r>
                <m:t>H</m:t>
              </m:r>
            </m:e>
            <m:sub>
              <m:r>
                <m:t>0</m:t>
              </m:r>
            </m:sub>
          </m:sSub>
        </m:oMath>
      </m:oMathPara>
    </w:p>
    <w:bookmarkStart w:id="32" w:name="visualización-de-los-residuos"/>
    <w:p>
      <w:pPr>
        <w:pStyle w:val="Heading3"/>
      </w:pPr>
      <w:r>
        <w:t xml:space="preserve">visualización de los residuos</w:t>
      </w:r>
    </w:p>
    <w:p>
      <w:pPr>
        <w:pStyle w:val="FirstParagraph"/>
      </w:pPr>
      <w:r>
        <w:drawing>
          <wp:inline>
            <wp:extent cx="4620126" cy="3696101"/>
            <wp:effectExtent b="0" l="0" r="0" t="0"/>
            <wp:docPr descr="" title="" id="1" name="Picture"/>
            <a:graphic>
              <a:graphicData uri="http://schemas.openxmlformats.org/drawingml/2006/picture">
                <pic:pic>
                  <pic:nvPicPr>
                    <pic:cNvPr descr="SituacionProblemaExploracion_files/figure-docx/unnamed-chunk-1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Notamos tendencia en los residuos, de forma parabólica, por lo tanto, más adelante se propondrá un modelo cuadrático.</w:t>
      </w:r>
    </w:p>
    <w:bookmarkEnd w:id="32"/>
    <w:bookmarkStart w:id="33" w:name="prueba-de-normalidad"/>
    <w:p>
      <w:pPr>
        <w:pStyle w:val="Heading3"/>
      </w:pPr>
      <w:r>
        <w:t xml:space="preserve">Prueba de normalidad</w:t>
      </w:r>
    </w:p>
    <w:p>
      <w:pPr>
        <w:pStyle w:val="FirstParagraph"/>
      </w:pPr>
      <m:oMath>
        <m:sSub>
          <m:e>
            <m:r>
              <m:t>H</m:t>
            </m:r>
          </m:e>
          <m:sub>
            <m:r>
              <m:t>0</m:t>
            </m:r>
          </m:sub>
        </m:sSub>
        <m:r>
          <m:rPr>
            <m:sty m:val="p"/>
          </m:rPr>
          <m:t>:</m:t>
        </m:r>
      </m:oMath>
      <w:r>
        <w:t xml:space="preserve"> </w:t>
      </w:r>
      <w:r>
        <w:t xml:space="preserve">Los residuos se distribuyen normalmente.</w:t>
      </w:r>
      <w:r>
        <w:t xml:space="preserve"> </w:t>
      </w:r>
      <m:oMath>
        <m:sSub>
          <m:e>
            <m:r>
              <m:t>H</m:t>
            </m:r>
          </m:e>
          <m:sub>
            <m:r>
              <m:t>1</m:t>
            </m:r>
          </m:sub>
        </m:sSub>
        <m:r>
          <m:rPr>
            <m:sty m:val="p"/>
          </m:rPr>
          <m:t>:</m:t>
        </m:r>
      </m:oMath>
      <w:r>
        <w:t xml:space="preserve"> </w:t>
      </w:r>
      <w:r>
        <w:t xml:space="preserve">Los residuos no se distribuyen normalmente.</w:t>
      </w:r>
    </w:p>
    <w:p>
      <w:pPr>
        <w:pStyle w:val="SourceCode"/>
      </w:pPr>
      <w:r>
        <w:rPr>
          <w:rStyle w:val="VerbatimChar"/>
        </w:rPr>
        <w:t xml:space="preserve">## </w:t>
      </w:r>
      <w:r>
        <w:br/>
      </w:r>
      <w:r>
        <w:rPr>
          <w:rStyle w:val="VerbatimChar"/>
        </w:rPr>
        <w:t xml:space="preserve">##  Anderson-Darling normality test</w:t>
      </w:r>
      <w:r>
        <w:br/>
      </w:r>
      <w:r>
        <w:rPr>
          <w:rStyle w:val="VerbatimChar"/>
        </w:rPr>
        <w:t xml:space="preserve">## </w:t>
      </w:r>
      <w:r>
        <w:br/>
      </w:r>
      <w:r>
        <w:rPr>
          <w:rStyle w:val="VerbatimChar"/>
        </w:rPr>
        <w:t xml:space="preserve">## data:  mod$residuals</w:t>
      </w:r>
      <w:r>
        <w:br/>
      </w:r>
      <w:r>
        <w:rPr>
          <w:rStyle w:val="VerbatimChar"/>
        </w:rPr>
        <w:t xml:space="preserve">## A = 9.2047, p-value &lt; 2.2e-16</w:t>
      </w:r>
    </w:p>
    <w:p>
      <w:pPr>
        <w:pStyle w:val="FirstParagraph"/>
      </w:pPr>
      <w:r>
        <w:t xml:space="preserve">Como el valor</w:t>
      </w:r>
      <w:r>
        <w:t xml:space="preserve"> </w:t>
      </w:r>
      <m:oMath>
        <m:r>
          <m:t>p</m:t>
        </m:r>
        <m:r>
          <m:rPr>
            <m:sty m:val="p"/>
          </m:rPr>
          <m:t>&lt;</m:t>
        </m:r>
        <m:r>
          <m:t>α</m:t>
        </m:r>
        <m:r>
          <m:rPr>
            <m:sty m:val="p"/>
          </m:rPr>
          <m:t>=</m:t>
        </m:r>
        <m:r>
          <m:t>0.05</m:t>
        </m:r>
      </m:oMath>
      <w:r>
        <w:t xml:space="preserve"> </w:t>
      </w:r>
      <w:r>
        <w:t xml:space="preserve">se rechaza</w:t>
      </w:r>
      <w:r>
        <w:t xml:space="preserve"> </w:t>
      </w:r>
      <m:oMath>
        <m:sSub>
          <m:e>
            <m:r>
              <m:t>H</m:t>
            </m:r>
          </m:e>
          <m:sub>
            <m:r>
              <m:t>0</m:t>
            </m:r>
          </m:sub>
        </m:sSub>
      </m:oMath>
      <w:r>
        <w:t xml:space="preserve">.</w:t>
      </w:r>
    </w:p>
    <w:bookmarkEnd w:id="33"/>
    <w:bookmarkStart w:id="35" w:name="distribución-de-los-residuos"/>
    <w:p>
      <w:pPr>
        <w:pStyle w:val="Heading3"/>
      </w:pPr>
      <w:r>
        <w:t xml:space="preserve">Distribución de los residuos</w:t>
      </w:r>
    </w:p>
    <w:p>
      <w:pPr>
        <w:pStyle w:val="FirstParagraph"/>
      </w:pPr>
      <w:r>
        <w:drawing>
          <wp:inline>
            <wp:extent cx="4620126" cy="3696101"/>
            <wp:effectExtent b="0" l="0" r="0" t="0"/>
            <wp:docPr descr="" title="" id="1" name="Picture"/>
            <a:graphic>
              <a:graphicData uri="http://schemas.openxmlformats.org/drawingml/2006/picture">
                <pic:pic>
                  <pic:nvPicPr>
                    <pic:cNvPr descr="SituacionProblemaExploracion_files/figure-docx/unnamed-chunk-1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Los residuos no se distribuyen de manera normal.</w:t>
      </w:r>
    </w:p>
    <w:bookmarkEnd w:id="35"/>
    <w:bookmarkEnd w:id="36"/>
    <w:bookmarkStart w:id="37" w:name="modelo-cuadrático"/>
    <w:p>
      <w:pPr>
        <w:pStyle w:val="Heading2"/>
      </w:pPr>
      <w:r>
        <w:t xml:space="preserve">Modelo cuadrático</w:t>
      </w:r>
    </w:p>
    <w:p>
      <w:pPr>
        <w:pStyle w:val="SourceCode"/>
      </w:pPr>
      <w:r>
        <w:rPr>
          <w:rStyle w:val="VerbatimChar"/>
        </w:rPr>
        <w:t xml:space="preserve">## </w:t>
      </w:r>
      <w:r>
        <w:br/>
      </w:r>
      <w:r>
        <w:rPr>
          <w:rStyle w:val="VerbatimChar"/>
        </w:rPr>
        <w:t xml:space="preserve">## Call:</w:t>
      </w:r>
      <w:r>
        <w:br/>
      </w:r>
      <w:r>
        <w:rPr>
          <w:rStyle w:val="VerbatimChar"/>
        </w:rPr>
        <w:t xml:space="preserve">## lm(formula = y ~ z1 + z2 + z3 + z12 + z22 + z32)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-27.282  -4.648  -0.783   4.498  60.138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6.974e+00  8.654e-01   8.059 2.19e-15 ***</w:t>
      </w:r>
      <w:r>
        <w:br/>
      </w:r>
      <w:r>
        <w:rPr>
          <w:rStyle w:val="VerbatimChar"/>
        </w:rPr>
        <w:t xml:space="preserve">## z1           5.329e+01  2.048e+00  26.024  &lt; 2e-16 ***</w:t>
      </w:r>
      <w:r>
        <w:br/>
      </w:r>
      <w:r>
        <w:rPr>
          <w:rStyle w:val="VerbatimChar"/>
        </w:rPr>
        <w:t xml:space="preserve">## z2           1.221e-01  2.838e-02   4.301 1.87e-05 ***</w:t>
      </w:r>
      <w:r>
        <w:br/>
      </w:r>
      <w:r>
        <w:rPr>
          <w:rStyle w:val="VerbatimChar"/>
        </w:rPr>
        <w:t xml:space="preserve">## z3           4.662e-01  9.200e-02   5.067 4.81e-07 ***</w:t>
      </w:r>
      <w:r>
        <w:br/>
      </w:r>
      <w:r>
        <w:rPr>
          <w:rStyle w:val="VerbatimChar"/>
        </w:rPr>
        <w:t xml:space="preserve">## z12         -1.613e+01  1.268e+00 -12.713  &lt; 2e-16 ***</w:t>
      </w:r>
      <w:r>
        <w:br/>
      </w:r>
      <w:r>
        <w:rPr>
          <w:rStyle w:val="VerbatimChar"/>
        </w:rPr>
        <w:t xml:space="preserve">## z22         -1.742e-03  2.762e-04  -6.306 4.30e-10 ***</w:t>
      </w:r>
      <w:r>
        <w:br/>
      </w:r>
      <w:r>
        <w:rPr>
          <w:rStyle w:val="VerbatimChar"/>
        </w:rPr>
        <w:t xml:space="preserve">## z32         -7.008e-03  2.031e-03  -3.451 0.000581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7.85 on 993 degrees of freedom</w:t>
      </w:r>
      <w:r>
        <w:br/>
      </w:r>
      <w:r>
        <w:rPr>
          <w:rStyle w:val="VerbatimChar"/>
        </w:rPr>
        <w:t xml:space="preserve">## Multiple R-squared:  0.6617, Adjusted R-squared:  0.6597 </w:t>
      </w:r>
      <w:r>
        <w:br/>
      </w:r>
      <w:r>
        <w:rPr>
          <w:rStyle w:val="VerbatimChar"/>
        </w:rPr>
        <w:t xml:space="preserve">## F-statistic: 323.8 on 6 and 993 DF,  p-value: &lt; 2.2e-16</w:t>
      </w:r>
    </w:p>
    <w:p>
      <w:pPr>
        <w:pStyle w:val="SourceCode"/>
      </w:pPr>
      <w:r>
        <w:rPr>
          <w:rStyle w:val="VerbatimChar"/>
        </w:rPr>
        <w:t xml:space="preserve">## </w:t>
      </w:r>
      <w:r>
        <w:br/>
      </w:r>
      <w:r>
        <w:rPr>
          <w:rStyle w:val="VerbatimChar"/>
        </w:rPr>
        <w:t xml:space="preserve">## Call:</w:t>
      </w:r>
      <w:r>
        <w:br/>
      </w:r>
      <w:r>
        <w:rPr>
          <w:rStyle w:val="VerbatimChar"/>
        </w:rPr>
        <w:t xml:space="preserve">## lm(formula = y ~ z1 + z2 + z3 + z12 + z22 + z32)</w:t>
      </w:r>
      <w:r>
        <w:br/>
      </w:r>
      <w:r>
        <w:rPr>
          <w:rStyle w:val="VerbatimChar"/>
        </w:rPr>
        <w:t xml:space="preserve">## </w:t>
      </w:r>
      <w:r>
        <w:br/>
      </w:r>
      <w:r>
        <w:rPr>
          <w:rStyle w:val="VerbatimChar"/>
        </w:rPr>
        <w:t xml:space="preserve">## Coefficients:</w:t>
      </w:r>
      <w:r>
        <w:br/>
      </w:r>
      <w:r>
        <w:rPr>
          <w:rStyle w:val="VerbatimChar"/>
        </w:rPr>
        <w:t xml:space="preserve">## (Intercept)           z1           z2           z3          z12          z22  </w:t>
      </w:r>
      <w:r>
        <w:br/>
      </w:r>
      <w:r>
        <w:rPr>
          <w:rStyle w:val="VerbatimChar"/>
        </w:rPr>
        <w:t xml:space="preserve">##    6.974159    53.288608     0.122066     0.466185   -16.125618    -0.001742  </w:t>
      </w:r>
      <w:r>
        <w:br/>
      </w:r>
      <w:r>
        <w:rPr>
          <w:rStyle w:val="VerbatimChar"/>
        </w:rPr>
        <w:t xml:space="preserve">##         z32  </w:t>
      </w:r>
      <w:r>
        <w:br/>
      </w:r>
      <w:r>
        <w:rPr>
          <w:rStyle w:val="VerbatimChar"/>
        </w:rPr>
        <w:t xml:space="preserve">##   -0.007008</w:t>
      </w:r>
    </w:p>
    <w:p>
      <w:pPr>
        <w:pStyle w:val="FirstParagraph"/>
      </w:pPr>
      <w:r>
        <w:t xml:space="preserve">Como podemos apreciar, nuevamente en nuestro modelo, se obtienen</w:t>
      </w:r>
      <w:r>
        <w:t xml:space="preserve"> </w:t>
      </w:r>
      <m:oMath>
        <m:r>
          <m:t>β</m:t>
        </m:r>
      </m:oMath>
      <w:r>
        <w:t xml:space="preserve">’s significativas, y así mismo, se obtiene un mejor resultado para</w:t>
      </w:r>
      <w:r>
        <w:t xml:space="preserve"> </w:t>
      </w:r>
      <m:oMath>
        <m:sSup>
          <m:e>
            <m:r>
              <m:t>R</m:t>
            </m:r>
          </m:e>
          <m:sup>
            <m:r>
              <m:t>2</m:t>
            </m:r>
          </m:sup>
        </m:sSup>
      </m:oMath>
    </w:p>
    <w:bookmarkEnd w:id="37"/>
    <w:bookmarkStart w:id="43" w:name="analisis-de-los-residuos-1"/>
    <w:p>
      <w:pPr>
        <w:pStyle w:val="Heading2"/>
      </w:pPr>
      <w:r>
        <w:t xml:space="preserve">Analisis de los residuos</w:t>
      </w:r>
    </w:p>
    <w:p>
      <w:pPr>
        <w:pStyle w:val="FirstParagraph"/>
      </w:pPr>
      <m:oMathPara>
        <m:oMathParaPr>
          <m:jc m:val="center"/>
        </m:oMathParaPr>
        <m:oMath>
          <m:sSub>
            <m:e>
              <m:r>
                <m:t>H</m:t>
              </m:r>
            </m:e>
            <m:sub>
              <m:r>
                <m:t>0</m:t>
              </m:r>
            </m:sub>
          </m:sSub>
          <m:r>
            <m:rPr>
              <m:sty m:val="p"/>
            </m:rPr>
            <m:t>:</m:t>
          </m:r>
          <m:sSub>
            <m:e>
              <m:bar>
                <m:barPr>
                  <m:pos m:val="top"/>
                </m:barPr>
                <m:e>
                  <m:r>
                    <m:t>x</m:t>
                  </m:r>
                </m:e>
              </m:bar>
            </m:e>
            <m:sub>
              <m:r>
                <m:t>r</m:t>
              </m:r>
              <m:r>
                <m:t>e</m:t>
              </m:r>
              <m:r>
                <m:t>s</m:t>
              </m:r>
            </m:sub>
          </m:sSub>
          <m:r>
            <m:rPr>
              <m:sty m:val="p"/>
            </m:rPr>
            <m:t>=</m:t>
          </m:r>
          <m:r>
            <m:t>0</m:t>
          </m:r>
        </m:oMath>
      </m:oMathPara>
    </w:p>
    <w:p>
      <w:pPr>
        <w:pStyle w:val="FirstParagraph"/>
      </w:pPr>
      <m:oMathPara>
        <m:oMathParaPr>
          <m:jc m:val="center"/>
        </m:oMathParaPr>
        <m:oMath>
          <m:sSub>
            <m:e>
              <m:r>
                <m:t>H</m:t>
              </m:r>
            </m:e>
            <m:sub>
              <m:r>
                <m:t>1</m:t>
              </m:r>
            </m:sub>
          </m:sSub>
          <m:r>
            <m:rPr>
              <m:sty m:val="p"/>
            </m:rPr>
            <m:t>:</m:t>
          </m:r>
          <m:sSub>
            <m:e>
              <m:bar>
                <m:barPr>
                  <m:pos m:val="top"/>
                </m:barPr>
                <m:e>
                  <m:r>
                    <m:t>x</m:t>
                  </m:r>
                </m:e>
              </m:bar>
            </m:e>
            <m:sub>
              <m:r>
                <m:t>r</m:t>
              </m:r>
              <m:r>
                <m:t>e</m:t>
              </m:r>
              <m:r>
                <m:t>s</m:t>
              </m:r>
            </m:sub>
          </m:sSub>
          <m:r>
            <m:rPr>
              <m:sty m:val="p"/>
            </m:rPr>
            <m:t>≠</m:t>
          </m:r>
          <m:r>
            <m:t>0</m:t>
          </m:r>
        </m:oMath>
      </m:oMathPara>
    </w:p>
    <w:p>
      <w:pPr>
        <w:pStyle w:val="FirstParagraph"/>
      </w:pPr>
      <m:oMathPara>
        <m:oMathParaPr>
          <m:jc m:val="center"/>
        </m:oMathParaPr>
        <m:oMath>
          <m:r>
            <m:t>α</m:t>
          </m:r>
          <m:r>
            <m:rPr>
              <m:sty m:val="p"/>
            </m:rPr>
            <m:t>=</m:t>
          </m:r>
          <m:r>
            <m:t>0.05</m:t>
          </m:r>
        </m:oMath>
      </m:oMathPara>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mod2$residuals</w:t>
      </w:r>
      <w:r>
        <w:br/>
      </w:r>
      <w:r>
        <w:rPr>
          <w:rStyle w:val="VerbatimChar"/>
        </w:rPr>
        <w:t xml:space="preserve">## t = 4.4379e-16, df = 999, p-value = 1</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-0.4856435  0.4856435</w:t>
      </w:r>
      <w:r>
        <w:br/>
      </w:r>
      <w:r>
        <w:rPr>
          <w:rStyle w:val="VerbatimChar"/>
        </w:rPr>
        <w:t xml:space="preserve">## sample estimates:</w:t>
      </w:r>
      <w:r>
        <w:br/>
      </w:r>
      <w:r>
        <w:rPr>
          <w:rStyle w:val="VerbatimChar"/>
        </w:rPr>
        <w:t xml:space="preserve">##    mean of x </w:t>
      </w:r>
      <w:r>
        <w:br/>
      </w:r>
      <w:r>
        <w:rPr>
          <w:rStyle w:val="VerbatimChar"/>
        </w:rPr>
        <w:t xml:space="preserve">## 1.098292e-16</w:t>
      </w:r>
    </w:p>
    <w:p>
      <w:pPr>
        <w:pStyle w:val="FirstParagraph"/>
      </w:pPr>
      <w:r>
        <w:t xml:space="preserve">Como el valor</w:t>
      </w:r>
    </w:p>
    <w:p>
      <w:pPr>
        <w:pStyle w:val="BodyText"/>
      </w:pPr>
      <m:oMathPara>
        <m:oMathParaPr>
          <m:jc m:val="center"/>
        </m:oMathParaPr>
        <m:oMath>
          <m:r>
            <m:t>p</m:t>
          </m:r>
          <m:r>
            <m:rPr>
              <m:sty m:val="p"/>
            </m:rPr>
            <m:t>=</m:t>
          </m:r>
          <m:r>
            <m:t>1</m:t>
          </m:r>
          <m:r>
            <m:rPr>
              <m:sty m:val="p"/>
            </m:rPr>
            <m:t>&gt;</m:t>
          </m:r>
          <m:r>
            <m:t>α</m:t>
          </m:r>
          <m:r>
            <m:rPr>
              <m:sty m:val="p"/>
            </m:rPr>
            <m:t>=</m:t>
          </m:r>
          <m:r>
            <m:t>0.05</m:t>
          </m:r>
        </m:oMath>
      </m:oMathPara>
    </w:p>
    <w:p>
      <w:pPr>
        <w:pStyle w:val="FirstParagraph"/>
      </w:pPr>
      <w:r>
        <w:t xml:space="preserve">, no se rechaza</w:t>
      </w:r>
    </w:p>
    <w:p>
      <w:pPr>
        <w:pStyle w:val="BodyText"/>
      </w:pPr>
      <m:oMathPara>
        <m:oMathParaPr>
          <m:jc m:val="center"/>
        </m:oMathParaPr>
        <m:oMath>
          <m:sSub>
            <m:e>
              <m:r>
                <m:t>H</m:t>
              </m:r>
            </m:e>
            <m:sub>
              <m:r>
                <m:t>0</m:t>
              </m:r>
            </m:sub>
          </m:sSub>
        </m:oMath>
      </m:oMathPara>
    </w:p>
    <w:bookmarkStart w:id="39" w:name="visualización-de-los-residuos-1"/>
    <w:p>
      <w:pPr>
        <w:pStyle w:val="Heading3"/>
      </w:pPr>
      <w:r>
        <w:t xml:space="preserve">visualización de los residuos</w:t>
      </w:r>
    </w:p>
    <w:p>
      <w:pPr>
        <w:pStyle w:val="FirstParagraph"/>
      </w:pPr>
      <w:r>
        <w:drawing>
          <wp:inline>
            <wp:extent cx="4620126" cy="3696101"/>
            <wp:effectExtent b="0" l="0" r="0" t="0"/>
            <wp:docPr descr="" title="" id="1" name="Picture"/>
            <a:graphic>
              <a:graphicData uri="http://schemas.openxmlformats.org/drawingml/2006/picture">
                <pic:pic>
                  <pic:nvPicPr>
                    <pic:cNvPr descr="SituacionProblemaExploracion_files/figure-docx/unnamed-chunk-16-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Los residuos se distribuyen de manera más uniforme que en nuestro modelo anterior y no se observa una tendencia clara.</w:t>
      </w:r>
    </w:p>
    <w:bookmarkEnd w:id="39"/>
    <w:bookmarkStart w:id="40" w:name="prueba-de-normalidad-1"/>
    <w:p>
      <w:pPr>
        <w:pStyle w:val="Heading3"/>
      </w:pPr>
      <w:r>
        <w:t xml:space="preserve">Prueba de normalidad</w:t>
      </w:r>
    </w:p>
    <w:p>
      <w:pPr>
        <w:pStyle w:val="FirstParagraph"/>
      </w:pPr>
      <m:oMath>
        <m:sSub>
          <m:e>
            <m:r>
              <m:t>H</m:t>
            </m:r>
          </m:e>
          <m:sub>
            <m:r>
              <m:t>0</m:t>
            </m:r>
          </m:sub>
        </m:sSub>
        <m:r>
          <m:rPr>
            <m:sty m:val="p"/>
          </m:rPr>
          <m:t>:</m:t>
        </m:r>
      </m:oMath>
      <w:r>
        <w:t xml:space="preserve"> </w:t>
      </w:r>
      <w:r>
        <w:t xml:space="preserve">Los residuos se distribuyen normalmente.</w:t>
      </w:r>
      <w:r>
        <w:t xml:space="preserve"> </w:t>
      </w:r>
      <m:oMath>
        <m:sSub>
          <m:e>
            <m:r>
              <m:t>H</m:t>
            </m:r>
          </m:e>
          <m:sub>
            <m:r>
              <m:t>1</m:t>
            </m:r>
          </m:sub>
        </m:sSub>
        <m:r>
          <m:rPr>
            <m:sty m:val="p"/>
          </m:rPr>
          <m:t>:</m:t>
        </m:r>
      </m:oMath>
      <w:r>
        <w:t xml:space="preserve"> </w:t>
      </w:r>
      <w:r>
        <w:t xml:space="preserve">Los residuos no se distribuyen normalmente.</w:t>
      </w:r>
    </w:p>
    <w:p>
      <w:pPr>
        <w:pStyle w:val="SourceCode"/>
      </w:pPr>
      <w:r>
        <w:rPr>
          <w:rStyle w:val="VerbatimChar"/>
        </w:rPr>
        <w:t xml:space="preserve">## </w:t>
      </w:r>
      <w:r>
        <w:br/>
      </w:r>
      <w:r>
        <w:rPr>
          <w:rStyle w:val="VerbatimChar"/>
        </w:rPr>
        <w:t xml:space="preserve">##  Anderson-Darling normality test</w:t>
      </w:r>
      <w:r>
        <w:br/>
      </w:r>
      <w:r>
        <w:rPr>
          <w:rStyle w:val="VerbatimChar"/>
        </w:rPr>
        <w:t xml:space="preserve">## </w:t>
      </w:r>
      <w:r>
        <w:br/>
      </w:r>
      <w:r>
        <w:rPr>
          <w:rStyle w:val="VerbatimChar"/>
        </w:rPr>
        <w:t xml:space="preserve">## data:  mod2$residuals</w:t>
      </w:r>
      <w:r>
        <w:br/>
      </w:r>
      <w:r>
        <w:rPr>
          <w:rStyle w:val="VerbatimChar"/>
        </w:rPr>
        <w:t xml:space="preserve">## A = 6.2082, p-value = 2.948e-15</w:t>
      </w:r>
    </w:p>
    <w:p>
      <w:pPr>
        <w:pStyle w:val="FirstParagraph"/>
      </w:pPr>
      <w:r>
        <w:t xml:space="preserve">Como el valor</w:t>
      </w:r>
      <w:r>
        <w:t xml:space="preserve"> </w:t>
      </w:r>
      <m:oMath>
        <m:r>
          <m:t>p</m:t>
        </m:r>
        <m:r>
          <m:rPr>
            <m:sty m:val="p"/>
          </m:rPr>
          <m:t>&lt;</m:t>
        </m:r>
        <m:r>
          <m:t>α</m:t>
        </m:r>
        <m:r>
          <m:rPr>
            <m:sty m:val="p"/>
          </m:rPr>
          <m:t>=</m:t>
        </m:r>
        <m:r>
          <m:t>0.05</m:t>
        </m:r>
      </m:oMath>
      <w:r>
        <w:t xml:space="preserve"> </w:t>
      </w:r>
      <w:r>
        <w:t xml:space="preserve">se rechaza</w:t>
      </w:r>
      <w:r>
        <w:t xml:space="preserve"> </w:t>
      </w:r>
      <m:oMath>
        <m:sSub>
          <m:e>
            <m:r>
              <m:t>H</m:t>
            </m:r>
          </m:e>
          <m:sub>
            <m:r>
              <m:t>0</m:t>
            </m:r>
          </m:sub>
        </m:sSub>
      </m:oMath>
      <w:r>
        <w:t xml:space="preserve">.</w:t>
      </w:r>
    </w:p>
    <w:bookmarkEnd w:id="40"/>
    <w:bookmarkStart w:id="42" w:name="distribución-de-los-residuos-1"/>
    <w:p>
      <w:pPr>
        <w:pStyle w:val="Heading3"/>
      </w:pPr>
      <w:r>
        <w:t xml:space="preserve">Distribución de los residuos</w:t>
      </w:r>
    </w:p>
    <w:p>
      <w:pPr>
        <w:pStyle w:val="FirstParagraph"/>
      </w:pPr>
      <w:r>
        <w:drawing>
          <wp:inline>
            <wp:extent cx="4620126" cy="3696101"/>
            <wp:effectExtent b="0" l="0" r="0" t="0"/>
            <wp:docPr descr="" title="" id="1" name="Picture"/>
            <a:graphic>
              <a:graphicData uri="http://schemas.openxmlformats.org/drawingml/2006/picture">
                <pic:pic>
                  <pic:nvPicPr>
                    <pic:cNvPr descr="SituacionProblemaExploracion_files/figure-docx/unnamed-chunk-18-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Los residuos se distribuyen de manera más uniforme que en nuestro modelo anterior, más no de una forma normal.</w:t>
      </w:r>
    </w:p>
    <w:bookmarkEnd w:id="42"/>
    <w:bookmarkEnd w:id="43"/>
    <w:bookmarkStart w:id="61" w:name="Xb7866cc14af0d7783c3b5b3fe55e15c72264876"/>
    <w:p>
      <w:pPr>
        <w:pStyle w:val="Heading2"/>
      </w:pPr>
      <w:r>
        <w:t xml:space="preserve">intentando una serie de tiempo con respecto a</w:t>
      </w:r>
      <w:r>
        <w:t xml:space="preserve"> </w:t>
      </w:r>
      <m:oMath>
        <m:r>
          <m:t>N</m:t>
        </m:r>
        <m:sSub>
          <m:e>
            <m:r>
              <m:t>O</m:t>
            </m:r>
          </m:e>
          <m:sub>
            <m:r>
              <m:t>2</m:t>
            </m:r>
          </m:sub>
        </m:sSub>
      </m:oMath>
    </w:p>
    <w:p>
      <w:pPr>
        <w:pStyle w:val="FirstParagraph"/>
      </w:pPr>
      <w:r>
        <w:t xml:space="preserve">dado que para una serie de tiempo requerimos valores continuos, volveremos a usar la base de datos general.</w:t>
      </w:r>
    </w:p>
    <w:p>
      <w:pPr>
        <w:pStyle w:val="BodyText"/>
      </w:pPr>
      <w:r>
        <w:drawing>
          <wp:inline>
            <wp:extent cx="4620126" cy="3696101"/>
            <wp:effectExtent b="0" l="0" r="0" t="0"/>
            <wp:docPr descr="" title="" id="1" name="Picture"/>
            <a:graphic>
              <a:graphicData uri="http://schemas.openxmlformats.org/drawingml/2006/picture">
                <pic:pic>
                  <pic:nvPicPr>
                    <pic:cNvPr descr="SituacionProblemaExploracion_files/figure-docx/unnamed-chunk-19-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ituacionProblemaExploracion_files/figure-docx/unnamed-chunk-19-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Se observa una gran difusión para todos nuestros datos, pero observando de</w:t>
      </w:r>
      <w:r>
        <w:t xml:space="preserve"> </w:t>
      </w:r>
      <w:r>
        <w:t xml:space="preserve">‘</w:t>
      </w:r>
      <w:r>
        <w:t xml:space="preserve">cerca</w:t>
      </w:r>
      <w:r>
        <w:t xml:space="preserve">’</w:t>
      </w:r>
      <w:r>
        <w:t xml:space="preserve">, resulta más claro que es posible que existe una tendencia.</w:t>
      </w:r>
      <w:r>
        <w:t xml:space="preserve"> </w:t>
      </w:r>
      <w:r>
        <w:t xml:space="preserve">### limpieza de datos</w:t>
      </w:r>
      <w:r>
        <w:t xml:space="preserve"> </w:t>
      </w:r>
      <w:r>
        <w:t xml:space="preserve">dado que se observa que existen una gran cantidad de datos que están muy alejados del resto de valores, se limpian los datos que quedan fuera de aproximadamente el 5%</w:t>
      </w:r>
      <w:r>
        <w:t xml:space="preserve"> </w:t>
      </w:r>
      <w:r>
        <w:drawing>
          <wp:inline>
            <wp:extent cx="4620126" cy="3696101"/>
            <wp:effectExtent b="0" l="0" r="0" t="0"/>
            <wp:docPr descr="" title="" id="1" name="Picture"/>
            <a:graphic>
              <a:graphicData uri="http://schemas.openxmlformats.org/drawingml/2006/picture">
                <pic:pic>
                  <pic:nvPicPr>
                    <pic:cNvPr descr="SituacionProblemaExploracion_files/figure-docx/unnamed-chunk-20-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ituacionProblemaExploracion_files/figure-docx/unnamed-chunk-20-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Notamos que la serie de tiempo parece seguir una tendencia si lo observamos a lo largo de un día.</w:t>
      </w:r>
      <w:r>
        <w:t xml:space="preserve"> </w:t>
      </w:r>
      <w:r>
        <w:t xml:space="preserve">### Creacion de la serie de tiempo y su descomposición</w:t>
      </w:r>
    </w:p>
    <w:p>
      <w:pPr>
        <w:pStyle w:val="SourceCode"/>
      </w:pPr>
      <w:r>
        <w:rPr>
          <w:rStyle w:val="VerbatimChar"/>
        </w:rPr>
        <w:t xml:space="preserve">## Warning: package 'tseries' was built under R version 4.1.3</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FirstParagraph"/>
      </w:pPr>
      <w:r>
        <w:drawing>
          <wp:inline>
            <wp:extent cx="4620126" cy="3696101"/>
            <wp:effectExtent b="0" l="0" r="0" t="0"/>
            <wp:docPr descr="" title="" id="1" name="Picture"/>
            <a:graphic>
              <a:graphicData uri="http://schemas.openxmlformats.org/drawingml/2006/picture">
                <pic:pic>
                  <pic:nvPicPr>
                    <pic:cNvPr descr="SituacionProblemaExploracion_files/figure-docx/unnamed-chunk-21-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ituacionProblemaExploracion_files/figure-docx/unnamed-chunk-21-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bookmarkStart w:id="55" w:name="datos-sin-estacionalidad"/>
    <w:p>
      <w:pPr>
        <w:pStyle w:val="Heading3"/>
      </w:pPr>
      <w:r>
        <w:t xml:space="preserve">Datos sin estacionalidad</w:t>
      </w:r>
    </w:p>
    <w:p>
      <w:pPr>
        <w:pStyle w:val="FirstParagraph"/>
      </w:pPr>
      <w:r>
        <w:drawing>
          <wp:inline>
            <wp:extent cx="4620126" cy="3696101"/>
            <wp:effectExtent b="0" l="0" r="0" t="0"/>
            <wp:docPr descr="" title="" id="1" name="Picture"/>
            <a:graphic>
              <a:graphicData uri="http://schemas.openxmlformats.org/drawingml/2006/picture">
                <pic:pic>
                  <pic:nvPicPr>
                    <pic:cNvPr descr="SituacionProblemaExploracion_files/figure-docx/unnamed-chunk-22-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ituacionProblemaExploracion_files/figure-docx/unnamed-chunk-22-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la tendencia en los datos generales parece igual de difusa que antes, pero es posible observar la diferencia al acercarnos a 24h</w:t>
      </w:r>
    </w:p>
    <w:bookmarkStart w:id="54" w:name="X825011072583eef2f8ed3abc1af6b7f1aa49ba5"/>
    <w:p>
      <w:pPr>
        <w:pStyle w:val="Heading4"/>
      </w:pPr>
      <w:r>
        <w:t xml:space="preserve">Encontrando el modelo lineal para nuestros datos sin estacionalidad</w:t>
      </w:r>
    </w:p>
    <w:p>
      <w:pPr>
        <w:pStyle w:val="SourceCode"/>
      </w:pPr>
      <w:r>
        <w:rPr>
          <w:rStyle w:val="VerbatimChar"/>
        </w:rPr>
        <w:t xml:space="preserve">## </w:t>
      </w:r>
      <w:r>
        <w:br/>
      </w:r>
      <w:r>
        <w:rPr>
          <w:rStyle w:val="VerbatimChar"/>
        </w:rPr>
        <w:t xml:space="preserve">## Call:</w:t>
      </w:r>
      <w:r>
        <w:br/>
      </w:r>
      <w:r>
        <w:rPr>
          <w:rStyle w:val="VerbatimChar"/>
        </w:rPr>
        <w:t xml:space="preserve">## lm(formula = z1 ~ 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-584.83  -76.44  -42.52   46.10 1110.26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84.5068     4.2921   19.69   &lt;2e-16 ***</w:t>
      </w:r>
      <w:r>
        <w:br/>
      </w:r>
      <w:r>
        <w:rPr>
          <w:rStyle w:val="VerbatimChar"/>
        </w:rPr>
        <w:t xml:space="preserve">## x            -3.8444     0.3005  -12.79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181.3 on 7596 degrees of freedom</w:t>
      </w:r>
      <w:r>
        <w:br/>
      </w:r>
      <w:r>
        <w:rPr>
          <w:rStyle w:val="VerbatimChar"/>
        </w:rPr>
        <w:t xml:space="preserve">## Multiple R-squared:  0.02109,    Adjusted R-squared:  0.02096 </w:t>
      </w:r>
      <w:r>
        <w:br/>
      </w:r>
      <w:r>
        <w:rPr>
          <w:rStyle w:val="VerbatimChar"/>
        </w:rPr>
        <w:t xml:space="preserve">## F-statistic: 163.6 on 1 and 7596 DF,  p-value: &lt; 2.2e-16</w:t>
      </w:r>
    </w:p>
    <w:p>
      <w:pPr>
        <w:pStyle w:val="SourceCode"/>
      </w:pPr>
      <w:r>
        <w:rPr>
          <w:rStyle w:val="VerbatimChar"/>
        </w:rPr>
        <w:t xml:space="preserve">## </w:t>
      </w:r>
      <w:r>
        <w:br/>
      </w:r>
      <w:r>
        <w:rPr>
          <w:rStyle w:val="VerbatimChar"/>
        </w:rPr>
        <w:t xml:space="preserve">## Call:</w:t>
      </w:r>
      <w:r>
        <w:br/>
      </w:r>
      <w:r>
        <w:rPr>
          <w:rStyle w:val="VerbatimChar"/>
        </w:rPr>
        <w:t xml:space="preserve">## lm(formula = z1 ~ x)</w:t>
      </w:r>
      <w:r>
        <w:br/>
      </w:r>
      <w:r>
        <w:rPr>
          <w:rStyle w:val="VerbatimChar"/>
        </w:rPr>
        <w:t xml:space="preserve">## </w:t>
      </w:r>
      <w:r>
        <w:br/>
      </w:r>
      <w:r>
        <w:rPr>
          <w:rStyle w:val="VerbatimChar"/>
        </w:rPr>
        <w:t xml:space="preserve">## Coefficients:</w:t>
      </w:r>
      <w:r>
        <w:br/>
      </w:r>
      <w:r>
        <w:rPr>
          <w:rStyle w:val="VerbatimChar"/>
        </w:rPr>
        <w:t xml:space="preserve">## (Intercept)            x  </w:t>
      </w:r>
      <w:r>
        <w:br/>
      </w:r>
      <w:r>
        <w:rPr>
          <w:rStyle w:val="VerbatimChar"/>
        </w:rPr>
        <w:t xml:space="preserve">##      84.507       -3.844</w:t>
      </w:r>
    </w:p>
    <w:p>
      <w:pPr>
        <w:pStyle w:val="FirstParagraph"/>
      </w:pPr>
      <w:r>
        <w:t xml:space="preserve">Dado que nuestro valor de</w:t>
      </w:r>
      <w:r>
        <w:t xml:space="preserve"> </w:t>
      </w:r>
      <m:oMath>
        <m:sSup>
          <m:e>
            <m:r>
              <m:t>R</m:t>
            </m:r>
          </m:e>
          <m:sup>
            <m:r>
              <m:t>2</m:t>
            </m:r>
          </m:sup>
        </m:sSup>
      </m:oMath>
      <w:r>
        <w:t xml:space="preserve"> </w:t>
      </w:r>
      <w:r>
        <w:t xml:space="preserve">es tan bajo, es posible ver como nuestro modelo no se ajusta a nuestros datos</w:t>
      </w:r>
      <w:r>
        <w:t xml:space="preserve"> </w:t>
      </w:r>
      <w:r>
        <w:t xml:space="preserve">### Analisis de los residuos</w:t>
      </w:r>
      <w:r>
        <w:t xml:space="preserve"> </w:t>
      </w:r>
      <w:r>
        <w:drawing>
          <wp:inline>
            <wp:extent cx="4620126" cy="3696101"/>
            <wp:effectExtent b="0" l="0" r="0" t="0"/>
            <wp:docPr descr="" title="" id="1" name="Picture"/>
            <a:graphic>
              <a:graphicData uri="http://schemas.openxmlformats.org/drawingml/2006/picture">
                <pic:pic>
                  <pic:nvPicPr>
                    <pic:cNvPr descr="SituacionProblemaExploracion_files/figure-docx/unnamed-chunk-24-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 se observa una tendencia clara</w:t>
      </w:r>
      <w:r>
        <w:t xml:space="preserve"> </w:t>
      </w:r>
      <w:r>
        <w:drawing>
          <wp:inline>
            <wp:extent cx="4620126" cy="3696101"/>
            <wp:effectExtent b="0" l="0" r="0" t="0"/>
            <wp:docPr descr="" title="" id="1" name="Picture"/>
            <a:graphic>
              <a:graphicData uri="http://schemas.openxmlformats.org/drawingml/2006/picture">
                <pic:pic>
                  <pic:nvPicPr>
                    <pic:cNvPr descr="SituacionProblemaExploracion_files/figure-docx/unnamed-chunk-25-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m:oMathPara>
        <m:oMathParaPr>
          <m:jc m:val="center"/>
        </m:oMathParaPr>
        <m:oMath>
          <m:sSub>
            <m:e>
              <m:r>
                <m:t>H</m:t>
              </m:r>
            </m:e>
            <m:sub>
              <m:r>
                <m:t>0</m:t>
              </m:r>
            </m:sub>
          </m:sSub>
          <m:r>
            <m:rPr>
              <m:sty m:val="p"/>
            </m:rPr>
            <m:t>:</m:t>
          </m:r>
          <m:r>
            <m:t>p</m:t>
          </m:r>
          <m:r>
            <m:rPr>
              <m:sty m:val="p"/>
            </m:rPr>
            <m:t>&gt;</m:t>
          </m:r>
          <m:r>
            <m:t>α</m:t>
          </m:r>
          <m:r>
            <m:rPr>
              <m:sty m:val="p"/>
            </m:rPr>
            <m:t>=</m:t>
          </m:r>
          <m:r>
            <m:t>0.05</m:t>
          </m:r>
        </m:oMath>
      </m:oMathPara>
    </w:p>
    <w:p>
      <w:pPr>
        <w:pStyle w:val="FirstParagraph"/>
      </w:pPr>
      <m:oMathPara>
        <m:oMathParaPr>
          <m:jc m:val="center"/>
        </m:oMathParaPr>
        <m:oMath>
          <m:sSub>
            <m:e>
              <m:r>
                <m:t>H</m:t>
              </m:r>
            </m:e>
            <m:sub>
              <m:r>
                <m:t>1</m:t>
              </m:r>
            </m:sub>
          </m:sSub>
          <m:r>
            <m:rPr>
              <m:sty m:val="p"/>
            </m:rPr>
            <m:t>:</m:t>
          </m:r>
          <m:r>
            <m:t>p</m:t>
          </m:r>
          <m:r>
            <m:rPr>
              <m:sty m:val="p"/>
            </m:rPr>
            <m:t>&lt;</m:t>
          </m:r>
          <m:r>
            <m:t>α</m:t>
          </m:r>
          <m:r>
            <m:rPr>
              <m:sty m:val="p"/>
            </m:rPr>
            <m:t>=</m:t>
          </m:r>
          <m:r>
            <m:t>0.05</m:t>
          </m:r>
        </m:oMath>
      </m:oMathPara>
    </w:p>
    <w:p>
      <w:pPr>
        <w:pStyle w:val="SourceCode"/>
      </w:pPr>
      <w:r>
        <w:rPr>
          <w:rStyle w:val="VerbatimChar"/>
        </w:rPr>
        <w:t xml:space="preserve">## </w:t>
      </w:r>
      <w:r>
        <w:br/>
      </w:r>
      <w:r>
        <w:rPr>
          <w:rStyle w:val="VerbatimChar"/>
        </w:rPr>
        <w:t xml:space="preserve">##  Anderson-Darling normality test</w:t>
      </w:r>
      <w:r>
        <w:br/>
      </w:r>
      <w:r>
        <w:rPr>
          <w:rStyle w:val="VerbatimChar"/>
        </w:rPr>
        <w:t xml:space="preserve">## </w:t>
      </w:r>
      <w:r>
        <w:br/>
      </w:r>
      <w:r>
        <w:rPr>
          <w:rStyle w:val="VerbatimChar"/>
        </w:rPr>
        <w:t xml:space="preserve">## data:  reg$residuals</w:t>
      </w:r>
      <w:r>
        <w:br/>
      </w:r>
      <w:r>
        <w:rPr>
          <w:rStyle w:val="VerbatimChar"/>
        </w:rPr>
        <w:t xml:space="preserve">## A = 493.37, p-value &lt; 2.2e-16</w:t>
      </w:r>
    </w:p>
    <w:p>
      <w:pPr>
        <w:pStyle w:val="FirstParagraph"/>
      </w:pPr>
      <w:r>
        <w:t xml:space="preserve">como</w:t>
      </w:r>
      <w:r>
        <w:t xml:space="preserve"> </w:t>
      </w:r>
      <m:oMath>
        <m:r>
          <m:t>p</m:t>
        </m:r>
        <m:r>
          <m:rPr>
            <m:sty m:val="p"/>
          </m:rPr>
          <m:t>&lt;</m:t>
        </m:r>
        <m:r>
          <m:t>α</m:t>
        </m:r>
        <m:r>
          <m:rPr>
            <m:sty m:val="p"/>
          </m:rPr>
          <m:t>=</m:t>
        </m:r>
        <m:r>
          <m:t>0.05</m:t>
        </m:r>
      </m:oMath>
      <w:r>
        <w:t xml:space="preserve"> </w:t>
      </w:r>
      <w:r>
        <w:t xml:space="preserve">se rechaza</w:t>
      </w:r>
      <w:r>
        <w:t xml:space="preserve"> </w:t>
      </w:r>
      <m:oMath>
        <m:sSub>
          <m:e>
            <m:r>
              <m:t>H</m:t>
            </m:r>
          </m:e>
          <m:sub>
            <m:r>
              <m:t>0</m:t>
            </m:r>
          </m:sub>
        </m:sSub>
      </m:oMath>
    </w:p>
    <w:p>
      <w:pPr>
        <w:pStyle w:val="BodyText"/>
      </w:pPr>
      <w:r>
        <w:t xml:space="preserve">Es fácil observar la gran variabilidad que nuestros datos presentan por lo cuál, hacer un modelo que se ajuste a estos datos será sumamente complicado.</w:t>
      </w:r>
    </w:p>
    <w:p>
      <w:pPr>
        <w:pStyle w:val="SourceCode"/>
      </w:pPr>
      <w:r>
        <w:rPr>
          <w:rStyle w:val="VerbatimChar"/>
        </w:rPr>
        <w:t xml:space="preserve">## [1] 31347.91</w:t>
      </w:r>
    </w:p>
    <w:p>
      <w:pPr>
        <w:pStyle w:val="FirstParagraph"/>
      </w:pPr>
      <w:r>
        <w:t xml:space="preserve">Obtenemos un error sumamente alto, gracias a la dispersión de nuestros datos, ya aún sin estacionalidad.</w:t>
      </w:r>
    </w:p>
    <w:bookmarkEnd w:id="54"/>
    <w:bookmarkEnd w:id="55"/>
    <w:bookmarkStart w:id="57" w:name="promedios-moviles"/>
    <w:p>
      <w:pPr>
        <w:pStyle w:val="Heading3"/>
      </w:pPr>
      <w:r>
        <w:t xml:space="preserve">Promedios moviles</w:t>
      </w:r>
    </w:p>
    <w:p>
      <w:pPr>
        <w:pStyle w:val="FirstParagraph"/>
      </w:pPr>
      <w:r>
        <w:drawing>
          <wp:inline>
            <wp:extent cx="4620126" cy="3696101"/>
            <wp:effectExtent b="0" l="0" r="0" t="0"/>
            <wp:docPr descr="" title="" id="1" name="Picture"/>
            <a:graphic>
              <a:graphicData uri="http://schemas.openxmlformats.org/drawingml/2006/picture">
                <pic:pic>
                  <pic:nvPicPr>
                    <pic:cNvPr descr="SituacionProblemaExploracion_files/figure-docx/unnamed-chunk-28-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45294.6</w:t>
      </w:r>
    </w:p>
    <w:p>
      <w:pPr>
        <w:pStyle w:val="FirstParagraph"/>
      </w:pPr>
      <w:r>
        <w:t xml:space="preserve">Nuestro error resulta sumamente alto y mayor a nuestro modelo anterior.</w:t>
      </w:r>
    </w:p>
    <w:bookmarkEnd w:id="57"/>
    <w:bookmarkStart w:id="59" w:name="promedios-moviles-ponderados"/>
    <w:p>
      <w:pPr>
        <w:pStyle w:val="Heading3"/>
      </w:pPr>
      <w:r>
        <w:t xml:space="preserve">Promedios moviles ponderados</w:t>
      </w:r>
    </w:p>
    <w:p>
      <w:pPr>
        <w:pStyle w:val="FirstParagraph"/>
      </w:pPr>
      <w:r>
        <w:t xml:space="preserve">Ponderación:</w:t>
      </w:r>
    </w:p>
    <w:p>
      <w:pPr>
        <w:pStyle w:val="BodyText"/>
      </w:pPr>
      <m:oMathPara>
        <m:oMathParaPr>
          <m:jc m:val="center"/>
        </m:oMathParaPr>
        <m:oMath>
          <m:sSub>
            <m:e>
              <m:r>
                <m:t>p</m:t>
              </m:r>
            </m:e>
            <m:sub>
              <m:sSub>
                <m:e>
                  <m:r>
                    <m:t>y</m:t>
                  </m:r>
                </m:e>
                <m:sub>
                  <m:r>
                    <m:t>1</m:t>
                  </m:r>
                </m:sub>
              </m:sSub>
            </m:sub>
          </m:sSub>
          <m:r>
            <m:rPr>
              <m:sty m:val="p"/>
            </m:rPr>
            <m:t>=</m:t>
          </m:r>
          <m:r>
            <m:t>1</m:t>
          </m:r>
          <m:r>
            <m:rPr>
              <m:sty m:val="p"/>
            </m:rPr>
            <m:t>/</m:t>
          </m:r>
          <m:r>
            <m:t>8</m:t>
          </m:r>
        </m:oMath>
      </m:oMathPara>
    </w:p>
    <w:p>
      <w:pPr>
        <w:pStyle w:val="FirstParagraph"/>
      </w:pPr>
      <m:oMathPara>
        <m:oMathParaPr>
          <m:jc m:val="center"/>
        </m:oMathParaPr>
        <m:oMath>
          <m:sSub>
            <m:e>
              <m:r>
                <m:t>p</m:t>
              </m:r>
            </m:e>
            <m:sub>
              <m:sSub>
                <m:e>
                  <m:r>
                    <m:t>y</m:t>
                  </m:r>
                </m:e>
                <m:sub>
                  <m:r>
                    <m:t>2</m:t>
                  </m:r>
                </m:sub>
              </m:sSub>
            </m:sub>
          </m:sSub>
          <m:r>
            <m:rPr>
              <m:sty m:val="p"/>
            </m:rPr>
            <m:t>=</m:t>
          </m:r>
          <m:r>
            <m:t>1</m:t>
          </m:r>
          <m:r>
            <m:rPr>
              <m:sty m:val="p"/>
            </m:rPr>
            <m:t>/</m:t>
          </m:r>
          <m:r>
            <m:t>4</m:t>
          </m:r>
        </m:oMath>
      </m:oMathPara>
    </w:p>
    <w:p>
      <w:pPr>
        <w:pStyle w:val="FirstParagraph"/>
      </w:pPr>
      <m:oMathPara>
        <m:oMathParaPr>
          <m:jc m:val="center"/>
        </m:oMathParaPr>
        <m:oMath>
          <m:sSub>
            <m:e>
              <m:r>
                <m:t>p</m:t>
              </m:r>
            </m:e>
            <m:sub>
              <m:sSub>
                <m:e>
                  <m:r>
                    <m:t>y</m:t>
                  </m:r>
                </m:e>
                <m:sub>
                  <m:r>
                    <m:t>3</m:t>
                  </m:r>
                </m:sub>
              </m:sSub>
            </m:sub>
          </m:sSub>
          <m:r>
            <m:rPr>
              <m:sty m:val="p"/>
            </m:rPr>
            <m:t>=</m:t>
          </m:r>
          <m:r>
            <m:t>5</m:t>
          </m:r>
          <m:r>
            <m:rPr>
              <m:sty m:val="p"/>
            </m:rPr>
            <m:t>/</m:t>
          </m:r>
          <m:r>
            <m:t>8</m:t>
          </m:r>
        </m:oMath>
      </m:oMathPara>
    </w:p>
    <w:p>
      <w:pPr>
        <w:pStyle w:val="FirstParagraph"/>
      </w:pPr>
      <w:r>
        <w:drawing>
          <wp:inline>
            <wp:extent cx="4620126" cy="3696101"/>
            <wp:effectExtent b="0" l="0" r="0" t="0"/>
            <wp:docPr descr="" title="" id="1" name="Picture"/>
            <a:graphic>
              <a:graphicData uri="http://schemas.openxmlformats.org/drawingml/2006/picture">
                <pic:pic>
                  <pic:nvPicPr>
                    <pic:cNvPr descr="SituacionProblemaExploracion_files/figure-docx/unnamed-chunk-30-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35814.69</w:t>
      </w:r>
    </w:p>
    <w:p>
      <w:pPr>
        <w:pStyle w:val="FirstParagraph"/>
      </w:pPr>
      <w:r>
        <w:t xml:space="preserve">nuestro error sigue siendo alto, más no tan alto como nuestro modelo anterior, pero menor que nuestro primer modelo.</w:t>
      </w:r>
    </w:p>
    <w:bookmarkEnd w:id="59"/>
    <w:bookmarkStart w:id="60" w:name="suavizamiento-exponencial"/>
    <w:p>
      <w:pPr>
        <w:pStyle w:val="Heading3"/>
      </w:pPr>
      <w:r>
        <w:t xml:space="preserve">Suavizamiento exponencial</w:t>
      </w:r>
    </w:p>
    <w:p>
      <w:pPr>
        <w:pStyle w:val="SourceCode"/>
      </w:pPr>
      <w:r>
        <w:rPr>
          <w:rStyle w:val="VerbatimChar"/>
        </w:rPr>
        <w:t xml:space="preserve">## </w:t>
      </w:r>
      <w:r>
        <w:br/>
      </w:r>
      <w:r>
        <w:rPr>
          <w:rStyle w:val="VerbatimChar"/>
        </w:rPr>
        <w:t xml:space="preserve">## Attaching package: 'collections'</w:t>
      </w:r>
    </w:p>
    <w:p>
      <w:pPr>
        <w:pStyle w:val="SourceCode"/>
      </w:pPr>
      <w:r>
        <w:rPr>
          <w:rStyle w:val="VerbatimChar"/>
        </w:rPr>
        <w:t xml:space="preserve">## The following object is masked from 'package:utils':</w:t>
      </w:r>
      <w:r>
        <w:br/>
      </w:r>
      <w:r>
        <w:rPr>
          <w:rStyle w:val="VerbatimChar"/>
        </w:rPr>
        <w:t xml:space="preserve">## </w:t>
      </w:r>
      <w:r>
        <w:br/>
      </w:r>
      <w:r>
        <w:rPr>
          <w:rStyle w:val="VerbatimChar"/>
        </w:rPr>
        <w:t xml:space="preserve">##     stack</w:t>
      </w:r>
    </w:p>
    <w:p>
      <w:pPr>
        <w:pStyle w:val="SourceCode"/>
      </w:pPr>
      <w:r>
        <w:rPr>
          <w:rStyle w:val="VerbatimChar"/>
        </w:rPr>
        <w:t xml:space="preserve">## [1]     0.01 56154.06</w:t>
      </w:r>
    </w:p>
    <w:p>
      <w:pPr>
        <w:pStyle w:val="FirstParagraph"/>
      </w:pPr>
      <w:r>
        <w:t xml:space="preserve">Vemos que nuestro modelo de suavizamiento exponencial, nos deja con un coeficiente muyu bajo, de 0.01 y con un error más alto del visto en nuestros modelos anteriores, por lo cual, se considera que el modelo lineal propuesto es el mejor hasta el momento.</w:t>
      </w:r>
    </w:p>
    <w:bookmarkEnd w:id="60"/>
    <w:bookmarkEnd w:id="61"/>
    <w:bookmarkStart w:id="64" w:name="referencias"/>
    <w:p>
      <w:pPr>
        <w:pStyle w:val="Heading2"/>
      </w:pPr>
      <w:r>
        <w:t xml:space="preserve">referencias</w:t>
      </w:r>
    </w:p>
    <w:p>
      <w:pPr>
        <w:numPr>
          <w:ilvl w:val="0"/>
          <w:numId w:val="1001"/>
        </w:numPr>
        <w:pStyle w:val="Compact"/>
      </w:pPr>
      <w:r>
        <w:t xml:space="preserve">manatimx (2020, December 13). Registran más de 2 mil muertes por contaminación ambiental en Puebla. Manatí.</w:t>
      </w:r>
      <w:r>
        <w:t xml:space="preserve"> </w:t>
      </w:r>
      <w:hyperlink r:id="rId62">
        <w:r>
          <w:rPr>
            <w:rStyle w:val="Hyperlink"/>
          </w:rPr>
          <w:t xml:space="preserve">https://manati.mx/2020/12/13/muertes-por-contaminacion-del-aire-en-puebla/</w:t>
        </w:r>
      </w:hyperlink>
    </w:p>
    <w:p>
      <w:pPr>
        <w:numPr>
          <w:ilvl w:val="0"/>
          <w:numId w:val="1001"/>
        </w:numPr>
        <w:pStyle w:val="Compact"/>
      </w:pPr>
      <w:r>
        <w:t xml:space="preserve">CEMDA (s.f.). Impactos de la calidad del aire en la salud y en la economía de México.</w:t>
      </w:r>
      <w:r>
        <w:t xml:space="preserve"> </w:t>
      </w:r>
      <w:hyperlink r:id="rId63">
        <w:r>
          <w:rPr>
            <w:rStyle w:val="Hyperlink"/>
          </w:rPr>
          <w:t xml:space="preserve">https://www.cemda.org.mx/wp-content/uploads/2014/07/respira-mexico-baja-resolucion.pdf</w:t>
        </w:r>
      </w:hyperlink>
    </w:p>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0" Target="media/rId20.jpg" /><Relationship Type="http://schemas.openxmlformats.org/officeDocument/2006/relationships/hyperlink" Id="rId62" Target="https://manati.mx/2020/12/13/muertes-por-contaminacion-del-aire-en-puebla/" TargetMode="External" /><Relationship Type="http://schemas.openxmlformats.org/officeDocument/2006/relationships/hyperlink" Id="rId63" Target="https://www.cemda.org.mx/wp-content/uploads/2014/07/respira-mexico-baja-resolucion.pdf" TargetMode="External" /></Relationships>
</file>

<file path=word/_rels/footnotes.xml.rels><?xml version="1.0" encoding="UTF-8"?><Relationships xmlns="http://schemas.openxmlformats.org/package/2006/relationships"><Relationship Type="http://schemas.openxmlformats.org/officeDocument/2006/relationships/hyperlink" Id="rId62" Target="https://manati.mx/2020/12/13/muertes-por-contaminacion-del-aire-en-puebla/" TargetMode="External" /><Relationship Type="http://schemas.openxmlformats.org/officeDocument/2006/relationships/hyperlink" Id="rId63" Target="https://www.cemda.org.mx/wp-content/uploads/2014/07/respira-mexico-baja-resolucio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Situacion Problema 1</dc:title>
  <dc:creator>Ivan Romero</dc:creator>
  <cp:keywords/>
  <dcterms:created xsi:type="dcterms:W3CDTF">2022-03-15T05:10:29Z</dcterms:created>
  <dcterms:modified xsi:type="dcterms:W3CDTF">2022-03-15T05:10:29Z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7/3/2022</vt:lpwstr>
  </property>
  <property fmtid="{D5CDD505-2E9C-101B-9397-08002B2CF9AE}" pid="3" name="output">
    <vt:lpwstr/>
  </property>
</Properties>
</file>