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03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132080</wp:posOffset>
                </wp:positionH>
                <wp:positionV relativeFrom="paragraph">
                  <wp:posOffset>3214370</wp:posOffset>
                </wp:positionV>
                <wp:extent cx="6210935" cy="972185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60" cy="97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8"/>
                                <w:szCs w:val="48"/>
                                <w:color w:val="C9211E"/>
                              </w:rPr>
                              <w:t>Test Plan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8"/>
                                <w:szCs w:val="48"/>
                                <w:color w:val="C9211E"/>
                              </w:rPr>
                              <w:t>(Casos de Prueba)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Forma1" stroked="f" style="position:absolute;margin-left:10.4pt;margin-top:253.1pt;width:488.95pt;height:76.45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48"/>
                          <w:szCs w:val="48"/>
                          <w:color w:val="C9211E"/>
                        </w:rPr>
                        <w:t>Test Plan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48"/>
                          <w:szCs w:val="48"/>
                          <w:color w:val="C9211E"/>
                        </w:rPr>
                        <w:t>(Casos de Prueba)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1- Descarga del juego: La descarga ah sido correcta.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2- Instalar actualización: La instalación fue correcta.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3-</w:t>
      </w:r>
      <w:r>
        <w:rPr>
          <w:rFonts w:ascii="Arial" w:hAnsi="Arial"/>
          <w:sz w:val="28"/>
          <w:szCs w:val="28"/>
        </w:rPr>
        <w:t xml:space="preserve">Splash Screen: </w:t>
      </w:r>
      <w:r>
        <w:rPr>
          <w:rFonts w:ascii="Arial" w:hAnsi="Arial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4-Loading Screen: </w:t>
      </w:r>
      <w:r>
        <w:rPr>
          <w:rFonts w:ascii="Arial" w:hAnsi="Arial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color w:val="auto"/>
          <w:sz w:val="28"/>
          <w:szCs w:val="28"/>
        </w:rPr>
      </w:pPr>
      <w:r>
        <w:rPr>
          <w:rFonts w:ascii="Arial" w:hAnsi="Arial"/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color w:val="auto"/>
          <w:sz w:val="28"/>
          <w:szCs w:val="28"/>
        </w:rPr>
      </w:pPr>
      <w:r>
        <w:rPr>
          <w:rFonts w:ascii="Arial" w:hAnsi="Arial"/>
          <w:color w:val="auto"/>
          <w:sz w:val="28"/>
          <w:szCs w:val="28"/>
        </w:rPr>
        <w:tab/>
      </w:r>
      <w:r>
        <w:rPr>
          <w:rFonts w:ascii="Arial" w:hAnsi="Arial"/>
          <w:b/>
          <w:bCs/>
          <w:color w:val="auto"/>
          <w:sz w:val="28"/>
          <w:szCs w:val="28"/>
        </w:rPr>
        <w:t>Main Menu.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1-Iniciar Juego: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2-Salir del Juego: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ab/>
      </w:r>
      <w:r>
        <w:rPr>
          <w:rFonts w:ascii="Arial" w:hAnsi="Arial"/>
          <w:b/>
          <w:bCs/>
          <w:color w:val="auto"/>
          <w:sz w:val="28"/>
          <w:szCs w:val="28"/>
        </w:rPr>
        <w:t>Selector de Avatar.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1-Confirmar Avatar: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2-Eliminar Avatar: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3-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>Atrás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4-Crear Nuevo Avatar: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3FAF46"/>
          <w:sz w:val="28"/>
          <w:szCs w:val="28"/>
        </w:rPr>
      </w:pPr>
      <w:r>
        <w:rPr>
          <w:rFonts w:ascii="Arial" w:hAnsi="Arial"/>
          <w:b w:val="false"/>
          <w:bCs w:val="false"/>
          <w:color w:val="3FAF46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3FAF46"/>
          <w:sz w:val="28"/>
          <w:szCs w:val="28"/>
        </w:rPr>
        <w:tab/>
      </w:r>
      <w:r>
        <w:rPr>
          <w:rFonts w:ascii="Arial" w:hAnsi="Arial"/>
          <w:b/>
          <w:bCs/>
          <w:color w:val="auto"/>
          <w:sz w:val="28"/>
          <w:szCs w:val="28"/>
        </w:rPr>
        <w:t>Creación de nuevo Avatar.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1-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Botón de 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>Confirmar :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2-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>Botón de Atrás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</w:rPr>
        <w:t>Selección de Genero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3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-Masculino: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4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-Femenino: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5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-Rotar 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al Personaje a la 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Derecha: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6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-Rotar 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>al Personaje a la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 Izquierda: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</w:rPr>
        <w:t>Tipo de Moveset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7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-Tipo A: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8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-Tipo B: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9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-Tipo C: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10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-Tipo D: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</w:rPr>
        <w:t>Personalización del avatar.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11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>-</w:t>
      </w:r>
      <w:r>
        <w:rPr>
          <w:rFonts w:ascii="Arial" w:hAnsi="Arial"/>
          <w:b/>
          <w:bCs/>
          <w:color w:val="auto"/>
          <w:sz w:val="28"/>
          <w:szCs w:val="28"/>
        </w:rPr>
        <w:t>Cuerpo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1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>2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>-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Estatura: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1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>3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>-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Forma del Cuerpo: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1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4-Pecho: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1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>5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>-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Color de Piel: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16-</w:t>
      </w:r>
      <w:r>
        <w:rPr>
          <w:rFonts w:ascii="Arial" w:hAnsi="Arial"/>
          <w:b/>
          <w:bCs/>
          <w:color w:val="auto"/>
          <w:sz w:val="28"/>
          <w:szCs w:val="28"/>
        </w:rPr>
        <w:t>Peinado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17-Color: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18-Porcentaje: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19-Reflejos: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20-</w:t>
      </w:r>
      <w:r>
        <w:rPr>
          <w:rFonts w:ascii="Arial" w:hAnsi="Arial"/>
          <w:b/>
          <w:bCs/>
          <w:color w:val="auto"/>
          <w:sz w:val="28"/>
          <w:szCs w:val="28"/>
        </w:rPr>
        <w:t>Cejas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21-Color: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22-</w:t>
      </w:r>
      <w:r>
        <w:rPr>
          <w:rFonts w:ascii="Arial" w:hAnsi="Arial"/>
          <w:b/>
          <w:bCs/>
          <w:color w:val="auto"/>
          <w:sz w:val="28"/>
          <w:szCs w:val="28"/>
        </w:rPr>
        <w:t>Orejas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23-</w:t>
      </w:r>
      <w:r>
        <w:rPr>
          <w:rFonts w:ascii="Arial" w:hAnsi="Arial"/>
          <w:b/>
          <w:bCs/>
          <w:color w:val="auto"/>
          <w:sz w:val="28"/>
          <w:szCs w:val="28"/>
        </w:rPr>
        <w:t>Ojos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24-</w:t>
      </w:r>
      <w:r>
        <w:rPr>
          <w:rFonts w:ascii="Arial" w:hAnsi="Arial"/>
          <w:b/>
          <w:bCs/>
          <w:color w:val="auto"/>
          <w:sz w:val="28"/>
          <w:szCs w:val="28"/>
        </w:rPr>
        <w:t>Pupila Derecha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25-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Color: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26-</w:t>
      </w:r>
      <w:r>
        <w:rPr>
          <w:rFonts w:ascii="Arial" w:hAnsi="Arial"/>
          <w:b/>
          <w:bCs/>
          <w:color w:val="auto"/>
          <w:sz w:val="28"/>
          <w:szCs w:val="28"/>
        </w:rPr>
        <w:t>Pupila Izquierda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27-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Color: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28-</w:t>
      </w:r>
      <w:r>
        <w:rPr>
          <w:rFonts w:ascii="Arial" w:hAnsi="Arial"/>
          <w:b/>
          <w:bCs/>
          <w:color w:val="auto"/>
          <w:sz w:val="28"/>
          <w:szCs w:val="28"/>
        </w:rPr>
        <w:t>Nariz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29-</w:t>
      </w:r>
      <w:r>
        <w:rPr>
          <w:rFonts w:ascii="Arial" w:hAnsi="Arial"/>
          <w:b/>
          <w:bCs/>
          <w:color w:val="auto"/>
          <w:sz w:val="28"/>
          <w:szCs w:val="28"/>
        </w:rPr>
        <w:t>Boca y quijada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30-</w:t>
      </w:r>
      <w:r>
        <w:rPr>
          <w:rFonts w:ascii="Arial" w:hAnsi="Arial"/>
          <w:b/>
          <w:bCs/>
          <w:color w:val="auto"/>
          <w:sz w:val="28"/>
          <w:szCs w:val="28"/>
        </w:rPr>
        <w:t>Rasgo 1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31-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>Pasar</w:t>
      </w:r>
      <w:r>
        <w:rPr>
          <w:rFonts w:ascii="Arial" w:hAnsi="Arial"/>
          <w:b/>
          <w:bCs/>
          <w:color w:val="auto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Página: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32-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Color: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33-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Posición: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34-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Transparencia: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35-</w:t>
      </w:r>
      <w:r>
        <w:rPr>
          <w:rFonts w:ascii="Arial" w:hAnsi="Arial"/>
          <w:b/>
          <w:bCs/>
          <w:color w:val="auto"/>
          <w:sz w:val="28"/>
          <w:szCs w:val="28"/>
        </w:rPr>
        <w:t>Rasgo 2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36-Color: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37-Posición: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38-Transparencia: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39-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Voz: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</w:rPr>
        <w:t>Introducción de Nombre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40- 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Ventana de Introducir Nombre: </w:t>
      </w:r>
      <w:r>
        <w:rPr>
          <w:rFonts w:ascii="Arial" w:hAnsi="Arial"/>
          <w:b w:val="false"/>
          <w:bCs w:val="false"/>
          <w:color w:val="3FAF46"/>
          <w:sz w:val="28"/>
          <w:szCs w:val="28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3FAF46"/>
          <w:sz w:val="28"/>
          <w:szCs w:val="28"/>
        </w:rPr>
      </w:pPr>
      <w:r>
        <w:rPr>
          <w:rFonts w:ascii="Arial" w:hAnsi="Arial"/>
          <w:b w:val="false"/>
          <w:bCs w:val="false"/>
          <w:color w:val="3FAF46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</w:rPr>
        <w:t>41-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>Loading S</w:t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creen al finalizar la creación del avatar: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Menú In-Game ( En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la Base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)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1-Botón Confirmar: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2-</w:t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Botón De Atrás: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>Ajustes de Sistema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Ajustes Varios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 xml:space="preserve">1-Movimiento Horizontal de </w:t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cámara</w:t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: Normal e Invertido 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2-Movimiento Vertical de Cámara: Normal e Invertido: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3-Vibración del Control: Si y No: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>4-Volumen de la Música:</w:t>
        <w:tab/>
        <w:t xml:space="preserve">0,1,2,3,4,5,6,7,8,9,10,11,12,13,14,15,16,17,18,19,20: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>5-Volumen de Los Efectos de Sonido:</w:t>
        <w:tab/>
        <w:t xml:space="preserve">0,1,2,3,4,5,6,7,8,9,10,11,12,13,14,15,16,17,18,19,20: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>6-Volumen de la voz:</w:t>
        <w:tab/>
        <w:t xml:space="preserve">0,1,2,3,4,5,6,7,8,9,10,11,12,13,14,15,16,17,18,19,20: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 xml:space="preserve">7-Confirmación en Linea: No y Si: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 xml:space="preserve">8-Opciones de Análisis de Datos: Si y No: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Brillo de Pantalla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1-Predeterminados: Se Ajusta el Brillo a la mitad: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>2-Personalizado: Se personaliza el brillo con una barra</w:t>
        <w:tab/>
        <w:t xml:space="preserve">deslizante: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Repetición de los Combates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Se muestra una lista con todas las repeticiones guardadas de</w:t>
        <w:tab/>
        <w:t xml:space="preserve">los combates: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Consejos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Se muestra una lista de movimientos a la izquierda y una pequeña descripción a la derecha: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 xml:space="preserve">OK 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Ajustes Gráficos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1-Modo Ventana: Pantalla Completa, Ventana y Ventana sin</w:t>
        <w:tab/>
        <w:t xml:space="preserve">Bordes: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2-Resolución:Las Resoluciones Permitidas por la</w:t>
        <w:tab/>
        <w:t xml:space="preserve">Computadora: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3-Velocidad de Fotogramas: 30 y 60: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>4-</w:t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Sincronización</w:t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 Vertical:Si y No: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5-Suavizado:Baja,Media y Alta: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6-Calidad de Sombras:Baja,Media,Alta: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7-Calidad de Textura:Baja,Media,Alta: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8-Posprocesamiento:Baja,Media,Alta: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Ajustes de Teclado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>Muestra una interfaz con los botones del control a la izquierda</w:t>
        <w:tab/>
        <w:t xml:space="preserve">y un espacio para personalizar las teclas a la derecha: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Configuración del Icono Del Control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Muestra los dos tipos de Botones que se pueden mostrar en la</w:t>
        <w:tab/>
        <w:t xml:space="preserve">interfaz del juego: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Salir del Juego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Sirve para salir del juego: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Ajustes de Combate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  <w:t>Habilidades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ab/>
        <w:t xml:space="preserve">1-Habilidades: Se designan las habilidades para cierta combinación de botones: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ab/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2-Habilidades con despertar: Se designa la habilidad que </w:t>
        <w:tab/>
        <w:tab/>
        <w:tab/>
        <w:tab/>
        <w:tab/>
        <w:t xml:space="preserve">se ejecuta al presionar LT+A: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Destrezas “J”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ab/>
        <w:t xml:space="preserve">1-Se designan las habilidades que afectaran a las </w:t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estadísticas</w:t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 del Personaje: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Destrezas de Apoyo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1-Sirve para mejorar a los personajes desbloqueados: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Registrar Equipo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1-Elijes tres personajes y los registras como equipo para </w:t>
        <w:tab/>
        <w:tab/>
        <w:tab/>
        <w:tab/>
        <w:tab/>
        <w:t xml:space="preserve">poder seleccionarlos más </w:t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rápidamente</w:t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: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Personalizar Avatar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Peinado: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Rasgo 1: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Rasgo 2: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Parte Superior: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Parte Inferior: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Manos: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Pies: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Especial: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Accesorio 1: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Accesorio 2: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3FAF46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>Objetos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Interfaz con los nombres de los objetos a la izquierda y la</w:t>
        <w:tab/>
        <w:t xml:space="preserve">descripción a la derecha: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Comunicación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Registro de Combates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1-Listado con todos los </w:t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combates</w:t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 online jugados: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Amigos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1-ID online de todos los jugadores agregados como amigos: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ab/>
        <w:tab/>
        <w:tab/>
        <w:tab/>
        <w:tab/>
        <w:t>OK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Información del Jugador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1-Da la información y datos de el jugador: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Emoción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1-A la derecha esta el nombre de el emote y a la izquierda la </w:t>
        <w:tab/>
        <w:tab/>
        <w:tab/>
        <w:tab/>
        <w:tab/>
        <w:t xml:space="preserve">rueda de emotes para acomodarlo: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Tienda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Objetos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1-Sirve para comprar objetos: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Habilidades de Aptitud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1-Sirve para desbloquear habilidades que afectan a las stats: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ab/>
        <w:tab/>
        <w:tab/>
        <w:tab/>
        <w:tab/>
        <w:t>OK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Aptitudes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1-Sirve para comprar habilidades para ejecutar en las peleas:</w:t>
        <w:tab/>
        <w:tab/>
        <w:tab/>
        <w:tab/>
        <w:tab/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Atuendos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1-Sirve para Comprar Objetos: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>Mostrador de Misiones.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>Misiones Libres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Son las misiones que no se relacionan con la historia: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Misiones clave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Son las misiones relacionadas con la historia: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>Misiones Adicionales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Son misiones extra o de evento: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>Misiones de Tutorial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Son misiones que sirven de tutorial: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Misión Clave: Embaucadores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Loading Screen: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>Cinemática: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Menú de Pausa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color w:val="3FAF46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Defensa: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Misión Clave: Limpieza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Menú de Pausa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color w:val="3FAF46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Defensa: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color w:val="3FAF46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Misión Clave: Niños Ingenuos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>Loading Screen: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>Cinemática: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Menú de Pausa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color w:val="3FAF46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 xml:space="preserve"> OK</w:t>
      </w:r>
    </w:p>
    <w:p>
      <w:pPr>
        <w:pStyle w:val="Normal"/>
        <w:bidi w:val="0"/>
        <w:jc w:val="left"/>
        <w:rPr>
          <w:color w:val="3FAF46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Defensa: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Misión Clave: Misión de J-Force Buu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Menú de Pausa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Misión Clave: Las Apariencias engañan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Menú de Pausa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Ataques: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 xml:space="preserve"> 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Cinemática Final: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Misión de J-Force Yusuke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Menú de Pausa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Misión Clave: Gon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Menú de Pausa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>Light Yagami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Reconocimiento Hong Kong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Reconocimiento San Francisco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aara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aara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2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aara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3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aara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4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aara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5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¡Estoy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Aquí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!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Lazo Fraternal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Candidato a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Héroe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El Que no Tiene Magia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Misión A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dicional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Rompelimites Nivel 20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U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na Juventud Brillante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El Guerrero Eterno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Transmisión de Conocimiento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color w:val="3FAF46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El Caballero de Pegaso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El Caballero de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l Dragón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Misión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El S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egador de Almas Suplente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>M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Barbanegra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Explosión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¡Deku Contra Kacchan!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Estoy Aquí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isión de J-Force Bakugo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S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hiryu de Dragón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S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eiya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Ichigo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Nave de Freezer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M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isión Clave: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 xml:space="preserve">Nave  Freezer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2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Loading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3FAF46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2: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Menú de Pausa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Cerrar Menú: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Lista de 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Reintentar: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Terminar Partida: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>Gameplay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Ataques: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Defensas: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Combos: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Habilidades: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Inteligencia Artificial del Enemigo: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Win Screen: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Cinemática Final: </w:t>
      </w:r>
      <w:bookmarkStart w:id="0" w:name="__DdeLink__1029_3609079673"/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  <w:bookmarkEnd w:id="0"/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Combate Online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/>
          <w:bCs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1-La </w:t>
      </w:r>
      <w:r>
        <w:rPr>
          <w:rFonts w:ascii="Arial" w:hAnsi="Arial"/>
          <w:b/>
          <w:bCs/>
          <w:color w:val="auto"/>
          <w:sz w:val="28"/>
          <w:szCs w:val="28"/>
          <w:u w:val="none"/>
        </w:rPr>
        <w:t>c</w:t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onexión con el servidor fue correcta.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2-El emparejamiento fue correcto.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>3-Los resultados de la partida estuvieron bien.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auto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ab/>
        <w:tab/>
      </w:r>
      <w:r>
        <w:rPr>
          <w:rFonts w:ascii="Arial" w:hAnsi="Arial"/>
          <w:b w:val="false"/>
          <w:bCs w:val="false"/>
          <w:color w:val="auto"/>
          <w:sz w:val="28"/>
          <w:szCs w:val="28"/>
          <w:u w:val="none"/>
        </w:rPr>
        <w:t xml:space="preserve">4-Funciones Online: </w:t>
      </w:r>
      <w:r>
        <w:rPr>
          <w:rFonts w:ascii="Arial" w:hAnsi="Arial"/>
          <w:b w:val="false"/>
          <w:bCs w:val="false"/>
          <w:color w:val="3FAF46"/>
          <w:sz w:val="28"/>
          <w:szCs w:val="28"/>
          <w:u w:val="none"/>
        </w:rPr>
        <w:t>OK</w:t>
      </w:r>
    </w:p>
    <w:sectPr>
      <w:footerReference w:type="default" r:id="rId3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bidi w:val="0"/>
      <w:jc w:val="left"/>
      <w:rPr/>
    </w:pPr>
    <w:r>
      <w:rPr/>
      <w:t>Elaborado por: Iván Romero</w:t>
    </w:r>
  </w:p>
</w:ftr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986" w:leader="none"/>
        <w:tab w:val="right" w:pos="9972" w:leader="none"/>
      </w:tabs>
    </w:pPr>
    <w:rPr/>
  </w:style>
  <w:style w:type="paragraph" w:styleId="Piedepgina">
    <w:name w:val="Footer"/>
    <w:basedOn w:val="Cabeceraypie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LibreOffice/6.3.1.2$Windows_X86_64 LibreOffice_project/b79626edf0065ac373bd1df5c28bd630b4424273</Application>
  <Pages>25</Pages>
  <Words>2333</Words>
  <Characters>13009</Characters>
  <CharactersWithSpaces>16431</CharactersWithSpaces>
  <Paragraphs>756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2019-09-17T14:45:53Z</dcterms:created>
  <dc:creator/>
  <dc:description/>
  <dc:language>es-MX</dc:language>
  <cp:lastModifiedBy/>
  <dcterms:modified xsi:type="dcterms:W3CDTF">2019-09-19T13:10:48Z</dcterms:modified>
  <cp:revision>11</cp:revision>
  <dc:subject/>
  <dc:title/>
</cp:coreProperties>
</file>