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649F" w14:textId="2A34949A" w:rsidR="00527457" w:rsidRPr="00BE5D8C" w:rsidRDefault="00527457" w:rsidP="00EA495F">
      <w:pPr>
        <w:pStyle w:val="Heading2"/>
        <w:ind w:firstLine="720"/>
        <w:rPr>
          <w:lang w:val="en-GB"/>
        </w:rPr>
      </w:pPr>
      <w:r w:rsidRPr="00BE5D8C">
        <w:rPr>
          <w:lang w:val="en-GB"/>
        </w:rPr>
        <w:t>Advanced Machine Learning – Natural Language Processing</w:t>
      </w:r>
    </w:p>
    <w:p w14:paraId="2C2626E0" w14:textId="15602813" w:rsidR="00527457" w:rsidRPr="00BE5D8C" w:rsidRDefault="001D09B8" w:rsidP="00527457">
      <w:pPr>
        <w:pStyle w:val="Heading3"/>
        <w:rPr>
          <w:lang w:val="en-GB"/>
        </w:rPr>
      </w:pPr>
      <w:r w:rsidRPr="00BE5D8C">
        <w:rPr>
          <w:lang w:val="en-GB"/>
        </w:rPr>
        <w:t>Theoretical Assignment</w:t>
      </w:r>
    </w:p>
    <w:p w14:paraId="18664398" w14:textId="06CA7B5D" w:rsidR="00527457" w:rsidRPr="00BE5D8C" w:rsidRDefault="00527457" w:rsidP="00527457">
      <w:pPr>
        <w:pStyle w:val="Heading3"/>
        <w:rPr>
          <w:lang w:val="en-GB"/>
        </w:rPr>
      </w:pPr>
      <w:r w:rsidRPr="00BE5D8C">
        <w:rPr>
          <w:lang w:val="en-GB"/>
        </w:rPr>
        <w:t>Context</w:t>
      </w:r>
    </w:p>
    <w:p w14:paraId="0006E5FE" w14:textId="62C5B8C9" w:rsidR="00527457" w:rsidRPr="00BE5D8C" w:rsidRDefault="001D09B8" w:rsidP="00527457">
      <w:pPr>
        <w:spacing w:after="0" w:line="240" w:lineRule="auto"/>
        <w:contextualSpacing/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As a</w:t>
      </w:r>
      <w:r w:rsidR="00AB12EF" w:rsidRPr="00BE5D8C">
        <w:rPr>
          <w:sz w:val="22"/>
          <w:szCs w:val="22"/>
          <w:lang w:val="en-GB"/>
        </w:rPr>
        <w:t xml:space="preserve">n </w:t>
      </w:r>
      <w:r w:rsidRPr="00BE5D8C">
        <w:rPr>
          <w:sz w:val="22"/>
          <w:szCs w:val="22"/>
          <w:lang w:val="en-GB"/>
        </w:rPr>
        <w:t>applied mathematician</w:t>
      </w:r>
      <w:r w:rsidR="00AB12EF" w:rsidRPr="00BE5D8C">
        <w:rPr>
          <w:sz w:val="22"/>
          <w:szCs w:val="22"/>
          <w:lang w:val="en-GB"/>
        </w:rPr>
        <w:t xml:space="preserve"> on the job</w:t>
      </w:r>
      <w:r w:rsidR="008730DA" w:rsidRPr="00BE5D8C">
        <w:rPr>
          <w:sz w:val="22"/>
          <w:szCs w:val="22"/>
          <w:lang w:val="en-GB"/>
        </w:rPr>
        <w:t xml:space="preserve">, you will </w:t>
      </w:r>
      <w:r w:rsidR="00BC511E" w:rsidRPr="00BE5D8C">
        <w:rPr>
          <w:sz w:val="22"/>
          <w:szCs w:val="22"/>
          <w:lang w:val="en-GB"/>
        </w:rPr>
        <w:t xml:space="preserve">often </w:t>
      </w:r>
      <w:r w:rsidR="008730DA" w:rsidRPr="00BE5D8C">
        <w:rPr>
          <w:sz w:val="22"/>
          <w:szCs w:val="22"/>
          <w:lang w:val="en-GB"/>
        </w:rPr>
        <w:t xml:space="preserve">encounter </w:t>
      </w:r>
      <w:r w:rsidR="00AB12EF" w:rsidRPr="00BE5D8C">
        <w:rPr>
          <w:sz w:val="22"/>
          <w:szCs w:val="22"/>
          <w:lang w:val="en-GB"/>
        </w:rPr>
        <w:t>problem</w:t>
      </w:r>
      <w:r w:rsidR="00694E4F" w:rsidRPr="00BE5D8C">
        <w:rPr>
          <w:sz w:val="22"/>
          <w:szCs w:val="22"/>
          <w:lang w:val="en-GB"/>
        </w:rPr>
        <w:t>s</w:t>
      </w:r>
      <w:r w:rsidR="00BC511E" w:rsidRPr="00BE5D8C">
        <w:rPr>
          <w:sz w:val="22"/>
          <w:szCs w:val="22"/>
          <w:lang w:val="en-GB"/>
        </w:rPr>
        <w:t xml:space="preserve"> </w:t>
      </w:r>
      <w:r w:rsidR="008730DA" w:rsidRPr="00BE5D8C">
        <w:rPr>
          <w:sz w:val="22"/>
          <w:szCs w:val="22"/>
          <w:lang w:val="en-GB"/>
        </w:rPr>
        <w:t xml:space="preserve">that require solutions that are not discussed in </w:t>
      </w:r>
      <w:r w:rsidR="00596445" w:rsidRPr="00BE5D8C">
        <w:rPr>
          <w:sz w:val="22"/>
          <w:szCs w:val="22"/>
          <w:lang w:val="en-GB"/>
        </w:rPr>
        <w:t>our program</w:t>
      </w:r>
      <w:r w:rsidR="008D0A8D" w:rsidRPr="00BE5D8C">
        <w:rPr>
          <w:sz w:val="22"/>
          <w:szCs w:val="22"/>
          <w:lang w:val="en-GB"/>
        </w:rPr>
        <w:t>me</w:t>
      </w:r>
      <w:r w:rsidR="00596445" w:rsidRPr="00BE5D8C">
        <w:rPr>
          <w:sz w:val="22"/>
          <w:szCs w:val="22"/>
          <w:lang w:val="en-GB"/>
        </w:rPr>
        <w:t xml:space="preserve">. </w:t>
      </w:r>
      <w:r w:rsidR="00A042C2" w:rsidRPr="00BE5D8C">
        <w:rPr>
          <w:sz w:val="22"/>
          <w:szCs w:val="22"/>
          <w:lang w:val="en-GB"/>
        </w:rPr>
        <w:t xml:space="preserve">These solutions are often written in scientific papers published by journals with limited </w:t>
      </w:r>
      <w:r w:rsidR="006B2FB3" w:rsidRPr="00BE5D8C">
        <w:rPr>
          <w:sz w:val="22"/>
          <w:szCs w:val="22"/>
          <w:lang w:val="en-GB"/>
        </w:rPr>
        <w:t>physical space (</w:t>
      </w:r>
      <w:r w:rsidR="00BC511E" w:rsidRPr="00BE5D8C">
        <w:rPr>
          <w:sz w:val="22"/>
          <w:szCs w:val="22"/>
          <w:lang w:val="en-GB"/>
        </w:rPr>
        <w:t xml:space="preserve">since </w:t>
      </w:r>
      <w:r w:rsidR="006B2FB3" w:rsidRPr="00BE5D8C">
        <w:rPr>
          <w:sz w:val="22"/>
          <w:szCs w:val="22"/>
          <w:lang w:val="en-GB"/>
        </w:rPr>
        <w:t xml:space="preserve">there is only so much paper you can print). </w:t>
      </w:r>
      <w:r w:rsidR="00935B3F" w:rsidRPr="00BE5D8C">
        <w:rPr>
          <w:sz w:val="22"/>
          <w:szCs w:val="22"/>
          <w:lang w:val="en-GB"/>
        </w:rPr>
        <w:t xml:space="preserve">A </w:t>
      </w:r>
      <w:r w:rsidR="00B15CF3" w:rsidRPr="00BE5D8C">
        <w:rPr>
          <w:sz w:val="22"/>
          <w:szCs w:val="22"/>
          <w:lang w:val="en-GB"/>
        </w:rPr>
        <w:t>side effect is that these</w:t>
      </w:r>
      <w:r w:rsidR="00935B3F" w:rsidRPr="00BE5D8C">
        <w:rPr>
          <w:sz w:val="22"/>
          <w:szCs w:val="22"/>
          <w:lang w:val="en-GB"/>
        </w:rPr>
        <w:t xml:space="preserve"> texts are often dense in information</w:t>
      </w:r>
      <w:r w:rsidR="00B15CF3" w:rsidRPr="00BE5D8C">
        <w:rPr>
          <w:sz w:val="22"/>
          <w:szCs w:val="22"/>
          <w:lang w:val="en-GB"/>
        </w:rPr>
        <w:t xml:space="preserve"> and hard to comprehend. Therefore, </w:t>
      </w:r>
      <w:r w:rsidR="00596445" w:rsidRPr="00BE5D8C">
        <w:rPr>
          <w:sz w:val="22"/>
          <w:szCs w:val="22"/>
          <w:lang w:val="en-GB"/>
        </w:rPr>
        <w:t xml:space="preserve">it is useful to practice reading and processing </w:t>
      </w:r>
      <w:r w:rsidR="00B15CF3" w:rsidRPr="00BE5D8C">
        <w:rPr>
          <w:sz w:val="22"/>
          <w:szCs w:val="22"/>
          <w:lang w:val="en-GB"/>
        </w:rPr>
        <w:t xml:space="preserve">such a </w:t>
      </w:r>
      <w:r w:rsidR="00596445" w:rsidRPr="00BE5D8C">
        <w:rPr>
          <w:sz w:val="22"/>
          <w:szCs w:val="22"/>
          <w:lang w:val="en-GB"/>
        </w:rPr>
        <w:t>scientific paper</w:t>
      </w:r>
      <w:r w:rsidR="00B15CF3" w:rsidRPr="00BE5D8C">
        <w:rPr>
          <w:sz w:val="22"/>
          <w:szCs w:val="22"/>
          <w:lang w:val="en-GB"/>
        </w:rPr>
        <w:t xml:space="preserve">, albeit </w:t>
      </w:r>
      <w:r w:rsidR="00A214DD" w:rsidRPr="00BE5D8C">
        <w:rPr>
          <w:sz w:val="22"/>
          <w:szCs w:val="22"/>
          <w:lang w:val="en-GB"/>
        </w:rPr>
        <w:t xml:space="preserve">one about a subject you are </w:t>
      </w:r>
      <w:proofErr w:type="gramStart"/>
      <w:r w:rsidR="00A214DD" w:rsidRPr="00BE5D8C">
        <w:rPr>
          <w:sz w:val="22"/>
          <w:szCs w:val="22"/>
          <w:lang w:val="en-GB"/>
        </w:rPr>
        <w:t>fairly familiar</w:t>
      </w:r>
      <w:proofErr w:type="gramEnd"/>
      <w:r w:rsidR="00A214DD" w:rsidRPr="00BE5D8C">
        <w:rPr>
          <w:sz w:val="22"/>
          <w:szCs w:val="22"/>
          <w:lang w:val="en-GB"/>
        </w:rPr>
        <w:t xml:space="preserve"> with already.</w:t>
      </w:r>
    </w:p>
    <w:p w14:paraId="027E99DA" w14:textId="4DE10461" w:rsidR="009E439E" w:rsidRPr="00BE5D8C" w:rsidRDefault="009E439E" w:rsidP="00527457">
      <w:pPr>
        <w:spacing w:after="0" w:line="240" w:lineRule="auto"/>
        <w:contextualSpacing/>
        <w:rPr>
          <w:sz w:val="22"/>
          <w:szCs w:val="22"/>
          <w:lang w:val="en-GB"/>
        </w:rPr>
      </w:pPr>
    </w:p>
    <w:p w14:paraId="5E2F7FE5" w14:textId="315070E3" w:rsidR="0075155B" w:rsidRPr="00BE5D8C" w:rsidRDefault="005D16DF" w:rsidP="00527457">
      <w:pPr>
        <w:spacing w:after="0" w:line="240" w:lineRule="auto"/>
        <w:contextualSpacing/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 xml:space="preserve">The paper that you will be reading is about the comparison of two Naïve Bayes models. </w:t>
      </w:r>
      <w:r w:rsidR="00C90848" w:rsidRPr="00BE5D8C">
        <w:rPr>
          <w:sz w:val="22"/>
          <w:szCs w:val="22"/>
          <w:lang w:val="en-GB"/>
        </w:rPr>
        <w:t>Naïve Bayes model</w:t>
      </w:r>
      <w:r w:rsidR="00852E04" w:rsidRPr="00BE5D8C">
        <w:rPr>
          <w:sz w:val="22"/>
          <w:szCs w:val="22"/>
          <w:lang w:val="en-GB"/>
        </w:rPr>
        <w:t>s</w:t>
      </w:r>
      <w:r w:rsidR="00C90848" w:rsidRPr="00BE5D8C">
        <w:rPr>
          <w:sz w:val="22"/>
          <w:szCs w:val="22"/>
          <w:lang w:val="en-GB"/>
        </w:rPr>
        <w:t xml:space="preserve"> exist since the ‘60s</w:t>
      </w:r>
      <w:r w:rsidR="00852E04" w:rsidRPr="00BE5D8C">
        <w:rPr>
          <w:sz w:val="22"/>
          <w:szCs w:val="22"/>
          <w:lang w:val="en-GB"/>
        </w:rPr>
        <w:t xml:space="preserve"> and </w:t>
      </w:r>
      <w:r w:rsidR="00A96E23" w:rsidRPr="00BE5D8C">
        <w:rPr>
          <w:sz w:val="22"/>
          <w:szCs w:val="22"/>
          <w:lang w:val="en-GB"/>
        </w:rPr>
        <w:t xml:space="preserve">are available in </w:t>
      </w:r>
      <w:r w:rsidR="00852E04" w:rsidRPr="00BE5D8C">
        <w:rPr>
          <w:sz w:val="22"/>
          <w:szCs w:val="22"/>
          <w:lang w:val="en-GB"/>
        </w:rPr>
        <w:t xml:space="preserve">all kinds of different </w:t>
      </w:r>
      <w:r w:rsidR="008E5EE8" w:rsidRPr="00BE5D8C">
        <w:rPr>
          <w:sz w:val="22"/>
          <w:szCs w:val="22"/>
          <w:lang w:val="en-GB"/>
        </w:rPr>
        <w:t>flavours</w:t>
      </w:r>
      <w:r w:rsidR="00852E04" w:rsidRPr="00BE5D8C">
        <w:rPr>
          <w:sz w:val="22"/>
          <w:szCs w:val="22"/>
          <w:lang w:val="en-GB"/>
        </w:rPr>
        <w:t xml:space="preserve">. Two </w:t>
      </w:r>
      <w:r w:rsidR="008E5EE8">
        <w:rPr>
          <w:sz w:val="22"/>
          <w:szCs w:val="22"/>
          <w:lang w:val="en-GB"/>
        </w:rPr>
        <w:t>f</w:t>
      </w:r>
      <w:r w:rsidR="008E5EE8" w:rsidRPr="00BE5D8C">
        <w:rPr>
          <w:sz w:val="22"/>
          <w:szCs w:val="22"/>
          <w:lang w:val="en-GB"/>
        </w:rPr>
        <w:t>lavo</w:t>
      </w:r>
      <w:r w:rsidR="008E5EE8">
        <w:rPr>
          <w:sz w:val="22"/>
          <w:szCs w:val="22"/>
          <w:lang w:val="en-GB"/>
        </w:rPr>
        <w:t>u</w:t>
      </w:r>
      <w:r w:rsidR="008E5EE8" w:rsidRPr="00BE5D8C">
        <w:rPr>
          <w:sz w:val="22"/>
          <w:szCs w:val="22"/>
          <w:lang w:val="en-GB"/>
        </w:rPr>
        <w:t>rs</w:t>
      </w:r>
      <w:r w:rsidR="00852E04" w:rsidRPr="00BE5D8C">
        <w:rPr>
          <w:sz w:val="22"/>
          <w:szCs w:val="22"/>
          <w:lang w:val="en-GB"/>
        </w:rPr>
        <w:t xml:space="preserve"> are the Multi-Variate Bernoulli model and the Multinomial Model. </w:t>
      </w:r>
      <w:r w:rsidR="006D7269" w:rsidRPr="00BE5D8C">
        <w:rPr>
          <w:sz w:val="22"/>
          <w:szCs w:val="22"/>
          <w:lang w:val="en-GB"/>
        </w:rPr>
        <w:t>The difference between these models is big</w:t>
      </w:r>
      <w:r w:rsidR="001E742E" w:rsidRPr="00BE5D8C">
        <w:rPr>
          <w:sz w:val="22"/>
          <w:szCs w:val="22"/>
          <w:lang w:val="en-GB"/>
        </w:rPr>
        <w:t xml:space="preserve"> in theory</w:t>
      </w:r>
      <w:r w:rsidR="00CB33F6" w:rsidRPr="00BE5D8C">
        <w:rPr>
          <w:sz w:val="22"/>
          <w:szCs w:val="22"/>
          <w:lang w:val="en-GB"/>
        </w:rPr>
        <w:t>, but subtle</w:t>
      </w:r>
      <w:r w:rsidR="001E742E" w:rsidRPr="00BE5D8C">
        <w:rPr>
          <w:sz w:val="22"/>
          <w:szCs w:val="22"/>
          <w:lang w:val="en-GB"/>
        </w:rPr>
        <w:t xml:space="preserve"> in practice</w:t>
      </w:r>
      <w:r w:rsidR="00CB33F6" w:rsidRPr="00BE5D8C">
        <w:rPr>
          <w:sz w:val="22"/>
          <w:szCs w:val="22"/>
          <w:lang w:val="en-GB"/>
        </w:rPr>
        <w:t>.</w:t>
      </w:r>
    </w:p>
    <w:p w14:paraId="41AE8E6C" w14:textId="77777777" w:rsidR="0075155B" w:rsidRPr="00BE5D8C" w:rsidRDefault="0075155B" w:rsidP="00527457">
      <w:pPr>
        <w:spacing w:after="0" w:line="240" w:lineRule="auto"/>
        <w:contextualSpacing/>
        <w:rPr>
          <w:sz w:val="22"/>
          <w:szCs w:val="22"/>
          <w:lang w:val="en-GB"/>
        </w:rPr>
      </w:pPr>
    </w:p>
    <w:p w14:paraId="646E8557" w14:textId="5F4A5512" w:rsidR="00B54DBE" w:rsidRPr="00BE5D8C" w:rsidRDefault="00CB33F6" w:rsidP="00527457">
      <w:pPr>
        <w:spacing w:after="0" w:line="240" w:lineRule="auto"/>
        <w:contextualSpacing/>
        <w:rPr>
          <w:i/>
          <w:iCs/>
          <w:sz w:val="22"/>
          <w:szCs w:val="22"/>
          <w:lang w:val="en-GB"/>
        </w:rPr>
      </w:pPr>
      <w:proofErr w:type="gramStart"/>
      <w:r w:rsidRPr="00BE5D8C">
        <w:rPr>
          <w:sz w:val="22"/>
          <w:szCs w:val="22"/>
          <w:lang w:val="en-GB"/>
        </w:rPr>
        <w:t>A</w:t>
      </w:r>
      <w:r w:rsidR="006D7269" w:rsidRPr="00BE5D8C">
        <w:rPr>
          <w:sz w:val="22"/>
          <w:szCs w:val="22"/>
          <w:lang w:val="en-GB"/>
        </w:rPr>
        <w:t>pparently</w:t>
      </w:r>
      <w:proofErr w:type="gramEnd"/>
      <w:r w:rsidR="006D7269" w:rsidRPr="00BE5D8C">
        <w:rPr>
          <w:sz w:val="22"/>
          <w:szCs w:val="22"/>
          <w:lang w:val="en-GB"/>
        </w:rPr>
        <w:t xml:space="preserve"> there was some confusion </w:t>
      </w:r>
      <w:r w:rsidRPr="00BE5D8C">
        <w:rPr>
          <w:sz w:val="22"/>
          <w:szCs w:val="22"/>
          <w:lang w:val="en-GB"/>
        </w:rPr>
        <w:t xml:space="preserve">about the differences </w:t>
      </w:r>
      <w:r w:rsidR="006D7269" w:rsidRPr="00BE5D8C">
        <w:rPr>
          <w:sz w:val="22"/>
          <w:szCs w:val="22"/>
          <w:lang w:val="en-GB"/>
        </w:rPr>
        <w:t xml:space="preserve">in the scientific community </w:t>
      </w:r>
      <w:r w:rsidRPr="00BE5D8C">
        <w:rPr>
          <w:sz w:val="22"/>
          <w:szCs w:val="22"/>
          <w:lang w:val="en-GB"/>
        </w:rPr>
        <w:t>and therefore</w:t>
      </w:r>
      <w:r w:rsidR="006D7269" w:rsidRPr="00BE5D8C">
        <w:rPr>
          <w:sz w:val="22"/>
          <w:szCs w:val="22"/>
          <w:lang w:val="en-GB"/>
        </w:rPr>
        <w:t xml:space="preserve"> </w:t>
      </w:r>
      <w:r w:rsidR="00460D42" w:rsidRPr="00BE5D8C">
        <w:rPr>
          <w:sz w:val="22"/>
          <w:szCs w:val="22"/>
          <w:lang w:val="en-GB"/>
        </w:rPr>
        <w:t xml:space="preserve">Andrew McCallum and Kamal Nigam </w:t>
      </w:r>
      <w:r w:rsidR="006D7269" w:rsidRPr="00BE5D8C">
        <w:rPr>
          <w:sz w:val="22"/>
          <w:szCs w:val="22"/>
          <w:lang w:val="en-GB"/>
        </w:rPr>
        <w:t>f</w:t>
      </w:r>
      <w:r w:rsidR="001A3DFE" w:rsidRPr="00BE5D8C">
        <w:rPr>
          <w:sz w:val="22"/>
          <w:szCs w:val="22"/>
          <w:lang w:val="en-GB"/>
        </w:rPr>
        <w:t xml:space="preserve">elt the need to </w:t>
      </w:r>
      <w:r w:rsidR="00BB133F" w:rsidRPr="00BE5D8C">
        <w:rPr>
          <w:sz w:val="22"/>
          <w:szCs w:val="22"/>
          <w:lang w:val="en-GB"/>
        </w:rPr>
        <w:t xml:space="preserve">clear up </w:t>
      </w:r>
      <w:r w:rsidR="00460D42" w:rsidRPr="00BE5D8C">
        <w:rPr>
          <w:sz w:val="22"/>
          <w:szCs w:val="22"/>
          <w:lang w:val="en-GB"/>
        </w:rPr>
        <w:t>this confusion.</w:t>
      </w:r>
      <w:r w:rsidR="00B5689B" w:rsidRPr="00BE5D8C">
        <w:rPr>
          <w:sz w:val="22"/>
          <w:szCs w:val="22"/>
          <w:lang w:val="en-GB"/>
        </w:rPr>
        <w:t xml:space="preserve"> They wrote the paper </w:t>
      </w:r>
      <w:r w:rsidR="00B5689B" w:rsidRPr="00BE5D8C">
        <w:rPr>
          <w:i/>
          <w:sz w:val="22"/>
          <w:szCs w:val="22"/>
          <w:lang w:val="en-GB"/>
        </w:rPr>
        <w:t>A Comparison of Event Models for Naïve Bayes Text Classification</w:t>
      </w:r>
      <w:r w:rsidR="00F965CE" w:rsidRPr="00BE5D8C">
        <w:rPr>
          <w:i/>
          <w:sz w:val="22"/>
          <w:szCs w:val="22"/>
          <w:lang w:val="en-GB"/>
        </w:rPr>
        <w:t xml:space="preserve">, </w:t>
      </w:r>
      <w:r w:rsidR="00F965CE" w:rsidRPr="00BE5D8C">
        <w:rPr>
          <w:sz w:val="22"/>
          <w:szCs w:val="22"/>
          <w:lang w:val="en-GB"/>
        </w:rPr>
        <w:t xml:space="preserve">which you can find here: </w:t>
      </w:r>
      <w:hyperlink r:id="rId11" w:history="1">
        <w:r w:rsidR="00F965CE" w:rsidRPr="00BE5D8C">
          <w:rPr>
            <w:rStyle w:val="Hyperlink"/>
            <w:sz w:val="22"/>
            <w:szCs w:val="22"/>
            <w:lang w:val="en-GB"/>
          </w:rPr>
          <w:t>http://www.kamalnigam.com/papers/multinomial-aaaiws98.pdf</w:t>
        </w:r>
      </w:hyperlink>
      <w:r w:rsidR="00F965CE" w:rsidRPr="00BE5D8C">
        <w:rPr>
          <w:sz w:val="22"/>
          <w:szCs w:val="22"/>
          <w:lang w:val="en-GB"/>
        </w:rPr>
        <w:t>.</w:t>
      </w:r>
    </w:p>
    <w:p w14:paraId="616BF2AA" w14:textId="02648D49" w:rsidR="00694DDF" w:rsidRPr="00BE5D8C" w:rsidRDefault="00694DDF" w:rsidP="00694DDF">
      <w:pPr>
        <w:pStyle w:val="Heading3"/>
        <w:rPr>
          <w:lang w:val="en-GB"/>
        </w:rPr>
      </w:pPr>
      <w:r w:rsidRPr="00BE5D8C">
        <w:rPr>
          <w:lang w:val="en-GB"/>
        </w:rPr>
        <w:t>Assignment</w:t>
      </w:r>
      <w:r w:rsidR="00297636" w:rsidRPr="00BE5D8C">
        <w:rPr>
          <w:lang w:val="en-GB"/>
        </w:rPr>
        <w:t xml:space="preserve"> Part 1</w:t>
      </w:r>
    </w:p>
    <w:p w14:paraId="1EA7C81A" w14:textId="580268BA" w:rsidR="00013D36" w:rsidRDefault="00F9599C" w:rsidP="00527457">
      <w:pPr>
        <w:spacing w:after="0" w:line="240" w:lineRule="auto"/>
        <w:contextualSpacing/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In this assignment,</w:t>
      </w:r>
      <w:r w:rsidR="001904A2" w:rsidRPr="00BE5D8C">
        <w:rPr>
          <w:sz w:val="22"/>
          <w:szCs w:val="22"/>
          <w:lang w:val="en-GB"/>
        </w:rPr>
        <w:t xml:space="preserve"> you will be reading the </w:t>
      </w:r>
      <w:r w:rsidR="00A071C0" w:rsidRPr="00BE5D8C">
        <w:rPr>
          <w:sz w:val="22"/>
          <w:szCs w:val="22"/>
          <w:lang w:val="en-GB"/>
        </w:rPr>
        <w:t>first sections of the</w:t>
      </w:r>
      <w:r w:rsidR="001904A2" w:rsidRPr="00BE5D8C">
        <w:rPr>
          <w:sz w:val="22"/>
          <w:szCs w:val="22"/>
          <w:lang w:val="en-GB"/>
        </w:rPr>
        <w:t xml:space="preserve"> paper</w:t>
      </w:r>
      <w:r w:rsidR="00265C4D" w:rsidRPr="00BE5D8C">
        <w:rPr>
          <w:sz w:val="22"/>
          <w:szCs w:val="22"/>
          <w:lang w:val="en-GB"/>
        </w:rPr>
        <w:t xml:space="preserve"> (do </w:t>
      </w:r>
      <w:r w:rsidR="00265C4D" w:rsidRPr="00BE5D8C">
        <w:rPr>
          <w:b/>
          <w:bCs/>
          <w:sz w:val="22"/>
          <w:szCs w:val="22"/>
          <w:lang w:val="en-GB"/>
        </w:rPr>
        <w:t>not</w:t>
      </w:r>
      <w:r w:rsidR="00265C4D" w:rsidRPr="00BE5D8C">
        <w:rPr>
          <w:sz w:val="22"/>
          <w:szCs w:val="22"/>
          <w:lang w:val="en-GB"/>
        </w:rPr>
        <w:t xml:space="preserve"> read the results section)</w:t>
      </w:r>
      <w:r w:rsidR="00017DE8" w:rsidRPr="00BE5D8C">
        <w:rPr>
          <w:sz w:val="22"/>
          <w:szCs w:val="22"/>
          <w:lang w:val="en-GB"/>
        </w:rPr>
        <w:t xml:space="preserve">. </w:t>
      </w:r>
      <w:r w:rsidR="00F4520C" w:rsidRPr="00BE5D8C">
        <w:rPr>
          <w:sz w:val="22"/>
          <w:szCs w:val="22"/>
          <w:lang w:val="en-GB"/>
        </w:rPr>
        <w:t>We will guide you through the paper by asking you some questions</w:t>
      </w:r>
      <w:r w:rsidR="00DC35E5" w:rsidRPr="00BE5D8C">
        <w:rPr>
          <w:sz w:val="22"/>
          <w:szCs w:val="22"/>
          <w:lang w:val="en-GB"/>
        </w:rPr>
        <w:t xml:space="preserve"> for each section</w:t>
      </w:r>
      <w:r w:rsidR="00C728B0" w:rsidRPr="00BE5D8C">
        <w:rPr>
          <w:sz w:val="22"/>
          <w:szCs w:val="22"/>
          <w:lang w:val="en-GB"/>
        </w:rPr>
        <w:t xml:space="preserve">. </w:t>
      </w:r>
      <w:r w:rsidR="00F96A35" w:rsidRPr="00BE5D8C">
        <w:rPr>
          <w:sz w:val="22"/>
          <w:szCs w:val="22"/>
          <w:lang w:val="en-GB"/>
        </w:rPr>
        <w:t>You will write down your answers</w:t>
      </w:r>
      <w:r w:rsidR="000E1AB6" w:rsidRPr="00BE5D8C">
        <w:rPr>
          <w:sz w:val="22"/>
          <w:szCs w:val="22"/>
          <w:lang w:val="en-GB"/>
        </w:rPr>
        <w:t xml:space="preserve"> and conclusions in a document </w:t>
      </w:r>
      <w:r w:rsidR="000724AD">
        <w:rPr>
          <w:sz w:val="22"/>
          <w:szCs w:val="22"/>
          <w:lang w:val="en-GB"/>
        </w:rPr>
        <w:t>to be turned in for this assignment</w:t>
      </w:r>
      <w:r w:rsidR="000E1AB6" w:rsidRPr="00BE5D8C">
        <w:rPr>
          <w:sz w:val="22"/>
          <w:szCs w:val="22"/>
          <w:lang w:val="en-GB"/>
        </w:rPr>
        <w:t>.</w:t>
      </w:r>
      <w:r w:rsidR="00013D36">
        <w:rPr>
          <w:sz w:val="22"/>
          <w:szCs w:val="22"/>
          <w:lang w:val="en-GB"/>
        </w:rPr>
        <w:t xml:space="preserve"> Your answers will be </w:t>
      </w:r>
      <w:r w:rsidR="00130B57">
        <w:rPr>
          <w:sz w:val="22"/>
          <w:szCs w:val="22"/>
          <w:lang w:val="en-GB"/>
        </w:rPr>
        <w:t>part of the discussion of the paper in the next lecture.</w:t>
      </w:r>
    </w:p>
    <w:p w14:paraId="06F4962E" w14:textId="4DCBCDEC" w:rsidR="009F2DA4" w:rsidRPr="00BE5D8C" w:rsidRDefault="000E1AB6" w:rsidP="00527457">
      <w:pPr>
        <w:spacing w:after="0" w:line="240" w:lineRule="auto"/>
        <w:contextualSpacing/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In part two of this assignment</w:t>
      </w:r>
      <w:r w:rsidR="003C6331">
        <w:rPr>
          <w:sz w:val="22"/>
          <w:szCs w:val="22"/>
          <w:lang w:val="en-GB"/>
        </w:rPr>
        <w:t xml:space="preserve">, the practical assignment for the </w:t>
      </w:r>
      <w:r w:rsidR="003C6331" w:rsidRPr="00013D36">
        <w:rPr>
          <w:b/>
          <w:bCs/>
          <w:sz w:val="22"/>
          <w:szCs w:val="22"/>
          <w:lang w:val="en-GB"/>
        </w:rPr>
        <w:t>coming week</w:t>
      </w:r>
      <w:r w:rsidR="0014085E" w:rsidRPr="00BE5D8C">
        <w:rPr>
          <w:sz w:val="22"/>
          <w:szCs w:val="22"/>
          <w:lang w:val="en-GB"/>
        </w:rPr>
        <w:t>, you and your peer</w:t>
      </w:r>
      <w:r w:rsidR="003C2E5D" w:rsidRPr="00BE5D8C">
        <w:rPr>
          <w:sz w:val="22"/>
          <w:szCs w:val="22"/>
          <w:lang w:val="en-GB"/>
        </w:rPr>
        <w:t xml:space="preserve"> will reproduce a part of the experiments conducted in this paper and </w:t>
      </w:r>
      <w:r w:rsidR="004A1B9C">
        <w:rPr>
          <w:sz w:val="22"/>
          <w:szCs w:val="22"/>
          <w:lang w:val="en-GB"/>
        </w:rPr>
        <w:t>reflect on</w:t>
      </w:r>
      <w:r w:rsidR="00C93BED" w:rsidRPr="00BE5D8C">
        <w:rPr>
          <w:sz w:val="22"/>
          <w:szCs w:val="22"/>
          <w:lang w:val="en-GB"/>
        </w:rPr>
        <w:t xml:space="preserve"> your results.</w:t>
      </w:r>
      <w:r w:rsidR="009F2DA4">
        <w:rPr>
          <w:sz w:val="22"/>
          <w:szCs w:val="22"/>
          <w:lang w:val="en-GB"/>
        </w:rPr>
        <w:t xml:space="preserve"> </w:t>
      </w:r>
    </w:p>
    <w:p w14:paraId="4383AB2C" w14:textId="73444FBC" w:rsidR="00527457" w:rsidRPr="00BE5D8C" w:rsidRDefault="00694DDF" w:rsidP="00527457">
      <w:pPr>
        <w:pStyle w:val="Heading3"/>
        <w:rPr>
          <w:lang w:val="en-GB"/>
        </w:rPr>
      </w:pPr>
      <w:r w:rsidRPr="00BE5D8C">
        <w:rPr>
          <w:lang w:val="en-GB"/>
        </w:rPr>
        <w:t>Deliverables</w:t>
      </w:r>
    </w:p>
    <w:p w14:paraId="2D4A7FF7" w14:textId="6F8854E5" w:rsidR="00527457" w:rsidRPr="00BE5D8C" w:rsidRDefault="00347C99" w:rsidP="00694DDF">
      <w:pPr>
        <w:pStyle w:val="Heading4"/>
        <w:numPr>
          <w:ilvl w:val="0"/>
          <w:numId w:val="2"/>
        </w:numPr>
        <w:rPr>
          <w:lang w:val="en-GB"/>
        </w:rPr>
      </w:pPr>
      <w:r w:rsidRPr="00BE5D8C">
        <w:rPr>
          <w:lang w:val="en-GB"/>
        </w:rPr>
        <w:t xml:space="preserve">Worked out answers </w:t>
      </w:r>
      <w:proofErr w:type="gramStart"/>
      <w:r w:rsidRPr="00BE5D8C">
        <w:rPr>
          <w:lang w:val="en-GB"/>
        </w:rPr>
        <w:t>of</w:t>
      </w:r>
      <w:proofErr w:type="gramEnd"/>
      <w:r w:rsidRPr="00BE5D8C">
        <w:rPr>
          <w:lang w:val="en-GB"/>
        </w:rPr>
        <w:t xml:space="preserve"> the questions</w:t>
      </w:r>
    </w:p>
    <w:p w14:paraId="6E482E65" w14:textId="58BFA46F" w:rsidR="00527457" w:rsidRPr="00BE5D8C" w:rsidRDefault="00583CB2" w:rsidP="00527457">
      <w:pPr>
        <w:spacing w:after="0" w:line="240" w:lineRule="auto"/>
        <w:contextualSpacing/>
        <w:rPr>
          <w:lang w:val="en-GB"/>
        </w:rPr>
      </w:pPr>
      <w:r w:rsidRPr="00BE5D8C">
        <w:rPr>
          <w:sz w:val="22"/>
          <w:szCs w:val="22"/>
          <w:lang w:val="en-GB"/>
        </w:rPr>
        <w:t>Make a pdf file (either LaTeX or Word</w:t>
      </w:r>
      <w:r w:rsidR="00491536" w:rsidRPr="00BE5D8C">
        <w:rPr>
          <w:sz w:val="22"/>
          <w:szCs w:val="22"/>
          <w:lang w:val="en-GB"/>
        </w:rPr>
        <w:t xml:space="preserve"> converted to pdf) with the questions</w:t>
      </w:r>
      <w:r w:rsidR="000A7588" w:rsidRPr="00BE5D8C">
        <w:rPr>
          <w:sz w:val="22"/>
          <w:szCs w:val="22"/>
          <w:lang w:val="en-GB"/>
        </w:rPr>
        <w:t xml:space="preserve"> </w:t>
      </w:r>
      <w:r w:rsidR="00BA55D0" w:rsidRPr="00BE5D8C">
        <w:rPr>
          <w:sz w:val="22"/>
          <w:szCs w:val="22"/>
          <w:lang w:val="en-GB"/>
        </w:rPr>
        <w:t>from</w:t>
      </w:r>
      <w:r w:rsidR="000A7588" w:rsidRPr="00BE5D8C">
        <w:rPr>
          <w:sz w:val="22"/>
          <w:szCs w:val="22"/>
          <w:lang w:val="en-GB"/>
        </w:rPr>
        <w:t xml:space="preserve"> </w:t>
      </w:r>
      <w:hyperlink w:anchor="_Appendix_1:_Questions" w:history="1">
        <w:r w:rsidR="000A7588" w:rsidRPr="00E2796D">
          <w:rPr>
            <w:rStyle w:val="Hyperlink"/>
            <w:sz w:val="22"/>
            <w:szCs w:val="22"/>
            <w:lang w:val="en-GB"/>
          </w:rPr>
          <w:t>Appendix 1</w:t>
        </w:r>
      </w:hyperlink>
      <w:r w:rsidR="00491536" w:rsidRPr="00BE5D8C">
        <w:rPr>
          <w:sz w:val="22"/>
          <w:szCs w:val="22"/>
          <w:lang w:val="en-GB"/>
        </w:rPr>
        <w:t xml:space="preserve"> and your answ</w:t>
      </w:r>
      <w:r w:rsidR="006B03D3" w:rsidRPr="00BE5D8C">
        <w:rPr>
          <w:sz w:val="22"/>
          <w:szCs w:val="22"/>
          <w:lang w:val="en-GB"/>
        </w:rPr>
        <w:t xml:space="preserve">ers. </w:t>
      </w:r>
      <w:r w:rsidR="003266EF" w:rsidRPr="00BE5D8C">
        <w:rPr>
          <w:sz w:val="22"/>
          <w:szCs w:val="22"/>
          <w:lang w:val="en-GB"/>
        </w:rPr>
        <w:t xml:space="preserve">You </w:t>
      </w:r>
      <w:r w:rsidR="003266EF" w:rsidRPr="00BE5D8C">
        <w:rPr>
          <w:i/>
          <w:sz w:val="22"/>
          <w:szCs w:val="22"/>
          <w:u w:val="single"/>
          <w:lang w:val="en-GB"/>
        </w:rPr>
        <w:t>must</w:t>
      </w:r>
      <w:r w:rsidR="003266EF" w:rsidRPr="00BE5D8C">
        <w:rPr>
          <w:sz w:val="22"/>
          <w:szCs w:val="22"/>
          <w:lang w:val="en-GB"/>
        </w:rPr>
        <w:t xml:space="preserve"> cite any source that</w:t>
      </w:r>
      <w:r w:rsidR="00BA0BAC" w:rsidRPr="00BE5D8C">
        <w:rPr>
          <w:sz w:val="22"/>
          <w:szCs w:val="22"/>
          <w:lang w:val="en-GB"/>
        </w:rPr>
        <w:t xml:space="preserve"> you used to understand the text</w:t>
      </w:r>
      <w:r w:rsidR="009605FA" w:rsidRPr="00BE5D8C">
        <w:rPr>
          <w:sz w:val="22"/>
          <w:szCs w:val="22"/>
          <w:lang w:val="en-GB"/>
        </w:rPr>
        <w:t xml:space="preserve">. </w:t>
      </w:r>
      <w:r w:rsidR="00C475E0" w:rsidRPr="00BE5D8C">
        <w:rPr>
          <w:sz w:val="22"/>
          <w:szCs w:val="22"/>
          <w:lang w:val="en-GB"/>
        </w:rPr>
        <w:t xml:space="preserve">We expect that you need external sources </w:t>
      </w:r>
      <w:r w:rsidR="00D3322E" w:rsidRPr="00BE5D8C">
        <w:rPr>
          <w:sz w:val="22"/>
          <w:szCs w:val="22"/>
          <w:lang w:val="en-GB"/>
        </w:rPr>
        <w:t xml:space="preserve">to </w:t>
      </w:r>
      <w:r w:rsidR="00BA0BAC" w:rsidRPr="00BE5D8C">
        <w:rPr>
          <w:sz w:val="22"/>
          <w:szCs w:val="22"/>
          <w:lang w:val="en-GB"/>
        </w:rPr>
        <w:t>fully comprehend</w:t>
      </w:r>
      <w:r w:rsidR="00D3322E" w:rsidRPr="00BE5D8C">
        <w:rPr>
          <w:sz w:val="22"/>
          <w:szCs w:val="22"/>
          <w:lang w:val="en-GB"/>
        </w:rPr>
        <w:t xml:space="preserve"> this text, so use the source that suits you (e.g. </w:t>
      </w:r>
      <w:r w:rsidR="00130D34" w:rsidRPr="00BE5D8C">
        <w:rPr>
          <w:sz w:val="22"/>
          <w:szCs w:val="22"/>
          <w:lang w:val="en-GB"/>
        </w:rPr>
        <w:t>AI-chatbot, Wikipedia, scientific papers that are cited</w:t>
      </w:r>
      <w:r w:rsidR="00E36DEC" w:rsidRPr="00BE5D8C">
        <w:rPr>
          <w:sz w:val="22"/>
          <w:szCs w:val="22"/>
          <w:lang w:val="en-GB"/>
        </w:rPr>
        <w:t xml:space="preserve"> in the text</w:t>
      </w:r>
      <w:r w:rsidR="00130D34" w:rsidRPr="00BE5D8C">
        <w:rPr>
          <w:sz w:val="22"/>
          <w:szCs w:val="22"/>
          <w:lang w:val="en-GB"/>
        </w:rPr>
        <w:t>)</w:t>
      </w:r>
      <w:r w:rsidR="00E36DEC" w:rsidRPr="00BE5D8C">
        <w:rPr>
          <w:sz w:val="22"/>
          <w:szCs w:val="22"/>
          <w:lang w:val="en-GB"/>
        </w:rPr>
        <w:t>.</w:t>
      </w:r>
      <w:r w:rsidR="00F463BC" w:rsidRPr="00BE5D8C">
        <w:rPr>
          <w:sz w:val="22"/>
          <w:szCs w:val="22"/>
          <w:lang w:val="en-GB"/>
        </w:rPr>
        <w:t xml:space="preserve"> Use APA or IEEE style citations</w:t>
      </w:r>
      <w:r w:rsidR="00AF6AD6" w:rsidRPr="00BE5D8C">
        <w:rPr>
          <w:rStyle w:val="FootnoteReference"/>
          <w:sz w:val="22"/>
          <w:szCs w:val="22"/>
          <w:lang w:val="en-GB"/>
        </w:rPr>
        <w:footnoteReference w:id="2"/>
      </w:r>
      <w:r w:rsidR="00F463BC" w:rsidRPr="00BE5D8C">
        <w:rPr>
          <w:sz w:val="22"/>
          <w:szCs w:val="22"/>
          <w:lang w:val="en-GB"/>
        </w:rPr>
        <w:t xml:space="preserve">. </w:t>
      </w:r>
    </w:p>
    <w:p w14:paraId="6228BA19" w14:textId="5C39B31D" w:rsidR="00527457" w:rsidRPr="00BE5D8C" w:rsidRDefault="00FA6E2E" w:rsidP="00694DDF">
      <w:pPr>
        <w:pStyle w:val="Heading4"/>
        <w:numPr>
          <w:ilvl w:val="0"/>
          <w:numId w:val="2"/>
        </w:numPr>
        <w:rPr>
          <w:lang w:val="en-GB"/>
        </w:rPr>
      </w:pPr>
      <w:r w:rsidRPr="00BE5D8C">
        <w:rPr>
          <w:lang w:val="en-GB"/>
        </w:rPr>
        <w:t>Use of AI-tools</w:t>
      </w:r>
    </w:p>
    <w:p w14:paraId="612C8CC0" w14:textId="3A052749" w:rsidR="002609D8" w:rsidRPr="00BE5D8C" w:rsidRDefault="00694DDF" w:rsidP="00130B57">
      <w:pPr>
        <w:spacing w:after="0" w:line="240" w:lineRule="auto"/>
        <w:contextualSpacing/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Include an appendix explaining whether and how AI was used in completing the assignment.</w:t>
      </w:r>
      <w:r w:rsidR="00FA6E2E" w:rsidRPr="00BE5D8C">
        <w:rPr>
          <w:sz w:val="22"/>
          <w:szCs w:val="22"/>
          <w:lang w:val="en-GB"/>
        </w:rPr>
        <w:t xml:space="preserve"> </w:t>
      </w:r>
    </w:p>
    <w:p w14:paraId="45BB8A97" w14:textId="77777777" w:rsidR="002609D8" w:rsidRPr="00BE5D8C" w:rsidRDefault="002609D8">
      <w:p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br w:type="page"/>
      </w:r>
    </w:p>
    <w:p w14:paraId="6DBE733C" w14:textId="2FD28ED4" w:rsidR="000A7588" w:rsidRPr="00BE5D8C" w:rsidRDefault="000A7588" w:rsidP="000A7588">
      <w:pPr>
        <w:pStyle w:val="Heading2"/>
        <w:rPr>
          <w:lang w:val="en-GB"/>
        </w:rPr>
      </w:pPr>
      <w:bookmarkStart w:id="0" w:name="_Appendix_1:_Questions"/>
      <w:bookmarkEnd w:id="0"/>
      <w:r w:rsidRPr="00BE5D8C">
        <w:rPr>
          <w:lang w:val="en-GB"/>
        </w:rPr>
        <w:lastRenderedPageBreak/>
        <w:t>Appendix 1: Questions about the paper</w:t>
      </w:r>
    </w:p>
    <w:p w14:paraId="56A104B0" w14:textId="515BF440" w:rsidR="009B198C" w:rsidRPr="00BE5D8C" w:rsidRDefault="00DC35E5" w:rsidP="009B198C">
      <w:p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We have divided the questions per section</w:t>
      </w:r>
      <w:r w:rsidR="00A84846" w:rsidRPr="00BE5D8C">
        <w:rPr>
          <w:sz w:val="22"/>
          <w:szCs w:val="22"/>
          <w:lang w:val="en-GB"/>
        </w:rPr>
        <w:t xml:space="preserve"> of the paper</w:t>
      </w:r>
      <w:r w:rsidRPr="00BE5D8C">
        <w:rPr>
          <w:sz w:val="22"/>
          <w:szCs w:val="22"/>
          <w:lang w:val="en-GB"/>
        </w:rPr>
        <w:t xml:space="preserve">. You </w:t>
      </w:r>
      <w:r w:rsidR="0082503F" w:rsidRPr="00BE5D8C">
        <w:rPr>
          <w:sz w:val="22"/>
          <w:szCs w:val="22"/>
          <w:lang w:val="en-GB"/>
        </w:rPr>
        <w:t xml:space="preserve">only </w:t>
      </w:r>
      <w:proofErr w:type="gramStart"/>
      <w:r w:rsidR="0082503F" w:rsidRPr="00BE5D8C">
        <w:rPr>
          <w:sz w:val="22"/>
          <w:szCs w:val="22"/>
          <w:lang w:val="en-GB"/>
        </w:rPr>
        <w:t>have to</w:t>
      </w:r>
      <w:proofErr w:type="gramEnd"/>
      <w:r w:rsidR="0082503F" w:rsidRPr="00BE5D8C">
        <w:rPr>
          <w:sz w:val="22"/>
          <w:szCs w:val="22"/>
          <w:lang w:val="en-GB"/>
        </w:rPr>
        <w:t xml:space="preserve"> read this section </w:t>
      </w:r>
      <w:r w:rsidR="00A84846" w:rsidRPr="00BE5D8C">
        <w:rPr>
          <w:sz w:val="22"/>
          <w:szCs w:val="22"/>
          <w:lang w:val="en-GB"/>
        </w:rPr>
        <w:t xml:space="preserve">to </w:t>
      </w:r>
      <w:r w:rsidR="0082503F" w:rsidRPr="00BE5D8C">
        <w:rPr>
          <w:sz w:val="22"/>
          <w:szCs w:val="22"/>
          <w:lang w:val="en-GB"/>
        </w:rPr>
        <w:t xml:space="preserve">answer the questions. </w:t>
      </w:r>
    </w:p>
    <w:p w14:paraId="263437C1" w14:textId="497AEE92" w:rsidR="00C40946" w:rsidRPr="00BE5D8C" w:rsidRDefault="00C40946" w:rsidP="00C40946">
      <w:pPr>
        <w:pStyle w:val="Heading5"/>
        <w:rPr>
          <w:lang w:val="en-GB"/>
        </w:rPr>
      </w:pPr>
      <w:r w:rsidRPr="00BE5D8C">
        <w:rPr>
          <w:lang w:val="en-GB"/>
        </w:rPr>
        <w:t>Abstract</w:t>
      </w:r>
    </w:p>
    <w:p w14:paraId="1DBA6950" w14:textId="71895E6D" w:rsidR="0082503F" w:rsidRPr="00BE5D8C" w:rsidRDefault="0082503F" w:rsidP="0082503F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What is a first-order probabilistic model for classification?</w:t>
      </w:r>
    </w:p>
    <w:p w14:paraId="3DF87176" w14:textId="706464EA" w:rsidR="0082503F" w:rsidRPr="00BE5D8C" w:rsidRDefault="0082503F" w:rsidP="0082503F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 xml:space="preserve">What is the Naïve Bayes </w:t>
      </w:r>
      <w:r w:rsidR="00C40946" w:rsidRPr="00BE5D8C">
        <w:rPr>
          <w:sz w:val="22"/>
          <w:szCs w:val="22"/>
          <w:lang w:val="en-GB"/>
        </w:rPr>
        <w:t>assumption (discussed in the lectures)?</w:t>
      </w:r>
    </w:p>
    <w:p w14:paraId="003C27D6" w14:textId="4A0B8F67" w:rsidR="00C40946" w:rsidRPr="00BE5D8C" w:rsidRDefault="00AE5869" w:rsidP="0082503F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What is the goal and the conclusion of this paper?</w:t>
      </w:r>
    </w:p>
    <w:p w14:paraId="38893B49" w14:textId="3AE23C86" w:rsidR="00AE5869" w:rsidRPr="00BE5D8C" w:rsidRDefault="00AE5869" w:rsidP="00AE5869">
      <w:pPr>
        <w:pStyle w:val="Heading5"/>
        <w:rPr>
          <w:lang w:val="en-GB"/>
        </w:rPr>
      </w:pPr>
      <w:r w:rsidRPr="00BE5D8C">
        <w:rPr>
          <w:lang w:val="en-GB"/>
        </w:rPr>
        <w:t>Introduction</w:t>
      </w:r>
    </w:p>
    <w:p w14:paraId="3E286716" w14:textId="61348B66" w:rsidR="000846B4" w:rsidRPr="00C32C98" w:rsidRDefault="000846B4" w:rsidP="00C32C98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Which words are new to you in this text? If the words are jargon, are they explained in the text? If they are not jargon, then what are their meanings?</w:t>
      </w:r>
    </w:p>
    <w:p w14:paraId="1438B115" w14:textId="26505515" w:rsidR="00AE5869" w:rsidRPr="00BE5D8C" w:rsidRDefault="00AE5869" w:rsidP="000846B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 xml:space="preserve">What do the authors mean </w:t>
      </w:r>
      <w:r w:rsidR="00132772" w:rsidRPr="00BE5D8C">
        <w:rPr>
          <w:sz w:val="22"/>
          <w:szCs w:val="22"/>
          <w:lang w:val="en-GB"/>
        </w:rPr>
        <w:t xml:space="preserve">by </w:t>
      </w:r>
      <w:r w:rsidRPr="00BE5D8C">
        <w:rPr>
          <w:sz w:val="22"/>
          <w:szCs w:val="22"/>
          <w:lang w:val="en-GB"/>
        </w:rPr>
        <w:t>‘strong’ assumptions?</w:t>
      </w:r>
    </w:p>
    <w:p w14:paraId="05D3B34E" w14:textId="6B2C1C3F" w:rsidR="002F0497" w:rsidRPr="00BE5D8C" w:rsidRDefault="002F0497" w:rsidP="000846B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The authors talk about a paradox. Explain the paradox in your own words.</w:t>
      </w:r>
    </w:p>
    <w:p w14:paraId="57234A12" w14:textId="0C46BC59" w:rsidR="00A8160D" w:rsidRPr="00707AE1" w:rsidRDefault="002E10EE" w:rsidP="00707AE1">
      <w:pPr>
        <w:pStyle w:val="ListParagraph"/>
        <w:numPr>
          <w:ilvl w:val="0"/>
          <w:numId w:val="6"/>
        </w:numPr>
        <w:rPr>
          <w:rStyle w:val="fontstyle01"/>
          <w:rFonts w:asciiTheme="minorHAnsi" w:hAnsiTheme="minorHAnsi"/>
          <w:color w:val="auto"/>
          <w:lang w:val="en-GB"/>
        </w:rPr>
      </w:pPr>
      <w:r w:rsidRPr="00BE5D8C">
        <w:rPr>
          <w:sz w:val="22"/>
          <w:szCs w:val="22"/>
          <w:lang w:val="en-GB"/>
        </w:rPr>
        <w:t>What is the general confusion the authors try to solve?</w:t>
      </w:r>
    </w:p>
    <w:p w14:paraId="6731C2DF" w14:textId="6D02F972" w:rsidR="009F67D5" w:rsidRPr="00BE5D8C" w:rsidRDefault="009F67D5" w:rsidP="009F67D5">
      <w:pPr>
        <w:pStyle w:val="Heading5"/>
        <w:rPr>
          <w:rStyle w:val="fontstyle01"/>
          <w:rFonts w:asciiTheme="minorHAnsi" w:hAnsiTheme="minorHAnsi"/>
          <w:color w:val="0F4761" w:themeColor="accent1" w:themeShade="BF"/>
          <w:sz w:val="24"/>
          <w:szCs w:val="24"/>
          <w:lang w:val="en-GB"/>
        </w:rPr>
      </w:pPr>
      <w:r w:rsidRPr="00BE5D8C">
        <w:rPr>
          <w:rStyle w:val="fontstyle01"/>
          <w:rFonts w:asciiTheme="minorHAnsi" w:hAnsiTheme="minorHAnsi"/>
          <w:color w:val="0F4761" w:themeColor="accent1" w:themeShade="BF"/>
          <w:sz w:val="24"/>
          <w:szCs w:val="24"/>
          <w:lang w:val="en-GB"/>
        </w:rPr>
        <w:t>Probabilistic Framework of Naïve Bayes</w:t>
      </w:r>
    </w:p>
    <w:p w14:paraId="5A389D2B" w14:textId="400EDEB4" w:rsidR="00B56942" w:rsidRPr="00BE5D8C" w:rsidRDefault="00365640" w:rsidP="000846B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 xml:space="preserve">The authors write: </w:t>
      </w:r>
      <w:r w:rsidRPr="00BE5D8C">
        <w:rPr>
          <w:rFonts w:ascii="Times New Roman" w:hAnsi="Times New Roman" w:cs="Times New Roman"/>
          <w:lang w:val="en-GB"/>
        </w:rPr>
        <w:t>“</w:t>
      </w:r>
      <w:r w:rsidRPr="00BE5D8C">
        <w:rPr>
          <w:rFonts w:ascii="Times-Roman" w:hAnsi="Times-Roman"/>
          <w:color w:val="000000"/>
          <w:sz w:val="22"/>
          <w:szCs w:val="22"/>
          <w:lang w:val="en-GB"/>
        </w:rPr>
        <w:t xml:space="preserve">This approach assumes that the text data was generated by a parametric </w:t>
      </w:r>
      <w:proofErr w:type="gramStart"/>
      <w:r w:rsidRPr="00BE5D8C">
        <w:rPr>
          <w:rFonts w:ascii="Times-Roman" w:hAnsi="Times-Roman"/>
          <w:color w:val="000000"/>
          <w:sz w:val="22"/>
          <w:szCs w:val="22"/>
          <w:lang w:val="en-GB"/>
        </w:rPr>
        <w:t>model, and</w:t>
      </w:r>
      <w:proofErr w:type="gramEnd"/>
      <w:r w:rsidRPr="00BE5D8C">
        <w:rPr>
          <w:rFonts w:ascii="Times-Roman" w:hAnsi="Times-Roman"/>
          <w:color w:val="000000"/>
          <w:sz w:val="22"/>
          <w:szCs w:val="22"/>
          <w:lang w:val="en-GB"/>
        </w:rPr>
        <w:t xml:space="preserve"> uses training data to calculate Bayes-optimal estimates of the model parameters.”</w:t>
      </w:r>
      <w:r w:rsidR="00B144C6" w:rsidRPr="00BE5D8C">
        <w:rPr>
          <w:rFonts w:ascii="Times-Roman" w:hAnsi="Times-Roman"/>
          <w:color w:val="000000"/>
          <w:sz w:val="22"/>
          <w:szCs w:val="22"/>
          <w:lang w:val="en-GB"/>
        </w:rPr>
        <w:t xml:space="preserve"> </w:t>
      </w:r>
      <w:r w:rsidR="00B144C6" w:rsidRPr="00BE5D8C">
        <w:rPr>
          <w:color w:val="000000"/>
          <w:sz w:val="22"/>
          <w:szCs w:val="22"/>
          <w:lang w:val="en-GB"/>
        </w:rPr>
        <w:t>Explain</w:t>
      </w:r>
      <w:r w:rsidR="00176338" w:rsidRPr="00BE5D8C">
        <w:rPr>
          <w:color w:val="000000"/>
          <w:sz w:val="22"/>
          <w:szCs w:val="22"/>
          <w:lang w:val="en-GB"/>
        </w:rPr>
        <w:t xml:space="preserve"> what </w:t>
      </w:r>
      <w:r w:rsidR="00176338" w:rsidRPr="00BE5D8C">
        <w:rPr>
          <w:i/>
          <w:iCs/>
          <w:color w:val="000000"/>
          <w:sz w:val="22"/>
          <w:szCs w:val="22"/>
          <w:lang w:val="en-GB"/>
        </w:rPr>
        <w:t>parametric model</w:t>
      </w:r>
      <w:r w:rsidR="00176338" w:rsidRPr="00BE5D8C">
        <w:rPr>
          <w:color w:val="000000"/>
          <w:sz w:val="22"/>
          <w:szCs w:val="22"/>
          <w:lang w:val="en-GB"/>
        </w:rPr>
        <w:t xml:space="preserve"> means </w:t>
      </w:r>
      <w:r w:rsidR="00673214" w:rsidRPr="00BE5D8C">
        <w:rPr>
          <w:color w:val="000000"/>
          <w:sz w:val="22"/>
          <w:szCs w:val="22"/>
          <w:lang w:val="en-GB"/>
        </w:rPr>
        <w:t>in this context.</w:t>
      </w:r>
      <w:r w:rsidR="00176338" w:rsidRPr="00BE5D8C">
        <w:rPr>
          <w:color w:val="000000"/>
          <w:sz w:val="22"/>
          <w:szCs w:val="22"/>
          <w:lang w:val="en-GB"/>
        </w:rPr>
        <w:t xml:space="preserve"> </w:t>
      </w:r>
    </w:p>
    <w:p w14:paraId="3B18C2CC" w14:textId="6C8482F0" w:rsidR="00B144C6" w:rsidRPr="00BE5D8C" w:rsidRDefault="00673214" w:rsidP="000846B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 xml:space="preserve">What is a mixture model? </w:t>
      </w:r>
      <w:r w:rsidR="0053161E" w:rsidRPr="00BE5D8C">
        <w:rPr>
          <w:sz w:val="22"/>
          <w:szCs w:val="22"/>
          <w:lang w:val="en-GB"/>
        </w:rPr>
        <w:t>Give an example of a (mixture) component.</w:t>
      </w:r>
    </w:p>
    <w:p w14:paraId="7B562633" w14:textId="0104115E" w:rsidR="005257D4" w:rsidRPr="00BE5D8C" w:rsidRDefault="005257D4" w:rsidP="000846B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 xml:space="preserve">Explain the one-to-one correspondence </w:t>
      </w:r>
      <w:r w:rsidR="00162BFF" w:rsidRPr="00BE5D8C">
        <w:rPr>
          <w:sz w:val="22"/>
          <w:szCs w:val="22"/>
          <w:lang w:val="en-GB"/>
        </w:rPr>
        <w:t>assumption.</w:t>
      </w:r>
    </w:p>
    <w:p w14:paraId="0264FC43" w14:textId="0FA17C2A" w:rsidR="00162BFF" w:rsidRPr="00BE5D8C" w:rsidRDefault="00600FFF" w:rsidP="00600FFF">
      <w:pPr>
        <w:pStyle w:val="Heading5"/>
        <w:rPr>
          <w:lang w:val="en-GB"/>
        </w:rPr>
      </w:pPr>
      <w:r w:rsidRPr="00BE5D8C">
        <w:rPr>
          <w:lang w:val="en-GB"/>
        </w:rPr>
        <w:t>Multi-variate Bernoulli Model</w:t>
      </w:r>
    </w:p>
    <w:p w14:paraId="758D56F5" w14:textId="24705A81" w:rsidR="00A61C5C" w:rsidRPr="00BE5D8C" w:rsidRDefault="008258C0" w:rsidP="00600FFF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 xml:space="preserve">Describe in words or </w:t>
      </w:r>
      <w:r w:rsidR="00D848EB" w:rsidRPr="00BE5D8C">
        <w:rPr>
          <w:rFonts w:eastAsiaTheme="minorEastAsia"/>
          <w:lang w:val="en-GB"/>
        </w:rPr>
        <w:t xml:space="preserve">formulae </w:t>
      </w:r>
      <w:r w:rsidRPr="00BE5D8C">
        <w:rPr>
          <w:rFonts w:eastAsiaTheme="minorEastAsia"/>
          <w:lang w:val="en-GB"/>
        </w:rPr>
        <w:t xml:space="preserve">how the authors came to equality </w:t>
      </w:r>
      <w:r w:rsidR="00AB4D03" w:rsidRPr="00BE5D8C">
        <w:rPr>
          <w:rFonts w:eastAsiaTheme="minorEastAsia"/>
          <w:lang w:val="en-GB"/>
        </w:rPr>
        <w:t>(2)</w:t>
      </w:r>
      <w:r w:rsidR="00DB1F5D" w:rsidRPr="00BE5D8C">
        <w:rPr>
          <w:rFonts w:eastAsiaTheme="minorEastAsia"/>
          <w:lang w:val="en-GB"/>
        </w:rPr>
        <w:t>.</w:t>
      </w:r>
    </w:p>
    <w:p w14:paraId="25E6DDDE" w14:textId="17D22E3C" w:rsidR="00E547D7" w:rsidRPr="00BE5D8C" w:rsidRDefault="00E547D7" w:rsidP="00600FFF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 xml:space="preserve">Describe in words what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lang w:val="en-GB"/>
              </w:rPr>
            </m:ctrlPr>
          </m:naryPr>
          <m:sub>
            <m:r>
              <w:rPr>
                <w:rFonts w:ascii="Cambria Math" w:eastAsiaTheme="minorEastAsia" w:hAnsi="Cambria Math"/>
                <w:lang w:val="en-GB"/>
              </w:rPr>
              <m:t>i=1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|D|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it</m:t>
                </m:r>
              </m:sub>
            </m:sSub>
            <m:r>
              <w:rPr>
                <w:rFonts w:ascii="Cambria Math" w:eastAsiaTheme="minorEastAsia" w:hAnsi="Cambria Math"/>
                <w:lang w:val="en-GB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j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i</m:t>
                    </m:r>
                  </m:sub>
                </m:sSub>
              </m:e>
            </m:d>
          </m:e>
        </m:nary>
      </m:oMath>
      <w:r w:rsidR="00B1138C" w:rsidRPr="00BE5D8C">
        <w:rPr>
          <w:rFonts w:eastAsiaTheme="minorEastAsia"/>
          <w:lang w:val="en-GB"/>
        </w:rPr>
        <w:t xml:space="preserve"> means for a given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 w:rsidR="00B1138C" w:rsidRPr="00BE5D8C">
        <w:rPr>
          <w:rFonts w:eastAsiaTheme="minorEastAsia"/>
          <w:lang w:val="en-GB"/>
        </w:rPr>
        <w:t xml:space="preserve"> and </w:t>
      </w:r>
      <m:oMath>
        <m:r>
          <w:rPr>
            <w:rFonts w:ascii="Cambria Math" w:eastAsiaTheme="minorEastAsia" w:hAnsi="Cambria Math"/>
            <w:lang w:val="en-GB"/>
          </w:rPr>
          <m:t>j</m:t>
        </m:r>
      </m:oMath>
      <w:r w:rsidR="00B1138C" w:rsidRPr="00BE5D8C">
        <w:rPr>
          <w:rFonts w:eastAsiaTheme="minorEastAsia"/>
          <w:lang w:val="en-GB"/>
        </w:rPr>
        <w:t>.</w:t>
      </w:r>
      <w:r w:rsidR="009404ED" w:rsidRPr="00BE5D8C">
        <w:rPr>
          <w:rFonts w:eastAsiaTheme="minorEastAsia"/>
          <w:lang w:val="en-GB"/>
        </w:rPr>
        <w:t xml:space="preserve"> How does this relate to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lang w:val="en-GB"/>
              </w:rPr>
            </m:ctrlPr>
          </m:naryPr>
          <m:sub>
            <m:r>
              <w:rPr>
                <w:rFonts w:ascii="Cambria Math" w:eastAsiaTheme="minorEastAsia" w:hAnsi="Cambria Math"/>
                <w:lang w:val="en-GB"/>
              </w:rPr>
              <m:t>i=1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|D|</m:t>
            </m:r>
          </m:sup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j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i</m:t>
                    </m:r>
                  </m:sub>
                </m:sSub>
              </m:e>
            </m:d>
          </m:e>
        </m:nary>
      </m:oMath>
      <w:r w:rsidR="009404ED" w:rsidRPr="00BE5D8C">
        <w:rPr>
          <w:rFonts w:eastAsiaTheme="minorEastAsia"/>
          <w:lang w:val="en-GB"/>
        </w:rPr>
        <w:t>?</w:t>
      </w:r>
    </w:p>
    <w:p w14:paraId="754473B5" w14:textId="26084343" w:rsidR="009404ED" w:rsidRPr="00BE5D8C" w:rsidRDefault="00543ED7" w:rsidP="00600FFF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>Describe formula (4) in words.</w:t>
      </w:r>
    </w:p>
    <w:p w14:paraId="26091B56" w14:textId="28566694" w:rsidR="00543ED7" w:rsidRPr="00BE5D8C" w:rsidRDefault="002326C9" w:rsidP="00600FFF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lastRenderedPageBreak/>
        <w:t>The authors note that the model explicitly includes the non-occurrence of words</w:t>
      </w:r>
      <w:r w:rsidR="00E310AA" w:rsidRPr="00BE5D8C">
        <w:rPr>
          <w:rFonts w:eastAsiaTheme="minorEastAsia"/>
          <w:lang w:val="en-GB"/>
        </w:rPr>
        <w:t xml:space="preserve"> in a document. How is this explicitly included?</w:t>
      </w:r>
    </w:p>
    <w:p w14:paraId="4B40156B" w14:textId="38F48523" w:rsidR="00E310AA" w:rsidRPr="00BE5D8C" w:rsidRDefault="00966469" w:rsidP="00966469">
      <w:pPr>
        <w:pStyle w:val="Heading5"/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>Multinomial model</w:t>
      </w:r>
    </w:p>
    <w:p w14:paraId="0433E500" w14:textId="1F1A9549" w:rsidR="00E310AA" w:rsidRPr="00BE5D8C" w:rsidRDefault="00B356CE" w:rsidP="00600FFF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>What is the problem multinomial models try to improve?</w:t>
      </w:r>
    </w:p>
    <w:p w14:paraId="59DDD9E6" w14:textId="33DD6A5B" w:rsidR="00B356CE" w:rsidRPr="00BE5D8C" w:rsidRDefault="00A004CA" w:rsidP="00600FFF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>What is the extra assumption needed for the multinomial model?</w:t>
      </w:r>
    </w:p>
    <w:p w14:paraId="725AEC06" w14:textId="2EB26A9D" w:rsidR="006A7A5D" w:rsidRPr="00BE5D8C" w:rsidRDefault="008729C9" w:rsidP="00600FFF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>Give a description of the multinomial distribution. How does this relate to the binomial distribution?</w:t>
      </w:r>
    </w:p>
    <w:p w14:paraId="0DB0D9D0" w14:textId="22335F11" w:rsidR="008729C9" w:rsidRPr="00BE5D8C" w:rsidRDefault="00050556">
      <w:pPr>
        <w:pStyle w:val="ListParagraph"/>
        <w:numPr>
          <w:ilvl w:val="0"/>
          <w:numId w:val="6"/>
        </w:numPr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>Suppose a document</w:t>
      </w:r>
      <w:r w:rsidR="00763290" w:rsidRPr="00BE5D8C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</m:oMath>
      <w:r w:rsidR="00763290" w:rsidRPr="00BE5D8C">
        <w:rPr>
          <w:rFonts w:eastAsiaTheme="minorEastAsia"/>
          <w:lang w:val="en-GB"/>
        </w:rPr>
        <w:t xml:space="preserve"> is </w:t>
      </w:r>
      <w:r w:rsidR="00BB0A58" w:rsidRPr="00BE5D8C">
        <w:rPr>
          <w:rFonts w:eastAsiaTheme="minorEastAsia"/>
          <w:lang w:val="en-GB"/>
        </w:rPr>
        <w:t xml:space="preserve">represented as a </w:t>
      </w:r>
      <w:r w:rsidR="00763290" w:rsidRPr="00BE5D8C">
        <w:rPr>
          <w:rFonts w:eastAsiaTheme="minorEastAsia"/>
          <w:lang w:val="en-GB"/>
        </w:rPr>
        <w:t xml:space="preserve">sequence </w:t>
      </w:r>
      <w:r w:rsidR="00BB0A58" w:rsidRPr="00BE5D8C">
        <w:rPr>
          <w:rFonts w:eastAsiaTheme="minorEastAsia"/>
          <w:lang w:val="en-GB"/>
        </w:rPr>
        <w:t xml:space="preserve">of words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i</m:t>
                    </m: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i</m:t>
                </m:r>
              </m:sub>
            </m:sSub>
          </m:sub>
        </m:sSub>
      </m:oMath>
      <w:r w:rsidR="00477A05" w:rsidRPr="00BE5D8C">
        <w:rPr>
          <w:rFonts w:eastAsiaTheme="minorEastAsia"/>
          <w:lang w:val="en-GB"/>
        </w:rPr>
        <w:t xml:space="preserve"> with </w:t>
      </w:r>
      <w:r w:rsidR="00A661CD" w:rsidRPr="00BE5D8C">
        <w:rPr>
          <w:rFonts w:eastAsiaTheme="minorEastAsia"/>
          <w:lang w:val="en-GB"/>
        </w:rPr>
        <w:t xml:space="preserve">a </w:t>
      </w:r>
      <w:r w:rsidR="00477A05" w:rsidRPr="00BE5D8C">
        <w:rPr>
          <w:rFonts w:eastAsiaTheme="minorEastAsia"/>
          <w:lang w:val="en-GB"/>
        </w:rPr>
        <w:t>total</w:t>
      </w:r>
      <w:r w:rsidR="00A661CD" w:rsidRPr="00BE5D8C">
        <w:rPr>
          <w:rFonts w:eastAsiaTheme="minorEastAsia"/>
          <w:lang w:val="en-GB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</m:oMath>
      <w:r w:rsidR="00477A05" w:rsidRPr="00BE5D8C">
        <w:rPr>
          <w:rFonts w:eastAsiaTheme="minorEastAsia"/>
          <w:lang w:val="en-GB"/>
        </w:rPr>
        <w:t xml:space="preserve"> wo</w:t>
      </w:r>
      <w:r w:rsidR="00F7011D" w:rsidRPr="00BE5D8C">
        <w:rPr>
          <w:rFonts w:eastAsiaTheme="minorEastAsia"/>
          <w:lang w:val="en-GB"/>
        </w:rPr>
        <w:t xml:space="preserve">rds. </w:t>
      </w:r>
      <w:r w:rsidR="00E221EB" w:rsidRPr="00BE5D8C">
        <w:rPr>
          <w:rFonts w:eastAsiaTheme="minorEastAsia"/>
          <w:lang w:val="en-GB"/>
        </w:rPr>
        <w:t xml:space="preserve">Define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it</m:t>
            </m:r>
          </m:sub>
        </m:sSub>
      </m:oMath>
      <w:r w:rsidR="00E221EB" w:rsidRPr="00BE5D8C">
        <w:rPr>
          <w:rFonts w:eastAsiaTheme="minorEastAsia"/>
          <w:lang w:val="en-GB"/>
        </w:rPr>
        <w:t xml:space="preserve"> as the sum of </w:t>
      </w:r>
      <w:r w:rsidR="00614D7B" w:rsidRPr="00BE5D8C">
        <w:rPr>
          <w:rFonts w:eastAsiaTheme="minorEastAsia"/>
          <w:lang w:val="en-GB"/>
        </w:rPr>
        <w:t>indicator functions</w:t>
      </w:r>
      <w:r w:rsidR="00614D7B" w:rsidRPr="00BE5D8C">
        <w:rPr>
          <w:rStyle w:val="FootnoteReference"/>
          <w:rFonts w:eastAsiaTheme="minorEastAsia"/>
          <w:lang w:val="en-GB"/>
        </w:rPr>
        <w:footnoteReference w:id="3"/>
      </w:r>
      <w:r w:rsidR="00614D7B" w:rsidRPr="00BE5D8C">
        <w:rPr>
          <w:rFonts w:eastAsiaTheme="minorEastAsia"/>
          <w:lang w:val="en-GB"/>
        </w:rPr>
        <w:t>.</w:t>
      </w:r>
    </w:p>
    <w:p w14:paraId="54892459" w14:textId="10C2FA73" w:rsidR="00137E01" w:rsidRPr="00BE5D8C" w:rsidRDefault="00137E01" w:rsidP="00137E01">
      <w:pPr>
        <w:pStyle w:val="Heading5"/>
        <w:rPr>
          <w:rFonts w:eastAsiaTheme="minorEastAsia"/>
          <w:lang w:val="en-GB"/>
        </w:rPr>
      </w:pPr>
      <w:r w:rsidRPr="00BE5D8C">
        <w:rPr>
          <w:rFonts w:eastAsiaTheme="minorEastAsia"/>
          <w:lang w:val="en-GB"/>
        </w:rPr>
        <w:t>Classification</w:t>
      </w:r>
    </w:p>
    <w:p w14:paraId="230EC35A" w14:textId="42034F59" w:rsidR="00137E01" w:rsidRPr="00BE5D8C" w:rsidRDefault="004D2A30" w:rsidP="00137E01">
      <w:pPr>
        <w:pStyle w:val="ListParagraph"/>
        <w:numPr>
          <w:ilvl w:val="0"/>
          <w:numId w:val="6"/>
        </w:numPr>
        <w:rPr>
          <w:lang w:val="en-GB"/>
        </w:rPr>
      </w:pPr>
      <w:r w:rsidRPr="00BE5D8C">
        <w:rPr>
          <w:lang w:val="en-GB"/>
        </w:rPr>
        <w:t>What are the main conceptual differences between the models</w:t>
      </w:r>
      <w:r w:rsidR="00C51CEA" w:rsidRPr="00BE5D8C">
        <w:rPr>
          <w:lang w:val="en-GB"/>
        </w:rPr>
        <w:t>?</w:t>
      </w:r>
      <w:r w:rsidRPr="00BE5D8C">
        <w:rPr>
          <w:lang w:val="en-GB"/>
        </w:rPr>
        <w:t xml:space="preserve"> (i.e. how do you treat the data differently)</w:t>
      </w:r>
    </w:p>
    <w:p w14:paraId="2C3F7FE8" w14:textId="2C7BF291" w:rsidR="004D2A30" w:rsidRPr="00BE5D8C" w:rsidRDefault="00D81F89" w:rsidP="00137E01">
      <w:pPr>
        <w:pStyle w:val="ListParagraph"/>
        <w:numPr>
          <w:ilvl w:val="0"/>
          <w:numId w:val="6"/>
        </w:numPr>
        <w:rPr>
          <w:lang w:val="en-GB"/>
        </w:rPr>
      </w:pPr>
      <w:r w:rsidRPr="00BE5D8C">
        <w:rPr>
          <w:lang w:val="en-GB"/>
        </w:rPr>
        <w:t xml:space="preserve">What are the main </w:t>
      </w:r>
      <w:r w:rsidR="00C51CEA" w:rsidRPr="00BE5D8C">
        <w:rPr>
          <w:lang w:val="en-GB"/>
        </w:rPr>
        <w:t>mathematical differences? (i.e. how does formula (7) change)</w:t>
      </w:r>
    </w:p>
    <w:p w14:paraId="2A15785F" w14:textId="5300D3AA" w:rsidR="003B5690" w:rsidRPr="00BE5D8C" w:rsidRDefault="003B5690" w:rsidP="00137E01">
      <w:pPr>
        <w:pStyle w:val="ListParagraph"/>
        <w:numPr>
          <w:ilvl w:val="0"/>
          <w:numId w:val="6"/>
        </w:numPr>
        <w:rPr>
          <w:lang w:val="en-GB"/>
        </w:rPr>
      </w:pPr>
      <w:r w:rsidRPr="00BE5D8C">
        <w:rPr>
          <w:lang w:val="en-GB"/>
        </w:rPr>
        <w:t>What model did we use in the past weeks</w:t>
      </w:r>
      <w:r w:rsidR="00B64820">
        <w:rPr>
          <w:lang w:val="en-GB"/>
        </w:rPr>
        <w:t xml:space="preserve"> for the </w:t>
      </w:r>
      <w:r w:rsidR="00E86B5C">
        <w:rPr>
          <w:lang w:val="en-GB"/>
        </w:rPr>
        <w:t>N</w:t>
      </w:r>
      <w:r w:rsidR="00B64820">
        <w:rPr>
          <w:lang w:val="en-GB"/>
        </w:rPr>
        <w:t>-gram classification assignments</w:t>
      </w:r>
      <w:r w:rsidRPr="00BE5D8C">
        <w:rPr>
          <w:lang w:val="en-GB"/>
        </w:rPr>
        <w:t>?</w:t>
      </w:r>
    </w:p>
    <w:p w14:paraId="61AC6813" w14:textId="77777777" w:rsidR="0010122C" w:rsidRPr="00BE5D8C" w:rsidRDefault="008543B1" w:rsidP="008543B1">
      <w:pPr>
        <w:pStyle w:val="Heading5"/>
        <w:rPr>
          <w:lang w:val="en-GB"/>
        </w:rPr>
      </w:pPr>
      <w:r w:rsidRPr="00BE5D8C">
        <w:rPr>
          <w:lang w:val="en-GB"/>
        </w:rPr>
        <w:t>Feature selection</w:t>
      </w:r>
    </w:p>
    <w:p w14:paraId="1F31C6FF" w14:textId="01C02B9D" w:rsidR="0010122C" w:rsidRPr="00BE5D8C" w:rsidRDefault="0010122C" w:rsidP="0010122C">
      <w:pPr>
        <w:rPr>
          <w:sz w:val="22"/>
          <w:szCs w:val="22"/>
          <w:lang w:val="en-GB"/>
        </w:rPr>
      </w:pPr>
      <w:r w:rsidRPr="00BE5D8C">
        <w:rPr>
          <w:sz w:val="22"/>
          <w:szCs w:val="22"/>
          <w:lang w:val="en-GB"/>
        </w:rPr>
        <w:t>This section is optional to read.</w:t>
      </w:r>
    </w:p>
    <w:p w14:paraId="2D6AE0CA" w14:textId="55BF1913" w:rsidR="008543B1" w:rsidRPr="00BE5D8C" w:rsidRDefault="008543B1" w:rsidP="008543B1">
      <w:pPr>
        <w:pStyle w:val="Heading5"/>
        <w:rPr>
          <w:lang w:val="en-GB"/>
        </w:rPr>
      </w:pPr>
      <w:r w:rsidRPr="00BE5D8C">
        <w:rPr>
          <w:lang w:val="en-GB"/>
        </w:rPr>
        <w:t>Experimental Results</w:t>
      </w:r>
    </w:p>
    <w:p w14:paraId="28BFBB8B" w14:textId="57234D23" w:rsidR="008543B1" w:rsidRPr="00BE5D8C" w:rsidRDefault="00E86B5C" w:rsidP="008543B1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Read through this section. You will be reproducing </w:t>
      </w:r>
      <w:r w:rsidR="00FC67F0">
        <w:rPr>
          <w:sz w:val="22"/>
          <w:szCs w:val="22"/>
          <w:lang w:val="en-GB"/>
        </w:rPr>
        <w:t>one of the experiments in the practical assignment next week.</w:t>
      </w:r>
    </w:p>
    <w:sectPr w:rsidR="008543B1" w:rsidRPr="00BE5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FDDA" w14:textId="77777777" w:rsidR="002B0C8E" w:rsidRDefault="002B0C8E" w:rsidP="00AF6AD6">
      <w:pPr>
        <w:spacing w:after="0" w:line="240" w:lineRule="auto"/>
      </w:pPr>
      <w:r>
        <w:separator/>
      </w:r>
    </w:p>
  </w:endnote>
  <w:endnote w:type="continuationSeparator" w:id="0">
    <w:p w14:paraId="742BCFF5" w14:textId="77777777" w:rsidR="002B0C8E" w:rsidRDefault="002B0C8E" w:rsidP="00AF6AD6">
      <w:pPr>
        <w:spacing w:after="0" w:line="240" w:lineRule="auto"/>
      </w:pPr>
      <w:r>
        <w:continuationSeparator/>
      </w:r>
    </w:p>
  </w:endnote>
  <w:endnote w:type="continuationNotice" w:id="1">
    <w:p w14:paraId="5A5BFE09" w14:textId="77777777" w:rsidR="002B0C8E" w:rsidRDefault="002B0C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C893" w14:textId="77777777" w:rsidR="002B0C8E" w:rsidRDefault="002B0C8E" w:rsidP="00AF6AD6">
      <w:pPr>
        <w:spacing w:after="0" w:line="240" w:lineRule="auto"/>
      </w:pPr>
      <w:r>
        <w:separator/>
      </w:r>
    </w:p>
  </w:footnote>
  <w:footnote w:type="continuationSeparator" w:id="0">
    <w:p w14:paraId="05C2FA08" w14:textId="77777777" w:rsidR="002B0C8E" w:rsidRDefault="002B0C8E" w:rsidP="00AF6AD6">
      <w:pPr>
        <w:spacing w:after="0" w:line="240" w:lineRule="auto"/>
      </w:pPr>
      <w:r>
        <w:continuationSeparator/>
      </w:r>
    </w:p>
  </w:footnote>
  <w:footnote w:type="continuationNotice" w:id="1">
    <w:p w14:paraId="7BC0F29E" w14:textId="77777777" w:rsidR="002B0C8E" w:rsidRDefault="002B0C8E">
      <w:pPr>
        <w:spacing w:after="0" w:line="240" w:lineRule="auto"/>
      </w:pPr>
    </w:p>
  </w:footnote>
  <w:footnote w:id="2">
    <w:p w14:paraId="66B81071" w14:textId="6EA50B24" w:rsidR="00AF6AD6" w:rsidRPr="007A4B3B" w:rsidRDefault="00AF6AD6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="00C10C7B">
        <w:t xml:space="preserve">APA: </w:t>
      </w:r>
      <w:hyperlink r:id="rId1" w:history="1">
        <w:r w:rsidR="00447182" w:rsidRPr="00447182">
          <w:rPr>
            <w:rStyle w:val="Hyperlink"/>
          </w:rPr>
          <w:t>Help and Support | Fontys</w:t>
        </w:r>
      </w:hyperlink>
    </w:p>
    <w:p w14:paraId="672D1F81" w14:textId="229E9B00" w:rsidR="00F668E1" w:rsidRPr="00AF6AD6" w:rsidRDefault="00EB4EB0">
      <w:pPr>
        <w:pStyle w:val="FootnoteText"/>
      </w:pPr>
      <w:r>
        <w:t xml:space="preserve">IEEE: </w:t>
      </w:r>
      <w:hyperlink r:id="rId2" w:history="1">
        <w:r>
          <w:rPr>
            <w:rStyle w:val="Hyperlink"/>
          </w:rPr>
          <w:t>ieee-style-guide.pdf</w:t>
        </w:r>
      </w:hyperlink>
    </w:p>
  </w:footnote>
  <w:footnote w:id="3">
    <w:p w14:paraId="00E68127" w14:textId="0BBC4468" w:rsidR="00614D7B" w:rsidRPr="00614D7B" w:rsidRDefault="00614D7B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614D7B">
        <w:rPr>
          <w:lang w:val="en-GB"/>
        </w:rPr>
        <w:t xml:space="preserve">Remember that an indicator function </w:t>
      </w:r>
      <m:oMath>
        <m:r>
          <w:rPr>
            <w:rFonts w:ascii="Cambria Math" w:hAnsi="Cambria Math"/>
            <w:lang w:val="nl-NL"/>
          </w:rPr>
          <m:t>I</m:t>
        </m:r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t</m:t>
            </m:r>
          </m:e>
        </m:d>
        <m:r>
          <w:rPr>
            <w:rFonts w:ascii="Cambria Math" w:hAnsi="Cambria Math"/>
            <w:lang w:val="en-GB"/>
          </w:rPr>
          <m:t>=1</m:t>
        </m:r>
      </m:oMath>
      <w:r>
        <w:rPr>
          <w:rFonts w:eastAsiaTheme="minorEastAsia"/>
          <w:lang w:val="en-GB"/>
        </w:rPr>
        <w:t xml:space="preserve"> if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is true and 0 otherwise.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9C2"/>
    <w:multiLevelType w:val="hybridMultilevel"/>
    <w:tmpl w:val="372E2C5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694549"/>
    <w:multiLevelType w:val="hybridMultilevel"/>
    <w:tmpl w:val="7ABA9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5410C"/>
    <w:multiLevelType w:val="hybridMultilevel"/>
    <w:tmpl w:val="487041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4619B"/>
    <w:multiLevelType w:val="hybridMultilevel"/>
    <w:tmpl w:val="9EBCF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6720C"/>
    <w:multiLevelType w:val="hybridMultilevel"/>
    <w:tmpl w:val="798086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230A4"/>
    <w:multiLevelType w:val="hybridMultilevel"/>
    <w:tmpl w:val="372E2C5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6B0485"/>
    <w:multiLevelType w:val="hybridMultilevel"/>
    <w:tmpl w:val="0AF46C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826C5"/>
    <w:multiLevelType w:val="hybridMultilevel"/>
    <w:tmpl w:val="56288E0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ED13A5"/>
    <w:multiLevelType w:val="hybridMultilevel"/>
    <w:tmpl w:val="CA1E7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3447B"/>
    <w:multiLevelType w:val="multilevel"/>
    <w:tmpl w:val="B9A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A7AD1"/>
    <w:multiLevelType w:val="hybridMultilevel"/>
    <w:tmpl w:val="61DCC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5C1995"/>
    <w:multiLevelType w:val="hybridMultilevel"/>
    <w:tmpl w:val="26CCDA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90899"/>
    <w:multiLevelType w:val="hybridMultilevel"/>
    <w:tmpl w:val="372E2C5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CC02FED"/>
    <w:multiLevelType w:val="hybridMultilevel"/>
    <w:tmpl w:val="372E2C5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2717419">
    <w:abstractNumId w:val="9"/>
  </w:num>
  <w:num w:numId="2" w16cid:durableId="1536693047">
    <w:abstractNumId w:val="5"/>
  </w:num>
  <w:num w:numId="3" w16cid:durableId="1035665595">
    <w:abstractNumId w:val="3"/>
  </w:num>
  <w:num w:numId="4" w16cid:durableId="2062897400">
    <w:abstractNumId w:val="2"/>
  </w:num>
  <w:num w:numId="5" w16cid:durableId="939601379">
    <w:abstractNumId w:val="11"/>
  </w:num>
  <w:num w:numId="6" w16cid:durableId="749498608">
    <w:abstractNumId w:val="10"/>
  </w:num>
  <w:num w:numId="7" w16cid:durableId="944775746">
    <w:abstractNumId w:val="8"/>
  </w:num>
  <w:num w:numId="8" w16cid:durableId="1284776145">
    <w:abstractNumId w:val="4"/>
  </w:num>
  <w:num w:numId="9" w16cid:durableId="1590695581">
    <w:abstractNumId w:val="6"/>
  </w:num>
  <w:num w:numId="10" w16cid:durableId="1017075685">
    <w:abstractNumId w:val="1"/>
  </w:num>
  <w:num w:numId="11" w16cid:durableId="1889993977">
    <w:abstractNumId w:val="7"/>
  </w:num>
  <w:num w:numId="12" w16cid:durableId="778646111">
    <w:abstractNumId w:val="12"/>
  </w:num>
  <w:num w:numId="13" w16cid:durableId="1858613255">
    <w:abstractNumId w:val="0"/>
  </w:num>
  <w:num w:numId="14" w16cid:durableId="8924696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57"/>
    <w:rsid w:val="00004B96"/>
    <w:rsid w:val="00013D36"/>
    <w:rsid w:val="00017DE8"/>
    <w:rsid w:val="00021A9B"/>
    <w:rsid w:val="000349AF"/>
    <w:rsid w:val="0003529F"/>
    <w:rsid w:val="00035A75"/>
    <w:rsid w:val="00050556"/>
    <w:rsid w:val="00060C5D"/>
    <w:rsid w:val="00060F25"/>
    <w:rsid w:val="000724AD"/>
    <w:rsid w:val="00080454"/>
    <w:rsid w:val="000846B4"/>
    <w:rsid w:val="00096B17"/>
    <w:rsid w:val="000A6A74"/>
    <w:rsid w:val="000A7588"/>
    <w:rsid w:val="000B3BEB"/>
    <w:rsid w:val="000C3218"/>
    <w:rsid w:val="000C69FC"/>
    <w:rsid w:val="000D08B7"/>
    <w:rsid w:val="000D0B40"/>
    <w:rsid w:val="000D2AE0"/>
    <w:rsid w:val="000D7D53"/>
    <w:rsid w:val="000E18E5"/>
    <w:rsid w:val="000E1AB6"/>
    <w:rsid w:val="000E20EE"/>
    <w:rsid w:val="000E39FF"/>
    <w:rsid w:val="000F33C2"/>
    <w:rsid w:val="000F5F17"/>
    <w:rsid w:val="000F7AA0"/>
    <w:rsid w:val="0010122C"/>
    <w:rsid w:val="00101ED8"/>
    <w:rsid w:val="00117500"/>
    <w:rsid w:val="00130B57"/>
    <w:rsid w:val="00130D34"/>
    <w:rsid w:val="00132772"/>
    <w:rsid w:val="00132D1F"/>
    <w:rsid w:val="00137E01"/>
    <w:rsid w:val="0014085E"/>
    <w:rsid w:val="00151FDE"/>
    <w:rsid w:val="00152F47"/>
    <w:rsid w:val="00160BDE"/>
    <w:rsid w:val="00162BFF"/>
    <w:rsid w:val="00172006"/>
    <w:rsid w:val="00173BDB"/>
    <w:rsid w:val="00176338"/>
    <w:rsid w:val="0017714D"/>
    <w:rsid w:val="00180AB9"/>
    <w:rsid w:val="0018494E"/>
    <w:rsid w:val="001904A2"/>
    <w:rsid w:val="001907F0"/>
    <w:rsid w:val="00191607"/>
    <w:rsid w:val="001931FB"/>
    <w:rsid w:val="001A3DFE"/>
    <w:rsid w:val="001A716B"/>
    <w:rsid w:val="001B193D"/>
    <w:rsid w:val="001B4D65"/>
    <w:rsid w:val="001C657B"/>
    <w:rsid w:val="001D09B8"/>
    <w:rsid w:val="001D0DD0"/>
    <w:rsid w:val="001E25BE"/>
    <w:rsid w:val="001E742E"/>
    <w:rsid w:val="001F5F06"/>
    <w:rsid w:val="001F790A"/>
    <w:rsid w:val="00205FA7"/>
    <w:rsid w:val="002068E7"/>
    <w:rsid w:val="002326C9"/>
    <w:rsid w:val="00235176"/>
    <w:rsid w:val="002426AC"/>
    <w:rsid w:val="00245F9E"/>
    <w:rsid w:val="00247502"/>
    <w:rsid w:val="00254CDD"/>
    <w:rsid w:val="00256772"/>
    <w:rsid w:val="002607F7"/>
    <w:rsid w:val="002609D8"/>
    <w:rsid w:val="00261FBA"/>
    <w:rsid w:val="00265C4D"/>
    <w:rsid w:val="002660D8"/>
    <w:rsid w:val="00291602"/>
    <w:rsid w:val="00292C73"/>
    <w:rsid w:val="00297636"/>
    <w:rsid w:val="002A172E"/>
    <w:rsid w:val="002A4FA8"/>
    <w:rsid w:val="002B0C8E"/>
    <w:rsid w:val="002B3F72"/>
    <w:rsid w:val="002B4581"/>
    <w:rsid w:val="002C043D"/>
    <w:rsid w:val="002D3CC1"/>
    <w:rsid w:val="002E10EE"/>
    <w:rsid w:val="002E3AEC"/>
    <w:rsid w:val="002F0497"/>
    <w:rsid w:val="00301811"/>
    <w:rsid w:val="0030214B"/>
    <w:rsid w:val="003031D5"/>
    <w:rsid w:val="00314F1A"/>
    <w:rsid w:val="00315365"/>
    <w:rsid w:val="00316AFC"/>
    <w:rsid w:val="00317FB6"/>
    <w:rsid w:val="003266EF"/>
    <w:rsid w:val="00334174"/>
    <w:rsid w:val="00335235"/>
    <w:rsid w:val="00347C99"/>
    <w:rsid w:val="00355813"/>
    <w:rsid w:val="003625A2"/>
    <w:rsid w:val="00362E1A"/>
    <w:rsid w:val="003631B9"/>
    <w:rsid w:val="00365640"/>
    <w:rsid w:val="003A38AB"/>
    <w:rsid w:val="003A6C45"/>
    <w:rsid w:val="003B5028"/>
    <w:rsid w:val="003B5690"/>
    <w:rsid w:val="003C2E5D"/>
    <w:rsid w:val="003C6331"/>
    <w:rsid w:val="003C7676"/>
    <w:rsid w:val="003D4800"/>
    <w:rsid w:val="003D644B"/>
    <w:rsid w:val="003F3349"/>
    <w:rsid w:val="00417190"/>
    <w:rsid w:val="00421257"/>
    <w:rsid w:val="00423AC7"/>
    <w:rsid w:val="004359C6"/>
    <w:rsid w:val="004440FD"/>
    <w:rsid w:val="00447182"/>
    <w:rsid w:val="00451286"/>
    <w:rsid w:val="00451B36"/>
    <w:rsid w:val="00457416"/>
    <w:rsid w:val="00460D42"/>
    <w:rsid w:val="00477A05"/>
    <w:rsid w:val="00480BBE"/>
    <w:rsid w:val="00483465"/>
    <w:rsid w:val="004849E4"/>
    <w:rsid w:val="00491536"/>
    <w:rsid w:val="00495F0A"/>
    <w:rsid w:val="004A1B9C"/>
    <w:rsid w:val="004A3D0E"/>
    <w:rsid w:val="004D2A30"/>
    <w:rsid w:val="004D4864"/>
    <w:rsid w:val="004D6988"/>
    <w:rsid w:val="004D713E"/>
    <w:rsid w:val="005005A5"/>
    <w:rsid w:val="00516E72"/>
    <w:rsid w:val="005257D4"/>
    <w:rsid w:val="00527457"/>
    <w:rsid w:val="0053161E"/>
    <w:rsid w:val="00543ED7"/>
    <w:rsid w:val="00547FA3"/>
    <w:rsid w:val="005619A1"/>
    <w:rsid w:val="00567A3B"/>
    <w:rsid w:val="00583CB2"/>
    <w:rsid w:val="005911A8"/>
    <w:rsid w:val="00596445"/>
    <w:rsid w:val="005B06B0"/>
    <w:rsid w:val="005B333C"/>
    <w:rsid w:val="005C077B"/>
    <w:rsid w:val="005D16DF"/>
    <w:rsid w:val="005E500E"/>
    <w:rsid w:val="005F0E00"/>
    <w:rsid w:val="005F61B9"/>
    <w:rsid w:val="005F6DE4"/>
    <w:rsid w:val="006003F9"/>
    <w:rsid w:val="00600FFF"/>
    <w:rsid w:val="0060502E"/>
    <w:rsid w:val="00610F2A"/>
    <w:rsid w:val="00614D7B"/>
    <w:rsid w:val="00615D5F"/>
    <w:rsid w:val="0063508E"/>
    <w:rsid w:val="00645653"/>
    <w:rsid w:val="00647E95"/>
    <w:rsid w:val="00657AFA"/>
    <w:rsid w:val="00657F39"/>
    <w:rsid w:val="00664AD1"/>
    <w:rsid w:val="006718D4"/>
    <w:rsid w:val="00673214"/>
    <w:rsid w:val="006856D6"/>
    <w:rsid w:val="00692363"/>
    <w:rsid w:val="00694DDF"/>
    <w:rsid w:val="00694E4F"/>
    <w:rsid w:val="006A7A5D"/>
    <w:rsid w:val="006B03D3"/>
    <w:rsid w:val="006B2FB3"/>
    <w:rsid w:val="006B7BF0"/>
    <w:rsid w:val="006C764A"/>
    <w:rsid w:val="006D071A"/>
    <w:rsid w:val="006D17AA"/>
    <w:rsid w:val="006D7269"/>
    <w:rsid w:val="006F2585"/>
    <w:rsid w:val="007023DD"/>
    <w:rsid w:val="007069F9"/>
    <w:rsid w:val="00707614"/>
    <w:rsid w:val="00707AE1"/>
    <w:rsid w:val="007218AC"/>
    <w:rsid w:val="007232CA"/>
    <w:rsid w:val="007252B4"/>
    <w:rsid w:val="00733CC6"/>
    <w:rsid w:val="00743AA7"/>
    <w:rsid w:val="0075155B"/>
    <w:rsid w:val="00754699"/>
    <w:rsid w:val="00756A4E"/>
    <w:rsid w:val="00757A27"/>
    <w:rsid w:val="00760849"/>
    <w:rsid w:val="00763290"/>
    <w:rsid w:val="00775EDA"/>
    <w:rsid w:val="007869C5"/>
    <w:rsid w:val="00791934"/>
    <w:rsid w:val="00796641"/>
    <w:rsid w:val="00797894"/>
    <w:rsid w:val="007A4B3B"/>
    <w:rsid w:val="007A675C"/>
    <w:rsid w:val="007B01E8"/>
    <w:rsid w:val="007B3693"/>
    <w:rsid w:val="007D3962"/>
    <w:rsid w:val="007E3EF8"/>
    <w:rsid w:val="00802D5A"/>
    <w:rsid w:val="0082503F"/>
    <w:rsid w:val="00825461"/>
    <w:rsid w:val="008258C0"/>
    <w:rsid w:val="00826E21"/>
    <w:rsid w:val="00831805"/>
    <w:rsid w:val="00852E04"/>
    <w:rsid w:val="00853FCB"/>
    <w:rsid w:val="008543B1"/>
    <w:rsid w:val="008729C9"/>
    <w:rsid w:val="008730DA"/>
    <w:rsid w:val="00880E2A"/>
    <w:rsid w:val="00892177"/>
    <w:rsid w:val="00892469"/>
    <w:rsid w:val="008A5025"/>
    <w:rsid w:val="008B566A"/>
    <w:rsid w:val="008D0A8D"/>
    <w:rsid w:val="008D1C57"/>
    <w:rsid w:val="008D54F8"/>
    <w:rsid w:val="008E049A"/>
    <w:rsid w:val="008E08C6"/>
    <w:rsid w:val="008E1FE2"/>
    <w:rsid w:val="008E2C14"/>
    <w:rsid w:val="008E5EE8"/>
    <w:rsid w:val="008F3341"/>
    <w:rsid w:val="008F53D4"/>
    <w:rsid w:val="008F5B15"/>
    <w:rsid w:val="00901211"/>
    <w:rsid w:val="009056E0"/>
    <w:rsid w:val="00911090"/>
    <w:rsid w:val="009122C8"/>
    <w:rsid w:val="00913368"/>
    <w:rsid w:val="00914289"/>
    <w:rsid w:val="0092288B"/>
    <w:rsid w:val="00930926"/>
    <w:rsid w:val="00934B85"/>
    <w:rsid w:val="00935B3F"/>
    <w:rsid w:val="0094020D"/>
    <w:rsid w:val="009404ED"/>
    <w:rsid w:val="00943B72"/>
    <w:rsid w:val="00946B04"/>
    <w:rsid w:val="009605FA"/>
    <w:rsid w:val="00962EFF"/>
    <w:rsid w:val="00966469"/>
    <w:rsid w:val="0096728F"/>
    <w:rsid w:val="0098739C"/>
    <w:rsid w:val="009A414B"/>
    <w:rsid w:val="009B198C"/>
    <w:rsid w:val="009B1A46"/>
    <w:rsid w:val="009E0E08"/>
    <w:rsid w:val="009E439E"/>
    <w:rsid w:val="009F2DA4"/>
    <w:rsid w:val="009F67D5"/>
    <w:rsid w:val="00A004CA"/>
    <w:rsid w:val="00A042C2"/>
    <w:rsid w:val="00A071C0"/>
    <w:rsid w:val="00A17E01"/>
    <w:rsid w:val="00A214DD"/>
    <w:rsid w:val="00A234F4"/>
    <w:rsid w:val="00A23736"/>
    <w:rsid w:val="00A37AE9"/>
    <w:rsid w:val="00A37D21"/>
    <w:rsid w:val="00A410CB"/>
    <w:rsid w:val="00A41F58"/>
    <w:rsid w:val="00A45864"/>
    <w:rsid w:val="00A45D66"/>
    <w:rsid w:val="00A55693"/>
    <w:rsid w:val="00A5640A"/>
    <w:rsid w:val="00A61C5C"/>
    <w:rsid w:val="00A661CD"/>
    <w:rsid w:val="00A8160D"/>
    <w:rsid w:val="00A84846"/>
    <w:rsid w:val="00A92FF3"/>
    <w:rsid w:val="00A935D2"/>
    <w:rsid w:val="00A96E23"/>
    <w:rsid w:val="00AA3CC4"/>
    <w:rsid w:val="00AB12EF"/>
    <w:rsid w:val="00AB4495"/>
    <w:rsid w:val="00AB4D03"/>
    <w:rsid w:val="00AC378C"/>
    <w:rsid w:val="00AC61D0"/>
    <w:rsid w:val="00AC7694"/>
    <w:rsid w:val="00AD1EBC"/>
    <w:rsid w:val="00AD3D82"/>
    <w:rsid w:val="00AE404C"/>
    <w:rsid w:val="00AE55BF"/>
    <w:rsid w:val="00AE5869"/>
    <w:rsid w:val="00AE5EC9"/>
    <w:rsid w:val="00AF1F0D"/>
    <w:rsid w:val="00AF6AD6"/>
    <w:rsid w:val="00B02E1B"/>
    <w:rsid w:val="00B1138C"/>
    <w:rsid w:val="00B144C6"/>
    <w:rsid w:val="00B14CF2"/>
    <w:rsid w:val="00B15CF3"/>
    <w:rsid w:val="00B16410"/>
    <w:rsid w:val="00B27C03"/>
    <w:rsid w:val="00B356CE"/>
    <w:rsid w:val="00B40E2B"/>
    <w:rsid w:val="00B44004"/>
    <w:rsid w:val="00B46FFC"/>
    <w:rsid w:val="00B54DBE"/>
    <w:rsid w:val="00B55716"/>
    <w:rsid w:val="00B5689B"/>
    <w:rsid w:val="00B56942"/>
    <w:rsid w:val="00B63F7D"/>
    <w:rsid w:val="00B64820"/>
    <w:rsid w:val="00B64E1D"/>
    <w:rsid w:val="00B84C55"/>
    <w:rsid w:val="00BA0BAC"/>
    <w:rsid w:val="00BA55D0"/>
    <w:rsid w:val="00BB0A58"/>
    <w:rsid w:val="00BB133F"/>
    <w:rsid w:val="00BC511E"/>
    <w:rsid w:val="00BE5D8C"/>
    <w:rsid w:val="00C0091F"/>
    <w:rsid w:val="00C03C9A"/>
    <w:rsid w:val="00C064A7"/>
    <w:rsid w:val="00C10AC8"/>
    <w:rsid w:val="00C10C7B"/>
    <w:rsid w:val="00C31E5D"/>
    <w:rsid w:val="00C32C98"/>
    <w:rsid w:val="00C331E6"/>
    <w:rsid w:val="00C3654D"/>
    <w:rsid w:val="00C40946"/>
    <w:rsid w:val="00C41CF1"/>
    <w:rsid w:val="00C475E0"/>
    <w:rsid w:val="00C51CEA"/>
    <w:rsid w:val="00C54C8B"/>
    <w:rsid w:val="00C61080"/>
    <w:rsid w:val="00C64E06"/>
    <w:rsid w:val="00C728B0"/>
    <w:rsid w:val="00C90848"/>
    <w:rsid w:val="00C917FC"/>
    <w:rsid w:val="00C92687"/>
    <w:rsid w:val="00C93BED"/>
    <w:rsid w:val="00C96838"/>
    <w:rsid w:val="00CA0AA3"/>
    <w:rsid w:val="00CB33F6"/>
    <w:rsid w:val="00CB7606"/>
    <w:rsid w:val="00CC2B90"/>
    <w:rsid w:val="00CC7A87"/>
    <w:rsid w:val="00CE2857"/>
    <w:rsid w:val="00CE3B04"/>
    <w:rsid w:val="00CE431F"/>
    <w:rsid w:val="00CE4A4E"/>
    <w:rsid w:val="00D05DC2"/>
    <w:rsid w:val="00D106CE"/>
    <w:rsid w:val="00D1480D"/>
    <w:rsid w:val="00D16A69"/>
    <w:rsid w:val="00D23EE2"/>
    <w:rsid w:val="00D3322E"/>
    <w:rsid w:val="00D479A2"/>
    <w:rsid w:val="00D51D15"/>
    <w:rsid w:val="00D529EF"/>
    <w:rsid w:val="00D81F89"/>
    <w:rsid w:val="00D848EB"/>
    <w:rsid w:val="00D9248F"/>
    <w:rsid w:val="00D9289F"/>
    <w:rsid w:val="00D94228"/>
    <w:rsid w:val="00D95B13"/>
    <w:rsid w:val="00DA25A8"/>
    <w:rsid w:val="00DB1F5D"/>
    <w:rsid w:val="00DB344A"/>
    <w:rsid w:val="00DB5740"/>
    <w:rsid w:val="00DB5FBF"/>
    <w:rsid w:val="00DC35E5"/>
    <w:rsid w:val="00DD34CF"/>
    <w:rsid w:val="00DD3C6C"/>
    <w:rsid w:val="00DE0BE0"/>
    <w:rsid w:val="00DE1365"/>
    <w:rsid w:val="00E03945"/>
    <w:rsid w:val="00E10366"/>
    <w:rsid w:val="00E12E09"/>
    <w:rsid w:val="00E17ABC"/>
    <w:rsid w:val="00E20FDF"/>
    <w:rsid w:val="00E221EB"/>
    <w:rsid w:val="00E2796D"/>
    <w:rsid w:val="00E310AA"/>
    <w:rsid w:val="00E341E0"/>
    <w:rsid w:val="00E366CB"/>
    <w:rsid w:val="00E36DEC"/>
    <w:rsid w:val="00E44C84"/>
    <w:rsid w:val="00E450D7"/>
    <w:rsid w:val="00E51100"/>
    <w:rsid w:val="00E547D7"/>
    <w:rsid w:val="00E54D29"/>
    <w:rsid w:val="00E61777"/>
    <w:rsid w:val="00E61E45"/>
    <w:rsid w:val="00E6695C"/>
    <w:rsid w:val="00E66A96"/>
    <w:rsid w:val="00E8031E"/>
    <w:rsid w:val="00E86B5C"/>
    <w:rsid w:val="00EA495F"/>
    <w:rsid w:val="00EB14FF"/>
    <w:rsid w:val="00EB4EB0"/>
    <w:rsid w:val="00EC02A3"/>
    <w:rsid w:val="00EC3157"/>
    <w:rsid w:val="00ED0E74"/>
    <w:rsid w:val="00ED6008"/>
    <w:rsid w:val="00ED60F6"/>
    <w:rsid w:val="00EE1FA6"/>
    <w:rsid w:val="00EE2ABB"/>
    <w:rsid w:val="00EE3CB0"/>
    <w:rsid w:val="00EF6A55"/>
    <w:rsid w:val="00EF7462"/>
    <w:rsid w:val="00F105C7"/>
    <w:rsid w:val="00F155AA"/>
    <w:rsid w:val="00F16F2C"/>
    <w:rsid w:val="00F24730"/>
    <w:rsid w:val="00F40E3E"/>
    <w:rsid w:val="00F411DF"/>
    <w:rsid w:val="00F440E9"/>
    <w:rsid w:val="00F4520C"/>
    <w:rsid w:val="00F463BC"/>
    <w:rsid w:val="00F50310"/>
    <w:rsid w:val="00F50D70"/>
    <w:rsid w:val="00F668E1"/>
    <w:rsid w:val="00F7011D"/>
    <w:rsid w:val="00F772D1"/>
    <w:rsid w:val="00F824E7"/>
    <w:rsid w:val="00F874D8"/>
    <w:rsid w:val="00F940F5"/>
    <w:rsid w:val="00F9588C"/>
    <w:rsid w:val="00F9599C"/>
    <w:rsid w:val="00F965CE"/>
    <w:rsid w:val="00F96A35"/>
    <w:rsid w:val="00FA6E2E"/>
    <w:rsid w:val="00FB7136"/>
    <w:rsid w:val="00FC67F0"/>
    <w:rsid w:val="00FE51E7"/>
    <w:rsid w:val="00FE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717A6"/>
  <w15:chartTrackingRefBased/>
  <w15:docId w15:val="{40404BEE-CCDC-43D6-B26D-1C7C1D0B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4F8"/>
  </w:style>
  <w:style w:type="paragraph" w:styleId="Heading1">
    <w:name w:val="heading 1"/>
    <w:basedOn w:val="Normal"/>
    <w:next w:val="Normal"/>
    <w:link w:val="Heading1Char"/>
    <w:uiPriority w:val="9"/>
    <w:qFormat/>
    <w:rsid w:val="0052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2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4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45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57F39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F6A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6A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F6AD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A45864"/>
    <w:rPr>
      <w:color w:val="96607D" w:themeColor="followedHyperlink"/>
      <w:u w:val="single"/>
    </w:rPr>
  </w:style>
  <w:style w:type="character" w:customStyle="1" w:styleId="fontstyle01">
    <w:name w:val="fontstyle01"/>
    <w:basedOn w:val="DefaultParagraphFont"/>
    <w:rsid w:val="0060502E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D7D53"/>
    <w:rPr>
      <w:color w:val="808080"/>
    </w:rPr>
  </w:style>
  <w:style w:type="paragraph" w:styleId="Revision">
    <w:name w:val="Revision"/>
    <w:hidden/>
    <w:uiPriority w:val="99"/>
    <w:semiHidden/>
    <w:rsid w:val="00694E4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672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72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72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2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28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D60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60F6"/>
  </w:style>
  <w:style w:type="paragraph" w:styleId="Footer">
    <w:name w:val="footer"/>
    <w:basedOn w:val="Normal"/>
    <w:link w:val="FooterChar"/>
    <w:uiPriority w:val="99"/>
    <w:semiHidden/>
    <w:unhideWhenUsed/>
    <w:rsid w:val="00ED60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6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kamalnigam.com/papers/multinomial-aaaiws98.pdf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bath.ac.uk/publications/library-guides-to-citing-referencing/attachments/ieee-style-guide.pdf" TargetMode="External"/><Relationship Id="rId1" Type="http://schemas.openxmlformats.org/officeDocument/2006/relationships/hyperlink" Target="https://www.fontys.nl/en/Library-1/Help-and-Suppor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33d15c-9de3-4438-afcc-4066b3eaa3a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262539C92C904585DD8DAEB62D4B9C" ma:contentTypeVersion="15" ma:contentTypeDescription="Een nieuw document maken." ma:contentTypeScope="" ma:versionID="5f81d386973e1c50942aa675a5c49d7f">
  <xsd:schema xmlns:xsd="http://www.w3.org/2001/XMLSchema" xmlns:xs="http://www.w3.org/2001/XMLSchema" xmlns:p="http://schemas.microsoft.com/office/2006/metadata/properties" xmlns:ns2="f033d15c-9de3-4438-afcc-4066b3eaa3a4" xmlns:ns3="9698003e-3bd0-412e-8c03-32e4ece41802" targetNamespace="http://schemas.microsoft.com/office/2006/metadata/properties" ma:root="true" ma:fieldsID="5b14ed83107f4581bcea9505be8485e9" ns2:_="" ns3:_="">
    <xsd:import namespace="f033d15c-9de3-4438-afcc-4066b3eaa3a4"/>
    <xsd:import namespace="9698003e-3bd0-412e-8c03-32e4ece418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3d15c-9de3-4438-afcc-4066b3eaa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8003e-3bd0-412e-8c03-32e4ece418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F31C2B-0D4C-472A-BBC6-0CF422D35E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39F969-8BFE-4FD5-B6CC-BA964AFD87FF}">
  <ds:schemaRefs>
    <ds:schemaRef ds:uri="http://schemas.microsoft.com/office/2006/metadata/properties"/>
    <ds:schemaRef ds:uri="http://schemas.microsoft.com/office/infopath/2007/PartnerControls"/>
    <ds:schemaRef ds:uri="f033d15c-9de3-4438-afcc-4066b3eaa3a4"/>
  </ds:schemaRefs>
</ds:datastoreItem>
</file>

<file path=customXml/itemProps3.xml><?xml version="1.0" encoding="utf-8"?>
<ds:datastoreItem xmlns:ds="http://schemas.openxmlformats.org/officeDocument/2006/customXml" ds:itemID="{BB2E941F-11B1-4732-A193-E0A056CCDF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03D6D8-1B29-4593-BA81-770D7936A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33d15c-9de3-4438-afcc-4066b3eaa3a4"/>
    <ds:schemaRef ds:uri="9698003e-3bd0-412e-8c03-32e4ece41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759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Links>
    <vt:vector size="36" baseType="variant">
      <vt:variant>
        <vt:i4>524361</vt:i4>
      </vt:variant>
      <vt:variant>
        <vt:i4>6</vt:i4>
      </vt:variant>
      <vt:variant>
        <vt:i4>0</vt:i4>
      </vt:variant>
      <vt:variant>
        <vt:i4>5</vt:i4>
      </vt:variant>
      <vt:variant>
        <vt:lpwstr>https://huggingface.co/datasets/ucirvine/reuters21578/tree/main/data</vt:lpwstr>
      </vt:variant>
      <vt:variant>
        <vt:lpwstr/>
      </vt:variant>
      <vt:variant>
        <vt:i4>4915204</vt:i4>
      </vt:variant>
      <vt:variant>
        <vt:i4>3</vt:i4>
      </vt:variant>
      <vt:variant>
        <vt:i4>0</vt:i4>
      </vt:variant>
      <vt:variant>
        <vt:i4>5</vt:i4>
      </vt:variant>
      <vt:variant>
        <vt:lpwstr>https://www.cs.cmu.edu/~textlearning/</vt:lpwstr>
      </vt:variant>
      <vt:variant>
        <vt:lpwstr/>
      </vt:variant>
      <vt:variant>
        <vt:i4>5636122</vt:i4>
      </vt:variant>
      <vt:variant>
        <vt:i4>0</vt:i4>
      </vt:variant>
      <vt:variant>
        <vt:i4>0</vt:i4>
      </vt:variant>
      <vt:variant>
        <vt:i4>5</vt:i4>
      </vt:variant>
      <vt:variant>
        <vt:lpwstr>http://www.kamalnigam.com/papers/multinomial-aaaiws98.pdf</vt:lpwstr>
      </vt:variant>
      <vt:variant>
        <vt:lpwstr/>
      </vt:variant>
      <vt:variant>
        <vt:i4>72</vt:i4>
      </vt:variant>
      <vt:variant>
        <vt:i4>3</vt:i4>
      </vt:variant>
      <vt:variant>
        <vt:i4>0</vt:i4>
      </vt:variant>
      <vt:variant>
        <vt:i4>5</vt:i4>
      </vt:variant>
      <vt:variant>
        <vt:lpwstr>https://www.bath.ac.uk/publications/library-guides-to-citing-referencing/attachments/ieee-style-guide.pdf</vt:lpwstr>
      </vt:variant>
      <vt:variant>
        <vt:lpwstr/>
      </vt:variant>
      <vt:variant>
        <vt:i4>7274546</vt:i4>
      </vt:variant>
      <vt:variant>
        <vt:i4>0</vt:i4>
      </vt:variant>
      <vt:variant>
        <vt:i4>0</vt:i4>
      </vt:variant>
      <vt:variant>
        <vt:i4>5</vt:i4>
      </vt:variant>
      <vt:variant>
        <vt:lpwstr>https://www.fontys.nl/en/Library-1/Help-and-Support.htm</vt:lpwstr>
      </vt:variant>
      <vt:variant>
        <vt:lpwstr/>
      </vt:variant>
      <vt:variant>
        <vt:i4>7274546</vt:i4>
      </vt:variant>
      <vt:variant>
        <vt:i4>0</vt:i4>
      </vt:variant>
      <vt:variant>
        <vt:i4>0</vt:i4>
      </vt:variant>
      <vt:variant>
        <vt:i4>5</vt:i4>
      </vt:variant>
      <vt:variant>
        <vt:lpwstr>https://www.fontys.nl/en/Library-1/Help-and-Support.htm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Wulp,Bas S. van der</dc:creator>
  <cp:keywords/>
  <dc:description/>
  <cp:lastModifiedBy>Wulp,Bas S. van der</cp:lastModifiedBy>
  <cp:revision>409</cp:revision>
  <dcterms:created xsi:type="dcterms:W3CDTF">2025-02-03T02:05:00Z</dcterms:created>
  <dcterms:modified xsi:type="dcterms:W3CDTF">2026-03-09T13:01:00Z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0x0101004A262539C92C904585DD8DAEB62D4B9C</vt:lpwstr>
  </property>
</Properties>
</file>