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Министерство образования и науки Российской Федерации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Федеральное государственное бюджетное образовательное учреждение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высшего профессионального образования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«Ижевский государственный технический университет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имени М. Т. Калашникова»</w:t>
            </w:r>
          </w:p>
        </w:tc>
      </w:tr>
      <w:tr w:rsidR="00304AEE" w:rsidRPr="00304AEE" w:rsidTr="00982336">
        <w:trPr>
          <w:trHeight w:val="3299"/>
        </w:trPr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before="360" w:after="36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Кафедра «Программное обеспечение»</w:t>
            </w:r>
          </w:p>
        </w:tc>
      </w:tr>
      <w:tr w:rsidR="00304AEE" w:rsidRPr="00304AEE" w:rsidTr="005C0691">
        <w:trPr>
          <w:trHeight w:val="3583"/>
        </w:trPr>
        <w:tc>
          <w:tcPr>
            <w:tcW w:w="9345" w:type="dxa"/>
            <w:gridSpan w:val="2"/>
          </w:tcPr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лабораторной работе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«Конструирование программного обеспечения»</w:t>
            </w:r>
          </w:p>
          <w:p w:rsidR="00304AEE" w:rsidRPr="00304AEE" w:rsidRDefault="00304AEE" w:rsidP="00982336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304AEE" w:rsidRPr="00304AEE" w:rsidTr="005C0691">
        <w:tc>
          <w:tcPr>
            <w:tcW w:w="4673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Выполнил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Студенты группы Б0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</w:rPr>
              <w:t>-191-1</w:t>
            </w:r>
          </w:p>
        </w:tc>
        <w:tc>
          <w:tcPr>
            <w:tcW w:w="4672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И.И. Сергеев</w:t>
            </w:r>
          </w:p>
        </w:tc>
      </w:tr>
      <w:tr w:rsidR="00304AEE" w:rsidRPr="00304AEE" w:rsidTr="005C0691">
        <w:trPr>
          <w:trHeight w:val="2988"/>
        </w:trPr>
        <w:tc>
          <w:tcPr>
            <w:tcW w:w="4673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4672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Г. Власов</w:t>
            </w:r>
          </w:p>
        </w:tc>
      </w:tr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Ижевск 201</w:t>
            </w:r>
            <w:r w:rsidR="00982336">
              <w:rPr>
                <w:rFonts w:ascii="Times New Roman" w:hAnsi="Times New Roman"/>
                <w:sz w:val="28"/>
              </w:rPr>
              <w:t>6</w:t>
            </w:r>
          </w:p>
        </w:tc>
      </w:tr>
    </w:tbl>
    <w:p w:rsidR="00F0273F" w:rsidRDefault="00D1233B" w:rsidP="008111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</w:t>
      </w:r>
      <w:r w:rsidR="00811194" w:rsidRPr="00811194">
        <w:rPr>
          <w:rFonts w:ascii="Times New Roman" w:hAnsi="Times New Roman" w:cs="Times New Roman"/>
          <w:sz w:val="28"/>
          <w:szCs w:val="28"/>
        </w:rPr>
        <w:t xml:space="preserve"> </w:t>
      </w:r>
      <w:r w:rsidR="00811194">
        <w:rPr>
          <w:rFonts w:ascii="Times New Roman" w:hAnsi="Times New Roman" w:cs="Times New Roman"/>
          <w:sz w:val="28"/>
          <w:szCs w:val="28"/>
        </w:rPr>
        <w:t>связи с основной системой «Такси»</w:t>
      </w:r>
    </w:p>
    <w:p w:rsidR="00811194" w:rsidRDefault="00D1233B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Синхронизировать список водителей</w:t>
      </w:r>
    </w:p>
    <w:p w:rsidR="00D1233B" w:rsidRDefault="00D1233B" w:rsidP="00D123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Синхронизировать список </w:t>
      </w:r>
      <w:r>
        <w:rPr>
          <w:rFonts w:ascii="Times New Roman" w:hAnsi="Times New Roman" w:cs="Times New Roman"/>
          <w:sz w:val="28"/>
          <w:szCs w:val="28"/>
        </w:rPr>
        <w:t>автомобилей</w:t>
      </w:r>
    </w:p>
    <w:p w:rsidR="00D1233B" w:rsidRDefault="00D1233B" w:rsidP="00D123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Синхронизировать список </w:t>
      </w:r>
      <w:r>
        <w:rPr>
          <w:rFonts w:ascii="Times New Roman" w:hAnsi="Times New Roman" w:cs="Times New Roman"/>
          <w:sz w:val="28"/>
          <w:szCs w:val="28"/>
        </w:rPr>
        <w:t>ИП</w:t>
      </w:r>
    </w:p>
    <w:p w:rsidR="00993E8E" w:rsidRDefault="00D1233B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принятых событий</w:t>
      </w:r>
    </w:p>
    <w:p w:rsidR="00D1233B" w:rsidRDefault="00D1233B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 данных о маршрутах автомобиля</w:t>
      </w:r>
    </w:p>
    <w:p w:rsidR="00764F9C" w:rsidRDefault="00764F9C" w:rsidP="00764F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связи с Базой данных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новых записей (</w:t>
      </w: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R)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U)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993E8E" w:rsidRDefault="00D1233B" w:rsidP="00993E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:rsidR="00993E8E" w:rsidRDefault="00D1233B" w:rsidP="00993E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993E8E" w:rsidRDefault="00D1233B" w:rsidP="00993E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993E8E" w:rsidRPr="00D1233B" w:rsidRDefault="00D1233B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зам. ИП</w:t>
      </w:r>
    </w:p>
    <w:p w:rsidR="008837B3" w:rsidRP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путевым листом (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837B3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</w:t>
      </w:r>
      <w:r>
        <w:rPr>
          <w:rFonts w:ascii="Times New Roman" w:hAnsi="Times New Roman" w:cs="Times New Roman"/>
          <w:sz w:val="28"/>
          <w:szCs w:val="28"/>
        </w:rPr>
        <w:t xml:space="preserve"> финансовым журналом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водителя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(RU)</w:t>
      </w:r>
    </w:p>
    <w:p w:rsid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Напоминания – всплывающее окно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(R)</w:t>
      </w:r>
    </w:p>
    <w:p w:rsidR="00D1233B" w:rsidRP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напоминаний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(RU)</w:t>
      </w:r>
    </w:p>
    <w:p w:rsidR="008837B3" w:rsidRPr="008837B3" w:rsidRDefault="005C2B98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диспетчерской</w:t>
      </w:r>
      <w:r w:rsidR="008837B3">
        <w:rPr>
          <w:rFonts w:ascii="Times New Roman" w:hAnsi="Times New Roman" w:cs="Times New Roman"/>
          <w:sz w:val="28"/>
          <w:szCs w:val="28"/>
        </w:rPr>
        <w:t>:</w:t>
      </w:r>
    </w:p>
    <w:p w:rsidR="008837B3" w:rsidRPr="00B63A04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водителей к ИП</w:t>
      </w:r>
      <w:r w:rsidR="00B63A04" w:rsidRPr="00B63A04">
        <w:rPr>
          <w:rFonts w:ascii="Times New Roman" w:hAnsi="Times New Roman" w:cs="Times New Roman"/>
          <w:sz w:val="28"/>
          <w:szCs w:val="28"/>
        </w:rPr>
        <w:t xml:space="preserve"> 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837B3" w:rsidRPr="00B63A04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автомобилей к ИП</w:t>
      </w:r>
      <w:r w:rsidR="00B63A04" w:rsidRPr="00B63A04">
        <w:rPr>
          <w:rFonts w:ascii="Times New Roman" w:hAnsi="Times New Roman" w:cs="Times New Roman"/>
          <w:sz w:val="28"/>
          <w:szCs w:val="28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837B3" w:rsidRPr="008837B3" w:rsidRDefault="005C2B98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 ИП</w:t>
      </w:r>
      <w:r w:rsidR="008837B3">
        <w:rPr>
          <w:rFonts w:ascii="Times New Roman" w:hAnsi="Times New Roman" w:cs="Times New Roman"/>
          <w:sz w:val="28"/>
          <w:szCs w:val="28"/>
        </w:rPr>
        <w:t>:</w:t>
      </w:r>
    </w:p>
    <w:p w:rsidR="008837B3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837B3" w:rsidRPr="006F6B9A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(CRUD)</w:t>
      </w:r>
    </w:p>
    <w:p w:rsidR="006F6B9A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837B3" w:rsidRPr="008837B3" w:rsidRDefault="006F6B9A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="00883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37B3">
        <w:rPr>
          <w:rFonts w:ascii="Times New Roman" w:hAnsi="Times New Roman" w:cs="Times New Roman"/>
          <w:sz w:val="28"/>
          <w:szCs w:val="28"/>
          <w:lang w:val="en-US"/>
        </w:rPr>
        <w:t>статистики</w:t>
      </w:r>
      <w:proofErr w:type="spellEnd"/>
    </w:p>
    <w:p w:rsidR="008837B3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времени на линии</w:t>
      </w:r>
      <w:r w:rsidR="00B63A04" w:rsidRPr="00B63A04">
        <w:rPr>
          <w:rFonts w:ascii="Times New Roman" w:hAnsi="Times New Roman" w:cs="Times New Roman"/>
          <w:sz w:val="28"/>
          <w:szCs w:val="28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FA297B" w:rsidRPr="00B63A04" w:rsidRDefault="006F6B9A" w:rsidP="0080147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3A04">
        <w:rPr>
          <w:rFonts w:ascii="Times New Roman" w:hAnsi="Times New Roman" w:cs="Times New Roman"/>
          <w:sz w:val="28"/>
          <w:szCs w:val="28"/>
        </w:rPr>
        <w:t>Эффективность транспортного средства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F6B9A" w:rsidRPr="00B63A04" w:rsidRDefault="006F6B9A" w:rsidP="009258C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3A04">
        <w:rPr>
          <w:rFonts w:ascii="Times New Roman" w:hAnsi="Times New Roman" w:cs="Times New Roman"/>
          <w:sz w:val="28"/>
          <w:szCs w:val="28"/>
        </w:rPr>
        <w:t>П</w:t>
      </w:r>
      <w:r w:rsidRPr="00B63A04">
        <w:rPr>
          <w:rFonts w:ascii="Times New Roman" w:hAnsi="Times New Roman" w:cs="Times New Roman"/>
          <w:sz w:val="28"/>
          <w:szCs w:val="28"/>
        </w:rPr>
        <w:t>робег автомобиля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FA297B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FA297B" w:rsidRPr="00FA297B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отчеты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11194" w:rsidRDefault="00811194" w:rsidP="00811194">
      <w:pPr>
        <w:rPr>
          <w:rFonts w:ascii="Times New Roman" w:hAnsi="Times New Roman" w:cs="Times New Roman"/>
          <w:sz w:val="28"/>
          <w:szCs w:val="28"/>
        </w:rPr>
      </w:pPr>
    </w:p>
    <w:p w:rsidR="0028552C" w:rsidRPr="00FA297B" w:rsidRDefault="00B63A04" w:rsidP="00811194">
      <w:pPr>
        <w:rPr>
          <w:rFonts w:ascii="Times New Roman" w:hAnsi="Times New Roman" w:cs="Times New Roman"/>
          <w:sz w:val="28"/>
          <w:szCs w:val="28"/>
        </w:rPr>
      </w:pPr>
      <w:r w:rsidRPr="00B63A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8825" cy="4600575"/>
            <wp:effectExtent l="0" t="0" r="9525" b="9525"/>
            <wp:docPr id="3" name="Рисунок 3" descr="E:\OneDrive\!!The lections\8 семестр\КПО\Практика\laboratory_2015_16\Подсистема контроля водителей на арендуемом автомобиле\Рабочие файлы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eDrive\!!The lections\8 семестр\КПО\Практика\laboratory_2015_16\Подсистема контроля водителей на арендуемом автомобиле\Рабочие файлы\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FD" w:rsidRDefault="00AF6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65FD" w:rsidRPr="00AF65FD" w:rsidRDefault="00AF65FD" w:rsidP="002855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1.ВВЕДЕНИЕ</w:t>
      </w:r>
    </w:p>
    <w:p w:rsidR="00AF65FD" w:rsidRPr="00AF65FD" w:rsidRDefault="00AF65FD" w:rsidP="002855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AF65FD" w:rsidRPr="00AF65FD" w:rsidRDefault="00AF65FD" w:rsidP="002855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1.4 Ссылки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AF65FD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28552C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28552C" w:rsidRDefault="00285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1194" w:rsidRPr="00321BBF" w:rsidRDefault="00321BBF" w:rsidP="00321BBF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21BBF">
        <w:rPr>
          <w:rFonts w:ascii="Times New Roman" w:hAnsi="Times New Roman" w:cs="Times New Roman"/>
          <w:caps/>
          <w:sz w:val="28"/>
          <w:szCs w:val="28"/>
        </w:rPr>
        <w:lastRenderedPageBreak/>
        <w:t>Введение</w:t>
      </w:r>
    </w:p>
    <w:p w:rsidR="00321BBF" w:rsidRDefault="00321BBF" w:rsidP="0032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BBF" w:rsidRPr="00321BBF" w:rsidRDefault="00321BBF" w:rsidP="00321BB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BBF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Определения, акронимы, аббревиатуры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системы</w:t>
      </w:r>
    </w:p>
    <w:p w:rsidR="00321BBF" w:rsidRPr="00321BBF" w:rsidRDefault="00321BBF" w:rsidP="00321BBF">
      <w:pPr>
        <w:pStyle w:val="a3"/>
        <w:numPr>
          <w:ilvl w:val="0"/>
          <w:numId w:val="3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21BBF">
        <w:rPr>
          <w:rFonts w:ascii="Times New Roman" w:hAnsi="Times New Roman" w:cs="Times New Roman"/>
          <w:caps/>
          <w:sz w:val="28"/>
          <w:szCs w:val="28"/>
        </w:rPr>
        <w:t>Общее описание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и состояния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</w:t>
      </w:r>
    </w:p>
    <w:p w:rsidR="00764F9C" w:rsidRPr="00764F9C" w:rsidRDefault="00B63A04" w:rsidP="00764F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63A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B34BFC" wp14:editId="1876BB45">
            <wp:extent cx="5838825" cy="4600575"/>
            <wp:effectExtent l="0" t="0" r="9525" b="9525"/>
            <wp:docPr id="4" name="Рисунок 4" descr="E:\OneDrive\!!The lections\8 семестр\КПО\Практика\laboratory_2015_16\Подсистема контроля водителей на арендуемом автомобиле\Рабочие файлы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eDrive\!!The lections\8 семестр\КПО\Практика\laboratory_2015_16\Подсистема контроля водителей на арендуемом автомобиле\Рабочие файлы\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условия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ограничения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пользователя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 и зависимости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Оперативные сценарии</w:t>
      </w:r>
    </w:p>
    <w:p w:rsidR="00321BBF" w:rsidRPr="00321BBF" w:rsidRDefault="00321BBF" w:rsidP="00321BBF">
      <w:pPr>
        <w:pStyle w:val="a3"/>
        <w:numPr>
          <w:ilvl w:val="0"/>
          <w:numId w:val="3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21BBF">
        <w:rPr>
          <w:rFonts w:ascii="Times New Roman" w:hAnsi="Times New Roman" w:cs="Times New Roman"/>
          <w:caps/>
          <w:sz w:val="28"/>
          <w:szCs w:val="28"/>
        </w:rPr>
        <w:t>Функциональные возможности, условия и ограничения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</w:t>
      </w:r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</w:t>
      </w:r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Износостойкость</w:t>
      </w:r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окружающей среды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характеристики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Информационный менеджмент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системы</w:t>
      </w:r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Эргономика системы</w:t>
      </w:r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Ремонтопригодность системы</w:t>
      </w:r>
    </w:p>
    <w:p w:rsidR="00321BBF" w:rsidRDefault="00321BBF" w:rsidP="00321B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 системы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и регулирование</w:t>
      </w:r>
    </w:p>
    <w:p w:rsidR="00321BBF" w:rsidRDefault="00321BBF" w:rsidP="00321BB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жизненного цикла системы</w:t>
      </w:r>
    </w:p>
    <w:p w:rsidR="00321BBF" w:rsidRPr="00321BBF" w:rsidRDefault="00321BBF" w:rsidP="00321BBF">
      <w:pPr>
        <w:pStyle w:val="a3"/>
        <w:numPr>
          <w:ilvl w:val="0"/>
          <w:numId w:val="3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321BBF" w:rsidRDefault="00321BBF" w:rsidP="0032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BBF" w:rsidRDefault="00321BBF" w:rsidP="0032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BBF" w:rsidRDefault="00321BBF" w:rsidP="0032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BBF" w:rsidRDefault="00321BBF" w:rsidP="0032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BBF" w:rsidRPr="00321BBF" w:rsidRDefault="00321BBF" w:rsidP="0032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21BBF" w:rsidRPr="00321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63CC"/>
    <w:multiLevelType w:val="hybridMultilevel"/>
    <w:tmpl w:val="4F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5A9"/>
    <w:multiLevelType w:val="multilevel"/>
    <w:tmpl w:val="E6BEC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40275213"/>
    <w:multiLevelType w:val="hybridMultilevel"/>
    <w:tmpl w:val="65C47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B"/>
    <w:rsid w:val="000B3B6C"/>
    <w:rsid w:val="00221D45"/>
    <w:rsid w:val="0028552C"/>
    <w:rsid w:val="002B1411"/>
    <w:rsid w:val="002C0357"/>
    <w:rsid w:val="00304AEE"/>
    <w:rsid w:val="00321BBF"/>
    <w:rsid w:val="003365B4"/>
    <w:rsid w:val="00490981"/>
    <w:rsid w:val="00546700"/>
    <w:rsid w:val="005620DD"/>
    <w:rsid w:val="005C2B98"/>
    <w:rsid w:val="006F6B9A"/>
    <w:rsid w:val="00755C9B"/>
    <w:rsid w:val="00764F9C"/>
    <w:rsid w:val="00811194"/>
    <w:rsid w:val="008837B3"/>
    <w:rsid w:val="00982336"/>
    <w:rsid w:val="00993E8E"/>
    <w:rsid w:val="00AF65FD"/>
    <w:rsid w:val="00B63A04"/>
    <w:rsid w:val="00D1233B"/>
    <w:rsid w:val="00D8312C"/>
    <w:rsid w:val="00F0273F"/>
    <w:rsid w:val="00FA297B"/>
    <w:rsid w:val="00F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44323-F706-4CA8-BAAF-60E9CA8E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2C"/>
    <w:pPr>
      <w:ind w:left="720"/>
      <w:contextualSpacing/>
    </w:pPr>
  </w:style>
  <w:style w:type="table" w:styleId="a4">
    <w:name w:val="Table Grid"/>
    <w:basedOn w:val="a1"/>
    <w:uiPriority w:val="39"/>
    <w:rsid w:val="0030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11</cp:revision>
  <dcterms:created xsi:type="dcterms:W3CDTF">2016-04-22T13:25:00Z</dcterms:created>
  <dcterms:modified xsi:type="dcterms:W3CDTF">2016-04-29T12:23:00Z</dcterms:modified>
</cp:coreProperties>
</file>