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</w:t>
      </w:r>
      <w:r>
        <w:rPr>
          <w:rFonts w:ascii="Times New Roman" w:hAnsi="Times New Roman" w:cs="Times New Roman"/>
          <w:sz w:val="24"/>
          <w:szCs w:val="24"/>
        </w:rPr>
        <w:br/>
        <w:t>имени М. Т. Калашникова»</w:t>
      </w: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«Информатики и вычислительной техники»</w:t>
      </w: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:rsidR="00B95A21" w:rsidRDefault="00B95A21" w:rsidP="00B95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4B85" w:rsidRPr="002C744A" w:rsidRDefault="007B4B85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лабораторным работам</w:t>
      </w: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AB32E4">
        <w:rPr>
          <w:rFonts w:ascii="Times New Roman" w:hAnsi="Times New Roman" w:cs="Times New Roman"/>
          <w:sz w:val="24"/>
          <w:szCs w:val="24"/>
        </w:rPr>
        <w:t xml:space="preserve">Конструирование </w:t>
      </w:r>
      <w:proofErr w:type="gramStart"/>
      <w:r w:rsidR="00CB7DBD"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5A21" w:rsidRDefault="00B95A21" w:rsidP="00B95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A21" w:rsidRDefault="00AB32E4" w:rsidP="00B95A21">
      <w:pPr>
        <w:spacing w:before="240"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B95A2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10348" w:type="dxa"/>
        <w:tblInd w:w="-601" w:type="dxa"/>
        <w:tblLook w:val="04A0"/>
      </w:tblPr>
      <w:tblGrid>
        <w:gridCol w:w="5825"/>
        <w:gridCol w:w="1819"/>
        <w:gridCol w:w="2704"/>
      </w:tblGrid>
      <w:tr w:rsidR="00B95A21" w:rsidTr="00B95A21">
        <w:trPr>
          <w:trHeight w:val="1591"/>
        </w:trPr>
        <w:tc>
          <w:tcPr>
            <w:tcW w:w="5825" w:type="dxa"/>
          </w:tcPr>
          <w:p w:rsidR="00B95A21" w:rsidRDefault="00AB32E4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гр. Б08</w:t>
            </w:r>
            <w:r w:rsidR="00B95A21">
              <w:rPr>
                <w:rFonts w:ascii="Times New Roman" w:hAnsi="Times New Roman" w:cs="Times New Roman"/>
                <w:vanish/>
                <w:sz w:val="24"/>
                <w:szCs w:val="24"/>
              </w:rPr>
              <w:t>7</w:t>
            </w:r>
            <w:r w:rsidR="00B95A21">
              <w:rPr>
                <w:rFonts w:ascii="Times New Roman" w:hAnsi="Times New Roman" w:cs="Times New Roman"/>
                <w:sz w:val="24"/>
                <w:szCs w:val="24"/>
              </w:rPr>
              <w:t>-191-2</w:t>
            </w:r>
          </w:p>
          <w:p w:rsidR="00B95A21" w:rsidRDefault="00B95A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A21" w:rsidRDefault="00B95A21">
            <w:pPr>
              <w:spacing w:after="0" w:line="240" w:lineRule="auto"/>
              <w:ind w:left="14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9" w:type="dxa"/>
          </w:tcPr>
          <w:p w:rsidR="00B95A21" w:rsidRDefault="00B95A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704" w:type="dxa"/>
            <w:hideMark/>
          </w:tcPr>
          <w:p w:rsidR="00B95A21" w:rsidRDefault="00B95A21">
            <w:pPr>
              <w:spacing w:after="0" w:line="240" w:lineRule="auto"/>
              <w:ind w:right="175"/>
              <w:jc w:val="right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Ю.С.Васильева</w:t>
            </w:r>
          </w:p>
          <w:p w:rsidR="00B95A21" w:rsidRDefault="00B95A21">
            <w:pPr>
              <w:spacing w:after="0" w:line="240" w:lineRule="auto"/>
              <w:ind w:right="175"/>
              <w:jc w:val="right"/>
              <w:rPr>
                <w:rFonts w:ascii="Times New Roman" w:hAnsi="Times New Roman" w:cs="Times New Roman"/>
                <w:vanish/>
                <w:sz w:val="24"/>
                <w:szCs w:val="24"/>
                <w:lang w:eastAsia="en-US"/>
              </w:rPr>
            </w:pPr>
          </w:p>
        </w:tc>
      </w:tr>
    </w:tbl>
    <w:p w:rsidR="00B95A21" w:rsidRDefault="00B95A21" w:rsidP="00B95A21">
      <w:pPr>
        <w:tabs>
          <w:tab w:val="left" w:pos="8550"/>
        </w:tabs>
        <w:spacing w:before="240" w:after="0" w:line="240" w:lineRule="auto"/>
        <w:ind w:left="-567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                                                                                              </w:t>
      </w:r>
      <w:r w:rsidR="00AB32E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F3459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B32E4">
        <w:rPr>
          <w:rFonts w:ascii="Times New Roman" w:hAnsi="Times New Roman" w:cs="Times New Roman"/>
          <w:sz w:val="24"/>
          <w:szCs w:val="24"/>
        </w:rPr>
        <w:t>В.Г.Власов</w:t>
      </w:r>
    </w:p>
    <w:p w:rsidR="00B95A21" w:rsidRDefault="00B95A21" w:rsidP="00B95A21">
      <w:pPr>
        <w:spacing w:after="0" w:line="240" w:lineRule="auto"/>
        <w:jc w:val="center"/>
        <w:rPr>
          <w:rFonts w:ascii="Times New Roman" w:eastAsia="DejaVu Sans" w:hAnsi="Times New Roman" w:cs="Times New Roman"/>
          <w:color w:val="000000"/>
          <w:kern w:val="3"/>
          <w:sz w:val="24"/>
          <w:szCs w:val="24"/>
          <w:lang w:eastAsia="zh-CN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eastAsia="DejaVu Sans" w:hAnsi="Times New Roman" w:cs="Times New Roman"/>
          <w:color w:val="000000"/>
          <w:kern w:val="3"/>
          <w:sz w:val="24"/>
          <w:szCs w:val="24"/>
          <w:lang w:eastAsia="zh-CN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eastAsia="DejaVu Sans" w:hAnsi="Times New Roman" w:cs="Times New Roman"/>
          <w:color w:val="000000"/>
          <w:kern w:val="3"/>
          <w:sz w:val="24"/>
          <w:szCs w:val="24"/>
          <w:lang w:eastAsia="zh-CN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eastAsia="DejaVu Sans" w:hAnsi="Times New Roman" w:cs="Times New Roman"/>
          <w:color w:val="000000"/>
          <w:kern w:val="3"/>
          <w:sz w:val="24"/>
          <w:szCs w:val="24"/>
          <w:lang w:eastAsia="zh-CN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72AA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Ижевск </w:t>
      </w:r>
    </w:p>
    <w:p w:rsidR="00B95A21" w:rsidRDefault="00AB32E4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B95A21" w:rsidRDefault="00B95A21" w:rsidP="006A6F6D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</w:p>
    <w:p w:rsidR="00063A65" w:rsidRDefault="00063A65" w:rsidP="00063A6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</w:p>
    <w:p w:rsidR="00063A65" w:rsidRPr="00063A65" w:rsidRDefault="00063A65" w:rsidP="00063A65">
      <w:pPr>
        <w:pStyle w:val="a3"/>
        <w:numPr>
          <w:ilvl w:val="0"/>
          <w:numId w:val="5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063A65">
        <w:rPr>
          <w:rFonts w:ascii="Times New Roman" w:hAnsi="Times New Roman" w:cs="Times New Roman"/>
          <w:sz w:val="24"/>
          <w:szCs w:val="24"/>
        </w:rPr>
        <w:t>Модуль работы с материалами проверок</w:t>
      </w:r>
    </w:p>
    <w:p w:rsidR="00063A65" w:rsidRDefault="00063A65" w:rsidP="00063A6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материала</w:t>
      </w:r>
    </w:p>
    <w:p w:rsidR="00063A65" w:rsidRDefault="00063A65" w:rsidP="00063A65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Данные о материале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вход.№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№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КУСП, дата, ФИО заявителя, исполнитель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063A65" w:rsidRDefault="00063A65" w:rsidP="00063A65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Прикрепленные файл</w:t>
      </w:r>
      <w:proofErr w:type="gramStart"/>
      <w:r>
        <w:rPr>
          <w:rFonts w:ascii="Times New Roman" w:hAnsi="Times New Roman" w:cs="Times New Roman"/>
          <w:sz w:val="24"/>
          <w:szCs w:val="24"/>
        </w:rPr>
        <w:t>ы(</w:t>
      </w:r>
      <w:proofErr w:type="gramEnd"/>
      <w:r>
        <w:rPr>
          <w:rFonts w:ascii="Times New Roman" w:hAnsi="Times New Roman" w:cs="Times New Roman"/>
          <w:sz w:val="24"/>
          <w:szCs w:val="24"/>
        </w:rPr>
        <w:t>формат .</w:t>
      </w:r>
      <w:proofErr w:type="spellStart"/>
      <w:r>
        <w:rPr>
          <w:rFonts w:ascii="Times New Roman" w:hAnsi="Times New Roman" w:cs="Times New Roman"/>
          <w:sz w:val="24"/>
          <w:szCs w:val="24"/>
        </w:rPr>
        <w:t>docx,.pdf,.png,.jpeg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063A65" w:rsidRDefault="00063A65" w:rsidP="00063A65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материала (закрыт, в работе).</w:t>
      </w:r>
    </w:p>
    <w:p w:rsidR="00063A65" w:rsidRDefault="00063A65" w:rsidP="00063A65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исполнения(3 дня, 10 дней, 30 дней).</w:t>
      </w:r>
    </w:p>
    <w:p w:rsidR="00063A65" w:rsidRDefault="00063A65" w:rsidP="00063A6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Генерация документов</w:t>
      </w:r>
    </w:p>
    <w:p w:rsidR="00063A65" w:rsidRDefault="00063A65" w:rsidP="00063A65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по сотрудникам/материалам</w:t>
      </w:r>
      <w:r w:rsidRPr="00EA101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EA101E">
        <w:rPr>
          <w:rFonts w:ascii="Times New Roman" w:hAnsi="Times New Roman" w:cs="Times New Roman"/>
          <w:sz w:val="24"/>
          <w:szCs w:val="24"/>
        </w:rPr>
        <w:t>).</w:t>
      </w:r>
    </w:p>
    <w:p w:rsidR="00063A65" w:rsidRPr="00EA101E" w:rsidRDefault="00063A65" w:rsidP="00063A65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Шаблоны запросов,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автопродлений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A101E">
        <w:rPr>
          <w:rFonts w:ascii="Times New Roman" w:hAnsi="Times New Roman" w:cs="Times New Roman"/>
          <w:sz w:val="24"/>
          <w:szCs w:val="24"/>
        </w:rPr>
        <w:t>.</w:t>
      </w:r>
    </w:p>
    <w:p w:rsidR="00063A65" w:rsidRDefault="00063A65" w:rsidP="00063A6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</w:t>
      </w:r>
    </w:p>
    <w:p w:rsidR="00063A65" w:rsidRDefault="00063A65" w:rsidP="00063A65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Контекстный поиск.</w:t>
      </w:r>
    </w:p>
    <w:p w:rsidR="00063A65" w:rsidRDefault="00063A65" w:rsidP="00063A65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 поиска.</w:t>
      </w:r>
    </w:p>
    <w:p w:rsidR="00063A65" w:rsidRDefault="00063A65" w:rsidP="00063A6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Оповещения</w:t>
      </w:r>
    </w:p>
    <w:p w:rsidR="00063A65" w:rsidRPr="00EA101E" w:rsidRDefault="00063A65" w:rsidP="00063A65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A101E">
        <w:rPr>
          <w:rFonts w:ascii="Times New Roman" w:hAnsi="Times New Roman" w:cs="Times New Roman"/>
          <w:sz w:val="24"/>
          <w:szCs w:val="24"/>
        </w:rPr>
        <w:t>Список дел с истекающим сроком (по электронной почте</w:t>
      </w:r>
      <w:r>
        <w:rPr>
          <w:rFonts w:ascii="Times New Roman" w:hAnsi="Times New Roman" w:cs="Times New Roman"/>
          <w:sz w:val="24"/>
          <w:szCs w:val="24"/>
        </w:rPr>
        <w:t>, п</w:t>
      </w:r>
      <w:r w:rsidRPr="00EA101E">
        <w:rPr>
          <w:rFonts w:ascii="Times New Roman" w:hAnsi="Times New Roman" w:cs="Times New Roman"/>
          <w:sz w:val="24"/>
          <w:szCs w:val="24"/>
        </w:rPr>
        <w:t>исьма формируются 1 раз в сутки).</w:t>
      </w:r>
    </w:p>
    <w:p w:rsidR="00063A65" w:rsidRDefault="00063A65" w:rsidP="00063A6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Роли пользователей</w:t>
      </w:r>
    </w:p>
    <w:p w:rsidR="00063A65" w:rsidRDefault="00063A65" w:rsidP="00063A65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</w:t>
      </w:r>
    </w:p>
    <w:p w:rsidR="00063A65" w:rsidRDefault="00063A65" w:rsidP="00063A65">
      <w:pPr>
        <w:pStyle w:val="a3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сотрудник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hAnsi="Times New Roman" w:cs="Times New Roman"/>
          <w:sz w:val="24"/>
          <w:szCs w:val="24"/>
        </w:rPr>
        <w:t>уволен, работает).</w:t>
      </w:r>
    </w:p>
    <w:p w:rsidR="00063A65" w:rsidRDefault="00063A65" w:rsidP="00063A65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063A65" w:rsidRDefault="00063A65" w:rsidP="00063A65">
      <w:pPr>
        <w:pStyle w:val="a3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Редактирование/создание рабочих мест.</w:t>
      </w:r>
    </w:p>
    <w:p w:rsidR="00063A65" w:rsidRDefault="00063A65" w:rsidP="00063A65">
      <w:pPr>
        <w:pStyle w:val="a3"/>
        <w:numPr>
          <w:ilvl w:val="3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статистики по сотрудникам.</w:t>
      </w:r>
    </w:p>
    <w:p w:rsidR="00063A65" w:rsidRDefault="00063A65" w:rsidP="00063A6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хранения, обработки данных</w:t>
      </w:r>
    </w:p>
    <w:p w:rsidR="00063A65" w:rsidRDefault="00063A65" w:rsidP="00063A6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ввода информации.</w:t>
      </w:r>
    </w:p>
    <w:p w:rsidR="00063A65" w:rsidRDefault="00063A65" w:rsidP="00063A6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хранения информации в БД.</w:t>
      </w:r>
    </w:p>
    <w:p w:rsidR="00063A65" w:rsidRDefault="00063A65" w:rsidP="00063A65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вывода информации из БД.</w:t>
      </w:r>
    </w:p>
    <w:p w:rsidR="00063A65" w:rsidRPr="0048265D" w:rsidRDefault="00063A65" w:rsidP="00063A6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Пользовательский интерфейс</w:t>
      </w:r>
    </w:p>
    <w:p w:rsidR="00063A65" w:rsidRDefault="00063A65" w:rsidP="00063A65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пользователя</w:t>
      </w:r>
    </w:p>
    <w:p w:rsidR="00063A65" w:rsidRDefault="00063A65" w:rsidP="00063A65">
      <w:pPr>
        <w:pStyle w:val="a3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данные: логин, пароль.</w:t>
      </w:r>
    </w:p>
    <w:p w:rsidR="00063A65" w:rsidRDefault="00063A65" w:rsidP="00063A65">
      <w:pPr>
        <w:pStyle w:val="a3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данные: пользовательская страница.</w:t>
      </w:r>
    </w:p>
    <w:p w:rsidR="00063A65" w:rsidRDefault="00063A65" w:rsidP="00063A65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материала</w:t>
      </w:r>
    </w:p>
    <w:p w:rsidR="00063A65" w:rsidRDefault="00063A65" w:rsidP="00063A65">
      <w:pPr>
        <w:pStyle w:val="a3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вход.№</w:t>
      </w:r>
      <w:proofErr w:type="spellEnd"/>
      <w:r>
        <w:rPr>
          <w:rFonts w:ascii="Times New Roman" w:hAnsi="Times New Roman" w:cs="Times New Roman"/>
          <w:sz w:val="24"/>
          <w:szCs w:val="24"/>
        </w:rPr>
        <w:t>, №КУСП, дата, ФИО заявителя, исполнитель.</w:t>
      </w:r>
    </w:p>
    <w:p w:rsidR="00063A65" w:rsidRDefault="00063A65" w:rsidP="00063A65">
      <w:pPr>
        <w:pStyle w:val="a3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данные: список материалов проверок.</w:t>
      </w:r>
    </w:p>
    <w:p w:rsidR="00063A65" w:rsidRPr="001813F8" w:rsidRDefault="00063A65" w:rsidP="00063A65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63A65" w:rsidRPr="001813F8" w:rsidRDefault="00063A65" w:rsidP="00063A65">
      <w:pPr>
        <w:spacing w:after="0"/>
        <w:ind w:left="-284"/>
        <w:rPr>
          <w:sz w:val="24"/>
          <w:szCs w:val="24"/>
        </w:rPr>
      </w:pPr>
    </w:p>
    <w:p w:rsidR="00063A65" w:rsidRDefault="00063A65" w:rsidP="006A6F6D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</w:p>
    <w:p w:rsidR="00063A65" w:rsidRDefault="00063A65" w:rsidP="006A6F6D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</w:p>
    <w:p w:rsidR="00063A65" w:rsidRDefault="00063A65" w:rsidP="006A6F6D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</w:p>
    <w:p w:rsidR="00063A65" w:rsidRDefault="00063A65" w:rsidP="006A6F6D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</w:p>
    <w:p w:rsidR="00063A65" w:rsidRDefault="00063A65" w:rsidP="006A6F6D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</w:p>
    <w:p w:rsidR="00063A65" w:rsidRDefault="00063A65" w:rsidP="006A6F6D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516530891"/>
        <w:docPartObj>
          <w:docPartGallery w:val="Table of Contents"/>
          <w:docPartUnique/>
        </w:docPartObj>
      </w:sdtPr>
      <w:sdtContent>
        <w:p w:rsidR="00A17FFE" w:rsidRPr="00936C9B" w:rsidRDefault="00063A65" w:rsidP="00063A65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СОДЕРЖАНИЕ</w:t>
          </w:r>
        </w:p>
        <w:p w:rsidR="00936C9B" w:rsidRPr="00936C9B" w:rsidRDefault="00154010" w:rsidP="00936C9B">
          <w:pPr>
            <w:pStyle w:val="1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936C9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17FFE" w:rsidRPr="00936C9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36C9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8349404" w:history="1"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1.ВВЕДЕНИЕ</w:t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_Toc438349404 \h </w:instrTex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6C9B" w:rsidRPr="00936C9B" w:rsidRDefault="00154010" w:rsidP="00936C9B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349405" w:history="1"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1.1 Назначение системы</w:t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_Toc438349405 \h </w:instrTex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6C9B" w:rsidRPr="00936C9B" w:rsidRDefault="00154010" w:rsidP="00936C9B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349406" w:history="1"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1.2 Область применения системы</w:t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_Toc438349406 \h </w:instrTex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6C9B" w:rsidRPr="00936C9B" w:rsidRDefault="00154010" w:rsidP="00936C9B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349407" w:history="1"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1.3 Определения, акронимы, аббревиатуры</w:t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_Toc438349407 \h </w:instrTex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6C9B" w:rsidRPr="00936C9B" w:rsidRDefault="00154010" w:rsidP="00936C9B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349408" w:history="1"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1.4 Обзор системы</w:t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_Toc438349408 \h </w:instrTex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6C9B" w:rsidRPr="00936C9B" w:rsidRDefault="00154010" w:rsidP="00936C9B">
          <w:pPr>
            <w:pStyle w:val="1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349409" w:history="1"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2.ОБЩЕЕ ОПИСАНИЕ СИСТЕМЫ</w:t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_Toc438349409 \h </w:instrTex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6C9B" w:rsidRPr="00936C9B" w:rsidRDefault="00154010" w:rsidP="00936C9B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349410" w:history="1"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2.1 Режимы и состояния системы</w:t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_Toc438349410 \h </w:instrTex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6C9B" w:rsidRPr="00936C9B" w:rsidRDefault="00154010" w:rsidP="00936C9B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349411" w:history="1"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 Основные функциональные возможности системы</w:t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_Toc438349411 \h </w:instrTex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6C9B" w:rsidRPr="00936C9B" w:rsidRDefault="00154010" w:rsidP="00936C9B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349412" w:history="1"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2.3 Характеристики пользователя</w:t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_Toc438349412 \h </w:instrTex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6C9B" w:rsidRPr="00936C9B" w:rsidRDefault="00154010" w:rsidP="00936C9B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349413" w:history="1"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2.4 Оперативные сценарии</w:t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_Toc438349413 \h </w:instrTex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6C9B" w:rsidRPr="00936C9B" w:rsidRDefault="00154010" w:rsidP="00936C9B">
          <w:pPr>
            <w:pStyle w:val="1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349414" w:history="1"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3.ФУНКЦИОНАЛЬНЫЕ ВОЗМОЖНОСТИ, УСЛОВИЯ И ОГРАНИЧЕНИЯ СИСТЕМЫ</w:t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_Toc438349414 \h </w:instrTex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6C9B" w:rsidRPr="00936C9B" w:rsidRDefault="00154010" w:rsidP="00936C9B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349415" w:history="1"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 Физические</w:t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_Toc438349415 \h </w:instrTex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6C9B" w:rsidRPr="00936C9B" w:rsidRDefault="00154010" w:rsidP="00936C9B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349416" w:history="1"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3.2 Рабочие характеристики системы</w:t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_Toc438349416 \h </w:instrTex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6C9B" w:rsidRPr="00936C9B" w:rsidRDefault="00154010" w:rsidP="00936C9B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349417" w:history="1"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3.3 Защита системы</w:t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_Toc438349417 \h </w:instrTex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6C9B" w:rsidRPr="00936C9B" w:rsidRDefault="00154010" w:rsidP="00936C9B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349418" w:history="1"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3.4 Работа системы</w:t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_Toc438349418 \h </w:instrTex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6C9B" w:rsidRPr="00936C9B" w:rsidRDefault="00154010" w:rsidP="00936C9B">
          <w:pPr>
            <w:pStyle w:val="1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349419" w:history="1"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4.КЛАССЫ ПРОЕКТИРОВАНИЯ</w:t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_Toc438349419 \h </w:instrTex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6C9B" w:rsidRPr="00936C9B" w:rsidRDefault="00154010" w:rsidP="00936C9B">
          <w:pPr>
            <w:pStyle w:val="1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349420" w:history="1"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4.ИНТЕРФЕЙСЫ СИСТЕМЫ</w:t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_Toc438349420 \h </w:instrTex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6C9B" w:rsidRPr="00936C9B" w:rsidRDefault="00154010" w:rsidP="00936C9B">
          <w:pPr>
            <w:pStyle w:val="1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349421" w:history="1"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5.КЛАССЫ КОДИРОВАНИЯ</w:t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_Toc438349421 \h </w:instrTex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6C9B" w:rsidRPr="00936C9B" w:rsidRDefault="00154010" w:rsidP="00936C9B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349422" w:history="1"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5.1 </w:t>
            </w:r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UML</w:t>
            </w:r>
            <w:r w:rsidR="00936C9B" w:rsidRPr="00936C9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 схема программы</w:t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6C9B"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_Toc438349422 \h </w:instrTex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36C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7FFE" w:rsidRDefault="00154010" w:rsidP="00936C9B">
          <w:pPr>
            <w:spacing w:after="0"/>
          </w:pPr>
          <w:r w:rsidRPr="00936C9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6A6F6D" w:rsidRDefault="006A6F6D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146AA" w:rsidRDefault="003146AA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146AA" w:rsidRDefault="003146AA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146AA" w:rsidRDefault="003146AA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6F6D" w:rsidRPr="00F4547B" w:rsidRDefault="00F4547B" w:rsidP="00F4547B">
      <w:pPr>
        <w:pStyle w:val="1"/>
        <w:spacing w:after="240" w:line="240" w:lineRule="auto"/>
        <w:jc w:val="center"/>
      </w:pPr>
      <w:bookmarkStart w:id="0" w:name="_Toc438349404"/>
      <w:r>
        <w:lastRenderedPageBreak/>
        <w:t>1.ВВЕДЕНИЕ</w:t>
      </w:r>
      <w:bookmarkEnd w:id="0"/>
    </w:p>
    <w:p w:rsidR="00C66A65" w:rsidRDefault="006A6F6D" w:rsidP="00C66A65">
      <w:pPr>
        <w:pStyle w:val="2"/>
        <w:spacing w:before="0" w:after="240" w:line="240" w:lineRule="auto"/>
      </w:pPr>
      <w:bookmarkStart w:id="1" w:name="_Toc438349405"/>
      <w:r w:rsidRPr="002033AF">
        <w:t>1.1 Назначение системы</w:t>
      </w:r>
      <w:bookmarkEnd w:id="1"/>
    </w:p>
    <w:p w:rsidR="00C66A65" w:rsidRPr="00C66A65" w:rsidRDefault="00C66A65" w:rsidP="00C66A65">
      <w:pPr>
        <w:pStyle w:val="normal"/>
        <w:tabs>
          <w:tab w:val="left" w:pos="142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«Система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BPM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Отдела «К» МВД по Удмуртской Республике»</w:t>
      </w:r>
      <w:r w:rsidRPr="00C66A65">
        <w:rPr>
          <w:rFonts w:eastAsia="Times New Roman" w:cs="Times New Roman"/>
          <w:szCs w:val="24"/>
        </w:rPr>
        <w:t xml:space="preserve"> </w:t>
      </w:r>
      <w:r w:rsidR="00063A65" w:rsidRPr="00063A65">
        <w:rPr>
          <w:rFonts w:ascii="Times New Roman" w:hAnsi="Times New Roman" w:cs="Times New Roman"/>
          <w:sz w:val="24"/>
          <w:szCs w:val="24"/>
        </w:rPr>
        <w:t xml:space="preserve">предназначена </w:t>
      </w:r>
      <w:proofErr w:type="gramStart"/>
      <w:r w:rsidR="00063A65" w:rsidRPr="00063A65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063A65" w:rsidRPr="00063A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3A65" w:rsidRPr="00063A65">
        <w:rPr>
          <w:rFonts w:ascii="Times New Roman" w:hAnsi="Times New Roman" w:cs="Times New Roman"/>
          <w:noProof/>
          <w:sz w:val="24"/>
          <w:szCs w:val="24"/>
        </w:rPr>
        <w:t>автоматизация</w:t>
      </w:r>
      <w:proofErr w:type="gramEnd"/>
      <w:r w:rsidR="00063A65" w:rsidRPr="00063A65">
        <w:rPr>
          <w:rFonts w:ascii="Times New Roman" w:hAnsi="Times New Roman" w:cs="Times New Roman"/>
          <w:noProof/>
          <w:sz w:val="24"/>
          <w:szCs w:val="24"/>
        </w:rPr>
        <w:t xml:space="preserve"> производственных процессов в Отделе «К» МВД по УР.</w:t>
      </w:r>
      <w:r w:rsidR="00063A65" w:rsidRPr="00063A65">
        <w:rPr>
          <w:rFonts w:ascii="Times New Roman" w:hAnsi="Times New Roman" w:cs="Times New Roman"/>
          <w:sz w:val="24"/>
          <w:szCs w:val="24"/>
        </w:rPr>
        <w:t xml:space="preserve"> Наиболее частые операции: отправка </w:t>
      </w:r>
      <w:r w:rsidR="00063A65" w:rsidRPr="00063A65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063A65" w:rsidRPr="00063A65">
        <w:rPr>
          <w:rFonts w:ascii="Times New Roman" w:hAnsi="Times New Roman" w:cs="Times New Roman"/>
          <w:sz w:val="24"/>
          <w:szCs w:val="24"/>
        </w:rPr>
        <w:t xml:space="preserve"> и </w:t>
      </w:r>
      <w:r w:rsidR="00063A65" w:rsidRPr="00063A65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63A65" w:rsidRPr="00063A65">
        <w:rPr>
          <w:rFonts w:ascii="Times New Roman" w:hAnsi="Times New Roman" w:cs="Times New Roman"/>
          <w:sz w:val="24"/>
          <w:szCs w:val="24"/>
        </w:rPr>
        <w:t xml:space="preserve"> запросов, вывод данных пользователю, генерация документов формата </w:t>
      </w:r>
      <w:proofErr w:type="spellStart"/>
      <w:r w:rsidR="00063A65" w:rsidRPr="00063A65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="00063A65" w:rsidRPr="00063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3A65" w:rsidRPr="00063A65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="00063A65" w:rsidRPr="00063A65">
        <w:rPr>
          <w:rFonts w:ascii="Times New Roman" w:hAnsi="Times New Roman" w:cs="Times New Roman"/>
          <w:sz w:val="24"/>
          <w:szCs w:val="24"/>
        </w:rPr>
        <w:t xml:space="preserve">, оповещения на электронную почту об истекающих сроках </w:t>
      </w:r>
      <w:r w:rsidR="00063A65" w:rsidRPr="00C66A65">
        <w:rPr>
          <w:rFonts w:ascii="Times New Roman" w:hAnsi="Times New Roman" w:cs="Times New Roman"/>
          <w:sz w:val="24"/>
          <w:szCs w:val="24"/>
        </w:rPr>
        <w:t>материалов, формирование статистики, формирование календарного плана отпусков сотрудников.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6A65">
        <w:rPr>
          <w:rFonts w:ascii="Times New Roman" w:hAnsi="Times New Roman" w:cs="Times New Roman"/>
          <w:sz w:val="24"/>
          <w:szCs w:val="24"/>
        </w:rPr>
        <w:t>Это простая, узкоспециализированная система.</w:t>
      </w:r>
    </w:p>
    <w:p w:rsidR="00C66A65" w:rsidRDefault="00C66A65" w:rsidP="00830363">
      <w:pPr>
        <w:pStyle w:val="2"/>
        <w:spacing w:before="0" w:after="240"/>
      </w:pPr>
      <w:bookmarkStart w:id="2" w:name="_Toc438349406"/>
    </w:p>
    <w:p w:rsidR="006A6F6D" w:rsidRPr="002033AF" w:rsidRDefault="006A6F6D" w:rsidP="00830363">
      <w:pPr>
        <w:pStyle w:val="2"/>
        <w:spacing w:before="0" w:after="240"/>
      </w:pPr>
      <w:r w:rsidRPr="002033AF">
        <w:t>1.2 Область применения системы</w:t>
      </w:r>
      <w:bookmarkEnd w:id="2"/>
    </w:p>
    <w:p w:rsidR="00C66A65" w:rsidRDefault="00C66A65" w:rsidP="001E12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BPM</w:t>
      </w:r>
      <w:r w:rsidRPr="00C66A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применима к Отделу «К» МВД по УР. Рассчитана на использование сотрудниками отдела (подполковник, старший оперуполномоченный, оперуполномоченный 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др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6A6F6D" w:rsidRPr="002033AF" w:rsidRDefault="00C66A65" w:rsidP="001E12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Позволяет сотрудникам работать с материалами проверок, добавлять приложения в </w:t>
      </w:r>
      <w:r w:rsidRPr="00E33966">
        <w:rPr>
          <w:rFonts w:ascii="Times New Roman" w:hAnsi="Times New Roman" w:cs="Times New Roman"/>
          <w:sz w:val="24"/>
          <w:szCs w:val="24"/>
        </w:rPr>
        <w:t xml:space="preserve">виде файлов </w:t>
      </w:r>
      <w:proofErr w:type="spellStart"/>
      <w:r w:rsidRPr="00E33966"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Pr="00E33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66">
        <w:rPr>
          <w:rFonts w:ascii="Times New Roman" w:hAnsi="Times New Roman" w:cs="Times New Roman"/>
          <w:sz w:val="24"/>
          <w:szCs w:val="24"/>
          <w:lang w:val="en-US"/>
        </w:rPr>
        <w:t>pdf</w:t>
      </w:r>
      <w:proofErr w:type="spellEnd"/>
      <w:r w:rsidRPr="00E33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6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33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66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E33966">
        <w:rPr>
          <w:rFonts w:ascii="Times New Roman" w:hAnsi="Times New Roman" w:cs="Times New Roman"/>
          <w:sz w:val="24"/>
          <w:szCs w:val="24"/>
        </w:rPr>
        <w:t>, получать оповещения на электро</w:t>
      </w:r>
      <w:r w:rsidR="00E33966" w:rsidRPr="00E33966">
        <w:rPr>
          <w:rFonts w:ascii="Times New Roman" w:hAnsi="Times New Roman" w:cs="Times New Roman"/>
          <w:sz w:val="24"/>
          <w:szCs w:val="24"/>
        </w:rPr>
        <w:t>нную почту об истекающих сроках, формировать статистику и календарный план</w:t>
      </w:r>
      <w:r w:rsidR="00E33966">
        <w:rPr>
          <w:rFonts w:ascii="Times New Roman" w:hAnsi="Times New Roman" w:cs="Times New Roman"/>
          <w:sz w:val="24"/>
          <w:szCs w:val="24"/>
        </w:rPr>
        <w:t xml:space="preserve"> отпусков</w:t>
      </w:r>
      <w:r w:rsidR="001E1220">
        <w:rPr>
          <w:rFonts w:ascii="Times New Roman" w:hAnsi="Times New Roman" w:cs="Times New Roman"/>
          <w:sz w:val="24"/>
          <w:szCs w:val="24"/>
        </w:rPr>
        <w:t>, генерировать запросы.</w:t>
      </w:r>
    </w:p>
    <w:p w:rsidR="006A6F6D" w:rsidRPr="002033AF" w:rsidRDefault="006A6F6D" w:rsidP="00830363">
      <w:pPr>
        <w:pStyle w:val="2"/>
        <w:spacing w:after="240"/>
      </w:pPr>
      <w:bookmarkStart w:id="3" w:name="_Toc438349407"/>
      <w:r w:rsidRPr="002033AF">
        <w:t>1.3 Определения, акронимы, аббревиатуры</w:t>
      </w:r>
      <w:bookmarkEnd w:id="3"/>
    </w:p>
    <w:p w:rsidR="006A6F6D" w:rsidRPr="002033AF" w:rsidRDefault="006A6F6D" w:rsidP="00830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Пользователь. Конечный пользователь системы.</w:t>
      </w:r>
      <w:r w:rsidR="00E33966">
        <w:rPr>
          <w:rFonts w:ascii="Times New Roman" w:hAnsi="Times New Roman" w:cs="Times New Roman"/>
          <w:sz w:val="24"/>
          <w:szCs w:val="24"/>
        </w:rPr>
        <w:t xml:space="preserve"> Администратор.</w:t>
      </w:r>
    </w:p>
    <w:p w:rsidR="006A6F6D" w:rsidRPr="002033AF" w:rsidRDefault="006A6F6D" w:rsidP="00830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6F6D" w:rsidRPr="002033AF" w:rsidRDefault="006A6F6D" w:rsidP="00830363">
      <w:pPr>
        <w:pStyle w:val="2"/>
        <w:spacing w:after="240"/>
      </w:pPr>
      <w:bookmarkStart w:id="4" w:name="_Toc438349408"/>
      <w:r w:rsidRPr="002033AF">
        <w:t>1.4 Обзор системы</w:t>
      </w:r>
      <w:bookmarkEnd w:id="4"/>
    </w:p>
    <w:p w:rsidR="00E33966" w:rsidRDefault="006A6F6D" w:rsidP="001E122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ab/>
        <w:t xml:space="preserve">Система имеет вид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033AF">
        <w:rPr>
          <w:rFonts w:ascii="Times New Roman" w:hAnsi="Times New Roman" w:cs="Times New Roman"/>
          <w:sz w:val="24"/>
          <w:szCs w:val="24"/>
        </w:rPr>
        <w:t xml:space="preserve"> приложения. </w:t>
      </w:r>
      <w:r w:rsidR="000D75A4">
        <w:rPr>
          <w:rFonts w:ascii="Times New Roman" w:hAnsi="Times New Roman" w:cs="Times New Roman"/>
          <w:sz w:val="24"/>
          <w:szCs w:val="24"/>
        </w:rPr>
        <w:t xml:space="preserve">Главная страница </w:t>
      </w:r>
      <w:r w:rsidR="00573DD1">
        <w:rPr>
          <w:rFonts w:ascii="Times New Roman" w:hAnsi="Times New Roman" w:cs="Times New Roman"/>
          <w:sz w:val="24"/>
          <w:szCs w:val="24"/>
        </w:rPr>
        <w:t xml:space="preserve">выводит форму для </w:t>
      </w:r>
      <w:r w:rsidR="00E33966">
        <w:rPr>
          <w:rFonts w:ascii="Times New Roman" w:hAnsi="Times New Roman" w:cs="Times New Roman"/>
          <w:sz w:val="24"/>
          <w:szCs w:val="24"/>
        </w:rPr>
        <w:t>входа</w:t>
      </w:r>
      <w:r w:rsidRPr="002033AF">
        <w:rPr>
          <w:rFonts w:ascii="Times New Roman" w:hAnsi="Times New Roman" w:cs="Times New Roman"/>
          <w:sz w:val="24"/>
          <w:szCs w:val="24"/>
        </w:rPr>
        <w:t>.</w:t>
      </w:r>
      <w:r w:rsidR="00E33966">
        <w:rPr>
          <w:rFonts w:ascii="Times New Roman" w:hAnsi="Times New Roman" w:cs="Times New Roman"/>
          <w:sz w:val="24"/>
          <w:szCs w:val="24"/>
        </w:rPr>
        <w:t xml:space="preserve"> Новых сотрудников регистрирует администрато</w:t>
      </w:r>
      <w:proofErr w:type="gramStart"/>
      <w:r w:rsidR="00E33966">
        <w:rPr>
          <w:rFonts w:ascii="Times New Roman" w:hAnsi="Times New Roman" w:cs="Times New Roman"/>
          <w:sz w:val="24"/>
          <w:szCs w:val="24"/>
        </w:rPr>
        <w:t>р(</w:t>
      </w:r>
      <w:proofErr w:type="gramEnd"/>
      <w:r w:rsidR="00E33966">
        <w:rPr>
          <w:rFonts w:ascii="Times New Roman" w:hAnsi="Times New Roman" w:cs="Times New Roman"/>
          <w:sz w:val="24"/>
          <w:szCs w:val="24"/>
        </w:rPr>
        <w:t xml:space="preserve">подполковник). Один раз в месяц сотрудникам будет необходимо менять пароль, иначе система не будет их идентифицировать. </w:t>
      </w:r>
      <w:r w:rsidR="001E1220">
        <w:rPr>
          <w:rFonts w:ascii="Times New Roman" w:hAnsi="Times New Roman" w:cs="Times New Roman"/>
          <w:sz w:val="24"/>
          <w:szCs w:val="24"/>
        </w:rPr>
        <w:t xml:space="preserve">Восстановление пароля сотрудников происходит через администратора. </w:t>
      </w:r>
      <w:r w:rsidRPr="002033AF">
        <w:rPr>
          <w:rFonts w:ascii="Times New Roman" w:hAnsi="Times New Roman" w:cs="Times New Roman"/>
          <w:sz w:val="24"/>
          <w:szCs w:val="24"/>
        </w:rPr>
        <w:t xml:space="preserve">Для авторизованных пользователей выводится </w:t>
      </w:r>
      <w:r w:rsidR="00E33966">
        <w:rPr>
          <w:rFonts w:ascii="Times New Roman" w:hAnsi="Times New Roman" w:cs="Times New Roman"/>
          <w:sz w:val="24"/>
          <w:szCs w:val="24"/>
        </w:rPr>
        <w:t xml:space="preserve">главная </w:t>
      </w:r>
      <w:r w:rsidRPr="002033AF">
        <w:rPr>
          <w:rFonts w:ascii="Times New Roman" w:hAnsi="Times New Roman" w:cs="Times New Roman"/>
          <w:sz w:val="24"/>
          <w:szCs w:val="24"/>
        </w:rPr>
        <w:t>страница</w:t>
      </w:r>
      <w:r w:rsidR="00E33966">
        <w:rPr>
          <w:rFonts w:ascii="Times New Roman" w:hAnsi="Times New Roman" w:cs="Times New Roman"/>
          <w:sz w:val="24"/>
          <w:szCs w:val="24"/>
        </w:rPr>
        <w:t>.</w:t>
      </w:r>
    </w:p>
    <w:p w:rsidR="006A6F6D" w:rsidRDefault="00E33966" w:rsidP="001E122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главной странице располагается меню, список материалов, функциональные кнопки, ссылка на личный кабинет и т.д. </w:t>
      </w:r>
      <w:r w:rsidR="007C5299">
        <w:rPr>
          <w:rFonts w:ascii="Times New Roman" w:hAnsi="Times New Roman" w:cs="Times New Roman"/>
          <w:sz w:val="24"/>
          <w:szCs w:val="24"/>
        </w:rPr>
        <w:t xml:space="preserve">Ссылки меню: </w:t>
      </w:r>
      <w:r>
        <w:rPr>
          <w:rFonts w:ascii="Times New Roman" w:hAnsi="Times New Roman" w:cs="Times New Roman"/>
          <w:sz w:val="24"/>
          <w:szCs w:val="24"/>
        </w:rPr>
        <w:t>архив материалов, личный кабине</w:t>
      </w:r>
      <w:proofErr w:type="gramStart"/>
      <w:r>
        <w:rPr>
          <w:rFonts w:ascii="Times New Roman" w:hAnsi="Times New Roman" w:cs="Times New Roman"/>
          <w:sz w:val="24"/>
          <w:szCs w:val="24"/>
        </w:rPr>
        <w:t>т</w:t>
      </w:r>
      <w:r w:rsidR="001E1220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220">
        <w:rPr>
          <w:rFonts w:ascii="Times New Roman" w:hAnsi="Times New Roman" w:cs="Times New Roman"/>
          <w:sz w:val="24"/>
          <w:szCs w:val="24"/>
        </w:rPr>
        <w:t>статистика, настройка оповещений(</w:t>
      </w:r>
      <w:proofErr w:type="spellStart"/>
      <w:r w:rsidR="001E1220">
        <w:rPr>
          <w:rFonts w:ascii="Times New Roman" w:hAnsi="Times New Roman" w:cs="Times New Roman"/>
          <w:sz w:val="24"/>
          <w:szCs w:val="24"/>
        </w:rPr>
        <w:t>вкл</w:t>
      </w:r>
      <w:proofErr w:type="spellEnd"/>
      <w:r w:rsidR="001E12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1220">
        <w:rPr>
          <w:rFonts w:ascii="Times New Roman" w:hAnsi="Times New Roman" w:cs="Times New Roman"/>
          <w:sz w:val="24"/>
          <w:szCs w:val="24"/>
        </w:rPr>
        <w:t>выкл</w:t>
      </w:r>
      <w:proofErr w:type="spellEnd"/>
      <w:r w:rsidR="001E1220">
        <w:rPr>
          <w:rFonts w:ascii="Times New Roman" w:hAnsi="Times New Roman" w:cs="Times New Roman"/>
          <w:sz w:val="24"/>
          <w:szCs w:val="24"/>
        </w:rPr>
        <w:t xml:space="preserve">), изменить адрес электронной почты). </w:t>
      </w:r>
      <w:r w:rsidR="007C52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1220" w:rsidRDefault="001E1220" w:rsidP="001E122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 материалами содержит номер материала, откуда пришел, дата, приложения, опци</w:t>
      </w:r>
      <w:proofErr w:type="gramStart"/>
      <w:r>
        <w:rPr>
          <w:rFonts w:ascii="Times New Roman" w:hAnsi="Times New Roman" w:cs="Times New Roman"/>
          <w:sz w:val="24"/>
          <w:szCs w:val="24"/>
        </w:rPr>
        <w:t>и(</w:t>
      </w:r>
      <w:proofErr w:type="gramEnd"/>
      <w:r>
        <w:rPr>
          <w:rFonts w:ascii="Times New Roman" w:hAnsi="Times New Roman" w:cs="Times New Roman"/>
          <w:sz w:val="24"/>
          <w:szCs w:val="24"/>
        </w:rPr>
        <w:t>редактировать, просмотр, добавить в архив).</w:t>
      </w:r>
    </w:p>
    <w:p w:rsidR="00F4547B" w:rsidRDefault="00F4547B" w:rsidP="00830363">
      <w:pPr>
        <w:pStyle w:val="1"/>
        <w:spacing w:before="0"/>
        <w:jc w:val="center"/>
      </w:pPr>
    </w:p>
    <w:p w:rsidR="00F4547B" w:rsidRDefault="00F4547B" w:rsidP="00830363"/>
    <w:p w:rsidR="00F4547B" w:rsidRDefault="00F4547B" w:rsidP="00830363"/>
    <w:p w:rsidR="00F4547B" w:rsidRDefault="00F4547B" w:rsidP="00830363"/>
    <w:p w:rsidR="00F4547B" w:rsidRDefault="00F4547B" w:rsidP="00F4547B"/>
    <w:p w:rsidR="00F4547B" w:rsidRDefault="00F4547B" w:rsidP="00F4547B"/>
    <w:p w:rsidR="006A6F6D" w:rsidRPr="00F4547B" w:rsidRDefault="00F4547B" w:rsidP="00F4315C">
      <w:pPr>
        <w:pStyle w:val="1"/>
        <w:jc w:val="center"/>
      </w:pPr>
      <w:bookmarkStart w:id="5" w:name="_Toc438349409"/>
      <w:r>
        <w:lastRenderedPageBreak/>
        <w:t>2.ОБЩЕЕ ОПИСАНИЕ СИСТЕМЫ</w:t>
      </w:r>
      <w:bookmarkEnd w:id="5"/>
    </w:p>
    <w:p w:rsidR="006A6F6D" w:rsidRPr="002033AF" w:rsidRDefault="006A6F6D" w:rsidP="006A6F6D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6A6F6D" w:rsidRPr="00DF3459" w:rsidRDefault="006A6F6D" w:rsidP="00F4315C">
      <w:pPr>
        <w:pStyle w:val="2"/>
        <w:spacing w:after="240"/>
      </w:pPr>
      <w:bookmarkStart w:id="6" w:name="_Toc438349410"/>
      <w:r w:rsidRPr="002033AF">
        <w:t>2.1 Режимы и состояния системы</w:t>
      </w:r>
      <w:bookmarkEnd w:id="6"/>
    </w:p>
    <w:p w:rsidR="006A6F6D" w:rsidRPr="002033AF" w:rsidRDefault="006A6F6D" w:rsidP="006A6F6D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Система может находиться в следующих состояниях:</w:t>
      </w:r>
    </w:p>
    <w:p w:rsidR="006A6F6D" w:rsidRPr="002033AF" w:rsidRDefault="006A6F6D" w:rsidP="006A6F6D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ab/>
        <w:t xml:space="preserve">- состояние </w:t>
      </w:r>
      <w:r>
        <w:rPr>
          <w:rFonts w:ascii="Times New Roman" w:hAnsi="Times New Roman" w:cs="Times New Roman"/>
          <w:sz w:val="24"/>
        </w:rPr>
        <w:t>авторизованного пользователя</w:t>
      </w:r>
      <w:r w:rsidRPr="002033AF">
        <w:rPr>
          <w:rFonts w:ascii="Times New Roman" w:hAnsi="Times New Roman" w:cs="Times New Roman"/>
          <w:sz w:val="24"/>
        </w:rPr>
        <w:t>;</w:t>
      </w:r>
    </w:p>
    <w:p w:rsidR="006A6F6D" w:rsidRDefault="006A6F6D" w:rsidP="006A6F6D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ab/>
        <w:t xml:space="preserve">- состояние </w:t>
      </w:r>
      <w:r>
        <w:rPr>
          <w:rFonts w:ascii="Times New Roman" w:hAnsi="Times New Roman" w:cs="Times New Roman"/>
          <w:sz w:val="24"/>
        </w:rPr>
        <w:t>неавторизованного пользователя</w:t>
      </w:r>
      <w:r w:rsidRPr="002033AF">
        <w:rPr>
          <w:rFonts w:ascii="Times New Roman" w:hAnsi="Times New Roman" w:cs="Times New Roman"/>
          <w:sz w:val="24"/>
        </w:rPr>
        <w:t>;</w:t>
      </w:r>
    </w:p>
    <w:p w:rsidR="00581C6B" w:rsidRPr="002033AF" w:rsidRDefault="00581C6B" w:rsidP="006A6F6D">
      <w:pPr>
        <w:pStyle w:val="Standard"/>
        <w:rPr>
          <w:rFonts w:ascii="Times New Roman" w:hAnsi="Times New Roman" w:cs="Times New Roman"/>
          <w:sz w:val="24"/>
        </w:rPr>
      </w:pPr>
    </w:p>
    <w:p w:rsidR="00581C6B" w:rsidRDefault="00581C6B" w:rsidP="00581C6B">
      <w:pPr>
        <w:pStyle w:val="2"/>
      </w:pPr>
      <w:bookmarkStart w:id="7" w:name="_Toc438349411"/>
      <w:r w:rsidRPr="00581C6B">
        <w:t>2.2 Основные функциональные возможности системы</w:t>
      </w:r>
      <w:bookmarkEnd w:id="7"/>
    </w:p>
    <w:p w:rsidR="001E1220" w:rsidRPr="00F01055" w:rsidRDefault="00154010" w:rsidP="001E1220">
      <w:r>
        <w:rPr>
          <w:noProof/>
        </w:rPr>
        <w:pict>
          <v:group id="_x0000_s1391" style="position:absolute;margin-left:-25.85pt;margin-top:20.45pt;width:495.55pt;height:235.25pt;z-index:251812352" coordorigin="1184,4374" coordsize="9911,470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57" type="#_x0000_t32" style="position:absolute;left:8762;top:6662;width:0;height:384" o:connectortype="straight"/>
            <v:group id="_x0000_s1390" style="position:absolute;left:1184;top:4374;width:9911;height:4705" coordorigin="1679,4798" coordsize="9911,4705">
              <v:shape id="_x0000_s1381" type="#_x0000_t32" style="position:absolute;left:4181;top:7080;width:0;height:384" o:connectortype="straight"/>
              <v:group id="_x0000_s1389" style="position:absolute;left:1679;top:4798;width:9911;height:4705" coordorigin="1679,4798" coordsize="9911,4705">
                <v:group id="_x0000_s1387" style="position:absolute;left:3463;top:4798;width:3749;height:2282" coordorigin="3463,4798" coordsize="3749,2282">
                  <v:rect id="_x0000_s1375" style="position:absolute;left:3463;top:6161;width:1459;height:919">
                    <v:textbox style="mso-next-textbox:#_x0000_s1375">
                      <w:txbxContent>
                        <w:p w:rsidR="001E1220" w:rsidRDefault="001E1220" w:rsidP="001E1220">
                          <w:pPr>
                            <w:spacing w:before="240"/>
                            <w:jc w:val="center"/>
                          </w:pPr>
                          <w:r>
                            <w:t>Клиент</w:t>
                          </w:r>
                        </w:p>
                      </w:txbxContent>
                    </v:textbox>
                  </v:rect>
                  <v:group id="_x0000_s1376" style="position:absolute;left:4181;top:5454;width:2212;height:706" coordorigin="2058,2952" coordsize="2325,870">
                    <v:shape id="_x0000_s1377" type="#_x0000_t32" style="position:absolute;left:2058;top:2952;width:2325;height:1" o:connectortype="straight"/>
                    <v:shape id="_x0000_s1378" type="#_x0000_t32" style="position:absolute;left:2058;top:2952;width:0;height:870" o:connectortype="straight"/>
                  </v:group>
                  <v:rect id="_x0000_s1382" style="position:absolute;left:5753;top:4798;width:1459;height:919">
                    <v:textbox style="mso-next-textbox:#_x0000_s1382">
                      <w:txbxContent>
                        <w:p w:rsidR="001E1220" w:rsidRPr="005F58D2" w:rsidRDefault="001E1220" w:rsidP="001E122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Система </w:t>
                          </w:r>
                          <w:r>
                            <w:rPr>
                              <w:lang w:val="en-US"/>
                            </w:rPr>
                            <w:t>BPM</w:t>
                          </w:r>
                        </w:p>
                      </w:txbxContent>
                    </v:textbox>
                  </v:rect>
                </v:group>
                <v:group id="_x0000_s1388" style="position:absolute;left:1679;top:5456;width:9911;height:4047" coordorigin="1679,5456" coordsize="9911,4047">
                  <v:group id="_x0000_s1358" style="position:absolute;left:5312;top:7467;width:6278;height:2036" coordorigin="4357,11099" coordsize="7319,1887">
                    <v:rect id="_x0000_s1359" style="position:absolute;left:6205;top:11852;width:1701;height:1134">
                      <v:textbox style="mso-next-textbox:#_x0000_s1359">
                        <w:txbxContent>
                          <w:p w:rsidR="001E1220" w:rsidRPr="00ED40F6" w:rsidRDefault="001E1220" w:rsidP="001E1220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Модуль оповещений</w:t>
                            </w:r>
                          </w:p>
                        </w:txbxContent>
                      </v:textbox>
                    </v:rect>
                    <v:rect id="_x0000_s1360" style="position:absolute;left:4357;top:11850;width:1701;height:1134">
                      <v:textbox style="mso-next-textbox:#_x0000_s1360">
                        <w:txbxContent>
                          <w:p w:rsidR="001E1220" w:rsidRPr="00ED40F6" w:rsidRDefault="001E1220" w:rsidP="001E1220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Модуль</w:t>
                            </w:r>
                            <w:r w:rsidRPr="00ED40F6">
                              <w:rPr>
                                <w:sz w:val="20"/>
                              </w:rPr>
                              <w:t xml:space="preserve"> хранения собранных данных</w:t>
                            </w:r>
                          </w:p>
                        </w:txbxContent>
                      </v:textbox>
                    </v:rect>
                    <v:shape id="_x0000_s1361" type="#_x0000_t32" style="position:absolute;left:5236;top:11100;width:0;height:750" o:connectortype="straight"/>
                    <v:shape id="_x0000_s1362" type="#_x0000_t32" style="position:absolute;left:7306;top:11100;width:0;height:750" o:connectortype="straight"/>
                    <v:group id="_x0000_s1363" style="position:absolute;left:8101;top:11102;width:1701;height:1884" coordorigin="9153,5427" coordsize="1701,1884">
                      <v:rect id="_x0000_s1364" style="position:absolute;left:9153;top:6177;width:1701;height:1134">
                        <v:textbox style="mso-next-textbox:#_x0000_s1364">
                          <w:txbxContent>
                            <w:p w:rsidR="001E1220" w:rsidRDefault="001E1220" w:rsidP="001E1220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Модуль сбора/обработки данных</w:t>
                              </w:r>
                            </w:p>
                          </w:txbxContent>
                        </v:textbox>
                      </v:rect>
                      <v:shape id="_x0000_s1365" type="#_x0000_t32" style="position:absolute;left:10008;top:5427;width:0;height:750" o:connectortype="straight"/>
                    </v:group>
                    <v:group id="_x0000_s1366" style="position:absolute;left:9975;top:11102;width:1701;height:1884" coordorigin="9153,5427" coordsize="1701,1884">
                      <v:rect id="_x0000_s1367" style="position:absolute;left:9153;top:6177;width:1701;height:1134">
                        <v:textbox style="mso-next-textbox:#_x0000_s1367">
                          <w:txbxContent>
                            <w:p w:rsidR="001E1220" w:rsidRDefault="001E1220" w:rsidP="001E1220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Генерация документов</w:t>
                              </w:r>
                            </w:p>
                          </w:txbxContent>
                        </v:textbox>
                      </v:rect>
                      <v:shape id="_x0000_s1368" type="#_x0000_t32" style="position:absolute;left:10008;top:5427;width:0;height:750" o:connectortype="straight"/>
                    </v:group>
                    <v:shape id="_x0000_s1369" type="#_x0000_t32" style="position:absolute;left:5236;top:11099;width:5594;height:1" o:connectortype="straight"/>
                  </v:group>
                  <v:rect id="_x0000_s1374" style="position:absolute;left:8631;top:6160;width:1459;height:919">
                    <v:textbox style="mso-next-textbox:#_x0000_s1374">
                      <w:txbxContent>
                        <w:p w:rsidR="001E1220" w:rsidRDefault="001E1220" w:rsidP="001E1220">
                          <w:pPr>
                            <w:spacing w:before="240"/>
                            <w:jc w:val="center"/>
                          </w:pPr>
                          <w:r>
                            <w:t>Сервер</w:t>
                          </w:r>
                        </w:p>
                      </w:txbxContent>
                    </v:textbox>
                  </v:rect>
                  <v:group id="_x0000_s1386" style="position:absolute;left:1679;top:7464;width:3378;height:2039" coordorigin="1544,8992" coordsize="3378,2039">
                    <v:group id="_x0000_s1370" style="position:absolute;left:1544;top:8992;width:3378;height:2039" coordorigin="586,11106" coordsize="3546,1880">
                      <v:rect id="_x0000_s1371" style="position:absolute;left:2431;top:11852;width:1701;height:1134">
                        <v:textbox style="mso-next-textbox:#_x0000_s1371">
                          <w:txbxContent>
                            <w:p w:rsidR="001E1220" w:rsidRDefault="001E1220" w:rsidP="001E1220">
                              <w:pPr>
                                <w:jc w:val="center"/>
                              </w:pPr>
                              <w:r>
                                <w:t>Графический интерфейс</w:t>
                              </w:r>
                            </w:p>
                          </w:txbxContent>
                        </v:textbox>
                      </v:rect>
                      <v:rect id="_x0000_s1372" style="position:absolute;left:586;top:11849;width:1701;height:1134">
                        <v:textbox style="mso-next-textbox:#_x0000_s1372">
                          <w:txbxContent>
                            <w:p w:rsidR="001E1220" w:rsidRPr="00ED40F6" w:rsidRDefault="001E1220" w:rsidP="001E1220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Модуль отправки/получения запросов</w:t>
                              </w:r>
                            </w:p>
                          </w:txbxContent>
                        </v:textbox>
                      </v:rect>
                      <v:shape id="_x0000_s1373" type="#_x0000_t32" style="position:absolute;left:1658;top:11106;width:1;height:747" o:connectortype="straight"/>
                    </v:group>
                    <v:shape id="_x0000_s1379" type="#_x0000_t32" style="position:absolute;left:4569;top:8992;width:0;height:813" o:connectortype="straight"/>
                    <v:shape id="_x0000_s1380" type="#_x0000_t32" style="position:absolute;left:2566;top:8992;width:2003;height:0" o:connectortype="straight"/>
                  </v:group>
                  <v:group id="_x0000_s1383" style="position:absolute;left:7212;top:5456;width:2161;height:705" coordorigin="6084,2952" coordsize="2424,871">
                    <v:shape id="_x0000_s1384" type="#_x0000_t32" style="position:absolute;left:6084;top:2952;width:2424;height:0" o:connectortype="straight"/>
                    <v:shape id="_x0000_s1385" type="#_x0000_t32" style="position:absolute;left:8508;top:2953;width:0;height:870" o:connectortype="straight"/>
                  </v:group>
                </v:group>
              </v:group>
            </v:group>
          </v:group>
        </w:pict>
      </w:r>
    </w:p>
    <w:p w:rsidR="001E1220" w:rsidRDefault="001E1220" w:rsidP="001E1220">
      <w:pPr>
        <w:tabs>
          <w:tab w:val="left" w:pos="3525"/>
        </w:tabs>
      </w:pPr>
    </w:p>
    <w:p w:rsidR="001E1220" w:rsidRDefault="001E1220" w:rsidP="001E1220">
      <w:pPr>
        <w:tabs>
          <w:tab w:val="left" w:pos="3525"/>
        </w:tabs>
      </w:pPr>
    </w:p>
    <w:p w:rsidR="001E1220" w:rsidRDefault="001E1220" w:rsidP="001E1220">
      <w:pPr>
        <w:tabs>
          <w:tab w:val="left" w:pos="3525"/>
        </w:tabs>
      </w:pPr>
    </w:p>
    <w:p w:rsidR="001E1220" w:rsidRDefault="001E1220" w:rsidP="001E1220">
      <w:pPr>
        <w:tabs>
          <w:tab w:val="left" w:pos="3525"/>
        </w:tabs>
      </w:pPr>
    </w:p>
    <w:p w:rsidR="001E1220" w:rsidRDefault="001E1220" w:rsidP="001E1220">
      <w:pPr>
        <w:tabs>
          <w:tab w:val="left" w:pos="3525"/>
        </w:tabs>
      </w:pPr>
    </w:p>
    <w:p w:rsidR="001E1220" w:rsidRDefault="001E1220" w:rsidP="001E1220">
      <w:pPr>
        <w:tabs>
          <w:tab w:val="left" w:pos="3525"/>
        </w:tabs>
      </w:pPr>
    </w:p>
    <w:p w:rsidR="001E1220" w:rsidRDefault="001E1220" w:rsidP="001E1220">
      <w:pPr>
        <w:tabs>
          <w:tab w:val="left" w:pos="3525"/>
        </w:tabs>
      </w:pPr>
    </w:p>
    <w:p w:rsidR="001E1220" w:rsidRDefault="001E1220" w:rsidP="001E1220">
      <w:pPr>
        <w:tabs>
          <w:tab w:val="left" w:pos="3525"/>
        </w:tabs>
      </w:pPr>
    </w:p>
    <w:p w:rsidR="001E1220" w:rsidRDefault="001E1220" w:rsidP="001E1220">
      <w:pPr>
        <w:tabs>
          <w:tab w:val="left" w:pos="3525"/>
        </w:tabs>
      </w:pPr>
    </w:p>
    <w:p w:rsidR="001E1220" w:rsidRDefault="001E1220" w:rsidP="001E1220">
      <w:pPr>
        <w:tabs>
          <w:tab w:val="left" w:pos="3525"/>
        </w:tabs>
      </w:pPr>
    </w:p>
    <w:p w:rsidR="006A6F6D" w:rsidRPr="00830EFF" w:rsidRDefault="00581C6B" w:rsidP="00F4315C">
      <w:pPr>
        <w:pStyle w:val="2"/>
      </w:pPr>
      <w:bookmarkStart w:id="8" w:name="_Toc438349412"/>
      <w:r>
        <w:t>2.3</w:t>
      </w:r>
      <w:r w:rsidR="006A6F6D" w:rsidRPr="002033AF">
        <w:t xml:space="preserve"> Характеристики пользователя</w:t>
      </w:r>
      <w:bookmarkEnd w:id="8"/>
    </w:p>
    <w:p w:rsidR="006A6F6D" w:rsidRPr="002033AF" w:rsidRDefault="006A6F6D" w:rsidP="006A6F6D">
      <w:pPr>
        <w:pStyle w:val="Standard"/>
        <w:rPr>
          <w:rFonts w:ascii="Times New Roman" w:hAnsi="Times New Roman" w:cs="Times New Roman"/>
          <w:sz w:val="24"/>
        </w:rPr>
      </w:pPr>
    </w:p>
    <w:p w:rsidR="006A6F6D" w:rsidRDefault="001172F1" w:rsidP="00117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6F6D" w:rsidRPr="002033AF">
        <w:rPr>
          <w:rFonts w:ascii="Times New Roman" w:hAnsi="Times New Roman" w:cs="Times New Roman"/>
          <w:sz w:val="24"/>
          <w:szCs w:val="24"/>
        </w:rPr>
        <w:t>Пользователь. Возможность просмотра, редактирования</w:t>
      </w:r>
      <w:r>
        <w:rPr>
          <w:rFonts w:ascii="Times New Roman" w:hAnsi="Times New Roman" w:cs="Times New Roman"/>
          <w:sz w:val="24"/>
          <w:szCs w:val="24"/>
        </w:rPr>
        <w:t xml:space="preserve"> материалов, добавлять приложения в </w:t>
      </w:r>
      <w:r w:rsidRPr="00E33966">
        <w:rPr>
          <w:rFonts w:ascii="Times New Roman" w:hAnsi="Times New Roman" w:cs="Times New Roman"/>
          <w:sz w:val="24"/>
          <w:szCs w:val="24"/>
        </w:rPr>
        <w:t xml:space="preserve">виде файлов </w:t>
      </w:r>
      <w:proofErr w:type="spellStart"/>
      <w:r w:rsidRPr="00E33966"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Pr="00E33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66">
        <w:rPr>
          <w:rFonts w:ascii="Times New Roman" w:hAnsi="Times New Roman" w:cs="Times New Roman"/>
          <w:sz w:val="24"/>
          <w:szCs w:val="24"/>
          <w:lang w:val="en-US"/>
        </w:rPr>
        <w:t>pdf</w:t>
      </w:r>
      <w:proofErr w:type="spellEnd"/>
      <w:r w:rsidRPr="00E33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6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33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66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E33966">
        <w:rPr>
          <w:rFonts w:ascii="Times New Roman" w:hAnsi="Times New Roman" w:cs="Times New Roman"/>
          <w:sz w:val="24"/>
          <w:szCs w:val="24"/>
        </w:rPr>
        <w:t>, получать оповещения на электронную почту об истекающих сроках, формировать статистику и календарный план</w:t>
      </w:r>
      <w:r>
        <w:rPr>
          <w:rFonts w:ascii="Times New Roman" w:hAnsi="Times New Roman" w:cs="Times New Roman"/>
          <w:sz w:val="24"/>
          <w:szCs w:val="24"/>
        </w:rPr>
        <w:t xml:space="preserve"> отпусков, генерировать запросы.</w:t>
      </w:r>
    </w:p>
    <w:p w:rsidR="00581C6B" w:rsidRDefault="006A6F6D" w:rsidP="001172F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2033AF">
        <w:rPr>
          <w:rFonts w:ascii="Times New Roman" w:hAnsi="Times New Roman" w:cs="Times New Roman"/>
          <w:sz w:val="24"/>
          <w:szCs w:val="24"/>
        </w:rPr>
        <w:t>авторизованный пользо</w:t>
      </w:r>
      <w:r w:rsidR="008C145A">
        <w:rPr>
          <w:rFonts w:ascii="Times New Roman" w:hAnsi="Times New Roman" w:cs="Times New Roman"/>
          <w:sz w:val="24"/>
          <w:szCs w:val="24"/>
        </w:rPr>
        <w:t>ватель. Возможность авторизации.</w:t>
      </w:r>
    </w:p>
    <w:p w:rsidR="001172F1" w:rsidRDefault="001172F1" w:rsidP="00AB14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Администратор.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же, как у пользователя. Плюс, возможность редактирования рабочих мест, статуса сотруднико</w:t>
      </w:r>
      <w:proofErr w:type="gramStart"/>
      <w:r>
        <w:rPr>
          <w:rFonts w:ascii="Times New Roman" w:hAnsi="Times New Roman" w:cs="Times New Roman"/>
          <w:sz w:val="24"/>
          <w:szCs w:val="24"/>
        </w:rPr>
        <w:t>в(</w:t>
      </w:r>
      <w:proofErr w:type="gramEnd"/>
      <w:r>
        <w:rPr>
          <w:rFonts w:ascii="Times New Roman" w:hAnsi="Times New Roman" w:cs="Times New Roman"/>
          <w:sz w:val="24"/>
          <w:szCs w:val="24"/>
        </w:rPr>
        <w:t>например, уволен), возможность назначения материалов на исполнение одному из сотрудников, возможность запроса на восстановление пароля по просьбе сотрудника.</w:t>
      </w:r>
    </w:p>
    <w:p w:rsidR="008B697A" w:rsidRDefault="008B697A" w:rsidP="00AB14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0EF2" w:rsidRPr="00215E94" w:rsidRDefault="00F10EF2" w:rsidP="00AB1424">
      <w:pPr>
        <w:rPr>
          <w:rFonts w:ascii="Times New Roman" w:hAnsi="Times New Roman" w:cs="Times New Roman"/>
          <w:sz w:val="24"/>
          <w:szCs w:val="24"/>
        </w:rPr>
      </w:pPr>
      <w:r w:rsidRPr="00215E94">
        <w:rPr>
          <w:rFonts w:ascii="Times New Roman" w:hAnsi="Times New Roman" w:cs="Times New Roman"/>
          <w:sz w:val="24"/>
          <w:szCs w:val="24"/>
        </w:rPr>
        <w:t>Характеристика по типу устройства.</w:t>
      </w:r>
    </w:p>
    <w:p w:rsidR="00F10EF2" w:rsidRPr="00AB1424" w:rsidRDefault="00AB1424" w:rsidP="00AB14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B1424">
        <w:rPr>
          <w:rFonts w:ascii="Times New Roman" w:eastAsia="Times New Roman" w:hAnsi="Times New Roman" w:cs="Times New Roman"/>
          <w:sz w:val="24"/>
          <w:szCs w:val="24"/>
        </w:rPr>
        <w:t xml:space="preserve">Система разработана для запуска на любом устройстве с доступом к интернету и наличием браузера. </w:t>
      </w:r>
      <w:r w:rsidR="00F10EF2" w:rsidRPr="00AB1424">
        <w:rPr>
          <w:rFonts w:ascii="Times New Roman" w:hAnsi="Times New Roman" w:cs="Times New Roman"/>
          <w:sz w:val="24"/>
          <w:szCs w:val="24"/>
        </w:rPr>
        <w:t>В зависимости от расширения экрана выводить адаптивный вариант приложения.</w:t>
      </w:r>
    </w:p>
    <w:p w:rsidR="008B697A" w:rsidRPr="00215E94" w:rsidRDefault="008B697A" w:rsidP="008B6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06C" w:rsidRDefault="00215E94" w:rsidP="008B6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E94">
        <w:rPr>
          <w:rFonts w:ascii="Times New Roman" w:hAnsi="Times New Roman" w:cs="Times New Roman"/>
          <w:sz w:val="24"/>
          <w:szCs w:val="24"/>
        </w:rPr>
        <w:t>Характер испол</w:t>
      </w:r>
      <w:r w:rsidR="00AB1424">
        <w:rPr>
          <w:rFonts w:ascii="Times New Roman" w:hAnsi="Times New Roman" w:cs="Times New Roman"/>
          <w:sz w:val="24"/>
          <w:szCs w:val="24"/>
        </w:rPr>
        <w:t>ьзования системы – производственный.</w:t>
      </w:r>
    </w:p>
    <w:p w:rsidR="00E6469A" w:rsidRPr="00E6469A" w:rsidRDefault="00E6469A" w:rsidP="00E6469A">
      <w:pPr>
        <w:pStyle w:val="2"/>
        <w:spacing w:after="240"/>
      </w:pPr>
      <w:bookmarkStart w:id="9" w:name="_Toc438349413"/>
      <w:r w:rsidRPr="00E6469A">
        <w:lastRenderedPageBreak/>
        <w:t>2.4 Оперативные сценарии</w:t>
      </w:r>
      <w:bookmarkEnd w:id="9"/>
    </w:p>
    <w:p w:rsidR="00E6469A" w:rsidRPr="00E6469A" w:rsidRDefault="00E6469A" w:rsidP="00E6469A">
      <w:pPr>
        <w:rPr>
          <w:rFonts w:ascii="Times New Roman" w:hAnsi="Times New Roman" w:cs="Times New Roman"/>
          <w:sz w:val="24"/>
          <w:szCs w:val="28"/>
        </w:rPr>
      </w:pPr>
      <w:r w:rsidRPr="00E6469A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С</w:t>
      </w:r>
      <w:r w:rsidRPr="00E6469A">
        <w:rPr>
          <w:rFonts w:ascii="Times New Roman" w:hAnsi="Times New Roman" w:cs="Times New Roman"/>
          <w:sz w:val="24"/>
          <w:szCs w:val="28"/>
        </w:rPr>
        <w:t>истема подразумевает под собой с</w:t>
      </w:r>
      <w:r>
        <w:rPr>
          <w:rFonts w:ascii="Times New Roman" w:hAnsi="Times New Roman" w:cs="Times New Roman"/>
          <w:sz w:val="24"/>
          <w:szCs w:val="28"/>
        </w:rPr>
        <w:t>ледующий сценарий: пользователь</w:t>
      </w:r>
      <w:r w:rsidRPr="00E6469A">
        <w:rPr>
          <w:rFonts w:ascii="Times New Roman" w:hAnsi="Times New Roman" w:cs="Times New Roman"/>
          <w:sz w:val="24"/>
          <w:szCs w:val="28"/>
        </w:rPr>
        <w:t xml:space="preserve"> получает доступ к ресурсу через сайт. Для доступ</w:t>
      </w:r>
      <w:r>
        <w:rPr>
          <w:rFonts w:ascii="Times New Roman" w:hAnsi="Times New Roman" w:cs="Times New Roman"/>
          <w:sz w:val="24"/>
          <w:szCs w:val="28"/>
        </w:rPr>
        <w:t>а</w:t>
      </w:r>
      <w:r w:rsidRPr="00E6469A">
        <w:rPr>
          <w:rFonts w:ascii="Times New Roman" w:hAnsi="Times New Roman" w:cs="Times New Roman"/>
          <w:sz w:val="24"/>
          <w:szCs w:val="28"/>
        </w:rPr>
        <w:t xml:space="preserve"> к ресурсам сайта, </w:t>
      </w:r>
      <w:r w:rsidR="007D18DD">
        <w:rPr>
          <w:rFonts w:ascii="Times New Roman" w:hAnsi="Times New Roman" w:cs="Times New Roman"/>
          <w:sz w:val="24"/>
          <w:szCs w:val="28"/>
        </w:rPr>
        <w:t xml:space="preserve">пользователь </w:t>
      </w:r>
      <w:r w:rsidRPr="00E6469A">
        <w:rPr>
          <w:rFonts w:ascii="Times New Roman" w:hAnsi="Times New Roman" w:cs="Times New Roman"/>
          <w:sz w:val="24"/>
          <w:szCs w:val="28"/>
        </w:rPr>
        <w:t>должен пройти авторизацию.</w:t>
      </w:r>
      <w:r w:rsidR="007D18DD">
        <w:rPr>
          <w:rFonts w:ascii="Times New Roman" w:hAnsi="Times New Roman" w:cs="Times New Roman"/>
          <w:sz w:val="24"/>
          <w:szCs w:val="28"/>
        </w:rPr>
        <w:t xml:space="preserve"> </w:t>
      </w:r>
      <w:r w:rsidRPr="00E6469A">
        <w:rPr>
          <w:rFonts w:ascii="Times New Roman" w:hAnsi="Times New Roman" w:cs="Times New Roman"/>
          <w:sz w:val="24"/>
          <w:szCs w:val="28"/>
        </w:rPr>
        <w:t xml:space="preserve">Авторизированный пользователь имеет </w:t>
      </w:r>
      <w:r w:rsidR="007D18DD">
        <w:rPr>
          <w:rFonts w:ascii="Times New Roman" w:hAnsi="Times New Roman" w:cs="Times New Roman"/>
          <w:sz w:val="24"/>
          <w:szCs w:val="28"/>
        </w:rPr>
        <w:t>полный доступ к функционалу сайта.</w:t>
      </w:r>
    </w:p>
    <w:p w:rsidR="008301C6" w:rsidRPr="008301C6" w:rsidRDefault="00F4547B" w:rsidP="00F4547B">
      <w:pPr>
        <w:pStyle w:val="1"/>
        <w:jc w:val="center"/>
        <w:rPr>
          <w:b/>
          <w:szCs w:val="24"/>
        </w:rPr>
      </w:pPr>
      <w:bookmarkStart w:id="10" w:name="_Toc438349414"/>
      <w:r>
        <w:rPr>
          <w:szCs w:val="24"/>
        </w:rPr>
        <w:t>3.ФУНКЦИОНАЛЬНЫЕ ВОЗМОЖНОСТИ, УСЛОВИЯ И ОГРАНИЧЕНИЯ СИСТЕМЫ</w:t>
      </w:r>
      <w:bookmarkEnd w:id="10"/>
    </w:p>
    <w:p w:rsidR="008301C6" w:rsidRPr="008301C6" w:rsidRDefault="008301C6" w:rsidP="008301C6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8301C6" w:rsidRPr="008301C6" w:rsidRDefault="008301C6" w:rsidP="00B92DF3">
      <w:pPr>
        <w:pStyle w:val="2"/>
        <w:spacing w:before="0"/>
      </w:pPr>
      <w:bookmarkStart w:id="11" w:name="_Toc438349415"/>
      <w:r w:rsidRPr="008301C6">
        <w:t>3.1 Физические</w:t>
      </w:r>
      <w:bookmarkEnd w:id="11"/>
    </w:p>
    <w:p w:rsidR="008301C6" w:rsidRPr="008301C6" w:rsidRDefault="008301C6" w:rsidP="00B92DF3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>3.1.1 Конструкция</w:t>
      </w:r>
    </w:p>
    <w:p w:rsidR="008301C6" w:rsidRPr="008301C6" w:rsidRDefault="008301C6" w:rsidP="00B92D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1C6">
        <w:rPr>
          <w:rFonts w:ascii="Times New Roman" w:hAnsi="Times New Roman" w:cs="Times New Roman"/>
          <w:sz w:val="24"/>
          <w:szCs w:val="24"/>
        </w:rPr>
        <w:tab/>
        <w:t>Данная система располагается на сервере</w:t>
      </w:r>
      <w:r w:rsidR="00B92DF3">
        <w:rPr>
          <w:rFonts w:ascii="Times New Roman" w:hAnsi="Times New Roman" w:cs="Times New Roman"/>
          <w:sz w:val="24"/>
          <w:szCs w:val="24"/>
        </w:rPr>
        <w:t xml:space="preserve"> компании</w:t>
      </w:r>
      <w:r w:rsidR="009869F6">
        <w:rPr>
          <w:rFonts w:ascii="Times New Roman" w:hAnsi="Times New Roman" w:cs="Times New Roman"/>
          <w:sz w:val="24"/>
          <w:szCs w:val="24"/>
        </w:rPr>
        <w:t>.</w:t>
      </w:r>
      <w:r w:rsidRPr="008301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01C6" w:rsidRPr="008301C6" w:rsidRDefault="008301C6" w:rsidP="00B92D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1C6">
        <w:rPr>
          <w:rFonts w:ascii="Times New Roman" w:hAnsi="Times New Roman" w:cs="Times New Roman"/>
          <w:sz w:val="24"/>
          <w:szCs w:val="24"/>
        </w:rPr>
        <w:t>3.1.2 Износостойкость</w:t>
      </w:r>
    </w:p>
    <w:p w:rsidR="008301C6" w:rsidRPr="008301C6" w:rsidRDefault="008301C6" w:rsidP="00B92D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1C6">
        <w:rPr>
          <w:rFonts w:ascii="Times New Roman" w:hAnsi="Times New Roman" w:cs="Times New Roman"/>
          <w:sz w:val="24"/>
          <w:szCs w:val="24"/>
        </w:rPr>
        <w:tab/>
        <w:t xml:space="preserve">Данный параметр системы не зависит от нас, т.к. сервер арендован. </w:t>
      </w:r>
    </w:p>
    <w:p w:rsidR="008301C6" w:rsidRPr="008301C6" w:rsidRDefault="008301C6" w:rsidP="00B92DF3">
      <w:pPr>
        <w:pStyle w:val="Standard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301C6">
        <w:rPr>
          <w:rFonts w:ascii="Times New Roman" w:hAnsi="Times New Roman" w:cs="Times New Roman"/>
          <w:sz w:val="24"/>
        </w:rPr>
        <w:t xml:space="preserve">3.1.3 </w:t>
      </w:r>
      <w:proofErr w:type="spellStart"/>
      <w:r w:rsidRPr="008301C6">
        <w:rPr>
          <w:rFonts w:ascii="Times New Roman" w:hAnsi="Times New Roman" w:cs="Times New Roman"/>
          <w:sz w:val="24"/>
        </w:rPr>
        <w:t>Адаптируемость</w:t>
      </w:r>
      <w:proofErr w:type="spellEnd"/>
    </w:p>
    <w:p w:rsidR="008301C6" w:rsidRPr="008301C6" w:rsidRDefault="008301C6" w:rsidP="00B92DF3">
      <w:pPr>
        <w:pStyle w:val="Standard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301C6">
        <w:rPr>
          <w:rFonts w:ascii="Times New Roman" w:hAnsi="Times New Roman" w:cs="Times New Roman"/>
          <w:sz w:val="24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8301C6" w:rsidRPr="008301C6" w:rsidRDefault="008301C6" w:rsidP="00B92DF3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>3.1.4 Условия окружающей среды</w:t>
      </w:r>
    </w:p>
    <w:p w:rsidR="008301C6" w:rsidRDefault="008301C6" w:rsidP="00B92DF3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ab/>
        <w:t>Серверы не зависят от погодных условий.</w:t>
      </w:r>
    </w:p>
    <w:p w:rsidR="008301C6" w:rsidRPr="008301C6" w:rsidRDefault="008301C6" w:rsidP="008301C6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</w:p>
    <w:p w:rsidR="008301C6" w:rsidRPr="008301C6" w:rsidRDefault="008301C6" w:rsidP="007746DA">
      <w:pPr>
        <w:pStyle w:val="2"/>
        <w:spacing w:before="0"/>
      </w:pPr>
      <w:bookmarkStart w:id="12" w:name="_Toc438349416"/>
      <w:r w:rsidRPr="008301C6">
        <w:t>3.2 Рабочие характеристики системы</w:t>
      </w:r>
      <w:bookmarkEnd w:id="12"/>
    </w:p>
    <w:p w:rsidR="008301C6" w:rsidRPr="008301C6" w:rsidRDefault="008301C6" w:rsidP="008301C6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ab/>
        <w:t xml:space="preserve">Критическое количество </w:t>
      </w:r>
      <w:proofErr w:type="gramStart"/>
      <w:r w:rsidRPr="008301C6">
        <w:rPr>
          <w:rFonts w:ascii="Times New Roman" w:hAnsi="Times New Roman" w:cs="Times New Roman"/>
          <w:bCs/>
          <w:sz w:val="24"/>
        </w:rPr>
        <w:t>запросов</w:t>
      </w:r>
      <w:proofErr w:type="gramEnd"/>
      <w:r w:rsidRPr="008301C6">
        <w:rPr>
          <w:rFonts w:ascii="Times New Roman" w:hAnsi="Times New Roman" w:cs="Times New Roman"/>
          <w:bCs/>
          <w:sz w:val="24"/>
        </w:rPr>
        <w:t xml:space="preserve">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8301C6" w:rsidRDefault="008301C6" w:rsidP="008301C6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</w:p>
    <w:p w:rsidR="008301C6" w:rsidRPr="008301C6" w:rsidRDefault="008301C6" w:rsidP="008301C6">
      <w:pPr>
        <w:pStyle w:val="2"/>
      </w:pPr>
      <w:bookmarkStart w:id="13" w:name="_Toc438349417"/>
      <w:r w:rsidRPr="008301C6">
        <w:t>3.3 Защита системы</w:t>
      </w:r>
      <w:bookmarkEnd w:id="13"/>
      <w:r w:rsidRPr="008301C6">
        <w:t xml:space="preserve"> </w:t>
      </w:r>
    </w:p>
    <w:p w:rsidR="008301C6" w:rsidRPr="008301C6" w:rsidRDefault="008301C6" w:rsidP="008301C6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ab/>
        <w:t xml:space="preserve">Система должна быть защищена от </w:t>
      </w:r>
      <w:proofErr w:type="spellStart"/>
      <w:r w:rsidRPr="008301C6">
        <w:rPr>
          <w:rFonts w:ascii="Times New Roman" w:hAnsi="Times New Roman" w:cs="Times New Roman"/>
          <w:bCs/>
          <w:sz w:val="24"/>
          <w:lang w:val="en-US"/>
        </w:rPr>
        <w:t>sql</w:t>
      </w:r>
      <w:proofErr w:type="spellEnd"/>
      <w:r w:rsidRPr="008301C6">
        <w:rPr>
          <w:rFonts w:ascii="Times New Roman" w:hAnsi="Times New Roman" w:cs="Times New Roman"/>
          <w:bCs/>
          <w:sz w:val="24"/>
        </w:rPr>
        <w:t xml:space="preserve"> - инъекций и </w:t>
      </w:r>
      <w:proofErr w:type="spellStart"/>
      <w:r w:rsidRPr="008301C6">
        <w:rPr>
          <w:rFonts w:ascii="Times New Roman" w:hAnsi="Times New Roman" w:cs="Times New Roman"/>
          <w:bCs/>
          <w:sz w:val="24"/>
          <w:lang w:val="en-US"/>
        </w:rPr>
        <w:t>xss</w:t>
      </w:r>
      <w:proofErr w:type="spellEnd"/>
      <w:r w:rsidRPr="008301C6">
        <w:rPr>
          <w:rFonts w:ascii="Times New Roman" w:hAnsi="Times New Roman" w:cs="Times New Roman"/>
          <w:bCs/>
          <w:sz w:val="24"/>
        </w:rPr>
        <w:t xml:space="preserve"> - атак. При неправильном вводе пароля в количестве трех раз, для авторизации необходимо ввести код с картинки. </w:t>
      </w:r>
    </w:p>
    <w:p w:rsidR="008301C6" w:rsidRDefault="008301C6" w:rsidP="008301C6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8301C6" w:rsidRPr="008301C6" w:rsidRDefault="008301C6" w:rsidP="008301C6">
      <w:pPr>
        <w:pStyle w:val="2"/>
        <w:spacing w:before="0"/>
      </w:pPr>
      <w:bookmarkStart w:id="14" w:name="_Toc438349418"/>
      <w:r>
        <w:t>3.4</w:t>
      </w:r>
      <w:r w:rsidRPr="008301C6">
        <w:t xml:space="preserve"> Работа системы</w:t>
      </w:r>
      <w:bookmarkEnd w:id="14"/>
    </w:p>
    <w:p w:rsidR="008301C6" w:rsidRPr="008301C6" w:rsidRDefault="00CA1B50" w:rsidP="008301C6">
      <w:pPr>
        <w:pStyle w:val="Standar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3.4</w:t>
      </w:r>
      <w:r w:rsidR="00E4520D">
        <w:rPr>
          <w:rFonts w:ascii="Times New Roman" w:hAnsi="Times New Roman" w:cs="Times New Roman"/>
          <w:bCs/>
          <w:sz w:val="24"/>
        </w:rPr>
        <w:t>.1</w:t>
      </w:r>
      <w:r w:rsidR="008301C6" w:rsidRPr="008301C6">
        <w:rPr>
          <w:rFonts w:ascii="Times New Roman" w:hAnsi="Times New Roman" w:cs="Times New Roman"/>
          <w:bCs/>
          <w:sz w:val="24"/>
        </w:rPr>
        <w:t xml:space="preserve"> Эксплуатационная технологичность</w:t>
      </w:r>
    </w:p>
    <w:p w:rsidR="008301C6" w:rsidRDefault="008301C6" w:rsidP="008301C6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</w:t>
      </w:r>
      <w:r w:rsidR="007746DA">
        <w:rPr>
          <w:rFonts w:ascii="Times New Roman" w:hAnsi="Times New Roman" w:cs="Times New Roman"/>
          <w:bCs/>
          <w:sz w:val="24"/>
        </w:rPr>
        <w:t>запросов</w:t>
      </w:r>
      <w:r w:rsidRPr="008301C6">
        <w:rPr>
          <w:rFonts w:ascii="Times New Roman" w:hAnsi="Times New Roman" w:cs="Times New Roman"/>
          <w:bCs/>
          <w:sz w:val="24"/>
        </w:rPr>
        <w:t xml:space="preserve">. </w:t>
      </w:r>
    </w:p>
    <w:p w:rsidR="008301C6" w:rsidRPr="008301C6" w:rsidRDefault="00CA1B50" w:rsidP="009869F6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3.4.</w:t>
      </w:r>
      <w:r w:rsidR="00E4520D">
        <w:rPr>
          <w:rFonts w:ascii="Times New Roman" w:hAnsi="Times New Roman" w:cs="Times New Roman"/>
          <w:bCs/>
          <w:sz w:val="24"/>
        </w:rPr>
        <w:t>2</w:t>
      </w:r>
      <w:r w:rsidR="008301C6" w:rsidRPr="008301C6">
        <w:rPr>
          <w:rFonts w:ascii="Times New Roman" w:hAnsi="Times New Roman" w:cs="Times New Roman"/>
          <w:bCs/>
          <w:sz w:val="24"/>
        </w:rPr>
        <w:t xml:space="preserve"> Надежность системы</w:t>
      </w:r>
    </w:p>
    <w:p w:rsidR="008301C6" w:rsidRPr="008301C6" w:rsidRDefault="008301C6" w:rsidP="00451167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ab/>
        <w:t xml:space="preserve">Техническая составляющая надежности системы зависит от арендодателя сервера. </w:t>
      </w:r>
    </w:p>
    <w:p w:rsidR="00B92DF3" w:rsidRDefault="00B92DF3" w:rsidP="007C5AC6">
      <w:pPr>
        <w:pStyle w:val="1"/>
        <w:jc w:val="center"/>
      </w:pPr>
      <w:bookmarkStart w:id="15" w:name="_Toc438349419"/>
    </w:p>
    <w:p w:rsidR="00B92DF3" w:rsidRDefault="00B92DF3" w:rsidP="00B92DF3"/>
    <w:p w:rsidR="00B92DF3" w:rsidRDefault="00B92DF3" w:rsidP="00B92DF3"/>
    <w:p w:rsidR="00B92DF3" w:rsidRPr="00B92DF3" w:rsidRDefault="00B92DF3" w:rsidP="00B92DF3"/>
    <w:p w:rsidR="00B92DF3" w:rsidRDefault="00B92DF3" w:rsidP="00B92DF3">
      <w:pPr>
        <w:pStyle w:val="1"/>
        <w:spacing w:before="0"/>
        <w:jc w:val="center"/>
      </w:pPr>
    </w:p>
    <w:p w:rsidR="00B92DF3" w:rsidRPr="00B92DF3" w:rsidRDefault="00B92DF3" w:rsidP="00B92DF3"/>
    <w:p w:rsidR="007C5AC6" w:rsidRPr="007C5AC6" w:rsidRDefault="007C5AC6" w:rsidP="007C5AC6">
      <w:pPr>
        <w:pStyle w:val="1"/>
        <w:jc w:val="center"/>
      </w:pPr>
      <w:r>
        <w:lastRenderedPageBreak/>
        <w:t>4.КЛАССЫ ПРОЕКТИРОВАНИЯ</w:t>
      </w:r>
      <w:bookmarkEnd w:id="15"/>
    </w:p>
    <w:p w:rsidR="007C5AC6" w:rsidRDefault="007C5AC6" w:rsidP="007C5AC6">
      <w:pPr>
        <w:rPr>
          <w:sz w:val="28"/>
        </w:rPr>
      </w:pPr>
    </w:p>
    <w:p w:rsidR="007C5AC6" w:rsidRDefault="00154010" w:rsidP="007C5AC6">
      <w:pPr>
        <w:rPr>
          <w:sz w:val="28"/>
        </w:rPr>
      </w:pPr>
      <w:r>
        <w:rPr>
          <w:noProof/>
          <w:sz w:val="28"/>
        </w:rPr>
        <w:pict>
          <v:shape id="_x0000_s1293" type="#_x0000_t32" style="position:absolute;margin-left:209.25pt;margin-top:24.6pt;width:0;height:28.4pt;z-index:251770368" o:connectortype="straight" o:regroupid="14">
            <v:stroke endarrow="block"/>
          </v:shape>
        </w:pict>
      </w:r>
      <w:r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2" type="#_x0000_t202" style="position:absolute;margin-left:170.8pt;margin-top:2.25pt;width:73.5pt;height:22.35pt;z-index:251769344" o:regroupid="14">
            <v:textbox style="mso-next-textbox:#_x0000_s1292">
              <w:txbxContent>
                <w:p w:rsidR="00C66A65" w:rsidRPr="00AC4C71" w:rsidRDefault="005371DE" w:rsidP="007C5AC6">
                  <w:pPr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lang w:val="en-US"/>
                    </w:rPr>
                    <w:t>SystemBPM</w:t>
                  </w:r>
                  <w:proofErr w:type="spellEnd"/>
                </w:p>
              </w:txbxContent>
            </v:textbox>
          </v:shape>
        </w:pict>
      </w:r>
    </w:p>
    <w:p w:rsidR="007C5AC6" w:rsidRDefault="00154010" w:rsidP="007C5AC6">
      <w:pPr>
        <w:rPr>
          <w:sz w:val="28"/>
        </w:rPr>
      </w:pPr>
      <w:r>
        <w:rPr>
          <w:noProof/>
          <w:sz w:val="28"/>
        </w:rPr>
        <w:pict>
          <v:shape id="_x0000_s1397" type="#_x0000_t32" style="position:absolute;margin-left:289.2pt;margin-top:23.7pt;width:0;height:72.7pt;z-index:251815424" o:connectortype="straight">
            <v:stroke endarrow="block"/>
          </v:shape>
        </w:pict>
      </w:r>
      <w:r>
        <w:rPr>
          <w:noProof/>
          <w:sz w:val="28"/>
        </w:rPr>
        <w:pict>
          <v:shape id="_x0000_s1296" type="#_x0000_t32" style="position:absolute;margin-left:197.85pt;margin-top:23.3pt;width:0;height:28.35pt;z-index:251763200" o:connectortype="straight" o:regroupid="13">
            <v:stroke endarrow="block"/>
          </v:shape>
        </w:pict>
      </w:r>
      <w:r>
        <w:rPr>
          <w:noProof/>
          <w:sz w:val="28"/>
        </w:rPr>
        <w:pict>
          <v:shape id="_x0000_s1294" type="#_x0000_t32" style="position:absolute;margin-left:35.5pt;margin-top:23.3pt;width:343.4pt;height:.4pt;z-index:251771392" o:connectortype="straight" o:regroupid="14"/>
        </w:pict>
      </w:r>
      <w:r>
        <w:rPr>
          <w:noProof/>
          <w:sz w:val="28"/>
        </w:rPr>
        <w:pict>
          <v:shape id="_x0000_s1297" type="#_x0000_t32" style="position:absolute;margin-left:378.9pt;margin-top:23.7pt;width:0;height:28.35pt;z-index:251764224" o:connectortype="straight" o:regroupid="13">
            <v:stroke endarrow="block"/>
          </v:shape>
        </w:pict>
      </w:r>
      <w:r>
        <w:rPr>
          <w:noProof/>
          <w:sz w:val="28"/>
        </w:rPr>
        <w:pict>
          <v:shape id="_x0000_s1304" type="#_x0000_t32" style="position:absolute;margin-left:93.6pt;margin-top:23.6pt;width:0;height:236.3pt;z-index:251767296" o:connectortype="straight" o:regroupid="13">
            <v:stroke endarrow="block"/>
          </v:shape>
        </w:pict>
      </w:r>
      <w:r>
        <w:rPr>
          <w:noProof/>
          <w:sz w:val="28"/>
        </w:rPr>
        <w:pict>
          <v:shape id="_x0000_s1295" type="#_x0000_t32" style="position:absolute;margin-left:35.5pt;margin-top:23.3pt;width:.1pt;height:28.65pt;z-index:251762176" o:connectortype="straight" o:regroupid="13">
            <v:stroke endarrow="block"/>
          </v:shape>
        </w:pict>
      </w:r>
    </w:p>
    <w:p w:rsidR="007C5AC6" w:rsidRDefault="00154010" w:rsidP="007C5AC6">
      <w:pPr>
        <w:rPr>
          <w:sz w:val="28"/>
        </w:rPr>
      </w:pPr>
      <w:r>
        <w:rPr>
          <w:noProof/>
          <w:sz w:val="28"/>
        </w:rPr>
        <w:pict>
          <v:group id="_x0000_s1298" style="position:absolute;margin-left:145.1pt;margin-top:22.4pt;width:99.2pt;height:28.4pt;z-index:251765248" coordorigin="5393,5252" coordsize="2268,1136" o:regroupid="13">
            <v:shape id="_x0000_s1299" type="#_x0000_t202" style="position:absolute;left:5677;top:5252;width:1704;height:1136" strokecolor="white [3212]">
              <v:textbox style="mso-next-textbox:#_x0000_s1299">
                <w:txbxContent>
                  <w:p w:rsidR="00C66A65" w:rsidRPr="00AC4C71" w:rsidRDefault="00C66A65" w:rsidP="007C5AC6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 w:rsidRPr="00AC4C71">
                      <w:rPr>
                        <w:sz w:val="18"/>
                        <w:szCs w:val="15"/>
                        <w:lang w:val="en-US"/>
                      </w:rPr>
                      <w:t>IUser</w:t>
                    </w:r>
                    <w:proofErr w:type="spellEnd"/>
                  </w:p>
                  <w:p w:rsidR="00C66A65" w:rsidRDefault="00C66A65" w:rsidP="007C5AC6"/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300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group id="_x0000_s1301" style="position:absolute;margin-left:329.85pt;margin-top:22.35pt;width:99.2pt;height:28.4pt;z-index:251766272" coordorigin="5393,5252" coordsize="2268,1136" o:regroupid="13">
            <v:shape id="_x0000_s1302" type="#_x0000_t202" style="position:absolute;left:5677;top:5252;width:1704;height:1136" strokecolor="white [3212]">
              <v:textbox style="mso-next-textbox:#_x0000_s1302">
                <w:txbxContent>
                  <w:p w:rsidR="00C66A65" w:rsidRPr="00AC4C71" w:rsidRDefault="00C66A65" w:rsidP="007C5AC6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 w:rsidRPr="00AC4C71">
                      <w:rPr>
                        <w:sz w:val="18"/>
                        <w:szCs w:val="15"/>
                        <w:lang w:val="en-US"/>
                      </w:rPr>
                      <w:t>IFiles</w:t>
                    </w:r>
                    <w:proofErr w:type="spellEnd"/>
                  </w:p>
                </w:txbxContent>
              </v:textbox>
            </v:shape>
            <v:shape id="_x0000_s1303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group id="_x0000_s1305" style="position:absolute;margin-left:-15.5pt;margin-top:22.3pt;width:99.2pt;height:28.4pt;z-index:251768320" coordorigin="5393,5252" coordsize="2268,1136" o:regroupid="13">
            <v:shape id="_x0000_s1306" type="#_x0000_t202" style="position:absolute;left:5677;top:5252;width:1704;height:1136" strokecolor="white [3212]">
              <v:textbox style="mso-next-textbox:#_x0000_s1306">
                <w:txbxContent>
                  <w:p w:rsidR="00C66A65" w:rsidRPr="00AC4C71" w:rsidRDefault="00C66A65" w:rsidP="007C5AC6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IGui</w:t>
                    </w:r>
                    <w:proofErr w:type="spellEnd"/>
                  </w:p>
                  <w:p w:rsidR="00C66A65" w:rsidRDefault="00C66A65" w:rsidP="007C5AC6"/>
                </w:txbxContent>
              </v:textbox>
            </v:shape>
            <v:shape id="_x0000_s1307" type="#_x0000_t111" style="position:absolute;left:5393;top:5254;width:2268;height:1134">
              <v:fill opacity="0"/>
            </v:shape>
          </v:group>
        </w:pict>
      </w:r>
    </w:p>
    <w:p w:rsidR="007C5AC6" w:rsidRDefault="00154010" w:rsidP="007C5AC6">
      <w:pPr>
        <w:rPr>
          <w:sz w:val="28"/>
        </w:rPr>
      </w:pPr>
      <w:r>
        <w:rPr>
          <w:noProof/>
          <w:sz w:val="28"/>
        </w:rPr>
        <w:pict>
          <v:shape id="_x0000_s1288" type="#_x0000_t32" style="position:absolute;margin-left:197.8pt;margin-top:20.8pt;width:0;height:20.75pt;z-index:251757056" o:connectortype="straight" o:regroupid="12">
            <v:stroke endarrow="block"/>
          </v:shape>
        </w:pict>
      </w:r>
      <w:r>
        <w:rPr>
          <w:noProof/>
          <w:sz w:val="28"/>
        </w:rPr>
        <w:pict>
          <v:shape id="_x0000_s1282" type="#_x0000_t32" style="position:absolute;margin-left:378.9pt;margin-top:21.05pt;width:0;height:28.35pt;z-index:251750912" o:connectortype="straight" o:regroupid="11">
            <v:stroke endarrow="block"/>
          </v:shape>
        </w:pict>
      </w:r>
      <w:r>
        <w:rPr>
          <w:noProof/>
          <w:sz w:val="28"/>
        </w:rPr>
        <w:pict>
          <v:shape id="_x0000_s1308" type="#_x0000_t32" style="position:absolute;margin-left:35pt;margin-top:21.05pt;width:0;height:20.75pt;z-index:251760128" o:connectortype="straight" o:regroupid="12">
            <v:stroke endarrow="block"/>
          </v:shape>
        </w:pict>
      </w:r>
    </w:p>
    <w:p w:rsidR="007C5AC6" w:rsidRDefault="00154010" w:rsidP="007C5AC6">
      <w:pPr>
        <w:rPr>
          <w:sz w:val="28"/>
        </w:rPr>
      </w:pPr>
      <w:r>
        <w:rPr>
          <w:noProof/>
          <w:sz w:val="28"/>
        </w:rPr>
        <w:pict>
          <v:group id="_x0000_s1393" style="position:absolute;margin-left:243.05pt;margin-top:3.5pt;width:99.2pt;height:28.4pt;z-index:251813376" coordorigin="5393,5252" coordsize="2268,1136">
            <v:shape id="_x0000_s1394" type="#_x0000_t202" style="position:absolute;left:5677;top:5252;width:1704;height:1136" strokecolor="white [3212]">
              <v:textbox style="mso-next-textbox:#_x0000_s1394">
                <w:txbxContent>
                  <w:p w:rsidR="002C744A" w:rsidRPr="002C744A" w:rsidRDefault="002C744A" w:rsidP="002C744A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 w:rsidRPr="00AC4C71">
                      <w:rPr>
                        <w:sz w:val="18"/>
                        <w:szCs w:val="15"/>
                        <w:lang w:val="en-US"/>
                      </w:rPr>
                      <w:t>I</w:t>
                    </w:r>
                    <w:r>
                      <w:rPr>
                        <w:sz w:val="18"/>
                        <w:szCs w:val="15"/>
                        <w:lang w:val="en-US"/>
                      </w:rPr>
                      <w:t>Stat</w:t>
                    </w:r>
                    <w:proofErr w:type="spellEnd"/>
                  </w:p>
                  <w:p w:rsidR="002C744A" w:rsidRDefault="002C744A" w:rsidP="002C744A"/>
                </w:txbxContent>
              </v:textbox>
            </v:shape>
            <v:shape id="_x0000_s1395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shape id="_x0000_s1287" type="#_x0000_t202" style="position:absolute;margin-left:157.85pt;margin-top:12.15pt;width:76.3pt;height:35.5pt;z-index:251756032" o:regroupid="12">
            <v:textbox style="mso-next-textbox:#_x0000_s1287">
              <w:txbxContent>
                <w:p w:rsidR="00C66A65" w:rsidRPr="00B34238" w:rsidRDefault="00C66A65" w:rsidP="007C5AC6">
                  <w:pPr>
                    <w:spacing w:line="240" w:lineRule="auto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аутентификации пользователя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80" type="#_x0000_t202" style="position:absolute;margin-left:349.25pt;margin-top:19.6pt;width:56.8pt;height:35.5pt;z-index:251748864" o:regroupid="11">
            <v:textbox style="mso-next-textbox:#_x0000_s1280">
              <w:txbxContent>
                <w:p w:rsidR="00C66A65" w:rsidRPr="006F46FB" w:rsidRDefault="00C66A65" w:rsidP="007C5AC6">
                  <w:pPr>
                    <w:spacing w:line="240" w:lineRule="auto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работы с файлами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85" type="#_x0000_t202" style="position:absolute;margin-left:4.45pt;margin-top:12.15pt;width:56.8pt;height:35.5pt;z-index:251753984" o:regroupid="12">
            <v:textbox style="mso-next-textbox:#_x0000_s1285">
              <w:txbxContent>
                <w:p w:rsidR="00C66A65" w:rsidRPr="00561E59" w:rsidRDefault="00C66A65" w:rsidP="007C5AC6">
                  <w:pPr>
                    <w:jc w:val="center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</w:rPr>
                    <w:t>Внешний интерфейс</w:t>
                  </w:r>
                </w:p>
              </w:txbxContent>
            </v:textbox>
          </v:shape>
        </w:pict>
      </w:r>
    </w:p>
    <w:p w:rsidR="007C5AC6" w:rsidRDefault="00154010" w:rsidP="007C5AC6">
      <w:pPr>
        <w:rPr>
          <w:sz w:val="28"/>
        </w:rPr>
      </w:pPr>
      <w:r>
        <w:rPr>
          <w:noProof/>
          <w:sz w:val="28"/>
        </w:rPr>
        <w:pict>
          <v:shape id="_x0000_s1281" type="#_x0000_t32" style="position:absolute;margin-left:378.9pt;margin-top:25.45pt;width:0;height:135.05pt;z-index:251749888" o:connectortype="straight" o:regroupid="11">
            <v:stroke endarrow="block"/>
          </v:shape>
        </w:pict>
      </w:r>
      <w:r>
        <w:rPr>
          <w:noProof/>
          <w:sz w:val="28"/>
        </w:rPr>
        <w:pict>
          <v:shape id="_x0000_s1398" type="#_x0000_t202" style="position:absolute;margin-left:247.6pt;margin-top:25.45pt;width:76.3pt;height:35.5pt;z-index:251816448">
            <v:textbox style="mso-next-textbox:#_x0000_s1398">
              <w:txbxContent>
                <w:p w:rsidR="002C744A" w:rsidRPr="002C744A" w:rsidRDefault="002C744A" w:rsidP="002C744A">
                  <w:pPr>
                    <w:spacing w:line="240" w:lineRule="auto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статистики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396" type="#_x0000_t32" style="position:absolute;margin-left:289.2pt;margin-top:4.7pt;width:0;height:20.75pt;z-index:251814400" o:connectortype="straight">
            <v:stroke endarrow="block"/>
          </v:shape>
        </w:pict>
      </w:r>
      <w:r>
        <w:rPr>
          <w:noProof/>
          <w:sz w:val="28"/>
        </w:rPr>
        <w:pict>
          <v:shape id="_x0000_s1283" type="#_x0000_t32" style="position:absolute;margin-left:197.8pt;margin-top:16.55pt;width:0;height:21.85pt;z-index:251751936" o:connectortype="straight" o:regroupid="11">
            <v:stroke endarrow="block"/>
          </v:shape>
        </w:pict>
      </w:r>
      <w:r>
        <w:rPr>
          <w:noProof/>
          <w:sz w:val="28"/>
        </w:rPr>
        <w:pict>
          <v:shape id="_x0000_s1289" type="#_x0000_t32" style="position:absolute;margin-left:35.05pt;margin-top:17.75pt;width:.25pt;height:17pt;flip:x;z-index:251758080" o:connectortype="straight" o:regroupid="12">
            <v:stroke endarrow="block"/>
          </v:shape>
        </w:pict>
      </w:r>
    </w:p>
    <w:p w:rsidR="007C5AC6" w:rsidRDefault="00154010" w:rsidP="007C5AC6">
      <w:pPr>
        <w:rPr>
          <w:sz w:val="28"/>
        </w:rPr>
      </w:pPr>
      <w:r>
        <w:rPr>
          <w:noProof/>
          <w:sz w:val="28"/>
        </w:rPr>
        <w:pict>
          <v:shape id="_x0000_s1279" type="#_x0000_t202" style="position:absolute;margin-left:161.05pt;margin-top:8.75pt;width:71pt;height:39.25pt;z-index:251747840" o:regroupid="11">
            <v:textbox style="mso-next-textbox:#_x0000_s1279">
              <w:txbxContent>
                <w:p w:rsidR="00C66A65" w:rsidRPr="00AC4C71" w:rsidRDefault="00C66A65" w:rsidP="007C5AC6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Валидация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данных формы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86" type="#_x0000_t202" style="position:absolute;margin-left:-15.5pt;margin-top:5.1pt;width:93.35pt;height:56.15pt;z-index:251755008" o:regroupid="12">
            <v:textbox style="mso-next-textbox:#_x0000_s1286">
              <w:txbxContent>
                <w:p w:rsidR="00C66A65" w:rsidRPr="006A4185" w:rsidRDefault="00C66A65" w:rsidP="007C5AC6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6A4185">
                    <w:rPr>
                      <w:sz w:val="16"/>
                      <w:szCs w:val="16"/>
                    </w:rPr>
                    <w:t>Главная страница</w:t>
                  </w:r>
                </w:p>
                <w:p w:rsidR="00C66A65" w:rsidRPr="006A4185" w:rsidRDefault="00C66A65" w:rsidP="007C5AC6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6A4185">
                    <w:rPr>
                      <w:sz w:val="16"/>
                      <w:szCs w:val="16"/>
                    </w:rPr>
                    <w:t>с формой авторизации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C66A65" w:rsidRPr="006A4185" w:rsidRDefault="00C66A65" w:rsidP="007C5AC6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7C5AC6" w:rsidRDefault="00154010" w:rsidP="007C5AC6">
      <w:pPr>
        <w:rPr>
          <w:sz w:val="28"/>
        </w:rPr>
      </w:pPr>
      <w:r>
        <w:rPr>
          <w:noProof/>
          <w:sz w:val="28"/>
        </w:rPr>
        <w:pict>
          <v:shape id="_x0000_s1401" type="#_x0000_t202" style="position:absolute;margin-left:252.9pt;margin-top:24.95pt;width:71pt;height:28.4pt;z-index:251819520">
            <v:textbox style="mso-next-textbox:#_x0000_s1401">
              <w:txbxContent>
                <w:p w:rsidR="002C744A" w:rsidRPr="006F46FB" w:rsidRDefault="002C744A" w:rsidP="002C744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Формирование статистики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399" type="#_x0000_t32" style="position:absolute;margin-left:289.2pt;margin-top:3.1pt;width:0;height:21.85pt;z-index:251817472" o:connectortype="straight">
            <v:stroke endarrow="block"/>
          </v:shape>
        </w:pict>
      </w:r>
      <w:r>
        <w:rPr>
          <w:noProof/>
          <w:sz w:val="28"/>
        </w:rPr>
        <w:pict>
          <v:shape id="_x0000_s1242" type="#_x0000_t32" style="position:absolute;margin-left:197.85pt;margin-top:18.35pt;width:.05pt;height:21pt;z-index:251709952" o:connectortype="straight" o:regroupid="3">
            <v:stroke endarrow="block"/>
          </v:shape>
        </w:pict>
      </w:r>
    </w:p>
    <w:p w:rsidR="007C5AC6" w:rsidRDefault="00154010" w:rsidP="007C5AC6">
      <w:pPr>
        <w:rPr>
          <w:sz w:val="28"/>
        </w:rPr>
      </w:pPr>
      <w:r>
        <w:rPr>
          <w:noProof/>
          <w:sz w:val="28"/>
        </w:rPr>
        <w:pict>
          <v:shape id="_x0000_s1252" type="#_x0000_t202" style="position:absolute;margin-left:161.05pt;margin-top:9.7pt;width:71pt;height:28.4pt;z-index:251724288" o:regroupid="6">
            <v:textbox style="mso-next-textbox:#_x0000_s1252">
              <w:txbxContent>
                <w:p w:rsidR="00C66A65" w:rsidRPr="006F46FB" w:rsidRDefault="00C66A65" w:rsidP="007C5AC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Авторизация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76" type="#_x0000_t202" style="position:absolute;margin-left:-57.1pt;margin-top:9.7pt;width:76.5pt;height:28.4pt;z-index:251743744" o:regroupid="10">
            <v:textbox style="mso-next-textbox:#_x0000_s1276">
              <w:txbxContent>
                <w:p w:rsidR="00C66A65" w:rsidRPr="00533153" w:rsidRDefault="00C66A65" w:rsidP="007C5AC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Навигационное меню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75" type="#_x0000_t32" style="position:absolute;margin-left:19.2pt;margin-top:25.9pt;width:15.8pt;height:0;flip:x;z-index:251742720" o:connectortype="straight" o:regroupid="10">
            <v:stroke endarrow="block"/>
          </v:shape>
        </w:pict>
      </w:r>
      <w:r>
        <w:rPr>
          <w:noProof/>
          <w:sz w:val="28"/>
        </w:rPr>
        <w:pict>
          <v:shape id="_x0000_s1273" type="#_x0000_t32" style="position:absolute;margin-left:35pt;margin-top:1.95pt;width:.3pt;height:242.05pt;z-index:251740672" o:connectortype="straight" o:regroupid="10"/>
        </w:pict>
      </w:r>
    </w:p>
    <w:p w:rsidR="007C5AC6" w:rsidRDefault="00154010" w:rsidP="007C5AC6">
      <w:pPr>
        <w:rPr>
          <w:sz w:val="28"/>
        </w:rPr>
      </w:pPr>
      <w:r>
        <w:rPr>
          <w:noProof/>
          <w:sz w:val="28"/>
        </w:rPr>
        <w:pict>
          <v:shape id="_x0000_s1277" type="#_x0000_t202" style="position:absolute;margin-left:-57.1pt;margin-top:26.1pt;width:76.5pt;height:28.4pt;z-index:251744768" o:regroupid="10">
            <v:textbox style="mso-next-textbox:#_x0000_s1277">
              <w:txbxContent>
                <w:p w:rsidR="00C66A65" w:rsidRPr="005371DE" w:rsidRDefault="005371DE" w:rsidP="005371DE">
                  <w:pPr>
                    <w:ind w:left="-142" w:right="-18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Страница </w:t>
                  </w:r>
                  <w:r w:rsidRPr="005371DE">
                    <w:rPr>
                      <w:sz w:val="14"/>
                      <w:szCs w:val="14"/>
                    </w:rPr>
                    <w:t xml:space="preserve"> со списком материалов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group id="_x0000_s1256" style="position:absolute;margin-left:53.5pt;margin-top:22.7pt;width:99.2pt;height:28.4pt;z-index:251729408" coordorigin="5393,5252" coordsize="2268,1136" o:regroupid="7">
            <v:shape id="_x0000_s1257" type="#_x0000_t202" style="position:absolute;left:5677;top:5252;width:1704;height:1136" strokecolor="white [3212]">
              <v:textbox style="mso-next-textbox:#_x0000_s1257">
                <w:txbxContent>
                  <w:p w:rsidR="00C66A65" w:rsidRPr="00B93BF6" w:rsidRDefault="00C66A65" w:rsidP="007C5AC6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 w:rsidRPr="00AC4C71">
                      <w:rPr>
                        <w:sz w:val="18"/>
                        <w:szCs w:val="15"/>
                        <w:lang w:val="en-US"/>
                      </w:rPr>
                      <w:t>I</w:t>
                    </w:r>
                    <w:r w:rsidR="00B93BF6">
                      <w:rPr>
                        <w:sz w:val="18"/>
                        <w:szCs w:val="15"/>
                        <w:lang w:val="en-US"/>
                      </w:rPr>
                      <w:t>Notify</w:t>
                    </w:r>
                    <w:proofErr w:type="spellEnd"/>
                  </w:p>
                </w:txbxContent>
              </v:textbox>
            </v:shape>
            <v:shape id="_x0000_s1258" type="#_x0000_t111" style="position:absolute;left:5393;top:5254;width:2268;height:1134">
              <v:fill opacity="0"/>
            </v:shape>
          </v:group>
        </w:pict>
      </w:r>
    </w:p>
    <w:p w:rsidR="007C5AC6" w:rsidRDefault="00154010" w:rsidP="007C5AC6">
      <w:pPr>
        <w:rPr>
          <w:sz w:val="28"/>
        </w:rPr>
      </w:pPr>
      <w:r>
        <w:rPr>
          <w:noProof/>
          <w:sz w:val="28"/>
        </w:rPr>
        <w:pict>
          <v:shape id="_x0000_s1328" type="#_x0000_t32" style="position:absolute;margin-left:323.9pt;margin-top:9.4pt;width:105.15pt;height:.05pt;z-index:251774464" o:connectortype="straight"/>
        </w:pict>
      </w:r>
      <w:r>
        <w:rPr>
          <w:noProof/>
          <w:sz w:val="28"/>
        </w:rPr>
        <w:pict>
          <v:shape id="_x0000_s1329" type="#_x0000_t32" style="position:absolute;margin-left:323.9pt;margin-top:9.4pt;width:0;height:33.2pt;z-index:251775488" o:connectortype="straight">
            <v:stroke endarrow="block"/>
          </v:shape>
        </w:pict>
      </w:r>
      <w:r>
        <w:rPr>
          <w:noProof/>
          <w:sz w:val="28"/>
        </w:rPr>
        <w:pict>
          <v:shape id="_x0000_s1330" type="#_x0000_t32" style="position:absolute;margin-left:429.05pt;margin-top:9.4pt;width:0;height:33.2pt;z-index:251776512" o:connectortype="straight">
            <v:stroke endarrow="block"/>
          </v:shape>
        </w:pict>
      </w:r>
      <w:r>
        <w:rPr>
          <w:noProof/>
          <w:sz w:val="28"/>
        </w:rPr>
        <w:pict>
          <v:shape id="_x0000_s1274" type="#_x0000_t32" style="position:absolute;margin-left:19.2pt;margin-top:9.4pt;width:15.8pt;height:0;flip:x;z-index:251741696" o:connectortype="straight" o:regroupid="10">
            <v:stroke endarrow="block"/>
          </v:shape>
        </w:pict>
      </w:r>
      <w:r>
        <w:rPr>
          <w:noProof/>
          <w:sz w:val="28"/>
        </w:rPr>
        <w:pict>
          <v:shape id="_x0000_s1259" type="#_x0000_t32" style="position:absolute;margin-left:93.6pt;margin-top:21.45pt;width:.05pt;height:21.15pt;z-index:251730432" o:connectortype="straight" o:regroupid="7">
            <v:stroke endarrow="block"/>
          </v:shape>
        </w:pict>
      </w:r>
    </w:p>
    <w:p w:rsidR="007C5AC6" w:rsidRDefault="00154010" w:rsidP="007C5AC6">
      <w:pPr>
        <w:rPr>
          <w:sz w:val="28"/>
        </w:rPr>
      </w:pPr>
      <w:r>
        <w:rPr>
          <w:noProof/>
          <w:sz w:val="28"/>
        </w:rPr>
        <w:pict>
          <v:shape id="_x0000_s1402" type="#_x0000_t202" style="position:absolute;margin-left:385.65pt;margin-top:13.1pt;width:80.2pt;height:46.05pt;z-index:251820544">
            <v:textbox style="mso-next-textbox:#_x0000_s1402">
              <w:txbxContent>
                <w:p w:rsidR="002C744A" w:rsidRPr="002C744A" w:rsidRDefault="002C744A" w:rsidP="002C744A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 xml:space="preserve">Формирование </w:t>
                  </w:r>
                  <w:proofErr w:type="spellStart"/>
                  <w:r>
                    <w:rPr>
                      <w:sz w:val="16"/>
                      <w:szCs w:val="16"/>
                    </w:rPr>
                    <w:t>автозапросов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формата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docx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37" type="#_x0000_t202" style="position:absolute;margin-left:278.4pt;margin-top:13.1pt;width:80.2pt;height:46.05pt;z-index:251695616" o:regroupid="1">
            <v:textbox style="mso-next-textbox:#_x0000_s1237">
              <w:txbxContent>
                <w:p w:rsidR="00C66A65" w:rsidRPr="006F46FB" w:rsidRDefault="00C66A65" w:rsidP="007C5AC6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Редактирован</w:t>
                  </w:r>
                  <w:r w:rsidR="00873127">
                    <w:rPr>
                      <w:sz w:val="16"/>
                      <w:szCs w:val="16"/>
                    </w:rPr>
                    <w:t>ие (удаление/добавление) файлов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311" type="#_x0000_t32" style="position:absolute;margin-left:137.75pt;margin-top:28.65pt;width:23.3pt;height:.05pt;flip:x;z-index:251713024" o:connectortype="straight" o:regroupid="4"/>
        </w:pict>
      </w:r>
      <w:r>
        <w:rPr>
          <w:noProof/>
          <w:sz w:val="28"/>
        </w:rPr>
        <w:pict>
          <v:shape id="_x0000_s1313" type="#_x0000_t32" style="position:absolute;margin-left:161.05pt;margin-top:28.65pt;width:.05pt;height:41.05pt;z-index:251715072" o:connectortype="straight" o:regroupid="4">
            <v:stroke endarrow="block"/>
          </v:shape>
        </w:pict>
      </w:r>
      <w:r>
        <w:rPr>
          <w:noProof/>
          <w:sz w:val="28"/>
        </w:rPr>
        <w:pict>
          <v:shape id="_x0000_s1265" type="#_x0000_t202" style="position:absolute;margin-left:-57.1pt;margin-top:13.1pt;width:76.5pt;height:28.35pt;z-index:251736576" o:regroupid="9">
            <v:textbox style="mso-next-textbox:#_x0000_s1265">
              <w:txbxContent>
                <w:p w:rsidR="00C66A65" w:rsidRPr="006A4185" w:rsidRDefault="005371DE" w:rsidP="007C5AC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Личный кабинет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64" type="#_x0000_t32" style="position:absolute;margin-left:19.2pt;margin-top:25.9pt;width:15.8pt;height:0;flip:x;z-index:251735552" o:connectortype="straight" o:regroupid="9">
            <v:stroke endarrow="block"/>
          </v:shape>
        </w:pict>
      </w:r>
      <w:r>
        <w:rPr>
          <w:noProof/>
          <w:sz w:val="28"/>
        </w:rPr>
        <w:pict>
          <v:shape id="_x0000_s1255" type="#_x0000_t202" style="position:absolute;margin-left:61.25pt;margin-top:12.95pt;width:76.5pt;height:35.6pt;z-index:251728384" o:regroupid="7">
            <v:textbox style="mso-next-textbox:#_x0000_s1255">
              <w:txbxContent>
                <w:p w:rsidR="00C66A65" w:rsidRPr="00B93BF6" w:rsidRDefault="00C66A65" w:rsidP="007C5AC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Модуль </w:t>
                  </w:r>
                  <w:r w:rsidR="00B93BF6">
                    <w:rPr>
                      <w:sz w:val="16"/>
                    </w:rPr>
                    <w:t>оповещений</w:t>
                  </w:r>
                </w:p>
              </w:txbxContent>
            </v:textbox>
          </v:shape>
        </w:pict>
      </w:r>
    </w:p>
    <w:p w:rsidR="007C5AC6" w:rsidRDefault="00154010" w:rsidP="007C5AC6">
      <w:pPr>
        <w:rPr>
          <w:sz w:val="28"/>
        </w:rPr>
      </w:pPr>
      <w:r>
        <w:rPr>
          <w:noProof/>
          <w:sz w:val="28"/>
        </w:rPr>
        <w:pict>
          <v:group id="_x0000_s1266" style="position:absolute;margin-left:-57.1pt;margin-top:28.15pt;width:76.5pt;height:109.2pt;z-index:251737600" coordorigin="559,9129" coordsize="1530,2184" o:regroupid="9">
            <v:shape id="_x0000_s1267" type="#_x0000_t202" style="position:absolute;left:559;top:9129;width:1530;height:567">
              <v:textbox style="mso-next-textbox:#_x0000_s1267">
                <w:txbxContent>
                  <w:p w:rsidR="00C66A65" w:rsidRPr="006A4185" w:rsidRDefault="005371DE" w:rsidP="007C5AC6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Архив материалов</w:t>
                    </w:r>
                  </w:p>
                </w:txbxContent>
              </v:textbox>
            </v:shape>
            <v:shape id="_x0000_s1268" type="#_x0000_t202" style="position:absolute;left:559;top:9939;width:1530;height:567">
              <v:textbox style="mso-next-textbox:#_x0000_s1268">
                <w:txbxContent>
                  <w:p w:rsidR="00C66A65" w:rsidRPr="005371DE" w:rsidRDefault="00C66A65" w:rsidP="005371DE">
                    <w:pPr>
                      <w:ind w:left="-142" w:right="-188"/>
                      <w:jc w:val="center"/>
                      <w:rPr>
                        <w:sz w:val="14"/>
                        <w:szCs w:val="16"/>
                      </w:rPr>
                    </w:pPr>
                    <w:r w:rsidRPr="005371DE">
                      <w:rPr>
                        <w:sz w:val="14"/>
                        <w:szCs w:val="16"/>
                      </w:rPr>
                      <w:t xml:space="preserve">Страница </w:t>
                    </w:r>
                    <w:r w:rsidR="005371DE" w:rsidRPr="005371DE">
                      <w:rPr>
                        <w:sz w:val="14"/>
                        <w:szCs w:val="16"/>
                      </w:rPr>
                      <w:t>редактирования</w:t>
                    </w:r>
                    <w:r w:rsidR="005371DE">
                      <w:rPr>
                        <w:sz w:val="14"/>
                        <w:szCs w:val="16"/>
                      </w:rPr>
                      <w:t xml:space="preserve"> </w:t>
                    </w:r>
                    <w:proofErr w:type="spellStart"/>
                    <w:r w:rsidR="005371DE">
                      <w:rPr>
                        <w:sz w:val="14"/>
                        <w:szCs w:val="16"/>
                      </w:rPr>
                      <w:t>мериал</w:t>
                    </w:r>
                    <w:proofErr w:type="spellEnd"/>
                    <w:r w:rsidR="005371DE">
                      <w:rPr>
                        <w:sz w:val="14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1269" type="#_x0000_t202" style="position:absolute;left:559;top:10746;width:1530;height:567">
              <v:textbox style="mso-next-textbox:#_x0000_s1269">
                <w:txbxContent>
                  <w:p w:rsidR="00C66A65" w:rsidRPr="006A4185" w:rsidRDefault="00C66A65" w:rsidP="007C5AC6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Страница настроек</w:t>
                    </w:r>
                  </w:p>
                </w:txbxContent>
              </v:textbox>
            </v:shape>
          </v:group>
        </w:pict>
      </w:r>
      <w:r>
        <w:rPr>
          <w:noProof/>
          <w:sz w:val="28"/>
        </w:rPr>
        <w:pict>
          <v:shape id="_x0000_s1260" type="#_x0000_t32" style="position:absolute;margin-left:93.55pt;margin-top:18.9pt;width:.05pt;height:21.15pt;z-index:251731456" o:connectortype="straight" o:regroupid="7">
            <v:stroke endarrow="block"/>
          </v:shape>
        </w:pict>
      </w:r>
    </w:p>
    <w:p w:rsidR="007C5AC6" w:rsidRDefault="00154010" w:rsidP="007C5AC6">
      <w:pPr>
        <w:rPr>
          <w:sz w:val="28"/>
        </w:rPr>
      </w:pPr>
      <w:r>
        <w:rPr>
          <w:noProof/>
          <w:sz w:val="28"/>
        </w:rPr>
        <w:pict>
          <v:shape id="_x0000_s1403" type="#_x0000_t32" style="position:absolute;margin-left:424.95pt;margin-top:-.15pt;width:0;height:31.3pt;z-index:251821568" o:connectortype="straight">
            <v:stroke endarrow="block"/>
          </v:shape>
        </w:pict>
      </w:r>
      <w:r>
        <w:rPr>
          <w:noProof/>
          <w:sz w:val="28"/>
        </w:rPr>
        <w:pict>
          <v:shape id="_x0000_s1309" type="#_x0000_t202" style="position:absolute;margin-left:57.85pt;margin-top:10.4pt;width:59.55pt;height:35.6pt;z-index:251746816" o:regroupid="10">
            <v:textbox style="mso-next-textbox:#_x0000_s1309">
              <w:txbxContent>
                <w:p w:rsidR="00C66A65" w:rsidRPr="002C744A" w:rsidRDefault="002C744A" w:rsidP="002C744A">
                  <w:pPr>
                    <w:spacing w:line="240" w:lineRule="auto"/>
                    <w:ind w:left="-142" w:right="-108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Оповещения по электронной почте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63" type="#_x0000_t32" style="position:absolute;margin-left:19.2pt;margin-top:14.15pt;width:15.8pt;height:0;flip:x;z-index:251734528" o:connectortype="straight" o:regroupid="9">
            <v:stroke endarrow="block"/>
          </v:shape>
        </w:pict>
      </w:r>
      <w:r>
        <w:rPr>
          <w:noProof/>
          <w:sz w:val="28"/>
        </w:rPr>
        <w:pict>
          <v:shape id="_x0000_s1310" type="#_x0000_t202" style="position:absolute;margin-left:129.4pt;margin-top:10.4pt;width:59.55pt;height:35.6pt;z-index:251712000" o:regroupid="4">
            <v:textbox style="mso-next-textbox:#_x0000_s1310">
              <w:txbxContent>
                <w:p w:rsidR="00C66A65" w:rsidRPr="002C744A" w:rsidRDefault="002C744A" w:rsidP="007C5AC6">
                  <w:pPr>
                    <w:spacing w:line="240" w:lineRule="auto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Настройка оповещений</w:t>
                  </w:r>
                </w:p>
              </w:txbxContent>
            </v:textbox>
          </v:shape>
        </w:pict>
      </w:r>
    </w:p>
    <w:p w:rsidR="007C5AC6" w:rsidRDefault="00154010" w:rsidP="007C5AC6">
      <w:pPr>
        <w:rPr>
          <w:sz w:val="28"/>
        </w:rPr>
      </w:pPr>
      <w:r>
        <w:rPr>
          <w:noProof/>
          <w:sz w:val="28"/>
        </w:rPr>
        <w:pict>
          <v:shape id="_x0000_s1339" type="#_x0000_t202" style="position:absolute;margin-left:385.65pt;margin-top:1.5pt;width:80.2pt;height:57.25pt;z-index:251779584">
            <v:textbox style="mso-next-textbox:#_x0000_s1339">
              <w:txbxContent>
                <w:p w:rsidR="00C66A65" w:rsidRPr="002C744A" w:rsidRDefault="00C66A65" w:rsidP="00947850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 xml:space="preserve">Модуль работы с </w:t>
                  </w:r>
                  <w:r w:rsidR="002C744A">
                    <w:rPr>
                      <w:sz w:val="16"/>
                      <w:szCs w:val="16"/>
                    </w:rPr>
                    <w:t>текстовыми форматами (</w:t>
                  </w:r>
                  <w:proofErr w:type="spellStart"/>
                  <w:r w:rsidR="002C744A">
                    <w:rPr>
                      <w:sz w:val="16"/>
                      <w:szCs w:val="16"/>
                      <w:lang w:val="en-US"/>
                    </w:rPr>
                    <w:t>docx</w:t>
                  </w:r>
                  <w:proofErr w:type="spellEnd"/>
                  <w:r w:rsidR="002C744A" w:rsidRPr="002C744A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="002C744A">
                    <w:rPr>
                      <w:sz w:val="16"/>
                      <w:szCs w:val="16"/>
                      <w:lang w:val="en-US"/>
                    </w:rPr>
                    <w:t>pdf</w:t>
                  </w:r>
                  <w:proofErr w:type="spellEnd"/>
                  <w:r w:rsidR="002C744A" w:rsidRPr="002C744A">
                    <w:rPr>
                      <w:sz w:val="16"/>
                      <w:szCs w:val="16"/>
                    </w:rPr>
                    <w:t>,</w:t>
                  </w:r>
                  <w:r w:rsidR="002C744A">
                    <w:rPr>
                      <w:sz w:val="16"/>
                      <w:szCs w:val="16"/>
                      <w:lang w:val="en-US"/>
                    </w:rPr>
                    <w:t>xml</w:t>
                  </w:r>
                  <w:r w:rsidR="002C744A" w:rsidRPr="002C744A">
                    <w:rPr>
                      <w:sz w:val="16"/>
                      <w:szCs w:val="16"/>
                    </w:rPr>
                    <w:t>,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71" type="#_x0000_t32" style="position:absolute;margin-left:19.4pt;margin-top:26pt;width:15.8pt;height:0;flip:x;z-index:251739648" o:connectortype="straight" o:regroupid="9">
            <v:stroke endarrow="block"/>
          </v:shape>
        </w:pict>
      </w:r>
    </w:p>
    <w:p w:rsidR="007C5AC6" w:rsidRDefault="007C5AC6" w:rsidP="007C5AC6">
      <w:pPr>
        <w:rPr>
          <w:sz w:val="28"/>
        </w:rPr>
      </w:pPr>
    </w:p>
    <w:p w:rsidR="007C5AC6" w:rsidRDefault="00154010" w:rsidP="007C5AC6">
      <w:pPr>
        <w:rPr>
          <w:sz w:val="28"/>
        </w:rPr>
      </w:pPr>
      <w:r>
        <w:rPr>
          <w:noProof/>
          <w:sz w:val="28"/>
        </w:rPr>
        <w:pict>
          <v:shape id="_x0000_s1270" type="#_x0000_t32" style="position:absolute;margin-left:19.4pt;margin-top:6.75pt;width:15.8pt;height:0;flip:x;z-index:251738624" o:connectortype="straight" o:regroupid="9">
            <v:stroke endarrow="block"/>
          </v:shape>
        </w:pict>
      </w:r>
    </w:p>
    <w:p w:rsidR="007C5AC6" w:rsidRDefault="007C5AC6" w:rsidP="007C5AC6">
      <w:pPr>
        <w:rPr>
          <w:sz w:val="28"/>
        </w:rPr>
      </w:pPr>
    </w:p>
    <w:p w:rsidR="007C5AC6" w:rsidRDefault="007C5AC6" w:rsidP="007C5AC6">
      <w:pPr>
        <w:rPr>
          <w:sz w:val="28"/>
        </w:rPr>
      </w:pPr>
    </w:p>
    <w:p w:rsidR="007C5AC6" w:rsidRDefault="007C5AC6" w:rsidP="007C5AC6">
      <w:pPr>
        <w:rPr>
          <w:sz w:val="28"/>
        </w:rPr>
      </w:pPr>
    </w:p>
    <w:p w:rsidR="007C5AC6" w:rsidRDefault="007C5AC6" w:rsidP="007C5AC6">
      <w:pPr>
        <w:rPr>
          <w:sz w:val="28"/>
        </w:rPr>
      </w:pPr>
    </w:p>
    <w:p w:rsidR="007C5AC6" w:rsidRDefault="007C5AC6" w:rsidP="007C5AC6">
      <w:pPr>
        <w:rPr>
          <w:sz w:val="28"/>
        </w:rPr>
      </w:pPr>
    </w:p>
    <w:p w:rsidR="007C5AC6" w:rsidRDefault="007C5AC6" w:rsidP="007C5AC6">
      <w:pPr>
        <w:rPr>
          <w:sz w:val="28"/>
        </w:rPr>
      </w:pPr>
    </w:p>
    <w:p w:rsidR="008301C6" w:rsidRPr="00F4547B" w:rsidRDefault="00F4547B" w:rsidP="008301C6">
      <w:pPr>
        <w:pStyle w:val="1"/>
        <w:jc w:val="center"/>
      </w:pPr>
      <w:bookmarkStart w:id="16" w:name="_Toc438349420"/>
      <w:r w:rsidRPr="00F4547B">
        <w:lastRenderedPageBreak/>
        <w:t>4.ИНТЕРФЕЙСЫ СИСТЕМЫ</w:t>
      </w:r>
      <w:bookmarkEnd w:id="16"/>
    </w:p>
    <w:p w:rsidR="008301C6" w:rsidRPr="008301C6" w:rsidRDefault="008301C6" w:rsidP="0083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301C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</w:p>
    <w:p w:rsidR="008301C6" w:rsidRPr="008301C6" w:rsidRDefault="008301C6" w:rsidP="008301C6">
      <w:pPr>
        <w:rPr>
          <w:rFonts w:ascii="Times New Roman" w:hAnsi="Times New Roman" w:cs="Times New Roman"/>
          <w:sz w:val="24"/>
          <w:szCs w:val="24"/>
        </w:rPr>
      </w:pPr>
      <w:r w:rsidRPr="008301C6">
        <w:rPr>
          <w:rFonts w:ascii="Times New Roman" w:hAnsi="Times New Roman" w:cs="Times New Roman"/>
          <w:sz w:val="24"/>
          <w:szCs w:val="24"/>
        </w:rPr>
        <w:t>1. Внешний интерфейс.</w:t>
      </w:r>
    </w:p>
    <w:p w:rsidR="004D515C" w:rsidRPr="00873127" w:rsidRDefault="004D515C" w:rsidP="004D51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F34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4D51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 w:rsidRPr="008731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4D51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IGui</w:t>
      </w:r>
      <w:proofErr w:type="spellEnd"/>
    </w:p>
    <w:p w:rsidR="004D515C" w:rsidRPr="00873127" w:rsidRDefault="004D515C" w:rsidP="004D51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731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CF13D1" w:rsidRPr="00F8294F" w:rsidRDefault="00CF13D1" w:rsidP="00CF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31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F829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F829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829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ShowAuthPage</w:t>
      </w:r>
      <w:proofErr w:type="spellEnd"/>
      <w:r w:rsidRPr="00F829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4D515C" w:rsidRPr="00CF13D1" w:rsidRDefault="00CF13D1" w:rsidP="00CF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ShowUserPage</w:t>
      </w:r>
      <w:proofErr w:type="spell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auth_id</w:t>
      </w:r>
      <w:proofErr w:type="spell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6BB4" w:rsidRPr="00CF13D1" w:rsidRDefault="004D515C" w:rsidP="004D51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1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C78D1" w:rsidRPr="00CF13D1" w:rsidRDefault="00CC78D1" w:rsidP="00CF13D1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8301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Работа с пользователем</w:t>
      </w:r>
    </w:p>
    <w:p w:rsidR="000C1657" w:rsidRPr="00CC78D1" w:rsidRDefault="000C1657" w:rsidP="000C1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8D1">
        <w:rPr>
          <w:rFonts w:ascii="Times New Roman" w:hAnsi="Times New Roman" w:cs="Times New Roman"/>
          <w:sz w:val="24"/>
          <w:szCs w:val="24"/>
        </w:rPr>
        <w:t>2.</w:t>
      </w:r>
      <w:r w:rsidRPr="00CF13D1">
        <w:rPr>
          <w:rFonts w:ascii="Times New Roman" w:hAnsi="Times New Roman" w:cs="Times New Roman"/>
          <w:sz w:val="24"/>
          <w:szCs w:val="24"/>
        </w:rPr>
        <w:t>1</w:t>
      </w:r>
      <w:r w:rsidRPr="00CC78D1">
        <w:rPr>
          <w:rFonts w:ascii="Times New Roman" w:hAnsi="Times New Roman" w:cs="Times New Roman"/>
          <w:sz w:val="24"/>
          <w:szCs w:val="24"/>
        </w:rPr>
        <w:t xml:space="preserve"> Модуль аутентификации пользователя</w:t>
      </w:r>
    </w:p>
    <w:p w:rsidR="00CF13D1" w:rsidRPr="00F8294F" w:rsidRDefault="00CC78D1" w:rsidP="00CF13D1">
      <w:pPr>
        <w:autoSpaceDE w:val="0"/>
        <w:autoSpaceDN w:val="0"/>
        <w:adjustRightInd w:val="0"/>
        <w:spacing w:before="24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51167">
        <w:rPr>
          <w:rFonts w:ascii="Consolas" w:hAnsi="Consolas" w:cs="Consolas"/>
          <w:color w:val="000000"/>
          <w:sz w:val="20"/>
          <w:szCs w:val="24"/>
          <w:highlight w:val="white"/>
        </w:rPr>
        <w:t xml:space="preserve">  </w:t>
      </w:r>
      <w:r w:rsidR="00CF13D1" w:rsidRPr="00DF3459">
        <w:rPr>
          <w:rFonts w:ascii="Consolas" w:hAnsi="Consolas" w:cs="Consolas"/>
          <w:color w:val="000000"/>
          <w:sz w:val="20"/>
          <w:szCs w:val="24"/>
          <w:highlight w:val="white"/>
        </w:rPr>
        <w:t xml:space="preserve">  </w:t>
      </w:r>
      <w:proofErr w:type="gramStart"/>
      <w:r w:rsidR="00CF13D1" w:rsidRPr="00F829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 w:rsidR="00CF13D1" w:rsidRPr="00F829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="00CF13D1" w:rsidRPr="00F8294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Iuser</w:t>
      </w:r>
      <w:proofErr w:type="spellEnd"/>
    </w:p>
    <w:p w:rsidR="00CF13D1" w:rsidRPr="00CF13D1" w:rsidRDefault="00CF13D1" w:rsidP="00CF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9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CF13D1" w:rsidRPr="00CF13D1" w:rsidRDefault="00CF13D1" w:rsidP="00CF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checkData</w:t>
      </w:r>
      <w:proofErr w:type="spell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usename</w:t>
      </w:r>
      <w:proofErr w:type="spell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pass, 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email);</w:t>
      </w:r>
    </w:p>
    <w:p w:rsidR="00CF13D1" w:rsidRPr="00CF13D1" w:rsidRDefault="00CF13D1" w:rsidP="00CF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userAuth</w:t>
      </w:r>
      <w:proofErr w:type="spell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usename</w:t>
      </w:r>
      <w:proofErr w:type="spell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pass);</w:t>
      </w:r>
    </w:p>
    <w:p w:rsidR="00CF13D1" w:rsidRPr="00CF13D1" w:rsidRDefault="00CF13D1" w:rsidP="00CF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userRegisration</w:t>
      </w:r>
      <w:proofErr w:type="spell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usename</w:t>
      </w:r>
      <w:proofErr w:type="spell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pass, 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email);</w:t>
      </w:r>
    </w:p>
    <w:p w:rsidR="00CF13D1" w:rsidRPr="00DF3459" w:rsidRDefault="00CF13D1" w:rsidP="00CF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F34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DF34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F34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RetrievePass</w:t>
      </w:r>
      <w:proofErr w:type="spellEnd"/>
      <w:r w:rsidRPr="00DF34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F34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F34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email);</w:t>
      </w:r>
    </w:p>
    <w:p w:rsidR="00CF13D1" w:rsidRDefault="00CF13D1" w:rsidP="00CF13D1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4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  <w:r w:rsidRPr="00CC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78D1" w:rsidRPr="00993FBE" w:rsidRDefault="008301C6" w:rsidP="00CF13D1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459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0C1657" w:rsidRPr="00DF3459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CC78D1" w:rsidRPr="00CC78D1">
        <w:rPr>
          <w:rFonts w:ascii="Times New Roman" w:hAnsi="Times New Roman" w:cs="Times New Roman"/>
          <w:sz w:val="24"/>
          <w:szCs w:val="24"/>
        </w:rPr>
        <w:t>Модуль</w:t>
      </w:r>
      <w:r w:rsidR="00CC78D1" w:rsidRPr="00DF3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4B68">
        <w:rPr>
          <w:rFonts w:ascii="Times New Roman" w:hAnsi="Times New Roman" w:cs="Times New Roman"/>
          <w:sz w:val="24"/>
          <w:szCs w:val="24"/>
        </w:rPr>
        <w:t>работы</w:t>
      </w:r>
      <w:r w:rsidR="00B64B68" w:rsidRPr="00993F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4B68">
        <w:rPr>
          <w:rFonts w:ascii="Times New Roman" w:hAnsi="Times New Roman" w:cs="Times New Roman"/>
          <w:sz w:val="24"/>
          <w:szCs w:val="24"/>
        </w:rPr>
        <w:t>с</w:t>
      </w:r>
      <w:r w:rsidR="00B64B68" w:rsidRPr="00993F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4B68">
        <w:rPr>
          <w:rFonts w:ascii="Times New Roman" w:hAnsi="Times New Roman" w:cs="Times New Roman"/>
          <w:sz w:val="24"/>
          <w:szCs w:val="24"/>
        </w:rPr>
        <w:t>файлами</w:t>
      </w:r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64B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IFiles</w:t>
      </w:r>
      <w:proofErr w:type="spellEnd"/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AddFile</w:t>
      </w:r>
      <w:proofErr w:type="spell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id_file</w:t>
      </w:r>
      <w:proofErr w:type="spell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DeleteFile</w:t>
      </w:r>
      <w:proofErr w:type="spell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id_file</w:t>
      </w:r>
      <w:proofErr w:type="spell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AutoFileDocx</w:t>
      </w:r>
      <w:proofErr w:type="spell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id_file</w:t>
      </w:r>
      <w:proofErr w:type="spell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</w:t>
      </w:r>
    </w:p>
    <w:p w:rsidR="00B64B68" w:rsidRDefault="00B64B68" w:rsidP="00B64B6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64B68" w:rsidRDefault="00B64B68" w:rsidP="00B64B6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78D1" w:rsidRPr="00B64B68" w:rsidRDefault="00CC78D1" w:rsidP="00B64B6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4B68">
        <w:rPr>
          <w:rFonts w:ascii="Times New Roman" w:hAnsi="Times New Roman" w:cs="Times New Roman"/>
          <w:sz w:val="24"/>
          <w:szCs w:val="24"/>
          <w:lang w:val="en-US"/>
        </w:rPr>
        <w:t xml:space="preserve">2.3 </w:t>
      </w:r>
      <w:r w:rsidRPr="00CC78D1">
        <w:rPr>
          <w:rFonts w:ascii="Times New Roman" w:hAnsi="Times New Roman" w:cs="Times New Roman"/>
          <w:sz w:val="24"/>
          <w:szCs w:val="24"/>
        </w:rPr>
        <w:t>Модуль</w:t>
      </w:r>
      <w:r w:rsidRPr="00B64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78D1">
        <w:rPr>
          <w:rFonts w:ascii="Times New Roman" w:hAnsi="Times New Roman" w:cs="Times New Roman"/>
          <w:sz w:val="24"/>
          <w:szCs w:val="24"/>
        </w:rPr>
        <w:t>работы</w:t>
      </w:r>
      <w:r w:rsidRPr="00B64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78D1">
        <w:rPr>
          <w:rFonts w:ascii="Times New Roman" w:hAnsi="Times New Roman" w:cs="Times New Roman"/>
          <w:sz w:val="24"/>
          <w:szCs w:val="24"/>
        </w:rPr>
        <w:t>с</w:t>
      </w:r>
      <w:r w:rsidRPr="00B64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4B68">
        <w:rPr>
          <w:rFonts w:ascii="Times New Roman" w:hAnsi="Times New Roman" w:cs="Times New Roman"/>
          <w:sz w:val="24"/>
          <w:szCs w:val="24"/>
        </w:rPr>
        <w:t>оповещениями</w:t>
      </w:r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proofErr w:type="gramStart"/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64B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INotify</w:t>
      </w:r>
      <w:proofErr w:type="spell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GetNotification</w:t>
      </w:r>
      <w:proofErr w:type="spell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material);</w:t>
      </w:r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SendNotification</w:t>
      </w:r>
      <w:proofErr w:type="spell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B64B68" w:rsidRPr="00993FBE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NotificationSettings</w:t>
      </w:r>
      <w:proofErr w:type="spell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10208E" w:rsidRDefault="009D4487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F829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9D4487" w:rsidRPr="00F8294F" w:rsidRDefault="009D4487" w:rsidP="009D4487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9D448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2.4 </w:t>
      </w:r>
      <w:r w:rsidRPr="009D448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Модуль</w:t>
      </w:r>
      <w:r w:rsidRPr="00F8294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="00B64B68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Сотрудники</w:t>
      </w:r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64B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IWorker</w:t>
      </w:r>
      <w:proofErr w:type="spellEnd"/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AddWorker</w:t>
      </w:r>
      <w:proofErr w:type="spell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name);</w:t>
      </w:r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DeleteWorker</w:t>
      </w:r>
      <w:proofErr w:type="spell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name);</w:t>
      </w:r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ChangePassword</w:t>
      </w:r>
      <w:proofErr w:type="spell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name);</w:t>
      </w:r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9D4487" w:rsidRPr="00B8422C" w:rsidRDefault="00B64B68" w:rsidP="00B6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93F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  <w:r w:rsidR="009D4487" w:rsidRPr="00B8422C">
        <w:rPr>
          <w:rFonts w:ascii="Times New Roman" w:hAnsi="Times New Roman" w:cs="Times New Roman"/>
          <w:sz w:val="24"/>
          <w:szCs w:val="24"/>
          <w:lang w:val="en-US"/>
        </w:rPr>
        <w:t>2.5</w:t>
      </w:r>
      <w:proofErr w:type="gramEnd"/>
      <w:r w:rsidR="009D4487" w:rsidRPr="00B84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4487">
        <w:rPr>
          <w:rFonts w:ascii="Times New Roman" w:hAnsi="Times New Roman" w:cs="Times New Roman"/>
          <w:sz w:val="24"/>
          <w:szCs w:val="24"/>
        </w:rPr>
        <w:t>Модуль</w:t>
      </w:r>
      <w:r w:rsidR="009D4487" w:rsidRPr="00B84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статистики</w:t>
      </w:r>
      <w:r w:rsidR="009D4487" w:rsidRPr="00B84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bookmarkStart w:id="17" w:name="_Toc438349421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64B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IStat</w:t>
      </w:r>
      <w:proofErr w:type="spellEnd"/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GetStat</w:t>
      </w:r>
      <w:proofErr w:type="spell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64B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id);</w:t>
      </w:r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64B68" w:rsidRPr="00993FBE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B64B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93F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B64B68" w:rsidRPr="00993FBE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64B68" w:rsidRPr="00993FBE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64B68" w:rsidRPr="00993FBE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64B68" w:rsidRPr="00993FBE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64B68" w:rsidRPr="00993FBE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64B68" w:rsidRPr="00B64B68" w:rsidRDefault="00B64B68" w:rsidP="00B64B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4547B" w:rsidRPr="00F4547B" w:rsidRDefault="003146AA" w:rsidP="00B64B68">
      <w:pPr>
        <w:pStyle w:val="1"/>
        <w:ind w:left="-426"/>
        <w:jc w:val="center"/>
      </w:pPr>
      <w:r>
        <w:lastRenderedPageBreak/>
        <w:t>5.</w:t>
      </w:r>
      <w:r w:rsidR="00F4547B" w:rsidRPr="00F4547B">
        <w:t>КЛАССЫ КОДИРОВАНИЯ</w:t>
      </w:r>
      <w:bookmarkEnd w:id="17"/>
    </w:p>
    <w:p w:rsidR="00F4547B" w:rsidRDefault="00F4547B" w:rsidP="00F4547B">
      <w:pPr>
        <w:pStyle w:val="2"/>
      </w:pPr>
      <w:bookmarkStart w:id="18" w:name="_Toc438349422"/>
      <w:r>
        <w:t xml:space="preserve">5.1 </w:t>
      </w:r>
      <w:r>
        <w:rPr>
          <w:lang w:val="en-US"/>
        </w:rPr>
        <w:t>UML</w:t>
      </w:r>
      <w:r>
        <w:t xml:space="preserve"> схема программы</w:t>
      </w:r>
      <w:bookmarkEnd w:id="18"/>
    </w:p>
    <w:p w:rsidR="00236A1C" w:rsidRPr="00236A1C" w:rsidRDefault="00993FBE" w:rsidP="00236A1C">
      <w:r>
        <w:rPr>
          <w:noProof/>
        </w:rPr>
        <w:drawing>
          <wp:inline distT="0" distB="0" distL="0" distR="0">
            <wp:extent cx="5939790" cy="4674835"/>
            <wp:effectExtent l="19050" t="0" r="3810" b="0"/>
            <wp:docPr id="1" name="Рисунок 1" descr="D:\УЧЕБА 4\2 семестр\КПО\SocialNetwork\SocialNetwork\для диаграмм\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 4\2 семестр\КПО\SocialNetwork\SocialNetwork\для диаграмм\Class Model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7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69A" w:rsidRDefault="00E6469A" w:rsidP="008B69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6C9B" w:rsidRPr="00936C9B" w:rsidRDefault="00936C9B" w:rsidP="00B8422C">
      <w:pPr>
        <w:pStyle w:val="2"/>
        <w:spacing w:after="240"/>
      </w:pPr>
      <w:r w:rsidRPr="00936C9B">
        <w:t>5.2 Соответствие классов проектирования и классов кодирования</w:t>
      </w:r>
    </w:p>
    <w:p w:rsidR="00936C9B" w:rsidRDefault="00936C9B" w:rsidP="00936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«Внешний интерфейс»</w:t>
      </w:r>
      <w:r w:rsidRPr="00936C9B">
        <w:rPr>
          <w:rFonts w:ascii="Times New Roman" w:hAnsi="Times New Roman" w:cs="Times New Roman"/>
          <w:sz w:val="24"/>
          <w:szCs w:val="24"/>
        </w:rPr>
        <w:t xml:space="preserve"> - класс </w:t>
      </w:r>
      <w:proofErr w:type="spellStart"/>
      <w:r w:rsidRPr="00936C9B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936C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C9B" w:rsidRPr="00936C9B" w:rsidRDefault="00936C9B" w:rsidP="00936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C9B">
        <w:rPr>
          <w:rFonts w:ascii="Times New Roman" w:hAnsi="Times New Roman" w:cs="Times New Roman"/>
          <w:sz w:val="24"/>
          <w:szCs w:val="24"/>
        </w:rPr>
        <w:t xml:space="preserve">Модуль работы с файлами - класс </w:t>
      </w:r>
      <w:proofErr w:type="spellStart"/>
      <w:r w:rsidRPr="00936C9B">
        <w:rPr>
          <w:rFonts w:ascii="Times New Roman" w:hAnsi="Times New Roman" w:cs="Times New Roman"/>
          <w:sz w:val="24"/>
          <w:szCs w:val="24"/>
        </w:rPr>
        <w:t>FilesRepository</w:t>
      </w:r>
      <w:proofErr w:type="spellEnd"/>
    </w:p>
    <w:p w:rsidR="00936C9B" w:rsidRPr="00EA6B16" w:rsidRDefault="00936C9B" w:rsidP="00936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EA6B16">
        <w:rPr>
          <w:rFonts w:ascii="Times New Roman" w:hAnsi="Times New Roman" w:cs="Times New Roman"/>
          <w:sz w:val="24"/>
          <w:szCs w:val="24"/>
        </w:rPr>
        <w:t>статистики</w:t>
      </w:r>
      <w:r w:rsidRPr="00936C9B">
        <w:rPr>
          <w:rFonts w:ascii="Times New Roman" w:hAnsi="Times New Roman" w:cs="Times New Roman"/>
          <w:sz w:val="24"/>
          <w:szCs w:val="24"/>
        </w:rPr>
        <w:t xml:space="preserve"> - класс </w:t>
      </w:r>
      <w:r w:rsidR="00EA6B16">
        <w:rPr>
          <w:rFonts w:ascii="Times New Roman" w:hAnsi="Times New Roman" w:cs="Times New Roman"/>
          <w:sz w:val="24"/>
          <w:szCs w:val="24"/>
          <w:lang w:val="en-US"/>
        </w:rPr>
        <w:t>Statistic</w:t>
      </w:r>
    </w:p>
    <w:p w:rsidR="00936C9B" w:rsidRPr="00936C9B" w:rsidRDefault="00936C9B" w:rsidP="00936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C9B"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EA6B16">
        <w:rPr>
          <w:rFonts w:ascii="Times New Roman" w:hAnsi="Times New Roman" w:cs="Times New Roman"/>
          <w:sz w:val="24"/>
          <w:szCs w:val="24"/>
        </w:rPr>
        <w:t>оповещений</w:t>
      </w:r>
      <w:r w:rsidRPr="00936C9B">
        <w:rPr>
          <w:rFonts w:ascii="Times New Roman" w:hAnsi="Times New Roman" w:cs="Times New Roman"/>
          <w:sz w:val="24"/>
          <w:szCs w:val="24"/>
        </w:rPr>
        <w:t xml:space="preserve"> - класс </w:t>
      </w:r>
      <w:r w:rsidR="00EA6B16">
        <w:rPr>
          <w:rFonts w:ascii="Times New Roman" w:hAnsi="Times New Roman" w:cs="Times New Roman"/>
          <w:sz w:val="24"/>
          <w:szCs w:val="24"/>
          <w:lang w:val="en-US"/>
        </w:rPr>
        <w:t>Notify</w:t>
      </w:r>
    </w:p>
    <w:p w:rsidR="00936C9B" w:rsidRDefault="00936C9B" w:rsidP="00936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C9B"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EA6B16">
        <w:rPr>
          <w:rFonts w:ascii="Times New Roman" w:hAnsi="Times New Roman" w:cs="Times New Roman"/>
          <w:sz w:val="24"/>
          <w:szCs w:val="24"/>
        </w:rPr>
        <w:t xml:space="preserve">авторизации </w:t>
      </w:r>
      <w:r w:rsidRPr="00936C9B">
        <w:rPr>
          <w:rFonts w:ascii="Times New Roman" w:hAnsi="Times New Roman" w:cs="Times New Roman"/>
          <w:sz w:val="24"/>
          <w:szCs w:val="24"/>
        </w:rPr>
        <w:t xml:space="preserve">- класс </w:t>
      </w:r>
      <w:r w:rsidRPr="00936C9B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:rsidR="00936C9B" w:rsidRPr="00936C9B" w:rsidRDefault="00936C9B" w:rsidP="00936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945" w:rsidRDefault="00272945" w:rsidP="00936C9B">
      <w:pPr>
        <w:pStyle w:val="2"/>
      </w:pPr>
    </w:p>
    <w:sectPr w:rsidR="00272945" w:rsidSect="00581C6B">
      <w:footerReference w:type="default" r:id="rId9"/>
      <w:pgSz w:w="11906" w:h="16838"/>
      <w:pgMar w:top="993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77B" w:rsidRDefault="00DB077B" w:rsidP="00F00F15">
      <w:pPr>
        <w:spacing w:after="0" w:line="240" w:lineRule="auto"/>
      </w:pPr>
      <w:r>
        <w:separator/>
      </w:r>
    </w:p>
  </w:endnote>
  <w:endnote w:type="continuationSeparator" w:id="0">
    <w:p w:rsidR="00DB077B" w:rsidRDefault="00DB077B" w:rsidP="00F0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MS Gothic"/>
    <w:charset w:val="00"/>
    <w:family w:val="modern"/>
    <w:pitch w:val="fixed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6530896"/>
      <w:docPartObj>
        <w:docPartGallery w:val="Page Numbers (Bottom of Page)"/>
        <w:docPartUnique/>
      </w:docPartObj>
    </w:sdtPr>
    <w:sdtContent>
      <w:p w:rsidR="00C66A65" w:rsidRDefault="00154010">
        <w:pPr>
          <w:pStyle w:val="a8"/>
          <w:jc w:val="right"/>
        </w:pPr>
        <w:fldSimple w:instr=" PAGE   \* MERGEFORMAT ">
          <w:r w:rsidR="00EA6B16">
            <w:rPr>
              <w:noProof/>
            </w:rPr>
            <w:t>9</w:t>
          </w:r>
        </w:fldSimple>
      </w:p>
    </w:sdtContent>
  </w:sdt>
  <w:p w:rsidR="00C66A65" w:rsidRDefault="00C66A65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77B" w:rsidRDefault="00DB077B" w:rsidP="00F00F15">
      <w:pPr>
        <w:spacing w:after="0" w:line="240" w:lineRule="auto"/>
      </w:pPr>
      <w:r>
        <w:separator/>
      </w:r>
    </w:p>
  </w:footnote>
  <w:footnote w:type="continuationSeparator" w:id="0">
    <w:p w:rsidR="00DB077B" w:rsidRDefault="00DB077B" w:rsidP="00F00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C7F"/>
    <w:multiLevelType w:val="hybridMultilevel"/>
    <w:tmpl w:val="86D87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C44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A11639"/>
    <w:multiLevelType w:val="hybridMultilevel"/>
    <w:tmpl w:val="65D2834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">
    <w:nsid w:val="63213F76"/>
    <w:multiLevelType w:val="hybridMultilevel"/>
    <w:tmpl w:val="BE5416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6F6D"/>
    <w:rsid w:val="000318AA"/>
    <w:rsid w:val="00063A65"/>
    <w:rsid w:val="00066A86"/>
    <w:rsid w:val="000C1657"/>
    <w:rsid w:val="000D75A4"/>
    <w:rsid w:val="0010208E"/>
    <w:rsid w:val="001172F1"/>
    <w:rsid w:val="0012645D"/>
    <w:rsid w:val="00154010"/>
    <w:rsid w:val="001960AA"/>
    <w:rsid w:val="001D09EF"/>
    <w:rsid w:val="001E1220"/>
    <w:rsid w:val="00215E94"/>
    <w:rsid w:val="00236A1C"/>
    <w:rsid w:val="00272945"/>
    <w:rsid w:val="00280811"/>
    <w:rsid w:val="002C744A"/>
    <w:rsid w:val="002E1A3A"/>
    <w:rsid w:val="003004BD"/>
    <w:rsid w:val="003146AA"/>
    <w:rsid w:val="00344632"/>
    <w:rsid w:val="003563A4"/>
    <w:rsid w:val="00375EBB"/>
    <w:rsid w:val="003A3F65"/>
    <w:rsid w:val="00431853"/>
    <w:rsid w:val="00451167"/>
    <w:rsid w:val="004A60A6"/>
    <w:rsid w:val="004C6BB4"/>
    <w:rsid w:val="004D11E4"/>
    <w:rsid w:val="004D2533"/>
    <w:rsid w:val="004D513E"/>
    <w:rsid w:val="004D515C"/>
    <w:rsid w:val="005146DD"/>
    <w:rsid w:val="00515FBC"/>
    <w:rsid w:val="005371DE"/>
    <w:rsid w:val="00547034"/>
    <w:rsid w:val="00573DD1"/>
    <w:rsid w:val="00581C6B"/>
    <w:rsid w:val="005872AA"/>
    <w:rsid w:val="0060270F"/>
    <w:rsid w:val="006A6F6D"/>
    <w:rsid w:val="007231CA"/>
    <w:rsid w:val="007746DA"/>
    <w:rsid w:val="007A7388"/>
    <w:rsid w:val="007B4B85"/>
    <w:rsid w:val="007C5299"/>
    <w:rsid w:val="007C5AC6"/>
    <w:rsid w:val="007D18DD"/>
    <w:rsid w:val="007D5DBF"/>
    <w:rsid w:val="008301C6"/>
    <w:rsid w:val="00830363"/>
    <w:rsid w:val="00873127"/>
    <w:rsid w:val="008B5ADE"/>
    <w:rsid w:val="008B697A"/>
    <w:rsid w:val="008C145A"/>
    <w:rsid w:val="00931E15"/>
    <w:rsid w:val="00936C9B"/>
    <w:rsid w:val="00947850"/>
    <w:rsid w:val="00955AE5"/>
    <w:rsid w:val="009869F6"/>
    <w:rsid w:val="00993FBE"/>
    <w:rsid w:val="009D4487"/>
    <w:rsid w:val="00A17FFE"/>
    <w:rsid w:val="00A3706C"/>
    <w:rsid w:val="00A44115"/>
    <w:rsid w:val="00A66602"/>
    <w:rsid w:val="00A82159"/>
    <w:rsid w:val="00AA1F90"/>
    <w:rsid w:val="00AB1424"/>
    <w:rsid w:val="00AB32E4"/>
    <w:rsid w:val="00B00542"/>
    <w:rsid w:val="00B17F8C"/>
    <w:rsid w:val="00B26409"/>
    <w:rsid w:val="00B62092"/>
    <w:rsid w:val="00B64B68"/>
    <w:rsid w:val="00B8422C"/>
    <w:rsid w:val="00B92DF3"/>
    <w:rsid w:val="00B93BF6"/>
    <w:rsid w:val="00B95A21"/>
    <w:rsid w:val="00BE7118"/>
    <w:rsid w:val="00C66A65"/>
    <w:rsid w:val="00CA1B50"/>
    <w:rsid w:val="00CB7DBD"/>
    <w:rsid w:val="00CC78D1"/>
    <w:rsid w:val="00CF13D1"/>
    <w:rsid w:val="00CF54B7"/>
    <w:rsid w:val="00DB077B"/>
    <w:rsid w:val="00DE08C3"/>
    <w:rsid w:val="00DF3459"/>
    <w:rsid w:val="00DF4350"/>
    <w:rsid w:val="00E236CF"/>
    <w:rsid w:val="00E33966"/>
    <w:rsid w:val="00E4520D"/>
    <w:rsid w:val="00E6469A"/>
    <w:rsid w:val="00E77DF9"/>
    <w:rsid w:val="00EA6B16"/>
    <w:rsid w:val="00EB0D6F"/>
    <w:rsid w:val="00EE1902"/>
    <w:rsid w:val="00F00F15"/>
    <w:rsid w:val="00F10EF2"/>
    <w:rsid w:val="00F4315C"/>
    <w:rsid w:val="00F4547B"/>
    <w:rsid w:val="00F8294F"/>
    <w:rsid w:val="00FE6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46" type="connector" idref="#_x0000_s1384"/>
        <o:r id="V:Rule47" type="connector" idref="#_x0000_s1369"/>
        <o:r id="V:Rule48" type="connector" idref="#_x0000_s1361"/>
        <o:r id="V:Rule49" type="connector" idref="#_x0000_s1295"/>
        <o:r id="V:Rule50" type="connector" idref="#_x0000_s1264"/>
        <o:r id="V:Rule51" type="connector" idref="#_x0000_s1294"/>
        <o:r id="V:Rule52" type="connector" idref="#_x0000_s1274"/>
        <o:r id="V:Rule53" type="connector" idref="#_x0000_s1283"/>
        <o:r id="V:Rule54" type="connector" idref="#_x0000_s1381"/>
        <o:r id="V:Rule55" type="connector" idref="#_x0000_s1328"/>
        <o:r id="V:Rule56" type="connector" idref="#_x0000_s1263"/>
        <o:r id="V:Rule57" type="connector" idref="#_x0000_s1273"/>
        <o:r id="V:Rule58" type="connector" idref="#_x0000_s1330"/>
        <o:r id="V:Rule59" type="connector" idref="#_x0000_s1289"/>
        <o:r id="V:Rule60" type="connector" idref="#_x0000_s1242"/>
        <o:r id="V:Rule61" type="connector" idref="#_x0000_s1270"/>
        <o:r id="V:Rule62" type="connector" idref="#_x0000_s1373"/>
        <o:r id="V:Rule63" type="connector" idref="#_x0000_s1271"/>
        <o:r id="V:Rule64" type="connector" idref="#_x0000_s1368"/>
        <o:r id="V:Rule65" type="connector" idref="#_x0000_s1288"/>
        <o:r id="V:Rule66" type="connector" idref="#_x0000_s1293"/>
        <o:r id="V:Rule67" type="connector" idref="#_x0000_s1362"/>
        <o:r id="V:Rule68" type="connector" idref="#_x0000_s1308"/>
        <o:r id="V:Rule69" type="connector" idref="#_x0000_s1396"/>
        <o:r id="V:Rule70" type="connector" idref="#_x0000_s1281"/>
        <o:r id="V:Rule71" type="connector" idref="#_x0000_s1377"/>
        <o:r id="V:Rule72" type="connector" idref="#_x0000_s1260"/>
        <o:r id="V:Rule73" type="connector" idref="#_x0000_s1403"/>
        <o:r id="V:Rule74" type="connector" idref="#_x0000_s1329"/>
        <o:r id="V:Rule75" type="connector" idref="#_x0000_s1304"/>
        <o:r id="V:Rule76" type="connector" idref="#_x0000_s1313"/>
        <o:r id="V:Rule77" type="connector" idref="#_x0000_s1259"/>
        <o:r id="V:Rule78" type="connector" idref="#_x0000_s1365"/>
        <o:r id="V:Rule79" type="connector" idref="#_x0000_s1357"/>
        <o:r id="V:Rule80" type="connector" idref="#_x0000_s1311"/>
        <o:r id="V:Rule81" type="connector" idref="#_x0000_s1282"/>
        <o:r id="V:Rule82" type="connector" idref="#_x0000_s1297"/>
        <o:r id="V:Rule83" type="connector" idref="#_x0000_s1296"/>
        <o:r id="V:Rule84" type="connector" idref="#_x0000_s1385"/>
        <o:r id="V:Rule85" type="connector" idref="#_x0000_s1379"/>
        <o:r id="V:Rule86" type="connector" idref="#_x0000_s1378"/>
        <o:r id="V:Rule87" type="connector" idref="#_x0000_s1399"/>
        <o:r id="V:Rule88" type="connector" idref="#_x0000_s1380"/>
        <o:r id="V:Rule89" type="connector" idref="#_x0000_s1275"/>
        <o:r id="V:Rule90" type="connector" idref="#_x0000_s1397"/>
      </o:rules>
      <o:regrouptable v:ext="edit">
        <o:entry new="1" old="0"/>
        <o:entry new="2" old="1"/>
        <o:entry new="3" old="2"/>
        <o:entry new="4" old="2"/>
        <o:entry new="5" old="4"/>
        <o:entry new="6" old="5"/>
        <o:entry new="7" old="6"/>
        <o:entry new="8" old="6"/>
        <o:entry new="9" old="8"/>
        <o:entry new="10" old="8"/>
        <o:entry new="11" old="10"/>
        <o:entry new="12" old="11"/>
        <o:entry new="13" old="12"/>
        <o:entry new="14" old="1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F6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315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315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F6D"/>
    <w:pPr>
      <w:ind w:left="720"/>
      <w:contextualSpacing/>
    </w:pPr>
  </w:style>
  <w:style w:type="paragraph" w:customStyle="1" w:styleId="Standard">
    <w:name w:val="Standard"/>
    <w:rsid w:val="006A6F6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header"/>
    <w:basedOn w:val="a"/>
    <w:link w:val="a5"/>
    <w:uiPriority w:val="99"/>
    <w:semiHidden/>
    <w:unhideWhenUsed/>
    <w:rsid w:val="006A6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A6F6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4315C"/>
    <w:rPr>
      <w:rFonts w:ascii="Times New Roman" w:eastAsiaTheme="majorEastAsia" w:hAnsi="Times New Roman" w:cstheme="majorBidi"/>
      <w:bC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315C"/>
    <w:rPr>
      <w:rFonts w:ascii="Times New Roman" w:eastAsiaTheme="majorEastAsia" w:hAnsi="Times New Roman" w:cstheme="majorBidi"/>
      <w:bCs/>
      <w:sz w:val="24"/>
      <w:szCs w:val="26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A17FFE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17F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7FF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17FFE"/>
    <w:rPr>
      <w:color w:val="0000FF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581C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1C6B"/>
    <w:rPr>
      <w:rFonts w:eastAsiaTheme="minorEastAsia"/>
      <w:lang w:eastAsia="ru-RU"/>
    </w:rPr>
  </w:style>
  <w:style w:type="paragraph" w:customStyle="1" w:styleId="normal">
    <w:name w:val="normal"/>
    <w:rsid w:val="00C66A65"/>
    <w:pP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9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B5D6C8-07BB-4955-8DCC-82E2E2F8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2016-04-22T14:49:00Z</cp:lastPrinted>
  <dcterms:created xsi:type="dcterms:W3CDTF">2016-04-21T18:12:00Z</dcterms:created>
  <dcterms:modified xsi:type="dcterms:W3CDTF">2016-04-22T16:09:00Z</dcterms:modified>
</cp:coreProperties>
</file>