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21C85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>Министерство образования Иркутской области</w:t>
      </w:r>
    </w:p>
    <w:p w14:paraId="491CF1FB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67C17F3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 xml:space="preserve">  Иркутской области </w:t>
      </w:r>
    </w:p>
    <w:p w14:paraId="11AFC974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 xml:space="preserve">«Ангарский промышленно-экономический техникум» </w:t>
      </w:r>
    </w:p>
    <w:p w14:paraId="1FD02A81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>(ГБПОУ ИО «АПЭТ»)</w:t>
      </w:r>
    </w:p>
    <w:p w14:paraId="0FFB55A8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759BAD" w14:textId="3552D607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5E99865" w14:textId="2D8829F8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BBEC950" w14:textId="413DE112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DF055AA" w14:textId="53BC9CDE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5DACACB" w14:textId="35A26E91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3787995" w14:textId="2FDD18DB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C01167F" w14:textId="77777777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F3D0A30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3E1F5EB" w14:textId="77777777" w:rsidR="005836DB" w:rsidRPr="005836DB" w:rsidRDefault="005836DB" w:rsidP="005836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36DB">
        <w:rPr>
          <w:rFonts w:ascii="Times New Roman" w:hAnsi="Times New Roman" w:cs="Times New Roman"/>
          <w:b/>
          <w:bCs/>
          <w:sz w:val="40"/>
          <w:szCs w:val="40"/>
        </w:rPr>
        <w:t xml:space="preserve">ОТЧЁТ </w:t>
      </w:r>
    </w:p>
    <w:p w14:paraId="551865C2" w14:textId="1BD3F822" w:rsidR="005836DB" w:rsidRPr="00FC101E" w:rsidRDefault="005836DB" w:rsidP="005836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C101E">
        <w:rPr>
          <w:rFonts w:ascii="Times New Roman" w:hAnsi="Times New Roman"/>
          <w:b/>
          <w:sz w:val="28"/>
          <w:szCs w:val="28"/>
        </w:rPr>
        <w:t>По</w:t>
      </w:r>
      <w:r>
        <w:rPr>
          <w:rFonts w:ascii="Times New Roman" w:hAnsi="Times New Roman"/>
          <w:b/>
          <w:sz w:val="28"/>
          <w:szCs w:val="28"/>
        </w:rPr>
        <w:t xml:space="preserve"> практическим работам, по</w:t>
      </w:r>
      <w:r w:rsidRPr="00FC101E">
        <w:rPr>
          <w:rFonts w:ascii="Times New Roman" w:hAnsi="Times New Roman"/>
          <w:b/>
          <w:sz w:val="28"/>
          <w:szCs w:val="28"/>
        </w:rPr>
        <w:t xml:space="preserve"> дисциплине </w:t>
      </w:r>
      <w:r>
        <w:rPr>
          <w:rFonts w:ascii="Times New Roman" w:hAnsi="Times New Roman"/>
          <w:b/>
          <w:sz w:val="28"/>
          <w:szCs w:val="28"/>
        </w:rPr>
        <w:t>«Основы облачных технологий»</w:t>
      </w:r>
    </w:p>
    <w:p w14:paraId="2960BC61" w14:textId="77777777" w:rsidR="005836DB" w:rsidRPr="00400930" w:rsidRDefault="005836DB" w:rsidP="005836DB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5836DB" w:rsidRPr="00400930" w14:paraId="65269E09" w14:textId="77777777" w:rsidTr="00930FA0">
        <w:trPr>
          <w:trHeight w:val="659"/>
        </w:trPr>
        <w:tc>
          <w:tcPr>
            <w:tcW w:w="2693" w:type="dxa"/>
            <w:vAlign w:val="bottom"/>
            <w:hideMark/>
          </w:tcPr>
          <w:p w14:paraId="289AC4D1" w14:textId="77777777" w:rsidR="005836DB" w:rsidRPr="00400930" w:rsidRDefault="005836DB" w:rsidP="00930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47D4756" w14:textId="77777777" w:rsidR="005836DB" w:rsidRPr="00400930" w:rsidRDefault="005836DB" w:rsidP="00930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836DB" w:rsidRPr="00400930" w14:paraId="55E5176B" w14:textId="77777777" w:rsidTr="00930FA0">
        <w:trPr>
          <w:trHeight w:val="76"/>
        </w:trPr>
        <w:tc>
          <w:tcPr>
            <w:tcW w:w="2693" w:type="dxa"/>
            <w:vAlign w:val="bottom"/>
            <w:hideMark/>
          </w:tcPr>
          <w:p w14:paraId="15899969" w14:textId="77777777" w:rsidR="005836DB" w:rsidRPr="00400930" w:rsidRDefault="005836DB" w:rsidP="00930F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5ACF1853" w14:textId="77777777" w:rsidR="005836DB" w:rsidRPr="00400930" w:rsidRDefault="005836DB" w:rsidP="00930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5836DB" w:rsidRPr="00400930" w14:paraId="6F801A01" w14:textId="77777777" w:rsidTr="00930FA0">
        <w:trPr>
          <w:trHeight w:val="401"/>
        </w:trPr>
        <w:tc>
          <w:tcPr>
            <w:tcW w:w="2693" w:type="dxa"/>
            <w:vAlign w:val="bottom"/>
          </w:tcPr>
          <w:p w14:paraId="50C059F5" w14:textId="77777777" w:rsidR="005836DB" w:rsidRPr="00400930" w:rsidRDefault="005836DB" w:rsidP="00930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E47F008" w14:textId="77777777" w:rsidR="005836DB" w:rsidRPr="00400930" w:rsidRDefault="005836DB" w:rsidP="00930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28D04F8E" w14:textId="77777777" w:rsidR="005836DB" w:rsidRPr="00400930" w:rsidRDefault="005836DB" w:rsidP="00930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A88BCBF" w14:textId="77777777" w:rsidR="005836DB" w:rsidRPr="00400930" w:rsidRDefault="005836DB" w:rsidP="00930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4ABDD423" w14:textId="77777777" w:rsidR="005836DB" w:rsidRPr="00400930" w:rsidRDefault="005836DB" w:rsidP="00930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836DB" w:rsidRPr="00400930" w14:paraId="5AE4137A" w14:textId="77777777" w:rsidTr="00930FA0">
        <w:trPr>
          <w:trHeight w:val="70"/>
        </w:trPr>
        <w:tc>
          <w:tcPr>
            <w:tcW w:w="2693" w:type="dxa"/>
            <w:vAlign w:val="bottom"/>
            <w:hideMark/>
          </w:tcPr>
          <w:p w14:paraId="207289A8" w14:textId="77777777" w:rsidR="005836DB" w:rsidRPr="00400930" w:rsidRDefault="005836DB" w:rsidP="00930F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6517BE15" w14:textId="77777777" w:rsidR="005836DB" w:rsidRPr="00400930" w:rsidRDefault="005836DB" w:rsidP="00930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5836DB" w:rsidRPr="00400930" w14:paraId="04DDC9A7" w14:textId="77777777" w:rsidTr="00930FA0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7ACC2614" w14:textId="77777777" w:rsidR="005836DB" w:rsidRPr="00400930" w:rsidRDefault="005836DB" w:rsidP="00930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Швидко Ивана Анатольевича</w:t>
            </w:r>
          </w:p>
        </w:tc>
      </w:tr>
    </w:tbl>
    <w:p w14:paraId="4B8DACDC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152D5FAC" w14:textId="77777777" w:rsidR="005836DB" w:rsidRPr="00400930" w:rsidRDefault="005836DB" w:rsidP="005836DB">
      <w:pPr>
        <w:spacing w:after="0" w:line="240" w:lineRule="auto"/>
        <w:ind w:right="177" w:firstLine="935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6EF7B08" w14:textId="508E9482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410AD" w14:textId="30608155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545C9" w14:textId="63D2EC2F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BC1CF" w14:textId="1706E9E9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483C99" w14:textId="1149B930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5226CD" w14:textId="6EA7616F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51CCCC" w14:textId="2B2A701F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6883CB" w14:textId="6394D88A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43FF25" w14:textId="2BA0268E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F3CF95" w14:textId="596F513B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A15DC" w14:textId="77777777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FD4B2" w14:textId="77777777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9F94FE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3B66E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4B1A71DA" w14:textId="4484CA54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394529" w14:textId="151EF19E" w:rsidR="005836DB" w:rsidRDefault="005836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4D6B06" w14:textId="64021C71" w:rsidR="005836DB" w:rsidRDefault="005836DB" w:rsidP="005836DB">
      <w:pPr>
        <w:jc w:val="center"/>
        <w:rPr>
          <w:rFonts w:ascii="Times New Roman" w:hAnsi="Times New Roman" w:cs="Times New Roman"/>
          <w:sz w:val="36"/>
          <w:szCs w:val="36"/>
        </w:rPr>
      </w:pPr>
      <w:r w:rsidRPr="005836DB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sdt>
      <w:sdtPr>
        <w:id w:val="305365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9F8F6" w14:textId="77DA1E89" w:rsidR="005836DB" w:rsidRPr="005836DB" w:rsidRDefault="005836DB" w:rsidP="005836DB">
          <w:pPr>
            <w:spacing w:after="0" w:line="360" w:lineRule="auto"/>
          </w:pPr>
        </w:p>
        <w:p w14:paraId="208D9161" w14:textId="650CC993" w:rsidR="005836DB" w:rsidRPr="005836DB" w:rsidRDefault="005836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836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836D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836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549211" w:history="1">
            <w:r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 1.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_Toc162549211 \h </w:instrTex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EE956" w14:textId="78B5C920" w:rsidR="005836DB" w:rsidRPr="005836DB" w:rsidRDefault="005836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49212" w:history="1">
            <w:r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 2.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_Toc162549212 \h </w:instrTex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A83CD" w14:textId="47F343DB" w:rsidR="005836DB" w:rsidRPr="005836DB" w:rsidRDefault="005836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49213" w:history="1">
            <w:r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№3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_Toc162549213 \h </w:instrTex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F172E" w14:textId="5252ED00" w:rsidR="005836DB" w:rsidRPr="005836DB" w:rsidRDefault="005836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49214" w:history="1">
            <w:r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№4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_Toc162549214 \h </w:instrTex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91308" w14:textId="2480AF84" w:rsidR="005836DB" w:rsidRPr="005836DB" w:rsidRDefault="005836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49215" w:history="1">
            <w:r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№5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_Toc162549215 \h </w:instrTex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0C90F" w14:textId="460BF325" w:rsidR="005836DB" w:rsidRDefault="005836DB">
          <w:r w:rsidRPr="005836D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009F68A" w14:textId="77777777" w:rsidR="005836DB" w:rsidRPr="005836DB" w:rsidRDefault="005836DB" w:rsidP="005836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F298D8" w14:textId="77777777" w:rsidR="005836DB" w:rsidRDefault="005836D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>
        <w:rPr>
          <w:b/>
          <w:bCs/>
          <w:color w:val="000000" w:themeColor="text1"/>
        </w:rPr>
        <w:br w:type="page"/>
      </w:r>
    </w:p>
    <w:p w14:paraId="650AF432" w14:textId="1E3178C3" w:rsidR="004441A6" w:rsidRDefault="004441A6" w:rsidP="004441A6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0" w:name="_Toc162549211"/>
      <w:r w:rsidRPr="004441A6">
        <w:rPr>
          <w:b w:val="0"/>
          <w:bCs w:val="0"/>
          <w:color w:val="000000" w:themeColor="text1"/>
        </w:rPr>
        <w:lastRenderedPageBreak/>
        <w:t>Практическая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1.</w:t>
      </w:r>
      <w:bookmarkEnd w:id="0"/>
      <w:r w:rsidR="00CA41C6">
        <w:rPr>
          <w:b w:val="0"/>
          <w:bCs w:val="0"/>
          <w:color w:val="000000" w:themeColor="text1"/>
        </w:rPr>
        <w:t xml:space="preserve"> </w:t>
      </w:r>
    </w:p>
    <w:p w14:paraId="79A396F4" w14:textId="20E3BEDD" w:rsidR="004441A6" w:rsidRPr="00BF043C" w:rsidRDefault="004441A6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</w:t>
      </w:r>
      <w:r w:rsidR="00BF043C" w:rsidRPr="00BF043C">
        <w:rPr>
          <w:rFonts w:ascii="Times New Roman" w:hAnsi="Times New Roman" w:cs="Times New Roman"/>
          <w:sz w:val="28"/>
          <w:szCs w:val="28"/>
        </w:rPr>
        <w:t>ма</w:t>
      </w:r>
      <w:r w:rsidRPr="00BF043C">
        <w:rPr>
          <w:rFonts w:ascii="Times New Roman" w:hAnsi="Times New Roman" w:cs="Times New Roman"/>
          <w:sz w:val="28"/>
          <w:szCs w:val="28"/>
        </w:rPr>
        <w:t>: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Аналитический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обзор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сервисов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облачных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услуг</w:t>
      </w:r>
    </w:p>
    <w:p w14:paraId="7951BB3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F8911F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</w:p>
    <w:p w14:paraId="58820AE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Сервис был запущен в 2014 году</w:t>
      </w:r>
    </w:p>
    <w:p w14:paraId="0FE98DF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облачных услуг, таких как хранение данных, управление виртуальными машинами, аналитика данных, мониторинг и многое другое.</w:t>
      </w:r>
    </w:p>
    <w:p w14:paraId="0DF8509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Яндекс</w:t>
      </w:r>
    </w:p>
    <w:p w14:paraId="0A378C9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Высокая надежность и безопасность, удобный интерфейс управления, широкий выбор сервисов.</w:t>
      </w:r>
    </w:p>
    <w:p w14:paraId="101A36E2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Некоторые пользователи отмечают относительно высокую цену услуг.</w:t>
      </w:r>
    </w:p>
    <w:p w14:paraId="58B83964" w14:textId="75DCB6B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E9EF747" w14:textId="77777777" w:rsidR="00BF043C" w:rsidRPr="00A61734" w:rsidRDefault="00BF043C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EA17F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B065BC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4DFAD40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начала предоставление облачных услуг в 2013 году</w:t>
      </w:r>
    </w:p>
    <w:p w14:paraId="2AA5E7D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архивирование данных, CDN и другие облачные услуги.</w:t>
      </w:r>
    </w:p>
    <w:p w14:paraId="39BCEDC4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</w:p>
    <w:p w14:paraId="1FFA41E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защиты данных.</w:t>
      </w:r>
    </w:p>
    <w:p w14:paraId="5EC03D7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Меньший выбор сервисов по сравнению с другими облачными провайдерами.</w:t>
      </w:r>
    </w:p>
    <w:p w14:paraId="10032805" w14:textId="5D32BE5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75EDEC3C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31238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07ED658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0CF1CC4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Дата создания: Доступ данных о дате создания не обнаружено</w:t>
      </w:r>
    </w:p>
    <w:p w14:paraId="33379A1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хранение данных, облачные вычисления, резервное копирование и др.</w:t>
      </w:r>
    </w:p>
    <w:p w14:paraId="772012D7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</w:p>
    <w:p w14:paraId="247FA6D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условия сотрудничества, отличное качество обслуживания, адаптированность к потребностям клиента.</w:t>
      </w:r>
    </w:p>
    <w:p w14:paraId="502F31D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Ограниченный выбор дополнительных сервисов.</w:t>
      </w:r>
    </w:p>
    <w:p w14:paraId="3D97A207" w14:textId="29BD3800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07C5AF64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FC4B9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RUVDS:</w:t>
      </w:r>
    </w:p>
    <w:p w14:paraId="2C9AF9C6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RUVDS</w:t>
      </w:r>
    </w:p>
    <w:p w14:paraId="506CF17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 начала предоставление облачных услуг в 2016 году</w:t>
      </w:r>
    </w:p>
    <w:p w14:paraId="7E78B94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хостинг, резервное копирование, антивирусная защита и др.</w:t>
      </w:r>
    </w:p>
    <w:p w14:paraId="7868981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</w:t>
      </w:r>
    </w:p>
    <w:p w14:paraId="5FA0306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безопасности данных.</w:t>
      </w:r>
    </w:p>
    <w:p w14:paraId="1F6CDAB9" w14:textId="33CFF0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>: Иногда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 возникают небольшие проблемы с доступом к сервису.</w:t>
      </w:r>
    </w:p>
    <w:p w14:paraId="2E0FAABF" w14:textId="173BD3AD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CAF153E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C6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218EFA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01AF7DA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была основана в 2011 году</w:t>
      </w:r>
    </w:p>
    <w:p w14:paraId="4474B6F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Развертывание и управление приложениями в облаке,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автомасштабирование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ресурсов, автоматизация процессов разработки.</w:t>
      </w:r>
    </w:p>
    <w:p w14:paraId="4C9C74F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293FA73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Простота использования,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мультиоблачные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функции, гибкое масштабирование ресурсов.</w:t>
      </w:r>
    </w:p>
    <w:p w14:paraId="09FE6BA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Недостатки: Ограниченный выбор дополнительных сервисов.</w:t>
      </w:r>
    </w:p>
    <w:p w14:paraId="0075BA5F" w14:textId="0BFCB1AB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платный, но есть бесплатный пробный период.</w:t>
      </w:r>
    </w:p>
    <w:p w14:paraId="4A8A2F2D" w14:textId="5671E0C7" w:rsidR="0055579C" w:rsidRDefault="0055579C"/>
    <w:p w14:paraId="69C92169" w14:textId="0107D141" w:rsidR="00A61734" w:rsidRPr="00A61734" w:rsidRDefault="00A61734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4CFDBE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803AF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2013 </w:t>
      </w:r>
    </w:p>
    <w:p w14:paraId="7950732C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облачные решения для хранения и обработки данных, а также инструменты для управления и анализа информации. Сервис предлагает высокую надежность, безопасность данных, масштабируемость и гибкость настройки. </w:t>
      </w:r>
    </w:p>
    <w:p w14:paraId="28DC1555" w14:textId="1E2B2C55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57373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Высокая надежность и безопасность данных, удобный интерфейс, масштабируемость, возможность настройки сервиса под конкретные потребности пользователя. </w:t>
      </w:r>
    </w:p>
    <w:p w14:paraId="10E85A77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>: Возможно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, что стоимость использования сервиса может быть выше, чем у конкурентов; возможны ограничения по функционалу в бесплатной версии. </w:t>
      </w:r>
    </w:p>
    <w:p w14:paraId="1C859A1A" w14:textId="1C268037" w:rsid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как бесплатные, так и платные тарифы. Бесплатный тариф обычно имеет ограниченные возможности по объему хранилища и функционалу, в то время как платные тарифы предлагают расширенные возможности и больший объем хранилища за определенную плату.</w:t>
      </w:r>
    </w:p>
    <w:p w14:paraId="0C117C2D" w14:textId="741682C1" w:rsidR="008F7651" w:rsidRDefault="008F7651" w:rsidP="008F76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CDC01" w14:textId="154F466F" w:rsidR="008F7651" w:rsidRPr="008F7651" w:rsidRDefault="008F7651" w:rsidP="008F7651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7A914AA8" w14:textId="3D0B7A8F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</w:t>
      </w:r>
      <w:r w:rsidRPr="008F76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32EA04BF" w14:textId="1503A294" w:rsid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201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15A253" w14:textId="46600681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Возможности: </w:t>
      </w:r>
      <w:r w:rsidRPr="008F7651">
        <w:rPr>
          <w:rFonts w:ascii="Times New Roman" w:hAnsi="Times New Roman" w:cs="Times New Roman"/>
          <w:sz w:val="28"/>
          <w:szCs w:val="28"/>
        </w:rPr>
        <w:t>Хранение и синхронизация файлов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Возможность совместной работы над документами.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автоматической загрузки фотографий и видео с мобильных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публичных ссылок для быстрого и удобного обмена файлами.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интеграции с другими сервисами Яндекса.</w:t>
      </w:r>
    </w:p>
    <w:p w14:paraId="3AEEAE78" w14:textId="06E38242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Достоинства: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Бесплатное хранение до 10 ГБ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Удобный интерфейс и простая настройка.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Высокий уровень безопасности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Хорошая интеграция с другими сервисами Яндекса.</w:t>
      </w:r>
    </w:p>
    <w:p w14:paraId="147DA750" w14:textId="0DC314C8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Ограничение бесплатного объема хранения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Ограничения на размер загружаемого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Не всегда стабильная работа сервиса.</w:t>
      </w:r>
    </w:p>
    <w:p w14:paraId="3388752A" w14:textId="25E81899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Pr="008F7651">
        <w:rPr>
          <w:rFonts w:ascii="Times New Roman" w:hAnsi="Times New Roman" w:cs="Times New Roman"/>
          <w:sz w:val="28"/>
          <w:szCs w:val="28"/>
        </w:rPr>
        <w:t>Сервис предоставляется бесплатно, но имеется возможность приобретения дополнительного объема хранения за дополнительную плату.</w:t>
      </w:r>
    </w:p>
    <w:p w14:paraId="1EA32F02" w14:textId="059C8C9D" w:rsidR="00BF043C" w:rsidRDefault="00BF0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B1A26" w14:textId="4D7C46C1" w:rsidR="00BF043C" w:rsidRDefault="00BF043C" w:rsidP="00BF043C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1" w:name="_Toc162549212"/>
      <w:r w:rsidRPr="004441A6">
        <w:rPr>
          <w:b w:val="0"/>
          <w:bCs w:val="0"/>
          <w:color w:val="000000" w:themeColor="text1"/>
        </w:rPr>
        <w:lastRenderedPageBreak/>
        <w:t>Практическая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>
        <w:rPr>
          <w:b w:val="0"/>
          <w:bCs w:val="0"/>
          <w:color w:val="000000" w:themeColor="text1"/>
        </w:rPr>
        <w:t xml:space="preserve"> 2</w:t>
      </w:r>
      <w:r w:rsidRPr="004441A6">
        <w:rPr>
          <w:b w:val="0"/>
          <w:bCs w:val="0"/>
          <w:color w:val="000000" w:themeColor="text1"/>
        </w:rPr>
        <w:t>.</w:t>
      </w:r>
      <w:bookmarkEnd w:id="1"/>
      <w:r>
        <w:rPr>
          <w:b w:val="0"/>
          <w:bCs w:val="0"/>
          <w:color w:val="000000" w:themeColor="text1"/>
        </w:rPr>
        <w:t xml:space="preserve"> </w:t>
      </w:r>
    </w:p>
    <w:p w14:paraId="428778A3" w14:textId="4BD8F76E" w:rsidR="00BF043C" w:rsidRDefault="00BF043C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Тема: Изучение услуг по предоставлению программного обеспечения провайдерами облачных услуг</w:t>
      </w:r>
    </w:p>
    <w:p w14:paraId="5D991512" w14:textId="77777777" w:rsidR="00EC05D1" w:rsidRPr="00BF043C" w:rsidRDefault="00EC05D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D9C4B" w14:textId="441AAD80" w:rsidR="00BF043C" w:rsidRDefault="00BF043C" w:rsidP="00BF0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43C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43C">
        <w:rPr>
          <w:rFonts w:ascii="Times New Roman" w:hAnsi="Times New Roman" w:cs="Times New Roman"/>
          <w:b/>
          <w:bCs/>
          <w:sz w:val="28"/>
          <w:szCs w:val="28"/>
        </w:rPr>
        <w:t>Яндекс.Облако</w:t>
      </w:r>
      <w:proofErr w:type="spellEnd"/>
      <w:r w:rsidRPr="00BF04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805A3" w14:textId="77777777" w:rsidR="00FD71DD" w:rsidRPr="00FD71DD" w:rsidRDefault="00FD71DD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Хранение данных: </w:t>
      </w:r>
      <w:proofErr w:type="spellStart"/>
      <w:r w:rsidRPr="00FD71DD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FD71DD">
        <w:rPr>
          <w:rFonts w:ascii="Times New Roman" w:hAnsi="Times New Roman" w:cs="Times New Roman"/>
          <w:sz w:val="28"/>
          <w:szCs w:val="28"/>
        </w:rPr>
        <w:t xml:space="preserve"> предоставляет возможность хранить данные в облаке, обеспечивая их безопасность и доступность.</w:t>
      </w:r>
    </w:p>
    <w:p w14:paraId="70512297" w14:textId="7B171EA1" w:rsidR="00176D88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Данная услуга делится </w:t>
      </w:r>
      <w:r>
        <w:rPr>
          <w:rFonts w:ascii="Times New Roman" w:hAnsi="Times New Roman" w:cs="Times New Roman"/>
          <w:sz w:val="28"/>
          <w:szCs w:val="28"/>
        </w:rPr>
        <w:t>на 4 тарифа, три из которых для одного пользователя</w:t>
      </w:r>
      <w:r w:rsidR="00176D88">
        <w:rPr>
          <w:rFonts w:ascii="Times New Roman" w:hAnsi="Times New Roman" w:cs="Times New Roman"/>
          <w:sz w:val="28"/>
          <w:szCs w:val="28"/>
        </w:rPr>
        <w:t>. Главное различие между первыми тремя тарифами это предоставляемое место в облаке. Первый тариф на 200 Гб. за 199 руб./мес. Второй тариф на 3 Тб. за 799 руб./мес. И третий, самый выгодный, на 1 Тб. за 399 руб./мес.</w:t>
      </w:r>
    </w:p>
    <w:p w14:paraId="12BC0589" w14:textId="77777777" w:rsidR="00176D88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FD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есть тариф «Семейный», позволяющий подключить до 8 пользователей</w:t>
      </w:r>
      <w:r w:rsidR="00FD71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тариф на 1 Тб. стоит 599 руб./мес.</w:t>
      </w:r>
    </w:p>
    <w:p w14:paraId="465165F2" w14:textId="0C7C24E1" w:rsidR="00EC05D1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EC05D1">
        <w:rPr>
          <w:rFonts w:ascii="Times New Roman" w:hAnsi="Times New Roman" w:cs="Times New Roman"/>
          <w:sz w:val="28"/>
          <w:szCs w:val="28"/>
        </w:rPr>
        <w:t>эти тарифы также предоставляют:</w:t>
      </w:r>
    </w:p>
    <w:p w14:paraId="119F7AA6" w14:textId="0E906057" w:rsidR="00EC05D1" w:rsidRP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Дополнительное место</w:t>
      </w:r>
    </w:p>
    <w:p w14:paraId="53CCA399" w14:textId="02A4FD4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D1">
        <w:rPr>
          <w:rFonts w:ascii="Times New Roman" w:hAnsi="Times New Roman" w:cs="Times New Roman"/>
          <w:sz w:val="28"/>
          <w:szCs w:val="28"/>
        </w:rPr>
        <w:t>Безлимит</w:t>
      </w:r>
      <w:proofErr w:type="spellEnd"/>
      <w:r w:rsidRPr="00EC05D1">
        <w:rPr>
          <w:rFonts w:ascii="Times New Roman" w:hAnsi="Times New Roman" w:cs="Times New Roman"/>
          <w:sz w:val="28"/>
          <w:szCs w:val="28"/>
        </w:rPr>
        <w:t xml:space="preserve"> для фото и видео с телефона</w:t>
      </w:r>
    </w:p>
    <w:p w14:paraId="470D5FDA" w14:textId="37F061C7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Расширенная история изменений</w:t>
      </w:r>
    </w:p>
    <w:p w14:paraId="435D30F2" w14:textId="61F0D1F6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D1">
        <w:rPr>
          <w:rFonts w:ascii="Times New Roman" w:hAnsi="Times New Roman" w:cs="Times New Roman"/>
          <w:sz w:val="28"/>
          <w:szCs w:val="28"/>
        </w:rPr>
        <w:t>Автосохранение</w:t>
      </w:r>
      <w:proofErr w:type="spellEnd"/>
      <w:r w:rsidRPr="00EC05D1">
        <w:rPr>
          <w:rFonts w:ascii="Times New Roman" w:hAnsi="Times New Roman" w:cs="Times New Roman"/>
          <w:sz w:val="28"/>
          <w:szCs w:val="28"/>
        </w:rPr>
        <w:t xml:space="preserve"> файлов в программе для </w:t>
      </w:r>
      <w:proofErr w:type="spellStart"/>
      <w:r w:rsidRPr="00EC05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4665BCBC" w14:textId="146B1B69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Неограниченное скачивание с публичных ссылок</w:t>
      </w:r>
    </w:p>
    <w:p w14:paraId="35225F0B" w14:textId="2D41546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Загрузка больших файлов — от 1 ГБ</w:t>
      </w:r>
    </w:p>
    <w:p w14:paraId="1C7841E9" w14:textId="026A627F" w:rsidR="00FD71DD" w:rsidRPr="00EC05D1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3F9329" w14:textId="205805CB" w:rsidR="00EC05D1" w:rsidRDefault="00EC05D1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proofErr w:type="spellStart"/>
      <w:r w:rsidRPr="00EC05D1">
        <w:rPr>
          <w:rFonts w:ascii="Times New Roman" w:hAnsi="Times New Roman" w:cs="Times New Roman"/>
          <w:b/>
          <w:bCs/>
          <w:sz w:val="28"/>
          <w:szCs w:val="28"/>
        </w:rPr>
        <w:t>Selectel</w:t>
      </w:r>
      <w:proofErr w:type="spellEnd"/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5D1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54167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Виртуальные сервера (VPS) - предоставление виртуальных серверов с различными характеристиками и возможностями масштабирования.</w:t>
      </w:r>
    </w:p>
    <w:p w14:paraId="05AACD16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Выделенные сервера - предоставление выделенных физических серверов для более крупных и требовательных проектов.</w:t>
      </w:r>
    </w:p>
    <w:p w14:paraId="048A6F1B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Хранилище данных - предоставление облачного хранилища для хранения и обработки больших объемов данных.</w:t>
      </w:r>
    </w:p>
    <w:p w14:paraId="4DD5156E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lastRenderedPageBreak/>
        <w:t>Аренда оборудования - предоставление возможности аренды оборудования для построения собственной облачной инфраструктуры.</w:t>
      </w:r>
    </w:p>
    <w:p w14:paraId="02A406C4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Управление и мониторинг - предоставление инструментов для управления и мониторинга облачной инфраструктуры, включая автоматизацию процессов и отслеживание производительности.</w:t>
      </w:r>
    </w:p>
    <w:p w14:paraId="69A42C99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Безопасность - обеспечение защиты облачной инфраструктуры и данных пользователей, включая защиту от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>-атак и других угроз.</w:t>
      </w:r>
    </w:p>
    <w:p w14:paraId="6BE2FFF4" w14:textId="77777777" w:rsid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C9F67" w14:textId="7E823138" w:rsidR="00EC05D1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proofErr w:type="spellStart"/>
      <w:r w:rsidRPr="00DB5D49">
        <w:rPr>
          <w:rFonts w:ascii="Times New Roman" w:hAnsi="Times New Roman" w:cs="Times New Roman"/>
          <w:b/>
          <w:bCs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C1571" w14:textId="77777777" w:rsidR="0023182F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D49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виртуальные серверы, облачное хранилище, вычислительные мощности, мониторинг и автоматизацию, защиту от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-атак, сетевые решения, а также услуги по управлению облачной инфраструктурой. </w:t>
      </w:r>
    </w:p>
    <w:p w14:paraId="63A71BAA" w14:textId="77012B03" w:rsidR="00DB5D49" w:rsidRP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D49">
        <w:rPr>
          <w:rFonts w:ascii="Times New Roman" w:hAnsi="Times New Roman" w:cs="Times New Roman"/>
          <w:sz w:val="28"/>
          <w:szCs w:val="28"/>
        </w:rPr>
        <w:t xml:space="preserve">Цены на услуги могут варьироваться в зависимости от планируемых конфигураций, объема ресурсов и других параметров, поэтому для получения точной информации о ценах рекомендуется обратиться к представителям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>.</w:t>
      </w:r>
    </w:p>
    <w:p w14:paraId="61CB1F6D" w14:textId="41A707CC" w:rsidR="008F7651" w:rsidRDefault="008F765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2A44D" w14:textId="1E314EAD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r w:rsidRPr="0023182F">
        <w:rPr>
          <w:rFonts w:ascii="Times New Roman" w:hAnsi="Times New Roman" w:cs="Times New Roman"/>
          <w:b/>
          <w:bCs/>
          <w:sz w:val="28"/>
          <w:szCs w:val="28"/>
        </w:rPr>
        <w:t>RUVDS</w:t>
      </w:r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A4121F" w14:textId="37212E5A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«Старт» - 10 Гб. – Цена: 130 руб./мес.</w:t>
      </w:r>
    </w:p>
    <w:p w14:paraId="57951AAF" w14:textId="44741F01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 SSD» - 10 Гб. – Цена: 190 руб./мес.</w:t>
      </w:r>
    </w:p>
    <w:p w14:paraId="0E2D7DB3" w14:textId="738531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Тариф «Старт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>» - 20 Гб. – Цена: 240 руб./мес.</w:t>
      </w:r>
    </w:p>
    <w:p w14:paraId="023BF281" w14:textId="5BF5B2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Тариф «Старт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 xml:space="preserve"> SSD» - 20 Гб. – Цена: 300 руб./мес.</w:t>
      </w:r>
    </w:p>
    <w:p w14:paraId="0EFC1587" w14:textId="712219A3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E8809" w14:textId="54E05956" w:rsidR="008E7F53" w:rsidRDefault="008E7F53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7F53">
        <w:rPr>
          <w:rFonts w:ascii="Times New Roman" w:hAnsi="Times New Roman" w:cs="Times New Roman"/>
          <w:b/>
          <w:bCs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7F53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</w:p>
    <w:p w14:paraId="236774CE" w14:textId="77777777" w:rsidR="008E7F53" w:rsidRPr="008E7F53" w:rsidRDefault="008E7F53" w:rsidP="008E7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8E7F53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 xml:space="preserve"> предлагает широкий спектр услуг и тарифов, включая следующие:</w:t>
      </w:r>
    </w:p>
    <w:p w14:paraId="52F8CA77" w14:textId="77777777" w:rsidR="008E7F53" w:rsidRPr="00EB0BEF" w:rsidRDefault="008E7F53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>Jelastic</w:t>
      </w:r>
      <w:proofErr w:type="spellEnd"/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PaaS (Platform as a Service):</w:t>
      </w:r>
    </w:p>
    <w:p w14:paraId="2D7C29F2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Бесплатный: позволяет развернуть отдельные контейнеры для испытания платформы без начальной оплаты.</w:t>
      </w:r>
    </w:p>
    <w:p w14:paraId="0F620647" w14:textId="7196954D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lastRenderedPageBreak/>
        <w:t xml:space="preserve">Премиум: позволяет получить доступ к полному набору функций с уровнем поддержки и дополнительными возможностями. </w:t>
      </w:r>
      <w:r>
        <w:rPr>
          <w:rFonts w:ascii="Times New Roman" w:hAnsi="Times New Roman" w:cs="Times New Roman"/>
          <w:sz w:val="28"/>
          <w:szCs w:val="28"/>
        </w:rPr>
        <w:t>Стоимость 150 руб./мес.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1399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3E9791B5" w14:textId="77777777" w:rsidR="008E7F53" w:rsidRPr="008E7F53" w:rsidRDefault="008E7F53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53">
        <w:rPr>
          <w:rFonts w:ascii="Times New Roman" w:hAnsi="Times New Roman" w:cs="Times New Roman"/>
          <w:b/>
          <w:bCs/>
          <w:sz w:val="28"/>
          <w:szCs w:val="28"/>
        </w:rPr>
        <w:t>Услуги:</w:t>
      </w:r>
    </w:p>
    <w:p w14:paraId="57BDA445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F53">
        <w:rPr>
          <w:rFonts w:ascii="Times New Roman" w:hAnsi="Times New Roman" w:cs="Times New Roman"/>
          <w:sz w:val="28"/>
          <w:szCs w:val="28"/>
        </w:rPr>
        <w:t>Автомасштабирование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>: автоматическое увеличение или уменьшение ресурсов в зависимости от нагрузки.</w:t>
      </w:r>
    </w:p>
    <w:p w14:paraId="2153CAE7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 xml:space="preserve">Мульти-облачность: возможность установки </w:t>
      </w:r>
      <w:proofErr w:type="spellStart"/>
      <w:r w:rsidRPr="008E7F53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 xml:space="preserve"> на различных облачных провайдерах для гибкости и резервирования.</w:t>
      </w:r>
    </w:p>
    <w:p w14:paraId="269BBF9C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Контейнеризация: использование контейнеров для управления и изоляции приложений и их компонентов.</w:t>
      </w:r>
    </w:p>
    <w:p w14:paraId="3DD0215E" w14:textId="2B46B349" w:rsidR="008E7F53" w:rsidRDefault="008E7F53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18816" w14:textId="7C0ECEEC" w:rsidR="004C7607" w:rsidRDefault="004C7607" w:rsidP="004C76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607">
        <w:rPr>
          <w:rFonts w:ascii="Times New Roman" w:hAnsi="Times New Roman" w:cs="Times New Roman"/>
          <w:b/>
          <w:bCs/>
          <w:sz w:val="28"/>
          <w:szCs w:val="28"/>
        </w:rPr>
        <w:t xml:space="preserve">Mail.ru </w:t>
      </w:r>
      <w:proofErr w:type="spellStart"/>
      <w:r w:rsidRPr="004C7607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4C76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7607">
        <w:rPr>
          <w:rFonts w:ascii="Times New Roman" w:hAnsi="Times New Roman" w:cs="Times New Roman"/>
          <w:b/>
          <w:bCs/>
          <w:sz w:val="28"/>
          <w:szCs w:val="28"/>
        </w:rPr>
        <w:t>Solutions</w:t>
      </w:r>
      <w:proofErr w:type="spellEnd"/>
    </w:p>
    <w:p w14:paraId="5B396E14" w14:textId="05BEFB9A" w:rsidR="004C7607" w:rsidRPr="004C7607" w:rsidRDefault="004C7607" w:rsidP="004C7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607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C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4C7607">
        <w:rPr>
          <w:rFonts w:ascii="Times New Roman" w:hAnsi="Times New Roman" w:cs="Times New Roman"/>
          <w:sz w:val="28"/>
          <w:szCs w:val="28"/>
        </w:rPr>
        <w:t xml:space="preserve"> предлагает разнообразные тарифы для своих клиентов. Ниже представлены основные тарифные план</w:t>
      </w:r>
      <w:r w:rsidR="00F755AF">
        <w:rPr>
          <w:rFonts w:ascii="Times New Roman" w:hAnsi="Times New Roman" w:cs="Times New Roman"/>
          <w:sz w:val="28"/>
          <w:szCs w:val="28"/>
        </w:rPr>
        <w:t>ы</w:t>
      </w:r>
      <w:r w:rsidRPr="004C7607">
        <w:rPr>
          <w:rFonts w:ascii="Times New Roman" w:hAnsi="Times New Roman" w:cs="Times New Roman"/>
          <w:sz w:val="28"/>
          <w:szCs w:val="28"/>
        </w:rPr>
        <w:t>:</w:t>
      </w:r>
    </w:p>
    <w:p w14:paraId="4540D553" w14:textId="77777777" w:rsidR="004C7607" w:rsidRPr="004C7607" w:rsidRDefault="004C7607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Тарифы:</w:t>
      </w:r>
    </w:p>
    <w:p w14:paraId="352D50A7" w14:textId="626BA5B6" w:rsidR="004F4E79" w:rsidRDefault="004F4E79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 w:rsidR="00F755AF">
        <w:rPr>
          <w:rFonts w:ascii="Times New Roman" w:hAnsi="Times New Roman" w:cs="Times New Roman"/>
          <w:sz w:val="28"/>
          <w:szCs w:val="28"/>
        </w:rPr>
        <w:t>149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F755AF" w:rsidRPr="004F4E79">
        <w:rPr>
          <w:rFonts w:ascii="Times New Roman" w:hAnsi="Times New Roman" w:cs="Times New Roman"/>
          <w:sz w:val="28"/>
          <w:szCs w:val="28"/>
        </w:rPr>
        <w:t>399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2145EC40" w14:textId="49DF1FB7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199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28525E6" w14:textId="472B04C4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299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895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90BA972" w14:textId="7719E882" w:rsidR="004F4E79" w:rsidRDefault="004F4E79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 w:rsidR="00F755AF"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– Цена: </w:t>
      </w:r>
      <w:r w:rsidR="00F755AF">
        <w:rPr>
          <w:rFonts w:ascii="Times New Roman" w:hAnsi="Times New Roman" w:cs="Times New Roman"/>
          <w:sz w:val="28"/>
          <w:szCs w:val="28"/>
        </w:rPr>
        <w:t>399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F755AF">
        <w:rPr>
          <w:rFonts w:ascii="Times New Roman" w:hAnsi="Times New Roman" w:cs="Times New Roman"/>
          <w:sz w:val="28"/>
          <w:szCs w:val="28"/>
        </w:rPr>
        <w:t>1045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6F70396D" w14:textId="737D2B27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– Цена: </w:t>
      </w:r>
      <w:r>
        <w:rPr>
          <w:rFonts w:ascii="Times New Roman" w:hAnsi="Times New Roman" w:cs="Times New Roman"/>
          <w:sz w:val="28"/>
          <w:szCs w:val="28"/>
        </w:rPr>
        <w:t>699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1895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4DBE5E4A" w14:textId="4E8B0A57" w:rsidR="004F4E79" w:rsidRP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– Цена: </w:t>
      </w:r>
      <w:r>
        <w:rPr>
          <w:rFonts w:ascii="Times New Roman" w:hAnsi="Times New Roman" w:cs="Times New Roman"/>
          <w:sz w:val="28"/>
          <w:szCs w:val="28"/>
        </w:rPr>
        <w:t>1390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3257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6A5DB74" w14:textId="73E0B70C" w:rsidR="00F755AF" w:rsidRDefault="00F755AF" w:rsidP="00F7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D02D9" w14:textId="77777777" w:rsidR="00E03689" w:rsidRPr="00E03689" w:rsidRDefault="00F755AF" w:rsidP="00E036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03689" w:rsidRPr="00E03689">
        <w:rPr>
          <w:rFonts w:ascii="Times New Roman" w:hAnsi="Times New Roman" w:cs="Times New Roman"/>
          <w:b/>
          <w:bCs/>
          <w:sz w:val="28"/>
          <w:szCs w:val="28"/>
        </w:rPr>
        <w:t>Яндекс.Диск</w:t>
      </w:r>
      <w:proofErr w:type="spellEnd"/>
    </w:p>
    <w:p w14:paraId="647D4AD0" w14:textId="77777777" w:rsidR="00E03689" w:rsidRPr="004C7607" w:rsidRDefault="00E03689" w:rsidP="00E03689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Тарифы:</w:t>
      </w:r>
    </w:p>
    <w:p w14:paraId="35ABE9CD" w14:textId="22A77014" w:rsidR="00E03689" w:rsidRDefault="00E03689" w:rsidP="00E0368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199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108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</w:t>
      </w:r>
      <w:r w:rsidRPr="0023182F">
        <w:rPr>
          <w:rFonts w:ascii="Times New Roman" w:hAnsi="Times New Roman" w:cs="Times New Roman"/>
          <w:sz w:val="28"/>
          <w:szCs w:val="28"/>
        </w:rPr>
        <w:t>мес.</w:t>
      </w:r>
      <w:r>
        <w:rPr>
          <w:rFonts w:ascii="Times New Roman" w:hAnsi="Times New Roman" w:cs="Times New Roman"/>
          <w:sz w:val="28"/>
          <w:szCs w:val="28"/>
        </w:rPr>
        <w:t xml:space="preserve"> (при оплате на год)</w:t>
      </w:r>
    </w:p>
    <w:p w14:paraId="1F3527F4" w14:textId="1DFC314D" w:rsidR="00E03689" w:rsidRDefault="00E03689" w:rsidP="00E0368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– Цена: </w:t>
      </w:r>
      <w:r>
        <w:rPr>
          <w:rFonts w:ascii="Times New Roman" w:hAnsi="Times New Roman" w:cs="Times New Roman"/>
          <w:sz w:val="28"/>
          <w:szCs w:val="28"/>
        </w:rPr>
        <w:t>399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191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</w:t>
      </w:r>
      <w:r w:rsidRPr="0023182F">
        <w:rPr>
          <w:rFonts w:ascii="Times New Roman" w:hAnsi="Times New Roman" w:cs="Times New Roman"/>
          <w:sz w:val="28"/>
          <w:szCs w:val="28"/>
        </w:rPr>
        <w:t>мес.</w:t>
      </w:r>
      <w:r>
        <w:rPr>
          <w:rFonts w:ascii="Times New Roman" w:hAnsi="Times New Roman" w:cs="Times New Roman"/>
          <w:sz w:val="28"/>
          <w:szCs w:val="28"/>
        </w:rPr>
        <w:t xml:space="preserve"> (при оплате на год)</w:t>
      </w:r>
    </w:p>
    <w:p w14:paraId="0A4A3409" w14:textId="7B333105" w:rsidR="00F755AF" w:rsidRDefault="00F755AF" w:rsidP="00F755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B3342" w14:textId="1EDDCBAB" w:rsidR="00EB0BEF" w:rsidRDefault="00E9712F" w:rsidP="00E97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все эти фирмы предлагают разные тарифы, но по моему мнению </w:t>
      </w:r>
      <w:r w:rsidRPr="004C7607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C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лучший вариант, и месячный и годовой тариф очень выгодный</w:t>
      </w:r>
      <w:r w:rsidR="00EB0BEF">
        <w:rPr>
          <w:rFonts w:ascii="Times New Roman" w:hAnsi="Times New Roman" w:cs="Times New Roman"/>
          <w:sz w:val="28"/>
          <w:szCs w:val="28"/>
        </w:rPr>
        <w:br w:type="page"/>
      </w:r>
    </w:p>
    <w:p w14:paraId="16191D5C" w14:textId="77777777" w:rsidR="00EB0BEF" w:rsidRPr="00EB0BEF" w:rsidRDefault="00EB0BEF" w:rsidP="00EB0BEF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2" w:name="_Toc162549213"/>
      <w:r w:rsidRPr="00EB0BEF">
        <w:rPr>
          <w:b w:val="0"/>
          <w:bCs w:val="0"/>
          <w:color w:val="000000" w:themeColor="text1"/>
        </w:rPr>
        <w:lastRenderedPageBreak/>
        <w:t>Практическая работа №3</w:t>
      </w:r>
      <w:bookmarkEnd w:id="2"/>
    </w:p>
    <w:p w14:paraId="5C87FF3A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 "Инфраструктура как услуга"</w:t>
      </w:r>
    </w:p>
    <w:p w14:paraId="685745BC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B0BEF">
        <w:rPr>
          <w:rFonts w:ascii="Times New Roman" w:hAnsi="Times New Roman" w:cs="Times New Roman"/>
          <w:sz w:val="28"/>
          <w:szCs w:val="28"/>
        </w:rPr>
        <w:t xml:space="preserve"> изучить одну из моделей облачных вычислений, а именно "инфраструктуру как услугу" при примере изучение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771B2C30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87B270B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Инфраструктура как услуга (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) возникла в результате развития облачных технологий и виртуализации. Этот подход к предоставлению информационной инфраструктуры позволяет компаниям арендовать вычислительные ресурсы, такие как виртуальные серверы, сетевое оборудование, хранилище данных и другие инфраструктурные ресурсы у поставщиков облачных услуг.</w:t>
      </w:r>
    </w:p>
    <w:p w14:paraId="5795C9B4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Идея появления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связана с ростом потребности в управлении все большим объемом данных и вычислительной мощности в корпоративных и предпринимательских окружениях. Ранее компании должны были инвестировать значительные средства в создание и поддержку собственных центров обработки данных и инфраструктуры, что требовало больших затрат на оборудование, его обслуживание и обновление, а также на технический персонал для поддержки всей инфраструктуры.</w:t>
      </w:r>
    </w:p>
    <w:p w14:paraId="2867F022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С появлением услуг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компании могут избежать этих затрат, перенося часть или даже всю свою инфраструктуру в облако, где они получают доступ к вычислительным ресурсам из удаленных центров обработки данных через интернет. При этом они платят только за использование этих ресурсов, что позволяет им сэкономить средства и сосредоточиться на своем основном бизнесе.</w:t>
      </w:r>
    </w:p>
    <w:p w14:paraId="367417DA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Инфраструктура как услуга стала популярным вариантом для компаний любого размера, что способствует росту рынка облачных услуг. В настоящее время множество крупных компаний предлагают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1EC3D552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B7D6F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Публичная облачная платформа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крупным компаниям, среднему бизнесу и частным разработчикам более 60 взаимосвязанных сервисов: масштабируемую инфраструктуру, сервисы хранения, обработки и анализа данных, инструменты машинного обучения, средства разработки и сервисы для командной работы.</w:t>
      </w:r>
    </w:p>
    <w:p w14:paraId="5467F293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появилась в 2018 году. Сегодня сервисы публичной облачной платформы используют более 29 тысяч клиентов. Более 100 крупнейших компаний России рейтинга РБК-500 создают </w:t>
      </w:r>
      <w:r w:rsidRPr="00EB0BEF">
        <w:rPr>
          <w:rFonts w:ascii="Times New Roman" w:hAnsi="Times New Roman" w:cs="Times New Roman"/>
          <w:sz w:val="28"/>
          <w:szCs w:val="28"/>
        </w:rPr>
        <w:lastRenderedPageBreak/>
        <w:t xml:space="preserve">и совершенствуют свои цифровые сервисы с помощью уникальных технологий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32D1D6C8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298748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Услуги, которые предоставляет 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:</w:t>
      </w:r>
    </w:p>
    <w:p w14:paraId="4F3799B7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Облачное хранилище данных -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возможность хранить большие объемы информации в облаке, что обеспечивает безопасность и доступность данных. Это позволяет организациям сохранять данные, делать резервные копии, а также обрабатывать информацию без необходимости инвестировать в собственные сервера и инфраструктуру.</w:t>
      </w:r>
    </w:p>
    <w:p w14:paraId="2310E30A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Вычислительные мощности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предлагает гибкие вычислительные ресурсы, которые могут быть масштабированы в зависимости от потребностей. Это позволяет организациям запускать приложения, обрабатывать данные и развертывать виртуальные машины без необходимости приобретения и поддержки собственного оборудования.</w:t>
      </w:r>
    </w:p>
    <w:p w14:paraId="59E2BD24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Базы данных – Сервисы баз данных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предлагают различные типы баз данных для хранения и управления информацией. Реляционные базы данных подходят для структурированных данных,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базы данных подходят для неструктурированных данных, а временные решения могут использоваться для хранения данных с временной привязкой.</w:t>
      </w:r>
    </w:p>
    <w:p w14:paraId="6A7EE4FE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Аналитика данных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анализа и обработки больших объемов данных. Это включает в себя инструменты для машинного обучения, искусственного интеллекта, а также инструменты для визуализации и анализа данных.</w:t>
      </w:r>
    </w:p>
    <w:p w14:paraId="2123D917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Интернет вещей (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) – Сервисы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позволяют управлять и обрабатывать данные с устройств интернета вещей. Это помогает организациям собирать, анализировать и использовать данные из датчиков и устройств умного дома для оптимизации бизнес-процессов.</w:t>
      </w:r>
    </w:p>
    <w:p w14:paraId="774C01A6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инструменты и платформы для создания и управления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-сетями. Это позволяет </w:t>
      </w:r>
      <w:r w:rsidRPr="00EB0BEF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организациям создавать безопасные и прозрачные цифровые транзакции, а также разрабатывать приложения на основе технологии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39E82348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Компьютерное зрение и распознавание речи – Сервисы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позволяют обрабатывать изображения, распознавать лица, объекты, а также распознавать речь и текст. Это может быть использовано для различных целей, таких как автоматизация процессов, улучшение безопасности или создание новых сервисов.</w:t>
      </w:r>
    </w:p>
    <w:p w14:paraId="199E633D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Консультационные и обучающие услуги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консультации и обучение по использованию облачных технологий, аналитике данных, машинному обучению и другим темам. Это помогает организациям эффективно использовать возможности облачных сервисов и технологий для достижения своих целей.</w:t>
      </w:r>
    </w:p>
    <w:p w14:paraId="6C51EC15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DAC210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Из перечисленного списка я бы выбрал:</w:t>
      </w:r>
    </w:p>
    <w:p w14:paraId="6C53B0F5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Облачное хранилище данных – так как для меня и нескольких знакомых это один из самых удобных и надёжных облачных сервисов в плане хранилища данных.</w:t>
      </w:r>
    </w:p>
    <w:p w14:paraId="61B89C57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Компьютерное зрение и распознавание речи – так как это интересно само по себе, так ещё за этим будущее. Распознание речи можно использовать во многих задачах и приложениях. И по сравнению с другими сервисами у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хорошо интегрированы эти услуги.</w:t>
      </w:r>
    </w:p>
    <w:p w14:paraId="3B506400" w14:textId="77777777" w:rsidR="00F755AF" w:rsidRDefault="00F755A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CBE2D" w14:textId="5047B127" w:rsidR="0097304F" w:rsidRDefault="00973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29BF4" w14:textId="6E09A86A" w:rsidR="0097304F" w:rsidRPr="0097304F" w:rsidRDefault="0097304F" w:rsidP="0097304F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3" w:name="_Toc162549214"/>
      <w:r w:rsidRPr="00EB0BEF">
        <w:rPr>
          <w:b w:val="0"/>
          <w:bCs w:val="0"/>
          <w:color w:val="000000" w:themeColor="text1"/>
        </w:rPr>
        <w:lastRenderedPageBreak/>
        <w:t>Практическая работа №</w:t>
      </w:r>
      <w:r w:rsidRPr="0097304F">
        <w:rPr>
          <w:b w:val="0"/>
          <w:bCs w:val="0"/>
          <w:color w:val="000000" w:themeColor="text1"/>
        </w:rPr>
        <w:t>4</w:t>
      </w:r>
      <w:bookmarkEnd w:id="3"/>
    </w:p>
    <w:p w14:paraId="3155D43B" w14:textId="5276FFE7" w:rsidR="0097304F" w:rsidRDefault="0097304F" w:rsidP="0097304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теста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73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14:paraId="3A442F5D" w14:textId="2D8CADFE" w:rsidR="0097304F" w:rsidRDefault="0097304F" w:rsidP="0097304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04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FBC0CB" w14:textId="3E5F1F4D" w:rsidR="0097304F" w:rsidRDefault="0097304F" w:rsidP="009730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04F">
        <w:rPr>
          <w:rFonts w:ascii="Times New Roman" w:hAnsi="Times New Roman" w:cs="Times New Roman"/>
          <w:sz w:val="28"/>
          <w:szCs w:val="28"/>
        </w:rPr>
        <w:t>Было создано 25 вопросов. Вопросы были созданы трёх типов.</w:t>
      </w:r>
    </w:p>
    <w:p w14:paraId="6240A4B6" w14:textId="4080E4DF" w:rsidR="0097304F" w:rsidRDefault="0097304F" w:rsidP="00C1429E">
      <w:pPr>
        <w:pStyle w:val="a4"/>
        <w:numPr>
          <w:ilvl w:val="0"/>
          <w:numId w:val="2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тип – «Один из </w:t>
      </w:r>
      <w:r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A1B4F17" w14:textId="5D764C20" w:rsidR="0097304F" w:rsidRDefault="0097304F" w:rsidP="00973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его создания надо выбрать из выпадающего списка «Один из списка». Далее пишем название вопроса, например «</w:t>
      </w:r>
      <w:r w:rsidRPr="0097304F">
        <w:rPr>
          <w:rFonts w:ascii="Times New Roman" w:hAnsi="Times New Roman" w:cs="Times New Roman"/>
          <w:sz w:val="28"/>
          <w:szCs w:val="28"/>
        </w:rPr>
        <w:t>Salesforce.com был основан в ...</w:t>
      </w:r>
      <w:r>
        <w:rPr>
          <w:rFonts w:ascii="Times New Roman" w:hAnsi="Times New Roman" w:cs="Times New Roman"/>
          <w:sz w:val="28"/>
          <w:szCs w:val="28"/>
        </w:rPr>
        <w:t>». Ниже добавляем варианты ответа (желательно от 2 до 6), например:</w:t>
      </w:r>
    </w:p>
    <w:p w14:paraId="1E5352A0" w14:textId="2CCF773C" w:rsidR="0097304F" w:rsidRPr="0097304F" w:rsidRDefault="0097304F" w:rsidP="00973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E14F6" wp14:editId="00B741CE">
            <wp:extent cx="5227320" cy="25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523" cy="26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0154" w14:textId="1890BC6A" w:rsidR="004C7607" w:rsidRDefault="0097304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ответ к данному вопросу, для этого нажимаем на кнопку в виде планшета с галочкой. После нажатия выбираем правильный ответ и количество баллов за правильный ответ и нажимаем «готово».</w:t>
      </w:r>
    </w:p>
    <w:p w14:paraId="0398DE8A" w14:textId="0B0345FD" w:rsidR="0097304F" w:rsidRPr="008E7F53" w:rsidRDefault="0097304F" w:rsidP="00973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0A7CC" wp14:editId="7806ACA1">
            <wp:extent cx="5280660" cy="239619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791" cy="24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1617" w14:textId="32CE522E" w:rsidR="00C1429E" w:rsidRDefault="00C1429E" w:rsidP="00C1429E">
      <w:pPr>
        <w:pStyle w:val="a4"/>
        <w:numPr>
          <w:ilvl w:val="0"/>
          <w:numId w:val="2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</w:t>
      </w:r>
      <w:r>
        <w:rPr>
          <w:rFonts w:ascii="Times New Roman" w:hAnsi="Times New Roman" w:cs="Times New Roman"/>
          <w:sz w:val="28"/>
          <w:szCs w:val="28"/>
        </w:rPr>
        <w:t>й тип – «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из списка»</w:t>
      </w:r>
    </w:p>
    <w:p w14:paraId="483E9630" w14:textId="35D2DEEB" w:rsidR="00C1429E" w:rsidRDefault="00C1429E" w:rsidP="00C1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lastRenderedPageBreak/>
        <w:t>Для его создания надо выбрать из выпадающего списка «</w:t>
      </w:r>
      <w:r>
        <w:rPr>
          <w:rFonts w:ascii="Times New Roman" w:hAnsi="Times New Roman" w:cs="Times New Roman"/>
          <w:sz w:val="28"/>
          <w:szCs w:val="28"/>
        </w:rPr>
        <w:t>Несколько из списка</w:t>
      </w:r>
      <w:r w:rsidRPr="00C1429E">
        <w:rPr>
          <w:rFonts w:ascii="Times New Roman" w:hAnsi="Times New Roman" w:cs="Times New Roman"/>
          <w:sz w:val="28"/>
          <w:szCs w:val="28"/>
        </w:rPr>
        <w:t>». Далее пишем название вопроса, например «К преимуществам облачных технологий относятся:». Ниже добавляем варианты ответа (желательно от 2 до 6), например:</w:t>
      </w:r>
    </w:p>
    <w:p w14:paraId="75BEAF0A" w14:textId="4ED072FC" w:rsidR="00C1429E" w:rsidRDefault="00C1429E" w:rsidP="00C142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D081A" wp14:editId="6044E9F6">
            <wp:extent cx="5189220" cy="310132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862" cy="31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66F" w14:textId="292D375C" w:rsidR="00C1429E" w:rsidRPr="00C1429E" w:rsidRDefault="00C1429E" w:rsidP="00C1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добавляются также как в предыдущем типе.</w:t>
      </w:r>
    </w:p>
    <w:p w14:paraId="3FE2F0F4" w14:textId="00AC70CF" w:rsidR="0023182F" w:rsidRDefault="00C1429E" w:rsidP="00C142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0AA84" wp14:editId="4DA7607B">
            <wp:extent cx="5940425" cy="3232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636E" w14:textId="5B71960A" w:rsidR="00C1429E" w:rsidRPr="00C1429E" w:rsidRDefault="00C1429E" w:rsidP="00C1429E">
      <w:pPr>
        <w:pStyle w:val="a4"/>
        <w:numPr>
          <w:ilvl w:val="0"/>
          <w:numId w:val="2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</w:t>
      </w:r>
      <w:r w:rsidRPr="00C1429E">
        <w:rPr>
          <w:rFonts w:ascii="Times New Roman" w:hAnsi="Times New Roman" w:cs="Times New Roman"/>
          <w:sz w:val="28"/>
          <w:szCs w:val="28"/>
        </w:rPr>
        <w:t>й тип – «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1429E">
        <w:rPr>
          <w:rFonts w:ascii="Times New Roman" w:hAnsi="Times New Roman" w:cs="Times New Roman"/>
          <w:sz w:val="28"/>
          <w:szCs w:val="28"/>
        </w:rPr>
        <w:t>»</w:t>
      </w:r>
    </w:p>
    <w:p w14:paraId="3744335E" w14:textId="7C674D83" w:rsidR="00C1429E" w:rsidRDefault="00C1429E" w:rsidP="00C1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t>Для его создания надо выбрать из выпадающего списка «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(абзац)</w:t>
      </w:r>
      <w:r w:rsidRPr="00C1429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C1429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Текст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429E">
        <w:rPr>
          <w:rFonts w:ascii="Times New Roman" w:hAnsi="Times New Roman" w:cs="Times New Roman"/>
          <w:sz w:val="28"/>
          <w:szCs w:val="28"/>
        </w:rPr>
        <w:t xml:space="preserve">». Далее пишем название вопроса, например «В чём заключалась идея Д. </w:t>
      </w:r>
      <w:proofErr w:type="spellStart"/>
      <w:r w:rsidRPr="00C1429E">
        <w:rPr>
          <w:rFonts w:ascii="Times New Roman" w:hAnsi="Times New Roman" w:cs="Times New Roman"/>
          <w:sz w:val="28"/>
          <w:szCs w:val="28"/>
        </w:rPr>
        <w:t>Ликлайдера</w:t>
      </w:r>
      <w:proofErr w:type="spellEnd"/>
      <w:r w:rsidRPr="00C1429E">
        <w:rPr>
          <w:rFonts w:ascii="Times New Roman" w:hAnsi="Times New Roman" w:cs="Times New Roman"/>
          <w:sz w:val="28"/>
          <w:szCs w:val="28"/>
        </w:rPr>
        <w:t>?».</w:t>
      </w:r>
    </w:p>
    <w:p w14:paraId="22159D0B" w14:textId="5AAEBEEE" w:rsidR="00C1429E" w:rsidRDefault="00C1429E" w:rsidP="00C142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EB8AEB" wp14:editId="1E57A5E8">
            <wp:extent cx="5940425" cy="1870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5DB4" w14:textId="0DE66A6E" w:rsidR="00C1429E" w:rsidRDefault="00C1429E" w:rsidP="00C1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добавляются также, как и предыдущем типе, но вместо выбора правильных ответов нажимаем кнопку «Добавить пояснение» и пишем ответ, вводим</w:t>
      </w:r>
      <w:r>
        <w:rPr>
          <w:rFonts w:ascii="Times New Roman" w:hAnsi="Times New Roman" w:cs="Times New Roman"/>
          <w:sz w:val="28"/>
          <w:szCs w:val="28"/>
        </w:rPr>
        <w:t xml:space="preserve"> количество баллов за правильный ответ</w:t>
      </w:r>
      <w:r>
        <w:rPr>
          <w:rFonts w:ascii="Times New Roman" w:hAnsi="Times New Roman" w:cs="Times New Roman"/>
          <w:sz w:val="28"/>
          <w:szCs w:val="28"/>
        </w:rPr>
        <w:t>, нажимаем «готово».</w:t>
      </w:r>
    </w:p>
    <w:p w14:paraId="159272D3" w14:textId="5B8DA838" w:rsidR="00C1429E" w:rsidRDefault="00C1429E" w:rsidP="00C142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E58CC" wp14:editId="18B02C8C">
            <wp:extent cx="5940425" cy="2216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5744" w14:textId="5526EC60" w:rsidR="00C1429E" w:rsidRDefault="00C1429E" w:rsidP="00797A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теста пройдите по ссылке</w:t>
      </w:r>
      <w:r w:rsidR="00797AA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797AA0" w:rsidRPr="00797AA0">
          <w:rPr>
            <w:rStyle w:val="a3"/>
            <w:rFonts w:ascii="Times New Roman" w:hAnsi="Times New Roman" w:cs="Times New Roman"/>
            <w:sz w:val="28"/>
            <w:szCs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https://forms.g</w:t>
        </w:r>
        <w:r w:rsidR="00797AA0" w:rsidRPr="00797AA0">
          <w:rPr>
            <w:rStyle w:val="a3"/>
            <w:rFonts w:ascii="Times New Roman" w:hAnsi="Times New Roman" w:cs="Times New Roman"/>
            <w:sz w:val="28"/>
            <w:szCs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l</w:t>
        </w:r>
        <w:r w:rsidR="00797AA0" w:rsidRPr="00797AA0">
          <w:rPr>
            <w:rStyle w:val="a3"/>
            <w:rFonts w:ascii="Times New Roman" w:hAnsi="Times New Roman" w:cs="Times New Roman"/>
            <w:sz w:val="28"/>
            <w:szCs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e/xiVG2MWkraKfShu89</w:t>
        </w:r>
      </w:hyperlink>
    </w:p>
    <w:p w14:paraId="5146F99D" w14:textId="2AE2D49A" w:rsidR="00E9712F" w:rsidRDefault="00E9712F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br w:type="page"/>
      </w:r>
    </w:p>
    <w:p w14:paraId="1AC4E83D" w14:textId="5814406B" w:rsidR="00E9712F" w:rsidRPr="0097304F" w:rsidRDefault="00E9712F" w:rsidP="00E9712F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4" w:name="_Toc162549215"/>
      <w:r w:rsidRPr="00EB0BEF">
        <w:rPr>
          <w:b w:val="0"/>
          <w:bCs w:val="0"/>
          <w:color w:val="000000" w:themeColor="text1"/>
        </w:rPr>
        <w:lastRenderedPageBreak/>
        <w:t>Практическая работа №</w:t>
      </w:r>
      <w:r>
        <w:rPr>
          <w:b w:val="0"/>
          <w:bCs w:val="0"/>
          <w:color w:val="000000" w:themeColor="text1"/>
        </w:rPr>
        <w:t>5</w:t>
      </w:r>
      <w:bookmarkEnd w:id="4"/>
    </w:p>
    <w:p w14:paraId="0F0E30DF" w14:textId="4D6FF778" w:rsidR="00E9712F" w:rsidRPr="00E9712F" w:rsidRDefault="00E9712F" w:rsidP="00E97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73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</w:p>
    <w:p w14:paraId="2E75A425" w14:textId="140D88C7" w:rsidR="00E9712F" w:rsidRDefault="00E9712F" w:rsidP="00E9712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304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E8D47FC" w14:textId="77777777" w:rsidR="00421A02" w:rsidRPr="00421A02" w:rsidRDefault="00421A02" w:rsidP="00421A0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A0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D0F5D98" w14:textId="15DB57D3" w:rsidR="00421A02" w:rsidRPr="00421A02" w:rsidRDefault="00421A02" w:rsidP="00421A02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21A02">
        <w:rPr>
          <w:rFonts w:eastAsiaTheme="minorHAnsi"/>
          <w:sz w:val="28"/>
          <w:szCs w:val="28"/>
          <w:lang w:eastAsia="en-US"/>
        </w:rPr>
        <w:t>Составить таблицу, содержащую в себе: ФИО, дату рождения, количество записей 30</w:t>
      </w:r>
      <w:r w:rsidRPr="00421A02">
        <w:rPr>
          <w:rFonts w:eastAsiaTheme="minorHAnsi"/>
          <w:sz w:val="28"/>
          <w:szCs w:val="28"/>
          <w:lang w:eastAsia="en-US"/>
        </w:rPr>
        <w:t>;</w:t>
      </w:r>
    </w:p>
    <w:p w14:paraId="51868242" w14:textId="112E4CA0" w:rsidR="00421A02" w:rsidRPr="00421A02" w:rsidRDefault="00421A02" w:rsidP="00421A02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21A02">
        <w:rPr>
          <w:rFonts w:eastAsiaTheme="minorHAnsi"/>
          <w:sz w:val="28"/>
          <w:szCs w:val="28"/>
          <w:lang w:eastAsia="en-US"/>
        </w:rPr>
        <w:t>Вычислить поле: возраст</w:t>
      </w:r>
      <w:r w:rsidRPr="00421A02">
        <w:rPr>
          <w:rFonts w:eastAsiaTheme="minorHAnsi"/>
          <w:sz w:val="28"/>
          <w:szCs w:val="28"/>
          <w:lang w:eastAsia="en-US"/>
        </w:rPr>
        <w:t>;</w:t>
      </w:r>
    </w:p>
    <w:p w14:paraId="30400980" w14:textId="4C717E63" w:rsidR="00421A02" w:rsidRPr="00421A02" w:rsidRDefault="00421A02" w:rsidP="00421A02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21A02">
        <w:rPr>
          <w:rFonts w:eastAsiaTheme="minorHAnsi"/>
          <w:sz w:val="28"/>
          <w:szCs w:val="28"/>
          <w:lang w:eastAsia="en-US"/>
        </w:rPr>
        <w:t>Определить является ли человек совершеннолетним/не совершеннолетним</w:t>
      </w:r>
      <w:r w:rsidRPr="00421A02">
        <w:rPr>
          <w:rFonts w:eastAsiaTheme="minorHAnsi"/>
          <w:sz w:val="28"/>
          <w:szCs w:val="28"/>
          <w:lang w:eastAsia="en-US"/>
        </w:rPr>
        <w:t>;</w:t>
      </w:r>
    </w:p>
    <w:p w14:paraId="23B94014" w14:textId="77777777" w:rsidR="00421A02" w:rsidRPr="00421A02" w:rsidRDefault="00421A02" w:rsidP="00421A02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21A02">
        <w:rPr>
          <w:rFonts w:eastAsiaTheme="minorHAnsi"/>
          <w:sz w:val="28"/>
          <w:szCs w:val="28"/>
          <w:lang w:eastAsia="en-US"/>
        </w:rPr>
        <w:t>Посчитать количество совершеннолетних /не совершеннолетних.</w:t>
      </w:r>
    </w:p>
    <w:p w14:paraId="6644E5AD" w14:textId="71715D3D" w:rsidR="00421A02" w:rsidRDefault="00421A02" w:rsidP="00421A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A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9D155A" wp14:editId="0D74A964">
            <wp:extent cx="5940425" cy="3364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5B3" w14:textId="77777777" w:rsidR="00421A02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>Поле возраст 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12EE43" w14:textId="271FFEB2" w:rsidR="00421A02" w:rsidRDefault="00421A02" w:rsidP="00421A0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21A02">
        <w:rPr>
          <w:rFonts w:cstheme="minorHAnsi"/>
          <w:sz w:val="24"/>
          <w:szCs w:val="24"/>
        </w:rPr>
        <w:t>=ГОД(СЕГОДНЯ())-ГОД(B2)</w:t>
      </w:r>
    </w:p>
    <w:p w14:paraId="339996B8" w14:textId="28B8D397" w:rsidR="00421A02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>Поле совершеннолетним/не совершеннолетним 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AB983" w14:textId="36107179" w:rsidR="00421A02" w:rsidRDefault="00421A02" w:rsidP="00421A0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21A02">
        <w:rPr>
          <w:rFonts w:cstheme="minorHAnsi"/>
          <w:sz w:val="24"/>
          <w:szCs w:val="24"/>
        </w:rPr>
        <w:t>=ЕСЛИ(C</w:t>
      </w:r>
      <w:proofErr w:type="gramStart"/>
      <w:r w:rsidRPr="00421A02">
        <w:rPr>
          <w:rFonts w:cstheme="minorHAnsi"/>
          <w:sz w:val="24"/>
          <w:szCs w:val="24"/>
        </w:rPr>
        <w:t>2&gt;=</w:t>
      </w:r>
      <w:proofErr w:type="gramEnd"/>
      <w:r w:rsidRPr="00421A02">
        <w:rPr>
          <w:rFonts w:cstheme="minorHAnsi"/>
          <w:sz w:val="24"/>
          <w:szCs w:val="24"/>
        </w:rPr>
        <w:t>18;"совершеннолетний(</w:t>
      </w:r>
      <w:proofErr w:type="spellStart"/>
      <w:r w:rsidRPr="00421A02">
        <w:rPr>
          <w:rFonts w:cstheme="minorHAnsi"/>
          <w:sz w:val="24"/>
          <w:szCs w:val="24"/>
        </w:rPr>
        <w:t>няя</w:t>
      </w:r>
      <w:proofErr w:type="spellEnd"/>
      <w:r w:rsidRPr="00421A02">
        <w:rPr>
          <w:rFonts w:cstheme="minorHAnsi"/>
          <w:sz w:val="24"/>
          <w:szCs w:val="24"/>
        </w:rPr>
        <w:t>)";"не совершен</w:t>
      </w:r>
    </w:p>
    <w:p w14:paraId="73BC6F03" w14:textId="58E14BE7" w:rsidR="00421A02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>Поле количество совершеннолетних 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E06ED" w14:textId="7B39C622" w:rsidR="00421A02" w:rsidRDefault="00421A02" w:rsidP="00421A0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21A02">
        <w:rPr>
          <w:rFonts w:cstheme="minorHAnsi"/>
          <w:sz w:val="24"/>
          <w:szCs w:val="24"/>
        </w:rPr>
        <w:t>=</w:t>
      </w:r>
      <w:proofErr w:type="gramStart"/>
      <w:r w:rsidRPr="00421A02">
        <w:rPr>
          <w:rFonts w:cstheme="minorHAnsi"/>
          <w:sz w:val="24"/>
          <w:szCs w:val="24"/>
        </w:rPr>
        <w:t>СЧЁТЕСЛИ(</w:t>
      </w:r>
      <w:proofErr w:type="gramEnd"/>
      <w:r w:rsidRPr="00421A02">
        <w:rPr>
          <w:rFonts w:cstheme="minorHAnsi"/>
          <w:sz w:val="24"/>
          <w:szCs w:val="24"/>
        </w:rPr>
        <w:t>C2:C31;"&gt;=18")</w:t>
      </w:r>
    </w:p>
    <w:p w14:paraId="03EE8906" w14:textId="7272EE59" w:rsidR="00421A02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>Поле количество не совершеннолетних 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ED108" w14:textId="2D29630F" w:rsidR="00421A02" w:rsidRPr="00421A02" w:rsidRDefault="00421A02" w:rsidP="00421A0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21A02">
        <w:rPr>
          <w:rFonts w:cstheme="minorHAnsi"/>
          <w:sz w:val="24"/>
          <w:szCs w:val="24"/>
        </w:rPr>
        <w:t>=</w:t>
      </w:r>
      <w:proofErr w:type="gramStart"/>
      <w:r w:rsidRPr="00421A02">
        <w:rPr>
          <w:rFonts w:cstheme="minorHAnsi"/>
          <w:sz w:val="24"/>
          <w:szCs w:val="24"/>
        </w:rPr>
        <w:t>СЧЁТЕСЛИ(</w:t>
      </w:r>
      <w:proofErr w:type="gramEnd"/>
      <w:r w:rsidRPr="00421A02">
        <w:rPr>
          <w:rFonts w:cstheme="minorHAnsi"/>
          <w:sz w:val="24"/>
          <w:szCs w:val="24"/>
        </w:rPr>
        <w:t>C2:C31;"&lt;18")</w:t>
      </w:r>
    </w:p>
    <w:p w14:paraId="5B02E63E" w14:textId="3D0BE3F1" w:rsidR="00E9712F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просмотра таблицы </w:t>
      </w:r>
      <w:r>
        <w:rPr>
          <w:rFonts w:ascii="Times New Roman" w:hAnsi="Times New Roman" w:cs="Times New Roman"/>
          <w:sz w:val="28"/>
          <w:szCs w:val="28"/>
        </w:rPr>
        <w:t>пройдите по ссылке:</w:t>
      </w:r>
      <w:r>
        <w:rPr>
          <w:rFonts w:cstheme="minorHAnsi"/>
          <w:sz w:val="24"/>
          <w:szCs w:val="24"/>
        </w:rPr>
        <w:t xml:space="preserve"> </w:t>
      </w:r>
      <w:hyperlink r:id="rId14" w:history="1">
        <w:r w:rsidRPr="008D7FB8">
          <w:rPr>
            <w:rStyle w:val="a3"/>
            <w:rFonts w:ascii="Times New Roman" w:hAnsi="Times New Roman" w:cs="Times New Roman"/>
            <w:sz w:val="28"/>
            <w:szCs w:val="28"/>
          </w:rPr>
          <w:t>https://docs.google.c</w:t>
        </w:r>
        <w:r w:rsidRPr="008D7FB8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Pr="008D7FB8">
          <w:rPr>
            <w:rStyle w:val="a3"/>
            <w:rFonts w:ascii="Times New Roman" w:hAnsi="Times New Roman" w:cs="Times New Roman"/>
            <w:sz w:val="28"/>
            <w:szCs w:val="28"/>
          </w:rPr>
          <w:t>m/spreadsheets/d/e/2PACX-1vRwiztRaPi4dPa-la8fthm1XqGjZDGdN4Efu_axrbIE04sqTisdmldPm8ca9VPZPd-RTpJPz4ZSonH3/pubhtml</w:t>
        </w:r>
      </w:hyperlink>
    </w:p>
    <w:p w14:paraId="0C346E05" w14:textId="526D64A5" w:rsidR="007A4CB0" w:rsidRDefault="007A4CB0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F50EA" w14:textId="77777777" w:rsidR="007A4CB0" w:rsidRPr="007A4CB0" w:rsidRDefault="007A4CB0" w:rsidP="007A4C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CB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6C101D03" w14:textId="6E557F3C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Составить 3 таблицы: Склад, Покупатель, Покупка</w:t>
      </w:r>
      <w:r w:rsidRPr="007A4CB0">
        <w:rPr>
          <w:rFonts w:eastAsiaTheme="minorHAnsi"/>
          <w:sz w:val="28"/>
          <w:szCs w:val="28"/>
          <w:lang w:eastAsia="en-US"/>
        </w:rPr>
        <w:t>;</w:t>
      </w:r>
    </w:p>
    <w:p w14:paraId="4135ED88" w14:textId="344909DA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В таблице Склад указать такие поля как</w:t>
      </w:r>
      <w:r w:rsidRPr="007A4CB0">
        <w:rPr>
          <w:rFonts w:eastAsiaTheme="minorHAnsi"/>
          <w:sz w:val="28"/>
          <w:szCs w:val="28"/>
          <w:lang w:eastAsia="en-US"/>
        </w:rPr>
        <w:t>;</w:t>
      </w:r>
    </w:p>
    <w:p w14:paraId="4CE6548B" w14:textId="6B303A00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№, Продукт, Цена, кол-во на складе</w:t>
      </w:r>
      <w:r w:rsidRPr="007A4CB0">
        <w:rPr>
          <w:rFonts w:eastAsiaTheme="minorHAnsi"/>
          <w:sz w:val="28"/>
          <w:szCs w:val="28"/>
          <w:lang w:eastAsia="en-US"/>
        </w:rPr>
        <w:t>;</w:t>
      </w:r>
    </w:p>
    <w:p w14:paraId="3B46460B" w14:textId="6591713D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В таблице Покупатель указать такие поля как</w:t>
      </w:r>
      <w:r w:rsidRPr="007A4CB0">
        <w:rPr>
          <w:rFonts w:eastAsiaTheme="minorHAnsi"/>
          <w:sz w:val="28"/>
          <w:szCs w:val="28"/>
          <w:lang w:eastAsia="en-US"/>
        </w:rPr>
        <w:t>;</w:t>
      </w:r>
    </w:p>
    <w:p w14:paraId="11F9DCE8" w14:textId="29FCEFE2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№, ФИО, должность, наименование компании</w:t>
      </w:r>
      <w:r>
        <w:rPr>
          <w:rFonts w:eastAsiaTheme="minorHAnsi"/>
          <w:sz w:val="28"/>
          <w:szCs w:val="28"/>
          <w:lang w:val="en-US" w:eastAsia="en-US"/>
        </w:rPr>
        <w:t>;</w:t>
      </w:r>
    </w:p>
    <w:p w14:paraId="399C59A4" w14:textId="37651422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В таблице Покупка указать такие поля как</w:t>
      </w:r>
      <w:r w:rsidRPr="007A4CB0">
        <w:rPr>
          <w:rFonts w:eastAsiaTheme="minorHAnsi"/>
          <w:sz w:val="28"/>
          <w:szCs w:val="28"/>
          <w:lang w:eastAsia="en-US"/>
        </w:rPr>
        <w:t>;</w:t>
      </w:r>
    </w:p>
    <w:p w14:paraId="3E27CC9C" w14:textId="77777777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№, продукт, покупатель, кол-во, стоимость (вычисляемое поле).</w:t>
      </w:r>
    </w:p>
    <w:p w14:paraId="72464153" w14:textId="0C450A83" w:rsidR="007A4CB0" w:rsidRDefault="007A4CB0" w:rsidP="007A4CB0">
      <w:pPr>
        <w:spacing w:after="0" w:line="360" w:lineRule="auto"/>
        <w:ind w:firstLine="709"/>
        <w:rPr>
          <w:rFonts w:cstheme="minorHAnsi"/>
          <w:sz w:val="24"/>
          <w:szCs w:val="24"/>
        </w:rPr>
      </w:pPr>
    </w:p>
    <w:p w14:paraId="4FB0F2B8" w14:textId="525C6059" w:rsidR="007A4CB0" w:rsidRDefault="007A4CB0" w:rsidP="007A4CB0">
      <w:pPr>
        <w:spacing w:after="0" w:line="360" w:lineRule="auto"/>
        <w:ind w:firstLine="709"/>
        <w:rPr>
          <w:rFonts w:cstheme="minorHAnsi"/>
          <w:sz w:val="24"/>
          <w:szCs w:val="24"/>
        </w:rPr>
      </w:pPr>
    </w:p>
    <w:p w14:paraId="55602B2C" w14:textId="7CAECFA7" w:rsidR="007A4CB0" w:rsidRDefault="007A4CB0" w:rsidP="007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 xml:space="preserve">«Стоимость» </w:t>
      </w:r>
      <w:r w:rsidRPr="00421A02">
        <w:rPr>
          <w:rFonts w:ascii="Times New Roman" w:hAnsi="Times New Roman" w:cs="Times New Roman"/>
          <w:sz w:val="28"/>
          <w:szCs w:val="28"/>
        </w:rPr>
        <w:t>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91890" w14:textId="3E5AB6C8" w:rsidR="007A4CB0" w:rsidRDefault="007A4CB0" w:rsidP="007A4CB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A4CB0">
        <w:rPr>
          <w:rFonts w:cstheme="minorHAnsi"/>
          <w:sz w:val="24"/>
          <w:szCs w:val="24"/>
        </w:rPr>
        <w:t>=N3*C3</w:t>
      </w:r>
    </w:p>
    <w:p w14:paraId="3922F464" w14:textId="0D068316" w:rsidR="007A4CB0" w:rsidRDefault="007A4CB0" w:rsidP="007A4CB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DDFA5E7" w14:textId="516BC818" w:rsidR="007A4CB0" w:rsidRPr="007A4CB0" w:rsidRDefault="007A4CB0" w:rsidP="007A4CB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A4CB0">
        <w:rPr>
          <w:rFonts w:ascii="Times New Roman" w:hAnsi="Times New Roman" w:cs="Times New Roman"/>
          <w:sz w:val="28"/>
          <w:szCs w:val="28"/>
        </w:rPr>
        <w:t xml:space="preserve">Ниже представлен вид таблицы. </w:t>
      </w:r>
      <w:r>
        <w:rPr>
          <w:rFonts w:ascii="Times New Roman" w:hAnsi="Times New Roman" w:cs="Times New Roman"/>
          <w:sz w:val="28"/>
          <w:szCs w:val="28"/>
        </w:rPr>
        <w:t>Для просмотра таблицы пройдите по ссылке: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7A4CB0">
          <w:rPr>
            <w:rStyle w:val="a3"/>
          </w:rPr>
          <w:t>https://docs.google.co</w:t>
        </w:r>
        <w:r w:rsidRPr="007A4CB0">
          <w:rPr>
            <w:rStyle w:val="a3"/>
          </w:rPr>
          <w:t>m</w:t>
        </w:r>
        <w:r w:rsidRPr="007A4CB0">
          <w:rPr>
            <w:rStyle w:val="a3"/>
          </w:rPr>
          <w:t>/spreadsheets/d/e/2PACX-1vSTWRHSmmPTs6xHiDXKza2J-OQVW26vpb2pjSC8H2gsSXez4Sne01e5oQiQSeD70tP564GxAncRKne_/pubhtml</w:t>
        </w:r>
      </w:hyperlink>
      <w:bookmarkStart w:id="5" w:name="_GoBack"/>
      <w:bookmarkEnd w:id="5"/>
    </w:p>
    <w:p w14:paraId="22A05EC1" w14:textId="576F1D07" w:rsidR="007A4CB0" w:rsidRPr="00421A02" w:rsidRDefault="007A4CB0" w:rsidP="007A4CB0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7A4CB0">
        <w:rPr>
          <w:rFonts w:cstheme="minorHAnsi"/>
          <w:sz w:val="24"/>
          <w:szCs w:val="24"/>
        </w:rPr>
        <w:lastRenderedPageBreak/>
        <w:drawing>
          <wp:inline distT="0" distB="0" distL="0" distR="0" wp14:anchorId="5CB972D4" wp14:editId="03C1D5A1">
            <wp:extent cx="9834964" cy="1867120"/>
            <wp:effectExtent l="254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10012066" cy="19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CB0" w:rsidRPr="0042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918"/>
    <w:multiLevelType w:val="multilevel"/>
    <w:tmpl w:val="0BA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4C8"/>
    <w:multiLevelType w:val="hybridMultilevel"/>
    <w:tmpl w:val="7CF2F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5650"/>
    <w:multiLevelType w:val="multilevel"/>
    <w:tmpl w:val="1C6E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57E5B"/>
    <w:multiLevelType w:val="hybridMultilevel"/>
    <w:tmpl w:val="890AD7E8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36FF9"/>
    <w:multiLevelType w:val="multilevel"/>
    <w:tmpl w:val="FE86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54AE0"/>
    <w:multiLevelType w:val="hybridMultilevel"/>
    <w:tmpl w:val="635E7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CF31A5"/>
    <w:multiLevelType w:val="hybridMultilevel"/>
    <w:tmpl w:val="9F1A5156"/>
    <w:lvl w:ilvl="0" w:tplc="776E1E9A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931D05"/>
    <w:multiLevelType w:val="multilevel"/>
    <w:tmpl w:val="E99C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5BC7"/>
    <w:multiLevelType w:val="multilevel"/>
    <w:tmpl w:val="469A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F23BF"/>
    <w:multiLevelType w:val="multilevel"/>
    <w:tmpl w:val="215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52EFC"/>
    <w:multiLevelType w:val="hybridMultilevel"/>
    <w:tmpl w:val="6C30C564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55308C"/>
    <w:multiLevelType w:val="multilevel"/>
    <w:tmpl w:val="412A7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779CC"/>
    <w:multiLevelType w:val="hybridMultilevel"/>
    <w:tmpl w:val="B5AC1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2E4AE8"/>
    <w:multiLevelType w:val="hybridMultilevel"/>
    <w:tmpl w:val="C9F65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87927"/>
    <w:multiLevelType w:val="multilevel"/>
    <w:tmpl w:val="1B8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9774D"/>
    <w:multiLevelType w:val="hybridMultilevel"/>
    <w:tmpl w:val="9EB0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731C2"/>
    <w:multiLevelType w:val="multilevel"/>
    <w:tmpl w:val="32BA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B609D"/>
    <w:multiLevelType w:val="multilevel"/>
    <w:tmpl w:val="56E4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990B57"/>
    <w:multiLevelType w:val="multilevel"/>
    <w:tmpl w:val="942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0505F"/>
    <w:multiLevelType w:val="multilevel"/>
    <w:tmpl w:val="4A2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33265"/>
    <w:multiLevelType w:val="hybridMultilevel"/>
    <w:tmpl w:val="11BC996C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022B1D"/>
    <w:multiLevelType w:val="multilevel"/>
    <w:tmpl w:val="6964B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0155D"/>
    <w:multiLevelType w:val="multilevel"/>
    <w:tmpl w:val="80B4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50456"/>
    <w:multiLevelType w:val="multilevel"/>
    <w:tmpl w:val="13B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A3346"/>
    <w:multiLevelType w:val="multilevel"/>
    <w:tmpl w:val="828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B4EB4"/>
    <w:multiLevelType w:val="multilevel"/>
    <w:tmpl w:val="0E7CE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23FB7"/>
    <w:multiLevelType w:val="hybridMultilevel"/>
    <w:tmpl w:val="29CAA148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FFA0FA6"/>
    <w:multiLevelType w:val="multilevel"/>
    <w:tmpl w:val="0F54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71032"/>
    <w:multiLevelType w:val="hybridMultilevel"/>
    <w:tmpl w:val="C9F65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F40DF"/>
    <w:multiLevelType w:val="hybridMultilevel"/>
    <w:tmpl w:val="EBEEBB7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C96B33"/>
    <w:multiLevelType w:val="hybridMultilevel"/>
    <w:tmpl w:val="A45A83D8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62B03"/>
    <w:multiLevelType w:val="multilevel"/>
    <w:tmpl w:val="B1B0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7"/>
  </w:num>
  <w:num w:numId="3">
    <w:abstractNumId w:val="23"/>
  </w:num>
  <w:num w:numId="4">
    <w:abstractNumId w:val="25"/>
  </w:num>
  <w:num w:numId="5">
    <w:abstractNumId w:val="19"/>
  </w:num>
  <w:num w:numId="6">
    <w:abstractNumId w:val="11"/>
  </w:num>
  <w:num w:numId="7">
    <w:abstractNumId w:val="0"/>
  </w:num>
  <w:num w:numId="8">
    <w:abstractNumId w:val="7"/>
  </w:num>
  <w:num w:numId="9">
    <w:abstractNumId w:val="24"/>
  </w:num>
  <w:num w:numId="10">
    <w:abstractNumId w:val="21"/>
  </w:num>
  <w:num w:numId="11">
    <w:abstractNumId w:val="9"/>
  </w:num>
  <w:num w:numId="12">
    <w:abstractNumId w:val="26"/>
  </w:num>
  <w:num w:numId="13">
    <w:abstractNumId w:val="5"/>
  </w:num>
  <w:num w:numId="14">
    <w:abstractNumId w:val="20"/>
  </w:num>
  <w:num w:numId="15">
    <w:abstractNumId w:val="13"/>
  </w:num>
  <w:num w:numId="16">
    <w:abstractNumId w:val="30"/>
  </w:num>
  <w:num w:numId="17">
    <w:abstractNumId w:val="18"/>
  </w:num>
  <w:num w:numId="18">
    <w:abstractNumId w:val="31"/>
  </w:num>
  <w:num w:numId="19">
    <w:abstractNumId w:val="4"/>
  </w:num>
  <w:num w:numId="20">
    <w:abstractNumId w:val="14"/>
  </w:num>
  <w:num w:numId="21">
    <w:abstractNumId w:val="22"/>
  </w:num>
  <w:num w:numId="22">
    <w:abstractNumId w:val="29"/>
  </w:num>
  <w:num w:numId="23">
    <w:abstractNumId w:val="8"/>
  </w:num>
  <w:num w:numId="24">
    <w:abstractNumId w:val="12"/>
  </w:num>
  <w:num w:numId="25">
    <w:abstractNumId w:val="3"/>
  </w:num>
  <w:num w:numId="26">
    <w:abstractNumId w:val="16"/>
  </w:num>
  <w:num w:numId="27">
    <w:abstractNumId w:val="2"/>
  </w:num>
  <w:num w:numId="28">
    <w:abstractNumId w:val="6"/>
  </w:num>
  <w:num w:numId="29">
    <w:abstractNumId w:val="1"/>
  </w:num>
  <w:num w:numId="30">
    <w:abstractNumId w:val="28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B4"/>
    <w:rsid w:val="00176D88"/>
    <w:rsid w:val="0023182F"/>
    <w:rsid w:val="004074B4"/>
    <w:rsid w:val="00421A02"/>
    <w:rsid w:val="004441A6"/>
    <w:rsid w:val="00473552"/>
    <w:rsid w:val="004C7607"/>
    <w:rsid w:val="004F4E79"/>
    <w:rsid w:val="0055579C"/>
    <w:rsid w:val="005836DB"/>
    <w:rsid w:val="00731169"/>
    <w:rsid w:val="00797AA0"/>
    <w:rsid w:val="007A4CB0"/>
    <w:rsid w:val="008D7FB8"/>
    <w:rsid w:val="008E7F53"/>
    <w:rsid w:val="008F7651"/>
    <w:rsid w:val="0097304F"/>
    <w:rsid w:val="00A61734"/>
    <w:rsid w:val="00BF043C"/>
    <w:rsid w:val="00C1429E"/>
    <w:rsid w:val="00CA41C6"/>
    <w:rsid w:val="00DB5D49"/>
    <w:rsid w:val="00E03689"/>
    <w:rsid w:val="00E9712F"/>
    <w:rsid w:val="00EB0BEF"/>
    <w:rsid w:val="00EC05D1"/>
    <w:rsid w:val="00F755AF"/>
    <w:rsid w:val="00F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0131"/>
  <w15:chartTrackingRefBased/>
  <w15:docId w15:val="{D3797548-B476-496B-A298-BC01722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44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4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A41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1734"/>
    <w:pPr>
      <w:ind w:left="720"/>
      <w:contextualSpacing/>
    </w:pPr>
  </w:style>
  <w:style w:type="paragraph" w:customStyle="1" w:styleId="whitespace-pre-wrap">
    <w:name w:val="whitespace-pre-wrap"/>
    <w:basedOn w:val="a"/>
    <w:rsid w:val="008F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797A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AA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8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836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6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6DB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42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0"/>
    <w:rsid w:val="0042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forms.gle/xiVG2MWkraKfShu8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e/2PACX-1vSTWRHSmmPTs6xHiDXKza2J-OQVW26vpb2pjSC8H2gsSXez4Sne01e5oQiQSeD70tP564GxAncRKne_/pub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oogle.com/spreadsheets/d/e/2PACX-1vRwiztRaPi4dPa-la8fthm1XqGjZDGdN4Efu_axrbIE04sqTisdmldPm8ca9VPZPd-RTpJPz4ZSonH3/pub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28E13-8C3F-4812-909C-11E08CAD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18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2024-03-04T07:51:00Z</dcterms:created>
  <dcterms:modified xsi:type="dcterms:W3CDTF">2024-03-28T13:28:00Z</dcterms:modified>
</cp:coreProperties>
</file>