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340D7" w14:textId="77777777" w:rsidR="0027234C" w:rsidRPr="0027234C" w:rsidRDefault="0027234C" w:rsidP="0027234C">
      <w:pPr>
        <w:shd w:val="clear" w:color="auto" w:fill="FFFFFF"/>
        <w:spacing w:after="300" w:line="240" w:lineRule="auto"/>
        <w:jc w:val="both"/>
        <w:outlineLvl w:val="0"/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val="en-US"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Урок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val="en-US" w:eastAsia="ru-RU"/>
        </w:rPr>
        <w:t xml:space="preserve"> 3. All In One WP Security – 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плагин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val="en-US" w:eastAsia="ru-RU"/>
        </w:rPr>
        <w:t xml:space="preserve"> 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безопасности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val="en-US" w:eastAsia="ru-RU"/>
        </w:rPr>
        <w:t xml:space="preserve"> 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для</w:t>
      </w:r>
      <w:r w:rsidRPr="0027234C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val="en-US" w:eastAsia="ru-RU"/>
        </w:rPr>
        <w:t xml:space="preserve"> WordPress</w:t>
      </w:r>
    </w:p>
    <w:p w14:paraId="0B1B2D9C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Цель:</w:t>
      </w:r>
    </w:p>
    <w:p w14:paraId="2CB1614F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Установить и настроить плагин</w:t>
      </w:r>
    </w:p>
    <w:p w14:paraId="2BEEF0E9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Задачи:</w:t>
      </w:r>
    </w:p>
    <w:p w14:paraId="089CF2FD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• Научиться устанавливать плагин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• Изучить плагин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• Настроить плагин</w:t>
      </w:r>
    </w:p>
    <w:p w14:paraId="08228D4F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Установка плагина</w:t>
      </w:r>
    </w:p>
    <w:p w14:paraId="3093C86C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1. Войдите в админ панель WordPress и откройте вкладку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Плагины — Добавить новый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1).</w:t>
      </w:r>
    </w:p>
    <w:p w14:paraId="307C9DF8" w14:textId="0FDF4721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22EAAEB0" wp14:editId="26A7D691">
            <wp:extent cx="5940425" cy="2836545"/>
            <wp:effectExtent l="0" t="0" r="3175" b="1905"/>
            <wp:docPr id="23" name="Рисунок 2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F88E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1 - Добавить новый плагин</w:t>
      </w:r>
    </w:p>
    <w:p w14:paraId="1A8021AD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Активация плагина</w:t>
      </w:r>
    </w:p>
    <w:p w14:paraId="4098A544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2. Ищем плагин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All In One WP Security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через поиск, после чего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Установить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2).</w:t>
      </w:r>
    </w:p>
    <w:p w14:paraId="3B08FD1E" w14:textId="1624F63A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203C5AE0" wp14:editId="20EBEE62">
            <wp:extent cx="5940425" cy="3163570"/>
            <wp:effectExtent l="0" t="0" r="3175" b="0"/>
            <wp:docPr id="22" name="Рисунок 2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3273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2 - Установка плагина</w:t>
      </w:r>
    </w:p>
    <w:p w14:paraId="41135BB7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3. После установки будет информация, изображенная на рисунке 3. Нажимаем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 Активировать плагин</w:t>
      </w:r>
    </w:p>
    <w:p w14:paraId="1EB25193" w14:textId="6BB85653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4676FB0C" wp14:editId="03E10CE5">
            <wp:extent cx="5940425" cy="3163570"/>
            <wp:effectExtent l="0" t="0" r="3175" b="0"/>
            <wp:docPr id="21" name="Рисунок 2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42EE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3 - Активация плагина</w:t>
      </w:r>
    </w:p>
    <w:p w14:paraId="514465B9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4. После активации плагина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All In One WP Security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нам доступна его настройка через панель администратора (рисунок 4).</w:t>
      </w:r>
    </w:p>
    <w:p w14:paraId="47FF4C10" w14:textId="54E528DE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5D89D3A0" wp14:editId="6448B8C4">
            <wp:extent cx="5940425" cy="3163570"/>
            <wp:effectExtent l="0" t="0" r="3175" b="0"/>
            <wp:docPr id="20" name="Рисунок 2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E432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4 - Установка плагина</w:t>
      </w:r>
    </w:p>
    <w:p w14:paraId="6AE01898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Также из рисунка 4 мы видим блок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Security Strength Meter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показывающий текущий балл безопасности сайта. На данном этапе балл равен 0, корректируя настройки безопасности в данном плагине, балл будет повышаться.</w:t>
      </w:r>
    </w:p>
    <w:p w14:paraId="321C7588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Резервное копирование</w:t>
      </w:r>
    </w:p>
    <w:p w14:paraId="08D5B50E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Обязательно делаем бэкап (резервную копию) перед началом работы (на всякий случай) следующих файлов: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база данных;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файл wp-config;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файл htaccess.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Резервные копии этих трех файлов будем делать прямо в данном же плагине, для этого в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 Security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открываем -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Настройки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5).</w:t>
      </w:r>
    </w:p>
    <w:p w14:paraId="098F9AFA" w14:textId="7852012F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B8879EB" wp14:editId="37BA1204">
            <wp:extent cx="5940425" cy="3163570"/>
            <wp:effectExtent l="0" t="0" r="3175" b="0"/>
            <wp:docPr id="19" name="Рисунок 1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27D5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5 - Резервная копия</w:t>
      </w:r>
    </w:p>
    <w:p w14:paraId="5CBA0D5D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Переходим в создание резервной копии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Создать резервную копию базы данных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открывается новое меню настроек (рисунок 6).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 разделе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Создание резервной копии базы данных вручную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Создать бэкап базы данных сейчас.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Далее в разделе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Автоматическое создание резервных копий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устанавливаем флажок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Включить автоматическое создание бэкапов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Сохранить настройки.</w:t>
      </w:r>
    </w:p>
    <w:p w14:paraId="689F93B5" w14:textId="3B320C96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DB9E937" wp14:editId="2D83FA9C">
            <wp:extent cx="5940425" cy="7054215"/>
            <wp:effectExtent l="0" t="0" r="3175" b="0"/>
            <wp:docPr id="18" name="Рисунок 1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684F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6 - Резервная копия "Создать резервную копию базы данных"</w:t>
      </w:r>
    </w:p>
    <w:p w14:paraId="0A988B93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Аналогично делаем резервную копию файла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.htaccess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7). При успешном создании копии будет информация: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Резервная копия файла .htaccess успешно создана!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Также на данной странице нам доступна информация о файле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htaccess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192F36F5" w14:textId="5D9DD51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3034A957" wp14:editId="421292FD">
            <wp:extent cx="5940425" cy="3163570"/>
            <wp:effectExtent l="0" t="0" r="3175" b="0"/>
            <wp:docPr id="17" name="Рисунок 1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2374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7 - Резервная копия файла .htaccess</w:t>
      </w:r>
    </w:p>
    <w:p w14:paraId="40C8F9CC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Далее делаем третью резервную копию, в этот раз файла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wp-config.php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8). При успешном создании копии будет скачан файл.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Аналогично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.htaccess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на странице доступна информация о файле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 wp-config.php.</w:t>
      </w:r>
    </w:p>
    <w:p w14:paraId="7923ED15" w14:textId="31F3D18B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6F513795" wp14:editId="1E2FFC6E">
            <wp:extent cx="5940425" cy="3163570"/>
            <wp:effectExtent l="0" t="0" r="3175" b="0"/>
            <wp:docPr id="16" name="Рисунок 1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46FF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8 - Резервная копия файла wp-config.php</w:t>
      </w:r>
    </w:p>
    <w:p w14:paraId="4CEF94F4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простых маннипуляций балл безопасности, возрос на 20 баллов (рисунок 9).</w:t>
      </w:r>
    </w:p>
    <w:p w14:paraId="1E323946" w14:textId="4D2536B8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19CE4C30" wp14:editId="29020276">
            <wp:extent cx="5940425" cy="3302635"/>
            <wp:effectExtent l="0" t="0" r="3175" b="0"/>
            <wp:docPr id="15" name="Рисунок 1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E3BC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9 - Баллы безопасности</w:t>
      </w:r>
    </w:p>
    <w:p w14:paraId="33EC6AB4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Этот показатель поможет контролировать и понимать, что еще нужно сделать для улучшения безопасности. Не рекомендуется делать все, ради достижения максимальных баллов. Могут быть плохие последствия, сайт может упасть или ошибочно функционировать.</w:t>
      </w:r>
    </w:p>
    <w:p w14:paraId="0FC65934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Раздел "Администраторы"</w:t>
      </w:r>
    </w:p>
    <w:p w14:paraId="4758E340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При установке WordPress автоматически присваивает администратору имя пользователя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admin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(если Вы вручную не измените его).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Многие хакеры пытаются воспользоваться этой информацией, применяя для нападения «Брутфорс-атаку», когда они систематично подбирают пароль, используя слово «admin» в качестве имени пользователя.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По соображениям безопасности, одна из первых и наиболее разумных вещей, которую Вы должны сделать на своем сайте, это изменить имя пользователя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admin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установленное по умолчанию.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Раздел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Администраторы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предназначен для изменения имени пользователя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admin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на более безопасное, по Вашему выбору (рисунок 10).</w:t>
      </w:r>
    </w:p>
    <w:p w14:paraId="3812F367" w14:textId="24913403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1A4D870F" wp14:editId="3F4A6854">
            <wp:extent cx="5940425" cy="3163570"/>
            <wp:effectExtent l="0" t="0" r="3175" b="0"/>
            <wp:docPr id="14" name="Рисунок 1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9880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10 - Раздел "Администраторы"</w:t>
      </w:r>
    </w:p>
    <w:p w14:paraId="79B7376B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Меняем имя на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locadm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Изменить имя пользователя.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Мы попадаем в меню авторизации, где нам сообщают, что: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Ваша авторизационная сессия была прекращена, так как Вы только что изменили имя пользователя admin. Для продолжения авторизуйтесь снова.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Вводим новые учётные данные (рисунок 11).</w:t>
      </w:r>
    </w:p>
    <w:p w14:paraId="04D60AAC" w14:textId="7D2FB8DC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2B431814" wp14:editId="1DE53505">
            <wp:extent cx="5143500" cy="5629275"/>
            <wp:effectExtent l="0" t="0" r="0" b="9525"/>
            <wp:docPr id="13" name="Рисунок 1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345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11 - Меню авторизации</w:t>
      </w:r>
    </w:p>
    <w:p w14:paraId="74440D0A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Далее нам сообщают что в разделе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Администраторы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действий не требуется, рейтинг данного меню 15/15 (рисунок 12).</w:t>
      </w:r>
    </w:p>
    <w:p w14:paraId="71B523B4" w14:textId="290B4E84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47FF71A2" wp14:editId="0DF5C821">
            <wp:extent cx="5940425" cy="1143635"/>
            <wp:effectExtent l="0" t="0" r="3175" b="0"/>
            <wp:docPr id="12" name="Рисунок 1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FF5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12 - Меню "Администраторы"</w:t>
      </w:r>
    </w:p>
    <w:p w14:paraId="043065AE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Пароль</w:t>
      </w:r>
    </w:p>
    <w:p w14:paraId="4FB9785C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меню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Администраторы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имеются вкладки, переходим на вкладку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Пароль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194B4B73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Плохой пароль - это наиболее распространенная уязвимость на большинстве сайтов, и, как правило, первое, что будет делать хакер, чтобы проникнуть на сайт - попытается подобрать пароль.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Многие люди сами себе ставят ловушку, используя в качестве пароля простое слово или ряд цифр. На подбор такого предсказуемого пароля у опытного хакера уйдет всего несколько минут, так как для этого используются специальные программы с большими 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базами наиболее распространенных сочетаний букв, слов и цифр.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Чем длиннее и сложнее пароль, тем тяжелее будет хакеру его подобрать, потому что это требует гораздо больше вычислительных мощностей и времени.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Здесь Вы можете проверить свой пароль на надежность. Мы вводим пароль: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Tcctynerb17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Enter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13).</w:t>
      </w:r>
    </w:p>
    <w:p w14:paraId="789A2F13" w14:textId="447F84EB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2DB740CC" wp14:editId="53B79297">
            <wp:extent cx="5940425" cy="3163570"/>
            <wp:effectExtent l="0" t="0" r="3175" b="0"/>
            <wp:docPr id="11" name="Рисунок 1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E3DD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13 - Изменение пароля</w:t>
      </w:r>
    </w:p>
    <w:p w14:paraId="5F8E67C8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ввода нового пароля, уровень безопасности увеличился. Также нам сообщают, что данный пароль домашний компьютер смог бы примерно за 589 лет и 3 месяца сломать Наш пароль!</w:t>
      </w:r>
    </w:p>
    <w:p w14:paraId="75303CF8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Записываем этот пароль и переходим в админ-панели в раздел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Пользователи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что бы применить его для учётной записи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locadm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14).</w:t>
      </w:r>
    </w:p>
    <w:p w14:paraId="569FE3B6" w14:textId="795C6984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6A3DAFFE" wp14:editId="19414E10">
            <wp:extent cx="5940425" cy="3163570"/>
            <wp:effectExtent l="0" t="0" r="3175" b="0"/>
            <wp:docPr id="10" name="Рисунок 1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B36E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14 - Пользователи</w:t>
      </w:r>
    </w:p>
    <w:p w14:paraId="5CC35588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Изменить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откроется новое окно, в котором вводим новый пароль: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Tcctynerb17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После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Обновить профиль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15).</w:t>
      </w:r>
    </w:p>
    <w:p w14:paraId="4CB522B0" w14:textId="03110AF3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5B9593F7" wp14:editId="54F2D638">
            <wp:extent cx="5940425" cy="3163570"/>
            <wp:effectExtent l="0" t="0" r="3175" b="0"/>
            <wp:docPr id="9" name="Рисунок 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A36F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15 - Смена пароля</w:t>
      </w:r>
    </w:p>
    <w:p w14:paraId="1F8ACFF0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РЕКОМЕНДАЦИЯ: если Вы указываете пароль не единтичный данному пункту, то необходимо его запомнить/записать. Восстановление через E-mail не возможно, так как сайт расположен на локальном сервере соответственно не подключен к почтовому серверу.</w:t>
      </w:r>
    </w:p>
    <w:p w14:paraId="2B57F245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Защита базы данных</w:t>
      </w:r>
    </w:p>
    <w:p w14:paraId="67F610DD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Ваша база данных - это наиболее ценная часть Вашего сайта, так как в ней находится весь контент и настройки.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База данных также является мишенью для хакеров, пытающихся получить контроль над определенными таблицами методом SQL-инъекций и внедрением вредоносного кода. Одним из способов усилить защиту от таких атак является изменение префикса таблиц базы данных с устанавливаемого по умолчанию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wp_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на какой-нибудь другой, который было бы тяжело угадать.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Эти опции позволяют легко изменить префикс БД на любое введенное Вами значение или на сгенерированное плагином.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При переходе в раздел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Защита базы данных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16) нам предлагают перед изменением префикса создать DB Backup базы данных. Данный пункт мы выполняли не так давно, но во вкладке "Префикс таблиц БД" следует быть аккуратным и прежде чем поставить галочку, обязательно повторяем создание резервную копию своей базы данных (там же увидите ссылку на создание бэкапа своей БД).</w:t>
      </w:r>
    </w:p>
    <w:p w14:paraId="65F1D948" w14:textId="78359D2A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145A4BC4" wp14:editId="3C0A74F5">
            <wp:extent cx="5940425" cy="2242820"/>
            <wp:effectExtent l="0" t="0" r="3175" b="5080"/>
            <wp:docPr id="8" name="Рисунок 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87AF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Рисунок 16 - Раздел "Защита базы данных"</w:t>
      </w:r>
    </w:p>
    <w:p w14:paraId="764706F5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создания резервной копии, прописываем новый префикс таблиц БД: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wordpr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Изменить префикс таблицы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17).</w:t>
      </w:r>
    </w:p>
    <w:p w14:paraId="1DE2E2A9" w14:textId="2DE9EA33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67195A4B" wp14:editId="3A2EBBDD">
            <wp:extent cx="5940425" cy="2004695"/>
            <wp:effectExtent l="0" t="0" r="3175" b="0"/>
            <wp:docPr id="7" name="Рисунок 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3866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17 - Изменение префикса таблицы</w:t>
      </w:r>
    </w:p>
    <w:p w14:paraId="36667413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результате изменения префикса таблицы, будут выполнены процессы, результат которых отобразится в этом же окне, снизу (рисунок 18).</w:t>
      </w:r>
    </w:p>
    <w:p w14:paraId="137FE0A3" w14:textId="4A49A5E0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2A9E302" wp14:editId="2AFD1634">
            <wp:extent cx="5940425" cy="3163570"/>
            <wp:effectExtent l="0" t="0" r="3175" b="0"/>
            <wp:docPr id="6" name="Рисунок 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7A0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18 - Результат изменения префикса таблицы</w:t>
      </w:r>
    </w:p>
    <w:p w14:paraId="50CF079F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Защита файловой системы</w:t>
      </w:r>
    </w:p>
    <w:p w14:paraId="31643814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1. Редактирование файлов PHP</w:t>
      </w:r>
    </w:p>
    <w:p w14:paraId="6CC81E85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 умолчанию из панели администрирования WordPress позволяется редактировать PHP-файлы плагинов и тем.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Данный функционал позволяет хакеру в случаи взлома выполнить любой код на Вашем сервере из панели администратора.</w:t>
      </w:r>
    </w:p>
    <w:p w14:paraId="5447CA8D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плагине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 Security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имеется возможность отключить редактирование файлов из панели администратора, для этого выполняем следующие действия: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1) открываем раздел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Защита Файловой системы;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2) переходим во вкладку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Редактирование файлов PHP;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3) устанавливаем галочку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Отметьте этот чекбокс, чтобы запретить редактирование PHP-файлов из админ-панели WordPress;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4)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Сохранить настройки.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Выполнение выше указынных действий указано на рисунке 19.</w:t>
      </w:r>
    </w:p>
    <w:p w14:paraId="61327556" w14:textId="12637788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A76B5EA" wp14:editId="5E76E607">
            <wp:extent cx="5940425" cy="5316855"/>
            <wp:effectExtent l="0" t="0" r="3175" b="0"/>
            <wp:docPr id="5" name="Рисунок 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5695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19 - Отключение редактирования PHP-файлов</w:t>
      </w:r>
    </w:p>
    <w:p w14:paraId="25227303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2. Установка запрета доступа к файлам WordPress</w:t>
      </w:r>
    </w:p>
    <w:p w14:paraId="35A30E9C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Данная опция запретит доступ к таким файлам как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readme.html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license.txt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wp-config-sample.php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которые создаются во время установки WordPress и не несут в себе системной нагрузки, но ограничение доступа к этим файлам позволит Вам скрыть от хакеров важную информацию (такую как версия WordPress).</w:t>
      </w:r>
    </w:p>
    <w:p w14:paraId="4B744C51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этого в плагине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 Security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выполняем следующие действия: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1) открываем раздел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Защита Файловой системы;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2) переходим во вкладку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Доступ к файлам WP;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3) устанавливаем галочку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Отметьте этот чекбокс, чтобы запретить доступ к файлам readme.html, license.txt и wp-config-sample.php.;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4) нажимаем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Сохранить настройки.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Выполнение выше указынных действий указано на рисунке 20.</w:t>
      </w:r>
    </w:p>
    <w:p w14:paraId="47A08A81" w14:textId="739B200C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172DCB52" wp14:editId="36B5B2DA">
            <wp:extent cx="5940425" cy="5264785"/>
            <wp:effectExtent l="0" t="0" r="3175" b="0"/>
            <wp:docPr id="4" name="Рисунок 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50D9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20 - Запрет доступа к файлам</w:t>
      </w:r>
    </w:p>
    <w:p w14:paraId="75A09ACD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Файрволл</w:t>
      </w:r>
    </w:p>
    <w:p w14:paraId="2D5FA1FC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Опции в этой вкладке позволяют применить некоторые базовые правила защиты для Вашего сайта.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Данная функциональность брандмауэра достигается методом добавления в Ваш файл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.htaccess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некоторых специальных директив.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Активация этих опций не должна иметь никакого влияния на общую функциональность сайта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1) Настраиваем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Базовые параметры файрвола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WordPress</w:t>
      </w:r>
    </w:p>
    <w:p w14:paraId="48D60F99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Активировать основные функции брандмауэра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: ставим галочку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Запретить доступ к файлу debug.log: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ставим галочку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Функционал установленных параметров также расписан на рисунке 21</w:t>
      </w:r>
    </w:p>
    <w:p w14:paraId="57212C42" w14:textId="73266C66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52DDBF30" wp14:editId="4DF60B90">
            <wp:extent cx="5940425" cy="9014460"/>
            <wp:effectExtent l="0" t="0" r="3175" b="0"/>
            <wp:docPr id="3" name="Рисунок 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1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CB5A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Рисунок 21 - Базовые настройки файрволл</w:t>
      </w:r>
    </w:p>
    <w:p w14:paraId="0FA4FA57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2) Настройки черного списка/фаерволла 6G</w:t>
      </w:r>
    </w:p>
    <w:p w14:paraId="47248963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6G-брандмауэр (файрволл) - это простая и гибкая защита, помогающая уменьшить количество вредоносных запросов, добавляемых в URL Вашего сайта.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Дополнительным преимуществом 5G-защиты является тот факт, что она была тщательно протестирована и подтверждена профессионалами из PerishablePress.com, как наименее разрушительный набор директив безопасности для файла .htaccess, на сайтах, работающих на сервере Apache или аналогичных.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Следовательно, данная защита не должна иметь никакого влияния на общую функциональность Вашего сайта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Устанавливаем галочки на параметрах: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-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включить защиту фаерволла 6G;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-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включить старую защиту фаерволлом 5G</w:t>
      </w:r>
    </w:p>
    <w:p w14:paraId="5FB77421" w14:textId="77777777" w:rsidR="0027234C" w:rsidRPr="0027234C" w:rsidRDefault="0027234C" w:rsidP="0027234C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Функционал установленных параметров также расписан на рисунке 22.</w:t>
      </w:r>
    </w:p>
    <w:p w14:paraId="1BEEF5AD" w14:textId="02AB2D66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1FFC6955" wp14:editId="1078BB03">
            <wp:extent cx="5940425" cy="3163570"/>
            <wp:effectExtent l="0" t="0" r="3175" b="0"/>
            <wp:docPr id="2" name="Рисунок 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9F9A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22 - 6G-брандмауэр</w:t>
      </w:r>
    </w:p>
    <w:p w14:paraId="581EA1CC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Итоги</w:t>
      </w:r>
    </w:p>
    <w:p w14:paraId="2A31FA8F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завершения всех этих настроек, вновь переходим в </w:t>
      </w:r>
      <w:r w:rsidRPr="0027234C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Панель управления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смотрим показатель уровня безопасности.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 итоге уровень должен быть приравнен показателю изображенному на рисунке 23.</w:t>
      </w:r>
    </w:p>
    <w:p w14:paraId="5A66058E" w14:textId="2945EEED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3161B400" wp14:editId="5ABD3FD0">
            <wp:extent cx="5940425" cy="3163570"/>
            <wp:effectExtent l="0" t="0" r="3175" b="0"/>
            <wp:docPr id="1" name="Рисунок 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0EFA" w14:textId="77777777" w:rsidR="0027234C" w:rsidRPr="0027234C" w:rsidRDefault="0027234C" w:rsidP="0027234C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23 - Показатели безопасности</w:t>
      </w:r>
    </w:p>
    <w:p w14:paraId="127B4000" w14:textId="77777777" w:rsidR="0027234C" w:rsidRPr="0027234C" w:rsidRDefault="0027234C" w:rsidP="0027234C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27234C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Вопросы для самоконтроля</w:t>
      </w:r>
    </w:p>
    <w:p w14:paraId="1D52F5CD" w14:textId="77777777" w:rsidR="0027234C" w:rsidRPr="0027234C" w:rsidRDefault="0027234C" w:rsidP="002723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27234C">
        <w:rPr>
          <w:rFonts w:ascii="Arial" w:eastAsia="Times New Roman" w:hAnsi="Arial" w:cs="Arial"/>
          <w:color w:val="555555"/>
          <w:sz w:val="23"/>
          <w:szCs w:val="23"/>
          <w:lang w:val="en-US" w:eastAsia="ru-RU"/>
        </w:rPr>
        <w:t xml:space="preserve">1. 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Что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val="en-US" w:eastAsia="ru-RU"/>
        </w:rPr>
        <w:t xml:space="preserve"> 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показывает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val="en-US" w:eastAsia="ru-RU"/>
        </w:rPr>
        <w:t xml:space="preserve"> Security Strength Meter 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val="en-US" w:eastAsia="ru-RU"/>
        </w:rPr>
        <w:t xml:space="preserve"> 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плагине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val="en-US" w:eastAsia="ru-RU"/>
        </w:rPr>
        <w:t xml:space="preserve"> All In One WP Securite?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val="en-US" w:eastAsia="ru-RU"/>
        </w:rPr>
        <w:br/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2. Файл "________" - это ключевой компонент безопасности сайта.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3. Файл "________" содержит данные доступа к базе данных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4. Редактирование файлов PHP требуется ______</w:t>
      </w:r>
      <w:r w:rsidRPr="0027234C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5. Для безопасности сайта, требуется _______ файрволл</w:t>
      </w:r>
    </w:p>
    <w:p w14:paraId="558F552D" w14:textId="77777777" w:rsidR="00B66A07" w:rsidRDefault="00B66A07"/>
    <w:sectPr w:rsidR="00B66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37"/>
    <w:rsid w:val="0027234C"/>
    <w:rsid w:val="00B66A07"/>
    <w:rsid w:val="00C2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D7A620-0521-441F-BA79-69A919B73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723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723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234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7234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72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723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6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1514</Words>
  <Characters>8631</Characters>
  <Application>Microsoft Office Word</Application>
  <DocSecurity>0</DocSecurity>
  <Lines>71</Lines>
  <Paragraphs>20</Paragraphs>
  <ScaleCrop>false</ScaleCrop>
  <Company/>
  <LinksUpToDate>false</LinksUpToDate>
  <CharactersWithSpaces>10125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Окладников</dc:creator>
  <cp:keywords/>
  <dc:description/>
  <cp:lastModifiedBy>Антон Окладников</cp:lastModifiedBy>
  <cp:revision>2</cp:revision>
  <dcterms:created xsi:type="dcterms:W3CDTF">2023-03-29T03:35:00Z</dcterms:created>
  <dcterms:modified xsi:type="dcterms:W3CDTF">2023-03-29T03:35:00Z</dcterms:modified>
</cp:coreProperties>
</file>