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E186D" w14:textId="5C8B995F" w:rsidR="00836478" w:rsidRPr="00836478" w:rsidRDefault="007611FD" w:rsidP="00836478">
      <w:pPr>
        <w:shd w:val="clear" w:color="auto" w:fill="FFFFFF"/>
        <w:spacing w:after="30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</w:pPr>
      <w:r w:rsidRPr="007611FD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 xml:space="preserve">Практическая </w:t>
      </w:r>
      <w:r w:rsidR="00836478" w:rsidRPr="00836478">
        <w:rPr>
          <w:rFonts w:ascii="Verdana" w:eastAsia="Times New Roman" w:hAnsi="Verdana" w:cs="Times New Roman"/>
          <w:b/>
          <w:bCs/>
          <w:color w:val="990000"/>
          <w:kern w:val="36"/>
          <w:sz w:val="26"/>
          <w:szCs w:val="26"/>
          <w:lang w:eastAsia="ru-RU"/>
        </w:rPr>
        <w:t>2. Компоненты. 1 часть</w:t>
      </w:r>
    </w:p>
    <w:p w14:paraId="59ABFBE4" w14:textId="57B092E0" w:rsidR="00836478" w:rsidRPr="00836478" w:rsidRDefault="00836478" w:rsidP="00836478">
      <w:pPr>
        <w:pBdr>
          <w:top w:val="single" w:sz="6" w:space="4" w:color="FFFACD"/>
          <w:left w:val="single" w:sz="6" w:space="4" w:color="FFFACD"/>
          <w:bottom w:val="single" w:sz="6" w:space="4" w:color="FFFACD"/>
          <w:right w:val="single" w:sz="6" w:space="4" w:color="FFFACD"/>
        </w:pBdr>
        <w:shd w:val="clear" w:color="auto" w:fill="FFFFF0"/>
        <w:spacing w:after="0" w:line="240" w:lineRule="auto"/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</w:pPr>
      <w:r w:rsidRPr="00836478">
        <w:rPr>
          <w:rFonts w:ascii="Verdana" w:eastAsia="Times New Roman" w:hAnsi="Verdana" w:cs="Times New Roman"/>
          <w:color w:val="555555"/>
          <w:sz w:val="23"/>
          <w:szCs w:val="23"/>
          <w:lang w:eastAsia="ru-RU"/>
        </w:rPr>
        <w:t>Предварительно изучите </w:t>
      </w:r>
      <w:r w:rsidRPr="00836478">
        <w:rPr>
          <w:rFonts w:ascii="Verdana" w:eastAsia="Times New Roman" w:hAnsi="Verdana" w:cs="Times New Roman"/>
          <w:b/>
          <w:bCs/>
          <w:color w:val="990000"/>
          <w:sz w:val="23"/>
          <w:szCs w:val="23"/>
          <w:u w:val="single"/>
          <w:lang w:eastAsia="ru-RU"/>
        </w:rPr>
        <w:t>теорию 2. Компоненты</w:t>
      </w:r>
    </w:p>
    <w:p w14:paraId="35EB420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Bootstrap 4 предоставляет девять предопределённых стилей для кнопок, каждый из этих стилей служит разным семантическим целям. Для стилизации кнопки 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затем нужный стиль. Например,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class="btn btn-primary"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приводит к главной кнопке.</w:t>
      </w:r>
    </w:p>
    <w:p w14:paraId="1D51DFF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Пропишете код, используемой для всех стилилзацией простой кнопки с приминением 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btn-primary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1).</w:t>
      </w:r>
    </w:p>
    <w:p w14:paraId="6909C824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5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57F88C59" w14:textId="77777777" w:rsidTr="00836478">
        <w:tc>
          <w:tcPr>
            <w:tcW w:w="0" w:type="auto"/>
            <w:vAlign w:val="center"/>
            <w:hideMark/>
          </w:tcPr>
          <w:p w14:paraId="374FFCD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12A4D12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btn-primary"&gt;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752D2199" w14:textId="40B50C32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43C5EF" wp14:editId="278F54CD">
            <wp:extent cx="1905000" cy="6667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— Результат</w:t>
      </w:r>
    </w:p>
    <w:p w14:paraId="5F6EE0AB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Кнопка применила стиль от Bootstrap.</w:t>
      </w:r>
    </w:p>
    <w:p w14:paraId="3BADE427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Можно также задать другой цвет кнопок, нужно просто прописать нужный класс.</w:t>
      </w:r>
    </w:p>
    <w:p w14:paraId="1916727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две кнопки с названием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«Успешно»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зеленый цвет 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«Ошибка»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красным цветом (рисунок 2).</w:t>
      </w:r>
    </w:p>
    <w:p w14:paraId="0D318E28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7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26C9D621" w14:textId="77777777" w:rsidTr="00836478">
        <w:tc>
          <w:tcPr>
            <w:tcW w:w="0" w:type="auto"/>
            <w:vAlign w:val="center"/>
            <w:hideMark/>
          </w:tcPr>
          <w:p w14:paraId="412748F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B27A4B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554" w:type="dxa"/>
            <w:vAlign w:val="center"/>
            <w:hideMark/>
          </w:tcPr>
          <w:p w14:paraId="5AE6F10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btn-success"&gt;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Успешно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68B9464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btn-danger"&gt;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Ошибка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28287CA4" w14:textId="6FCECB64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0D3AD6" wp14:editId="0EB278BE">
            <wp:extent cx="3333750" cy="666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— Результат</w:t>
      </w:r>
    </w:p>
    <w:p w14:paraId="34427273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Контурные кнопки</w:t>
      </w:r>
    </w:p>
    <w:p w14:paraId="742D7B9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Для контурных кнопок, нужно использовать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классы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-outline-*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добавления семантического цвета только к контуру.</w:t>
      </w:r>
    </w:p>
    <w:p w14:paraId="0FEA690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Пропишете код, который использует контурный стиль кнопоки. Кнопка должна быть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info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3).</w:t>
      </w:r>
    </w:p>
    <w:p w14:paraId="2ECD0FD6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9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6B050554" w14:textId="77777777" w:rsidTr="00836478">
        <w:tc>
          <w:tcPr>
            <w:tcW w:w="0" w:type="auto"/>
            <w:vAlign w:val="center"/>
            <w:hideMark/>
          </w:tcPr>
          <w:p w14:paraId="0BE53EB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4A4A2C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btn-outline-info"&gt;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Информация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3AAA5656" w14:textId="4219F3E1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971BDA" wp14:editId="60CD6148">
            <wp:extent cx="2095500" cy="666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— Результат</w:t>
      </w:r>
    </w:p>
    <w:p w14:paraId="33BEED98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наведении курсора мыши на кнопку она примет стиль как у обычной кнопки.</w:t>
      </w:r>
    </w:p>
    <w:p w14:paraId="3EADBD94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Большие кнопки</w:t>
      </w:r>
    </w:p>
    <w:p w14:paraId="2A4EBD0B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изменить размеры кнопок, достаточно прописать класс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кнопки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-lg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9B7268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большую кнопку с серым цветом кнопки, написав нужный класс (рисунок 4).</w:t>
      </w:r>
    </w:p>
    <w:p w14:paraId="724D4F6C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1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28966AB7" w14:textId="77777777" w:rsidTr="00836478">
        <w:tc>
          <w:tcPr>
            <w:tcW w:w="0" w:type="auto"/>
            <w:vAlign w:val="center"/>
            <w:hideMark/>
          </w:tcPr>
          <w:p w14:paraId="1AECC84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08CC81A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btn-secondary btn-lg"&gt;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Большая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2D88A4CE" w14:textId="2A2A0852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145A8E" wp14:editId="394F16CA">
            <wp:extent cx="2857500" cy="762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4 — Результат</w:t>
      </w:r>
    </w:p>
    <w:p w14:paraId="6E2740C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можно уменьшить размеры кнопок, прописав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-sm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2EC4F1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маленькую желтую кнопку с названием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«Предупреждение»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5).</w:t>
      </w:r>
    </w:p>
    <w:p w14:paraId="6EA2B52A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3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38B50915" w14:textId="77777777" w:rsidTr="00836478">
        <w:tc>
          <w:tcPr>
            <w:tcW w:w="0" w:type="auto"/>
            <w:vAlign w:val="center"/>
            <w:hideMark/>
          </w:tcPr>
          <w:p w14:paraId="730CF2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52C7091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btn-warning btn-sm"&gt;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Предупреждение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142A2DEB" w14:textId="3B76D69D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2C3B1" wp14:editId="7E69C9FC">
            <wp:extent cx="228600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5 — Результат</w:t>
      </w:r>
    </w:p>
    <w:p w14:paraId="3130483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Можно создать кнопки блочного уровня – которые занимают полную ширину родительского элемента – добавлением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-block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44E660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этого создайте кнопку с названием «Темная кнопка» с приминением 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dark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6).</w:t>
      </w:r>
    </w:p>
    <w:p w14:paraId="6EAC04E9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5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768D0936" w14:textId="77777777" w:rsidTr="00836478">
        <w:tc>
          <w:tcPr>
            <w:tcW w:w="0" w:type="auto"/>
            <w:vAlign w:val="center"/>
            <w:hideMark/>
          </w:tcPr>
          <w:p w14:paraId="5845429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7418CD6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btn-dark btn-lg btn-block"&gt;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Темная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кнопка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</w:tc>
      </w:tr>
    </w:tbl>
    <w:p w14:paraId="1BA75554" w14:textId="5BB868D6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7A296D" wp14:editId="3228A115">
            <wp:extent cx="5940425" cy="3098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6 — Результат</w:t>
      </w:r>
    </w:p>
    <w:p w14:paraId="7D8142F7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Мы рассмотрели все классы кнопок у Bootstrap.</w:t>
      </w:r>
    </w:p>
    <w:p w14:paraId="62F2FA8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5 кнопок, должно получится как на рисунке 7 (рисунок 7).</w:t>
      </w:r>
    </w:p>
    <w:p w14:paraId="1E833178" w14:textId="1D6CAC20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694296A" wp14:editId="71BA917F">
            <wp:extent cx="5940425" cy="56832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7 — Результат</w:t>
      </w:r>
    </w:p>
    <w:p w14:paraId="2A0D8330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Хлебные крошки</w:t>
      </w:r>
    </w:p>
    <w:p w14:paraId="636EA3EC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Bootstrap предлагает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.breadcrumb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который оформляет список в виде хлебных крошек.</w:t>
      </w:r>
    </w:p>
    <w:p w14:paraId="26938C9F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создания хлебных крошек:</w:t>
      </w:r>
    </w:p>
    <w:p w14:paraId="05867B38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class="breadcrumb"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 элементу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&lt;ul&gt;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отображения хлебных крошек.</w:t>
      </w:r>
    </w:p>
    <w:p w14:paraId="1331C37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внутри созданного класса 3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class="breadcrumb-item"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723DDC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Добавьте к последнему элементу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active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360014A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двух первых элементов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первого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«Главная»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для второго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«Фрукты»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внутри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«Груши»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Для последнего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&lt;li&gt;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мы не прописываем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потому что он является активным.</w:t>
      </w:r>
    </w:p>
    <w:p w14:paraId="3C261494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так:</w:t>
      </w:r>
    </w:p>
    <w:p w14:paraId="1BF0428A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1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027AF92E" w14:textId="77777777" w:rsidTr="00836478">
        <w:tc>
          <w:tcPr>
            <w:tcW w:w="0" w:type="auto"/>
            <w:vAlign w:val="center"/>
            <w:hideMark/>
          </w:tcPr>
          <w:p w14:paraId="6B357AA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AE4B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29EE51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4C799A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5F07B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554" w:type="dxa"/>
            <w:vAlign w:val="center"/>
            <w:hideMark/>
          </w:tcPr>
          <w:p w14:paraId="30B6F19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&lt;ul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class="breadcrumb"&gt;</w:t>
            </w:r>
          </w:p>
          <w:p w14:paraId="755ECAA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Главная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&lt;/a&gt;&lt;/li&gt;</w:t>
            </w:r>
          </w:p>
          <w:p w14:paraId="509052B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class="breadcrumb-item"&gt;&lt;a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Фрукты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&lt;/a&gt;&lt;/li&gt;</w:t>
            </w:r>
          </w:p>
          <w:p w14:paraId="4BC2E4D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&lt;li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class="breadcrumb-item active"&gt;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Груши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&lt;/li&gt;</w:t>
            </w:r>
          </w:p>
          <w:p w14:paraId="0ED0FCB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&lt;/ul&gt;</w:t>
            </w:r>
          </w:p>
        </w:tc>
      </w:tr>
    </w:tbl>
    <w:p w14:paraId="42B61C3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 автоматический добавляет разделители через псевдоэлементы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before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content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8).</w:t>
      </w:r>
    </w:p>
    <w:p w14:paraId="5F66821E" w14:textId="4E4DEC2F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05BA39" wp14:editId="612E7511">
            <wp:extent cx="4781550" cy="542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8 — Результат</w:t>
      </w:r>
    </w:p>
    <w:p w14:paraId="7A9A9296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хлебную крошку, должно получится как на рисунке 9.</w:t>
      </w:r>
    </w:p>
    <w:p w14:paraId="16F66E98" w14:textId="687FBB45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FC5FA24" wp14:editId="4B1E67C5">
            <wp:extent cx="5940425" cy="3181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9 — Результат</w:t>
      </w:r>
    </w:p>
    <w:p w14:paraId="06FD787E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Выпадающие списки</w:t>
      </w:r>
    </w:p>
    <w:p w14:paraId="450420E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Оберните «контролирующий» элемент (ссылку или кнопку) выпадающего элемента и выпадающее меню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 .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dropdown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 другим элементом 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position: relative;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При необходимости выпадающие элементы можно запускать из элементов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&lt;button&gt;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A6E774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Любую одинарную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кнопку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можно превратить в «контролирующий» элемент (кнопка открытия\скрытия) при помощи некоторых изменений разметки.</w:t>
      </w:r>
    </w:p>
    <w:p w14:paraId="0AE2142B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следующий код выпадающего списка:</w:t>
      </w:r>
    </w:p>
    <w:p w14:paraId="1E2C6C65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Добавьте блок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.dropdown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947301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блока добавьте кнопку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классами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.btn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.btn-secondary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.dropdown-toggle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 Также добавьте атрибут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data-toggle="dropdown"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кнопки. Внутри кнопки 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«О нас»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2B0BB9B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После кнопки добавьте блок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.dropdown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-menu</w:t>
      </w:r>
    </w:p>
    <w:p w14:paraId="7BDF9A0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созданного блока добавьте 3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.dropdown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-item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внтури этих тегов запишите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«Наша история»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«Наши статьи»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«Контакты»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C242F58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10):</w:t>
      </w:r>
    </w:p>
    <w:p w14:paraId="23391D1C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1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836478" w:rsidRPr="00836478" w14:paraId="4C47EC3B" w14:textId="77777777" w:rsidTr="00836478">
        <w:tc>
          <w:tcPr>
            <w:tcW w:w="0" w:type="auto"/>
            <w:vAlign w:val="center"/>
            <w:hideMark/>
          </w:tcPr>
          <w:p w14:paraId="611E825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A7BA5F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49AC47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06F7A2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FAEB04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5BAD091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18421F1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3BAF21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8B07FA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361DFCC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27" w:type="dxa"/>
            <w:vAlign w:val="center"/>
            <w:hideMark/>
          </w:tcPr>
          <w:p w14:paraId="3776AF8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class="dropdown"&gt;</w:t>
            </w:r>
          </w:p>
          <w:p w14:paraId="5F390DC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btn-primary dropdown-toggle"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data-toggle="dropdown"&gt;</w:t>
            </w:r>
          </w:p>
          <w:p w14:paraId="2AD2AAE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</w:t>
            </w:r>
          </w:p>
          <w:p w14:paraId="6EF2C29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14:paraId="722126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class="dropdown-menu"&gt;</w:t>
            </w:r>
          </w:p>
          <w:p w14:paraId="7CD9720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история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3CF8CA1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Наша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команда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2F6CBF5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class="dropdown-item"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Контакты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79F4A22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  <w:p w14:paraId="38FC90B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7E3E7F07" w14:textId="4B4AE240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1A2452" wp14:editId="3A4384D0">
            <wp:extent cx="121920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10 — Результат</w:t>
      </w:r>
    </w:p>
    <w:p w14:paraId="3E9C2974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Как мы видим у нас появилась кнопка с выпадающим списком, но при нажатии на кнопку, список не раскрывается, происходит просто клик по кнопке и больше ничего. Чтобы при клике по кнопке выпадал список, нам нужно подключить 3 скрипта.</w:t>
      </w:r>
    </w:p>
    <w:p w14:paraId="07EF0F00" w14:textId="77777777" w:rsidR="00836478" w:rsidRPr="00836478" w:rsidRDefault="007611FD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3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jquery-3.6.0.min.js</w:t>
        </w:r>
      </w:hyperlink>
    </w:p>
    <w:p w14:paraId="791F2DE4" w14:textId="77777777" w:rsidR="00836478" w:rsidRPr="00836478" w:rsidRDefault="007611FD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4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popper.min.js</w:t>
        </w:r>
      </w:hyperlink>
    </w:p>
    <w:p w14:paraId="3C307B31" w14:textId="77777777" w:rsidR="00836478" w:rsidRPr="00836478" w:rsidRDefault="007611FD" w:rsidP="00836478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5" w:tgtFrame="_about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bootstrap.min.js</w:t>
        </w:r>
      </w:hyperlink>
    </w:p>
    <w:p w14:paraId="2AF2C7EA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Перейдите по ссылке и нажмите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Ctrl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+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S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сохранить скрипт. Скачайте все 3 скрипта.</w:t>
      </w:r>
    </w:p>
    <w:p w14:paraId="3EEC2FE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Откройте папку с нашими файлами и перейдите в папку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js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поместите скачанные скрипты в эту папку.</w:t>
      </w:r>
    </w:p>
    <w:p w14:paraId="05F781B9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Подключите скрипты перед закрывающимся тегом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&lt;body&gt;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обязательно в такой последовательности, если подключить их в произвольном порядке, то некоторые функции скрипта не будут работать.</w:t>
      </w:r>
    </w:p>
    <w:p w14:paraId="03385BE5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6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026DAEA8" w14:textId="77777777" w:rsidTr="00836478">
        <w:tc>
          <w:tcPr>
            <w:tcW w:w="0" w:type="auto"/>
            <w:vAlign w:val="center"/>
            <w:hideMark/>
          </w:tcPr>
          <w:p w14:paraId="242A10D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CD41DB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0849C4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2A6CC6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src="js/jquery-3.6.0.min.js"&gt;&lt;/script&gt;</w:t>
            </w:r>
          </w:p>
          <w:p w14:paraId="2A0EEE8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src="js/popper.min.js"&gt;&lt;/script&gt;</w:t>
            </w:r>
          </w:p>
          <w:p w14:paraId="19E1B1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&lt;script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src="js/bootstrap.min.js"&gt;&lt;/script&gt;</w:t>
            </w:r>
          </w:p>
        </w:tc>
      </w:tr>
    </w:tbl>
    <w:p w14:paraId="44D21F93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lastRenderedPageBreak/>
        <w:t>При нажатии на кнопку будет раскрываться список, это означает, что скрипты были успешно подключены (рисунок 11).</w:t>
      </w:r>
    </w:p>
    <w:p w14:paraId="4C121B40" w14:textId="5800BAE3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F0578B" wp14:editId="655DBBF6">
            <wp:extent cx="2219325" cy="1990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11 — Результат</w:t>
      </w:r>
    </w:p>
    <w:p w14:paraId="6DAC56B7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Уведомления</w:t>
      </w:r>
    </w:p>
    <w:p w14:paraId="07879CFA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Bootstrap предлагает простой способ создания стилизованного окна с уведомлением через соответствующий компонент.</w:t>
      </w:r>
    </w:p>
    <w:p w14:paraId="789DC4E9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Чтобы создать уведомление, 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color w:val="FFFFFF"/>
          <w:sz w:val="23"/>
          <w:szCs w:val="23"/>
          <w:shd w:val="clear" w:color="auto" w:fill="808080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одним из классов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.alert-*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указания типа уведомления (рисунок 12).</w:t>
      </w:r>
    </w:p>
    <w:p w14:paraId="57981149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2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04B27D13" w14:textId="77777777" w:rsidTr="00836478">
        <w:tc>
          <w:tcPr>
            <w:tcW w:w="0" w:type="auto"/>
            <w:vAlign w:val="center"/>
            <w:hideMark/>
          </w:tcPr>
          <w:p w14:paraId="7FDBF40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554" w:type="dxa"/>
            <w:vAlign w:val="center"/>
            <w:hideMark/>
          </w:tcPr>
          <w:p w14:paraId="342EDBC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Уведомление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успехе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14:paraId="4E74E737" w14:textId="341217C5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5B7624" wp14:editId="36A005FA">
            <wp:extent cx="5940425" cy="3181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12 — Результат</w:t>
      </w:r>
    </w:p>
    <w:p w14:paraId="75D7145A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Используйте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-link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для элемента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сопоставить цвет ссылки с текстом.</w:t>
      </w:r>
    </w:p>
    <w:p w14:paraId="5734A5B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создайте уведомление используя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.alert-success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внтури этого блока поместите текст со ссылкой. Тегу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укажите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-link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чтобы ссылка применила нужный класс (рисунок 13).</w:t>
      </w:r>
    </w:p>
    <w:p w14:paraId="19C5982D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0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27364C76" w14:textId="77777777" w:rsidTr="00836478">
        <w:tc>
          <w:tcPr>
            <w:tcW w:w="0" w:type="auto"/>
            <w:vAlign w:val="center"/>
            <w:hideMark/>
          </w:tcPr>
          <w:p w14:paraId="4C6BA9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944F67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5B0F18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554" w:type="dxa"/>
            <w:vAlign w:val="center"/>
            <w:hideMark/>
          </w:tcPr>
          <w:p w14:paraId="302E92E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14:paraId="05C646A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&lt;strong&gt;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Поздравляем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/strong&gt;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Вы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зарегистрировались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class="alert-link"&gt;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сайте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&lt;/a&gt;!</w:t>
            </w:r>
          </w:p>
          <w:p w14:paraId="2290C73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69202468" w14:textId="1CEB637F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D02CA7" wp14:editId="4696A958">
            <wp:extent cx="5940425" cy="383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13 — Результат</w:t>
      </w:r>
    </w:p>
    <w:p w14:paraId="112185F2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Дополнительное содержимое</w:t>
      </w:r>
    </w:p>
    <w:p w14:paraId="4E1C586D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Оповещения также могут содержать дополнительные элементы HTML, такие как заголовки, абзацы и разделители.</w:t>
      </w:r>
    </w:p>
    <w:p w14:paraId="30791A5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Напишите тот же код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.alert-success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или можете использовать другой стиль, например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.alert-warning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.alert-danger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другие классы.</w:t>
      </w:r>
    </w:p>
    <w:p w14:paraId="30F3BBF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блока создайте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&lt;h4&gt;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-heading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«Отлично сработано!»</w:t>
      </w:r>
    </w:p>
    <w:p w14:paraId="117FD0F3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заголовка пропишите два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&lt;p&gt;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между ними поставьте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&lt;hr&gt;</w:t>
      </w:r>
    </w:p>
    <w:p w14:paraId="6F7FAD4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Для первого абзаца напишите текст «О да, Вы успешно прочитали это важное предупреждающее сообщение. Этот пример текста будет длиться немного дольше, чтобы Вы могли увидеть, как интервалы в предупреждении работают с этим типом контента.», для второго абзаца напишите «Когда Вам нужно, обязательно используйте маржинальные утилиты, чтобы все было в порядке и порядке.».</w:t>
      </w:r>
    </w:p>
    <w:p w14:paraId="10285790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14):</w:t>
      </w:r>
    </w:p>
    <w:p w14:paraId="76B3FB10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2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21480"/>
      </w:tblGrid>
      <w:tr w:rsidR="00836478" w:rsidRPr="00836478" w14:paraId="73E390B6" w14:textId="77777777" w:rsidTr="00836478">
        <w:tc>
          <w:tcPr>
            <w:tcW w:w="0" w:type="auto"/>
            <w:vAlign w:val="center"/>
            <w:hideMark/>
          </w:tcPr>
          <w:p w14:paraId="71B387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0F54C43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1F7BB0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7D002D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208F9F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0D6B7EF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1600" w:type="dxa"/>
            <w:vAlign w:val="center"/>
            <w:hideMark/>
          </w:tcPr>
          <w:p w14:paraId="6FF2563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alert-success"&gt;</w:t>
            </w:r>
          </w:p>
          <w:p w14:paraId="3EE36F2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&lt;h4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class="alert-heading"&gt;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Отлично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сработано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/h4&gt;</w:t>
            </w:r>
          </w:p>
          <w:p w14:paraId="362CE57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 да, Вы успешно прочитали это важное предупреждающее сообщение. Этот пример текста будет длиться немного дольше, чтобы Вы могли увидеть, как интервалы в предупреждении работают с этим типом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контента.&lt;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736CEBE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&lt;hr&gt;</w:t>
            </w:r>
          </w:p>
          <w:p w14:paraId="34A435D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&lt;p&gt;Когда Вам нужно, обязательно используйте маржинальные утилиты, чтобы все было в порядке 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порядке.&lt;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1AB3843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7C337D71" w14:textId="6F61C6F8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94DD9F6" wp14:editId="522BA4E5">
            <wp:extent cx="5940425" cy="1174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14 — Результат</w:t>
      </w:r>
    </w:p>
    <w:p w14:paraId="5E604478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Уведомление с крестиком</w:t>
      </w:r>
    </w:p>
    <w:p w14:paraId="2E2FA98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Создайте закрывающее уведомление, добавив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-dismissible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вместе с кнопкой «Закрыть». Когда пользователь щёлкает по такой кнопке, уведомление исчезает.</w:t>
      </w:r>
    </w:p>
    <w:p w14:paraId="758681A4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Также как и в том предыдущем примере создайте уведомление, только теперь со стилем предупреждения и добавив к ней ещё 3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.alert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-dismissible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.fade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.show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428713B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этого уведомления 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&lt;strong&gt;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текстом «Внимание!», а после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&lt;strong&gt;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напишите текст «Вам следует проверить некоторые из этих полей.».</w:t>
      </w:r>
    </w:p>
    <w:p w14:paraId="5E8CB9A0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После тега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&lt;strong&gt;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, напишите тег кнопки с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.close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data-dismiss="alert"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57BA1D1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этой кнопки добавьте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&lt;span&gt;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внутри этого тега напишите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&amp;</w:t>
      </w:r>
      <w:proofErr w:type="gramStart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times;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что означает ×.</w:t>
      </w:r>
    </w:p>
    <w:p w14:paraId="19FBFA9E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Окончательный код должен выглядеть так (рисунок 15):</w:t>
      </w:r>
    </w:p>
    <w:p w14:paraId="72CA3665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4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7611FD" w14:paraId="51B0D086" w14:textId="77777777" w:rsidTr="00836478">
        <w:tc>
          <w:tcPr>
            <w:tcW w:w="0" w:type="auto"/>
            <w:vAlign w:val="center"/>
            <w:hideMark/>
          </w:tcPr>
          <w:p w14:paraId="5295A6F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2334FA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584D36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3ADEBC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23C272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8B81EC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0A807C14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class="alert alert-warning alert-dismissible fade show"&gt;</w:t>
            </w:r>
          </w:p>
          <w:p w14:paraId="7E24B3F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&lt;strong&gt;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Внимание!&lt;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/strong&gt; Вам следует проверить некоторые из этих полей.</w:t>
            </w:r>
          </w:p>
          <w:p w14:paraId="6118635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class="close"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data-dismiss="alert"&gt;</w:t>
            </w:r>
          </w:p>
          <w:p w14:paraId="7FA705F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&lt;span&gt;&amp;times;&lt;/span&gt;</w:t>
            </w:r>
          </w:p>
          <w:p w14:paraId="459C07D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&lt;/button&gt;</w:t>
            </w:r>
          </w:p>
          <w:p w14:paraId="0DE6289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&lt;/div&gt;</w:t>
            </w:r>
          </w:p>
        </w:tc>
      </w:tr>
    </w:tbl>
    <w:p w14:paraId="073C7515" w14:textId="3726B437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AF7D4B" wp14:editId="5AF654F9">
            <wp:extent cx="5940425" cy="408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15 — Результат</w:t>
      </w:r>
    </w:p>
    <w:p w14:paraId="35645649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Если у нас не подключены скрипты, то при нажатии на крестик уведомление не закроется. Мы уже подключили эти скрипты, при нажатии на крестик наше уведомление закроется.</w:t>
      </w:r>
    </w:p>
    <w:p w14:paraId="654EF613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Аккордеон</w:t>
      </w:r>
    </w:p>
    <w:p w14:paraId="214322A7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1. 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Создайте элемент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у которого значение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задано как идентификатор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#footwear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сворачиваемого содержимого. Обязательно нужно добавить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data-toggle="collapse"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 к кнопке или ссылке, которая указывает на идентификатор содержимого для сворачивания. В контейнер сворачиваемого содержимого добавьте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.collapse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обязательно задайте для него идентификатор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#footwear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16).</w:t>
      </w:r>
    </w:p>
    <w:p w14:paraId="27951BCA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6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5E5224F7" w14:textId="77777777" w:rsidTr="00836478">
        <w:tc>
          <w:tcPr>
            <w:tcW w:w="0" w:type="auto"/>
            <w:vAlign w:val="center"/>
            <w:hideMark/>
          </w:tcPr>
          <w:p w14:paraId="1E57D3E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A69DF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ABA7D0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1F5A738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14:paraId="6C0F6FB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73D9F9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554" w:type="dxa"/>
            <w:vAlign w:val="center"/>
            <w:hideMark/>
          </w:tcPr>
          <w:p w14:paraId="022125A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href="#footwear"&gt;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4CAF16F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id="footwear"&gt;</w:t>
            </w:r>
          </w:p>
          <w:p w14:paraId="7410052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от </w:t>
            </w:r>
          </w:p>
          <w:p w14:paraId="25A18AD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14:paraId="415861C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    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температуры.&lt;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76ACCD6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10610B7F" w14:textId="240560EB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96698AA" wp14:editId="3DE8B8C6">
            <wp:extent cx="5940425" cy="541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16 — Результат</w:t>
      </w:r>
    </w:p>
    <w:p w14:paraId="7602D2F6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При нажатии на ссылку произойдет сворачивание содержимого. Здесь также должны быть подключены скрипты, иначе при клике на ссылку ничего не произойдет.</w:t>
      </w:r>
    </w:p>
    <w:p w14:paraId="656420AD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2. 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Повторите этот пример только уже по кнопке. Но тут уже нужно вместо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href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как это было у ссылки указать атрибут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data-target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 значением идентификатора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#footwear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сворачиваемого содержимого, и также пропишете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data-toggle="collapse"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(рисунок 17).</w:t>
      </w:r>
    </w:p>
    <w:p w14:paraId="4D4669AF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38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13554"/>
      </w:tblGrid>
      <w:tr w:rsidR="00836478" w:rsidRPr="00836478" w14:paraId="1DB2E360" w14:textId="77777777" w:rsidTr="00836478">
        <w:tc>
          <w:tcPr>
            <w:tcW w:w="0" w:type="auto"/>
            <w:vAlign w:val="center"/>
            <w:hideMark/>
          </w:tcPr>
          <w:p w14:paraId="21513A7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43BA8B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FC3452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1409B2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68CBA3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FD0159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2CD9EEC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554" w:type="dxa"/>
            <w:vAlign w:val="center"/>
            <w:hideMark/>
          </w:tcPr>
          <w:p w14:paraId="3FA9C10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class="btn btn-info"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type="button"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data-target="#footwear"</w:t>
            </w:r>
          </w:p>
          <w:p w14:paraId="6E5EEBA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aria-expanded="false"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aria-controls="footwear"&gt;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Обувь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14:paraId="4A82614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id="footwear"&gt;</w:t>
            </w:r>
          </w:p>
          <w:p w14:paraId="06DA6F8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&lt;p&gt;Обувь относится к предметам одежды для ног, изначально служит для защиты от </w:t>
            </w:r>
          </w:p>
          <w:p w14:paraId="04F66C1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неблагоприятных воздействий окружающей среды, обычно в отношении поверхности </w:t>
            </w:r>
          </w:p>
          <w:p w14:paraId="7C9E399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    и </w:t>
            </w:r>
            <w:proofErr w:type="gramStart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температуры.&lt;</w:t>
            </w:r>
            <w:proofErr w:type="gramEnd"/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/p&gt;</w:t>
            </w:r>
          </w:p>
          <w:p w14:paraId="5D15859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72C99477" w14:textId="26244923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B7352" wp14:editId="46437D22">
            <wp:extent cx="5940425" cy="7200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17 — Результат</w:t>
      </w:r>
    </w:p>
    <w:p w14:paraId="3A519B15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Тут также при нажатии на кнопку сворачивается его содержимое.</w:t>
      </w:r>
    </w:p>
    <w:p w14:paraId="67B74639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Аккордеон</w:t>
      </w:r>
    </w:p>
    <w:p w14:paraId="7D0DF17D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Сворачиваемое содержимое часто используется для создания «аккордеона», популярного для часто задаваемых вопросов, обзоров продуктов и др.</w:t>
      </w:r>
    </w:p>
    <w:p w14:paraId="1AF6411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3. 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Напишите элемент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идентификатором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#faq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42D0DB6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4. 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этого блока напишите блок к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7F73FBF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5. 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напишите два блока, первый блок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.card-header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а второй блок с классами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.collapse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.show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answerOne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1F95646F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6. 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</w:t>
      </w:r>
      <w:proofErr w:type="gramEnd"/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-header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заголовок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&lt;h5&gt;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.card-title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.</w:t>
      </w:r>
    </w:p>
    <w:p w14:paraId="413AB0FE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7. 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Внутри заголовка напишите тег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 атрибутами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data-toggle="collapse"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data-parent="#faq"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идентификатором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#answerOne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и поместите текст «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Что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 если ботинки большие для моих ног?».</w:t>
      </w:r>
    </w:p>
    <w:p w14:paraId="03A4E2BC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Атрибут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data-parent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в элементе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&lt;a&gt;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обязательно должен совпасть с идентификатром у самого первого блока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&lt;div&gt;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которое прописали выше.</w:t>
      </w:r>
    </w:p>
    <w:p w14:paraId="679AED55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8. 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 xml:space="preserve">Внутри </w:t>
      </w: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класса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.collapse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создайте блок с классом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.card-body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и поместите туда текст «Набейте ботинки газетами или салфетками.».</w:t>
      </w:r>
    </w:p>
    <w:p w14:paraId="3D8FC812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proofErr w:type="gramStart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.show</w:t>
      </w:r>
      <w:proofErr w:type="gramEnd"/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автоматический сворачивает содержимое, если убрать класс </w:t>
      </w: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t>.show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, то он уже не будет сворачиваться атоматический, а только по клику. Его нужно указывать только один раз в аккордеоне, чтобы пользователь знал, что при клике на текст, сворачивается его содержиое.</w:t>
      </w:r>
    </w:p>
    <w:p w14:paraId="4FFB2D7C" w14:textId="77777777" w:rsidR="00836478" w:rsidRPr="00836478" w:rsidRDefault="00836478" w:rsidP="00836478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Должно получиться вот так:</w:t>
      </w:r>
    </w:p>
    <w:p w14:paraId="720CCACE" w14:textId="77777777" w:rsidR="00836478" w:rsidRPr="00836478" w:rsidRDefault="007611FD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hyperlink r:id="rId40" w:history="1">
        <w:r w:rsidR="00836478" w:rsidRPr="00836478">
          <w:rPr>
            <w:rFonts w:ascii="Arial" w:eastAsia="Times New Roman" w:hAnsi="Arial" w:cs="Arial"/>
            <w:color w:val="990000"/>
            <w:sz w:val="23"/>
            <w:szCs w:val="23"/>
            <w:u w:val="single"/>
            <w:lang w:eastAsia="ru-RU"/>
          </w:rPr>
          <w:t>?</w:t>
        </w:r>
      </w:hyperlink>
    </w:p>
    <w:tbl>
      <w:tblPr>
        <w:tblW w:w="140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13427"/>
      </w:tblGrid>
      <w:tr w:rsidR="00836478" w:rsidRPr="00836478" w14:paraId="20AC4D27" w14:textId="77777777" w:rsidTr="00836478">
        <w:tc>
          <w:tcPr>
            <w:tcW w:w="0" w:type="auto"/>
            <w:vAlign w:val="center"/>
            <w:hideMark/>
          </w:tcPr>
          <w:p w14:paraId="6FCD3C1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F8736E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15292E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7D9ED2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14:paraId="4E6CA19A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8806B0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96124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549075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3DAC4A2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15A4E1E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17B35CE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1ECC065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141BFDA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0DF363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5E30363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7A9DED4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3427" w:type="dxa"/>
            <w:vAlign w:val="center"/>
            <w:hideMark/>
          </w:tcPr>
          <w:p w14:paraId="17A5515B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id="faq"&gt;</w:t>
            </w:r>
          </w:p>
          <w:p w14:paraId="3C2ED45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class="card"&gt;</w:t>
            </w:r>
          </w:p>
          <w:p w14:paraId="6B941378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class="card-header"&gt;</w:t>
            </w:r>
          </w:p>
          <w:p w14:paraId="2ABBDFF3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&lt;h5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class="card-title"&gt;</w:t>
            </w:r>
          </w:p>
          <w:p w14:paraId="048B42C6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        &lt;a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data-toggle="collapse"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data-parent="#faq"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href="#answerOne"&gt;</w:t>
            </w:r>
          </w:p>
          <w:p w14:paraId="6D8D6312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Что если ботинки большие для моих ног?</w:t>
            </w:r>
          </w:p>
          <w:p w14:paraId="641E8BC5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&lt;/a&gt;</w:t>
            </w:r>
          </w:p>
          <w:p w14:paraId="02E4E381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&lt;/h5&gt;</w:t>
            </w:r>
          </w:p>
          <w:p w14:paraId="21F884A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&lt;/div&gt;</w:t>
            </w:r>
          </w:p>
          <w:p w14:paraId="56061519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id="answerOne"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class="collapse show"&gt;</w:t>
            </w:r>
          </w:p>
          <w:p w14:paraId="4264386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&lt;div</w:t>
            </w:r>
            <w:r w:rsidRPr="0083647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class="card-body"&gt;</w:t>
            </w:r>
          </w:p>
          <w:p w14:paraId="19D566FF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Набейте ботинки газетами или салфетками.</w:t>
            </w:r>
          </w:p>
          <w:p w14:paraId="2ADCFD5C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&lt;/div&gt;</w:t>
            </w:r>
          </w:p>
          <w:p w14:paraId="7AF07927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&lt;/div&gt;</w:t>
            </w:r>
          </w:p>
          <w:p w14:paraId="7664B8FD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&lt;/div&gt;</w:t>
            </w:r>
          </w:p>
          <w:p w14:paraId="1119AA70" w14:textId="77777777" w:rsidR="00836478" w:rsidRPr="00836478" w:rsidRDefault="00836478" w:rsidP="008364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47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&lt;/div&gt;</w:t>
            </w:r>
          </w:p>
        </w:tc>
      </w:tr>
    </w:tbl>
    <w:p w14:paraId="0D188911" w14:textId="77777777" w:rsidR="00836478" w:rsidRPr="00836478" w:rsidRDefault="00836478" w:rsidP="008364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b/>
          <w:bCs/>
          <w:color w:val="555555"/>
          <w:sz w:val="23"/>
          <w:szCs w:val="23"/>
          <w:lang w:eastAsia="ru-RU"/>
        </w:rPr>
        <w:lastRenderedPageBreak/>
        <w:t>9. Самостоятельно</w:t>
      </w: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 допишите код, для второго содержимого напишите вопрос «Могу я носить ботинки в помещении?» и ответ «Нет. Твоя мама должна была рассказать об этом.», а для третьего содержимиого напишите вопрос «Что делать, если ботинки скользят при намокании?» и ответ «Храните ботинки в сухости.», должно получится как на рисунке 18:</w:t>
      </w:r>
    </w:p>
    <w:p w14:paraId="014F17FD" w14:textId="16762DFB" w:rsidR="00836478" w:rsidRPr="00836478" w:rsidRDefault="00836478" w:rsidP="008364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47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83E827" wp14:editId="064815BA">
            <wp:extent cx="5940425" cy="1658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647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18 — Результат</w:t>
      </w:r>
    </w:p>
    <w:p w14:paraId="5257EAF9" w14:textId="77777777" w:rsidR="00836478" w:rsidRPr="00836478" w:rsidRDefault="00836478" w:rsidP="00836478">
      <w:pPr>
        <w:shd w:val="clear" w:color="auto" w:fill="FFFFFF"/>
        <w:spacing w:before="120" w:after="75" w:line="240" w:lineRule="auto"/>
        <w:jc w:val="both"/>
        <w:outlineLvl w:val="2"/>
        <w:rPr>
          <w:rFonts w:ascii="Verdana" w:eastAsia="Times New Roman" w:hAnsi="Verdana" w:cs="Times New Roman"/>
          <w:b/>
          <w:bCs/>
          <w:color w:val="990000"/>
          <w:lang w:eastAsia="ru-RU"/>
        </w:rPr>
      </w:pPr>
      <w:r w:rsidRPr="00836478">
        <w:rPr>
          <w:rFonts w:ascii="Verdana" w:eastAsia="Times New Roman" w:hAnsi="Verdana" w:cs="Times New Roman"/>
          <w:b/>
          <w:bCs/>
          <w:color w:val="990000"/>
          <w:lang w:eastAsia="ru-RU"/>
        </w:rPr>
        <w:t>Контрольное задание</w:t>
      </w:r>
    </w:p>
    <w:p w14:paraId="11DE36CA" w14:textId="77777777" w:rsidR="00836478" w:rsidRPr="00836478" w:rsidRDefault="00836478" w:rsidP="00836478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Самостоятельно подключите скрипты и напишите код выпадающего списка</w:t>
      </w:r>
    </w:p>
    <w:p w14:paraId="14E8AAA4" w14:textId="77777777" w:rsidR="00836478" w:rsidRPr="00836478" w:rsidRDefault="00836478" w:rsidP="00836478">
      <w:pPr>
        <w:numPr>
          <w:ilvl w:val="0"/>
          <w:numId w:val="2"/>
        </w:numPr>
        <w:shd w:val="clear" w:color="auto" w:fill="FFFFFF"/>
        <w:spacing w:after="0" w:line="240" w:lineRule="auto"/>
        <w:ind w:left="1245"/>
        <w:jc w:val="both"/>
        <w:rPr>
          <w:rFonts w:ascii="Arial" w:eastAsia="Times New Roman" w:hAnsi="Arial" w:cs="Arial"/>
          <w:color w:val="555555"/>
          <w:sz w:val="23"/>
          <w:szCs w:val="23"/>
          <w:lang w:eastAsia="ru-RU"/>
        </w:rPr>
      </w:pPr>
      <w:r w:rsidRPr="00836478">
        <w:rPr>
          <w:rFonts w:ascii="Arial" w:eastAsia="Times New Roman" w:hAnsi="Arial" w:cs="Arial"/>
          <w:color w:val="555555"/>
          <w:sz w:val="23"/>
          <w:szCs w:val="23"/>
          <w:lang w:eastAsia="ru-RU"/>
        </w:rPr>
        <w:t>Напишете FAQ для сайта с помощью библиотеки</w:t>
      </w:r>
    </w:p>
    <w:p w14:paraId="741E8283" w14:textId="77777777" w:rsidR="00476D19" w:rsidRDefault="00476D19"/>
    <w:sectPr w:rsidR="0047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BE3"/>
    <w:multiLevelType w:val="multilevel"/>
    <w:tmpl w:val="5E58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F075B"/>
    <w:multiLevelType w:val="multilevel"/>
    <w:tmpl w:val="972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26"/>
    <w:rsid w:val="00476D19"/>
    <w:rsid w:val="007611FD"/>
    <w:rsid w:val="00817B26"/>
    <w:rsid w:val="0083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BB1C97-3136-4BE7-8B87-CA5359A9C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364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36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4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3647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">
    <w:name w:val="code"/>
    <w:basedOn w:val="a"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3647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36478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36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dge">
    <w:name w:val="badge"/>
    <w:basedOn w:val="a0"/>
    <w:rsid w:val="00836478"/>
  </w:style>
  <w:style w:type="character" w:styleId="HTML">
    <w:name w:val="HTML Code"/>
    <w:basedOn w:val="a0"/>
    <w:uiPriority w:val="99"/>
    <w:semiHidden/>
    <w:unhideWhenUsed/>
    <w:rsid w:val="00836478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836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03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7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2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7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1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70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8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5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0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2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0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eb-verstka.ru/" TargetMode="External"/><Relationship Id="rId18" Type="http://schemas.openxmlformats.org/officeDocument/2006/relationships/hyperlink" Target="http://web-verstka.ru/" TargetMode="External"/><Relationship Id="rId26" Type="http://schemas.openxmlformats.org/officeDocument/2006/relationships/hyperlink" Target="http://web-verstka.ru/" TargetMode="External"/><Relationship Id="rId39" Type="http://schemas.openxmlformats.org/officeDocument/2006/relationships/image" Target="media/image17.jpeg"/><Relationship Id="rId21" Type="http://schemas.openxmlformats.org/officeDocument/2006/relationships/hyperlink" Target="http://web-verstka.ru/" TargetMode="External"/><Relationship Id="rId34" Type="http://schemas.openxmlformats.org/officeDocument/2006/relationships/hyperlink" Target="http://web-verstka.ru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eb-verstka.ru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jpeg"/><Relationship Id="rId29" Type="http://schemas.openxmlformats.org/officeDocument/2006/relationships/image" Target="media/image12.jpeg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web-verstka.ru/" TargetMode="External"/><Relationship Id="rId24" Type="http://schemas.openxmlformats.org/officeDocument/2006/relationships/hyperlink" Target="https://cdn.jsdelivr.net/npm/popper.js@1.16.1/dist/umd/popper.min.js" TargetMode="External"/><Relationship Id="rId32" Type="http://schemas.openxmlformats.org/officeDocument/2006/relationships/hyperlink" Target="http://web-verstka.ru/" TargetMode="External"/><Relationship Id="rId37" Type="http://schemas.openxmlformats.org/officeDocument/2006/relationships/image" Target="media/image16.jpeg"/><Relationship Id="rId40" Type="http://schemas.openxmlformats.org/officeDocument/2006/relationships/hyperlink" Target="http://web-verstka.ru/" TargetMode="External"/><Relationship Id="rId5" Type="http://schemas.openxmlformats.org/officeDocument/2006/relationships/hyperlink" Target="http://web-verstka.ru/" TargetMode="External"/><Relationship Id="rId15" Type="http://schemas.openxmlformats.org/officeDocument/2006/relationships/hyperlink" Target="http://web-verstka.ru/" TargetMode="External"/><Relationship Id="rId23" Type="http://schemas.openxmlformats.org/officeDocument/2006/relationships/hyperlink" Target="https://code.jquery.com/jquery-3.6.0.min.js" TargetMode="External"/><Relationship Id="rId28" Type="http://schemas.openxmlformats.org/officeDocument/2006/relationships/hyperlink" Target="http://web-verstka.ru/" TargetMode="External"/><Relationship Id="rId36" Type="http://schemas.openxmlformats.org/officeDocument/2006/relationships/hyperlink" Target="http://web-verstka.ru/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hyperlink" Target="http://web-verstka.ru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image" Target="media/image11.jpeg"/><Relationship Id="rId30" Type="http://schemas.openxmlformats.org/officeDocument/2006/relationships/hyperlink" Target="http://web-verstka.ru/" TargetMode="External"/><Relationship Id="rId35" Type="http://schemas.openxmlformats.org/officeDocument/2006/relationships/image" Target="media/image15.jpe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hyperlink" Target="https://cdn.jsdelivr.net/npm/bootstrap@4.6.0/dist/js/bootstrap.min.js" TargetMode="External"/><Relationship Id="rId33" Type="http://schemas.openxmlformats.org/officeDocument/2006/relationships/image" Target="media/image14.jpeg"/><Relationship Id="rId38" Type="http://schemas.openxmlformats.org/officeDocument/2006/relationships/hyperlink" Target="http://web-verstk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2036</Words>
  <Characters>11606</Characters>
  <Application>Microsoft Office Word</Application>
  <DocSecurity>0</DocSecurity>
  <Lines>96</Lines>
  <Paragraphs>27</Paragraphs>
  <ScaleCrop>false</ScaleCrop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Sky</dc:creator>
  <cp:keywords/>
  <dc:description/>
  <cp:lastModifiedBy>Tony Sky</cp:lastModifiedBy>
  <cp:revision>5</cp:revision>
  <dcterms:created xsi:type="dcterms:W3CDTF">2022-02-22T02:31:00Z</dcterms:created>
  <dcterms:modified xsi:type="dcterms:W3CDTF">2022-02-22T02:49:00Z</dcterms:modified>
</cp:coreProperties>
</file>