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7CDE3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57225F3F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5CACCF4C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6C99878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58F1159E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33D724A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FA5840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C7530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C8A30F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242451CA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Pr="00400930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206275F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7C547EC9" w14:textId="77777777" w:rsidR="00FD4E3F" w:rsidRPr="00FD4E3F" w:rsidRDefault="00FD4E3F" w:rsidP="00FD4E3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FD4E3F">
        <w:rPr>
          <w:rFonts w:ascii="Times New Roman" w:eastAsia="Times New Roman" w:hAnsi="Times New Roman" w:cs="Times New Roman"/>
          <w:b/>
          <w:bCs/>
          <w:sz w:val="28"/>
          <w:szCs w:val="28"/>
        </w:rPr>
        <w:t>(ПМ.01</w:t>
      </w:r>
      <w:proofErr w:type="gramStart"/>
      <w:r w:rsidRPr="00FD4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 </w:t>
      </w:r>
      <w:r w:rsidRPr="00FD4E3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</w:t>
      </w:r>
      <w:proofErr w:type="gramEnd"/>
      <w:r w:rsidRPr="00FD4E3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 w14:paraId="5090E11A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00AC0291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6118747D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239DBA5" w14:textId="77777777" w:rsidR="00D270A7" w:rsidRPr="00400930" w:rsidRDefault="00667DB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58D1B125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61EB1BF0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39BBDE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58D944D4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7F85AAEF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5FB9281" w14:textId="77777777" w:rsidR="0084520D" w:rsidRPr="00400930" w:rsidRDefault="0084520D" w:rsidP="00FD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D4E3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5F30261E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5334322" w14:textId="52192ED0" w:rsidR="0084520D" w:rsidRPr="00400930" w:rsidRDefault="005677BD" w:rsidP="00B84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030B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1357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2AA36152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4F04AB85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22326224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01EBD2D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63CBC6C4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0134DB40" w14:textId="06290E96" w:rsidR="0084520D" w:rsidRPr="00400930" w:rsidRDefault="00D0632C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 Ивана Анатольевича</w:t>
            </w:r>
          </w:p>
        </w:tc>
      </w:tr>
    </w:tbl>
    <w:p w14:paraId="1B9546F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48D0370A" w14:textId="77777777" w:rsidR="0084520D" w:rsidRPr="00400930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33E61BBC" w14:textId="77777777" w:rsidTr="00431A11">
        <w:tc>
          <w:tcPr>
            <w:tcW w:w="3544" w:type="dxa"/>
            <w:shd w:val="clear" w:color="auto" w:fill="auto"/>
          </w:tcPr>
          <w:p w14:paraId="76DC5525" w14:textId="77777777" w:rsidR="0084520D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  <w:p w14:paraId="7DBB5676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производственной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6414D480" w14:textId="4AECF106" w:rsidR="0084520D" w:rsidRDefault="0084520D" w:rsidP="00D06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551F72" w14:textId="39A3FCE8" w:rsidR="00D0632C" w:rsidRDefault="00D0632C" w:rsidP="00D06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2A155D" w14:textId="77777777" w:rsidR="00D0632C" w:rsidRDefault="00D0632C" w:rsidP="00D06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F0EDF9" w14:textId="55881C48" w:rsidR="00D0632C" w:rsidRPr="00D0632C" w:rsidRDefault="00D0632C" w:rsidP="00D063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 НПФ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Форус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4520D" w:rsidRPr="00400930" w14:paraId="787E8105" w14:textId="77777777" w:rsidTr="00431A11">
        <w:tc>
          <w:tcPr>
            <w:tcW w:w="3544" w:type="dxa"/>
            <w:shd w:val="clear" w:color="auto" w:fill="auto"/>
          </w:tcPr>
          <w:p w14:paraId="1DC2D091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C8194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7FAFE8FB" w14:textId="77777777" w:rsidTr="00431A11">
        <w:tc>
          <w:tcPr>
            <w:tcW w:w="3544" w:type="dxa"/>
            <w:shd w:val="clear" w:color="auto" w:fill="auto"/>
          </w:tcPr>
          <w:p w14:paraId="2828A0EB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39B213D7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18144D03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1A89E923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по практической подготовке от ГБПОУ </w:t>
            </w:r>
            <w:proofErr w:type="gramStart"/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ИО  «</w:t>
            </w:r>
            <w:proofErr w:type="gramEnd"/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C1923F" w14:textId="77777777" w:rsidR="0084520D" w:rsidRPr="00400930" w:rsidRDefault="00FD4E3F" w:rsidP="00D06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Туркина Н.М.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преподаватель</w:t>
            </w:r>
            <w:proofErr w:type="gramEnd"/>
          </w:p>
        </w:tc>
      </w:tr>
      <w:tr w:rsidR="0084520D" w:rsidRPr="00400930" w14:paraId="6A5DEE59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DDB2290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9CA2D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  <w:tr w:rsidR="0084520D" w:rsidRPr="00400930" w14:paraId="41EF1E80" w14:textId="77777777" w:rsidTr="00FC0536">
        <w:trPr>
          <w:trHeight w:val="635"/>
        </w:trPr>
        <w:tc>
          <w:tcPr>
            <w:tcW w:w="3544" w:type="dxa"/>
            <w:shd w:val="clear" w:color="auto" w:fill="auto"/>
            <w:vAlign w:val="bottom"/>
          </w:tcPr>
          <w:p w14:paraId="308DA98B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практической подготовке от профильной организации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AE11D6" w14:textId="31E0D9ED" w:rsidR="0084520D" w:rsidRPr="00400930" w:rsidRDefault="00D0632C" w:rsidP="00D06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профильной организации — </w:t>
            </w:r>
            <w:proofErr w:type="spellStart"/>
            <w:r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>Кантер</w:t>
            </w:r>
            <w:proofErr w:type="spellEnd"/>
            <w:r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А.Н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директор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инновациям 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ООО НПФ </w:t>
            </w:r>
            <w:proofErr w:type="spellStart"/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>Форус</w:t>
            </w:r>
            <w:proofErr w:type="spellEnd"/>
          </w:p>
        </w:tc>
      </w:tr>
      <w:tr w:rsidR="0084520D" w:rsidRPr="00400930" w14:paraId="2E68DE88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0D71F396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A883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082DC97F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7C88E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5CAFF" w14:textId="77777777" w:rsidR="00D24484" w:rsidRDefault="00D24484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9898D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EDC29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0E6FE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105A4670" w14:textId="4A786184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952087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95208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724CF7F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  <w:bookmarkStart w:id="0" w:name="_GoBack"/>
      <w:bookmarkEnd w:id="0"/>
    </w:p>
    <w:p w14:paraId="0DD10723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270B85E2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ПРАКТИЧЕСКОЙ ПОДГОТОВКИ </w:t>
      </w:r>
    </w:p>
    <w:p w14:paraId="001C037A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В ВИДЕ </w:t>
      </w: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ПРОИЗВОДСТВЕННОЙ практики</w:t>
      </w:r>
    </w:p>
    <w:p w14:paraId="4DBE00AA" w14:textId="77777777" w:rsidR="0084520D" w:rsidRPr="00400930" w:rsidRDefault="0084520D" w:rsidP="008452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4BBB0FAF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0D2C4D1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7795DFE3" w14:textId="0481FA35" w:rsidR="0084520D" w:rsidRPr="00400930" w:rsidRDefault="00D0632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 Иван Анатольевич</w:t>
            </w:r>
          </w:p>
        </w:tc>
      </w:tr>
    </w:tbl>
    <w:p w14:paraId="62558F1A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0235536C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075FD32E" w14:textId="77777777" w:rsidR="0084520D" w:rsidRPr="00C04A6E" w:rsidRDefault="0084520D" w:rsidP="00FD4E3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 w:rsidR="00D270A7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="00D270A7"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proofErr w:type="gramStart"/>
            <w:r w:rsidR="00FD4E3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)  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</w:t>
            </w:r>
            <w:proofErr w:type="gramEnd"/>
            <w:r w:rsidR="00FD4E3F" w:rsidRPr="00FD4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7EB40BE2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52CE033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5D480B" w14:textId="77777777" w:rsidR="0084520D" w:rsidRPr="00400930" w:rsidRDefault="00F45E2F" w:rsidP="00FD4E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D4E3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49A1A54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594ED2C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3FFA419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38D3D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1F2D2765" w14:textId="77777777" w:rsidTr="00431A11">
        <w:tc>
          <w:tcPr>
            <w:tcW w:w="500" w:type="dxa"/>
            <w:shd w:val="clear" w:color="auto" w:fill="auto"/>
            <w:vAlign w:val="bottom"/>
          </w:tcPr>
          <w:p w14:paraId="0B249B6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9A6C4" w14:textId="049FA856" w:rsidR="0084520D" w:rsidRPr="00400930" w:rsidRDefault="0084520D" w:rsidP="00B847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  <w:r w:rsidR="00B847F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2F6E77" w14:textId="2EC61C3C" w:rsidR="0084520D" w:rsidRPr="00400930" w:rsidRDefault="00952087" w:rsidP="00FD4E3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CADAD1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D60786" w14:textId="10DD0E64" w:rsidR="0084520D" w:rsidRPr="00400930" w:rsidRDefault="00D270A7" w:rsidP="00076DD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36EB740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CFDE6F" w14:textId="68EDE352" w:rsidR="0084520D" w:rsidRPr="00400930" w:rsidRDefault="0084520D" w:rsidP="00B847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94F549" w14:textId="77777777" w:rsidR="0084520D" w:rsidRPr="00400930" w:rsidRDefault="00B847F9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5392A46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B9B459" w14:textId="11B6C30E" w:rsidR="0084520D" w:rsidRPr="00400930" w:rsidRDefault="00D270A7" w:rsidP="00076DD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5E48854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24D0F2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4C281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4520D" w:rsidRPr="00400930" w14:paraId="332CCA94" w14:textId="77777777" w:rsidTr="00431A11">
        <w:tc>
          <w:tcPr>
            <w:tcW w:w="5070" w:type="dxa"/>
            <w:shd w:val="clear" w:color="auto" w:fill="auto"/>
            <w:vAlign w:val="center"/>
          </w:tcPr>
          <w:p w14:paraId="61AB9030" w14:textId="77777777" w:rsidR="0084520D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0DC76F5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</w:t>
            </w:r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производственной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14:paraId="3707ED4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4626498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профильной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организации, в которой проходила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подготовка</w:t>
            </w:r>
          </w:p>
          <w:p w14:paraId="45DFBB9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1E1FAA" w:rsidRPr="00400930" w14:paraId="7FBCFF20" w14:textId="77777777" w:rsidTr="00A16D1B">
        <w:tc>
          <w:tcPr>
            <w:tcW w:w="5070" w:type="dxa"/>
            <w:shd w:val="clear" w:color="auto" w:fill="auto"/>
            <w:vAlign w:val="center"/>
          </w:tcPr>
          <w:p w14:paraId="58645C1E" w14:textId="24145134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Изучение инструкций по охране труда. Изучение инструкции по технике безопасности и пожароопасности, схем аварийных проходов и выходов. Изучение правил внутреннего распорядка, правил и норм охраны труда, техники безопасности при работе с вычислительной техникой.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2EC843" w14:textId="3A7BF841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6C57241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11E78A42" w14:textId="77777777" w:rsidTr="00A16D1B">
        <w:tc>
          <w:tcPr>
            <w:tcW w:w="5070" w:type="dxa"/>
            <w:shd w:val="clear" w:color="auto" w:fill="auto"/>
            <w:vAlign w:val="center"/>
          </w:tcPr>
          <w:p w14:paraId="6F5BF4D2" w14:textId="40EFB094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 xml:space="preserve">Знакомство со структурой и инфраструктурой организации, системой взаимоотношений между ее отдельными подразделениями, основными направлениями деятельности, отношениями с партнерами. </w:t>
            </w:r>
            <w:r w:rsidRPr="001E1FAA">
              <w:rPr>
                <w:rStyle w:val="FontStyle62"/>
                <w:sz w:val="20"/>
                <w:szCs w:val="20"/>
              </w:rPr>
              <w:t xml:space="preserve">Описание структуры предприятия. (Используя программу </w:t>
            </w:r>
            <w:r w:rsidRPr="001E1FAA">
              <w:rPr>
                <w:rStyle w:val="FontStyle62"/>
                <w:sz w:val="20"/>
                <w:szCs w:val="20"/>
                <w:lang w:val="en-US"/>
              </w:rPr>
              <w:t>Visio</w:t>
            </w:r>
            <w:r w:rsidRPr="001E1FAA">
              <w:rPr>
                <w:rStyle w:val="FontStyle62"/>
                <w:sz w:val="20"/>
                <w:szCs w:val="20"/>
              </w:rPr>
              <w:t>).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CC1812" w14:textId="4655E4DF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1C44713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05F4EE27" w14:textId="77777777" w:rsidTr="00A16D1B">
        <w:tc>
          <w:tcPr>
            <w:tcW w:w="5070" w:type="dxa"/>
            <w:shd w:val="clear" w:color="auto" w:fill="auto"/>
            <w:vAlign w:val="center"/>
          </w:tcPr>
          <w:p w14:paraId="1B95E771" w14:textId="683A274F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Анализ характерных видов деятельности предприятия</w:t>
            </w: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DC8B47" w14:textId="1A02FBE9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7D80999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1692226" w14:textId="77777777" w:rsidTr="00A16D1B">
        <w:tc>
          <w:tcPr>
            <w:tcW w:w="5070" w:type="dxa"/>
            <w:shd w:val="clear" w:color="auto" w:fill="auto"/>
            <w:vAlign w:val="center"/>
          </w:tcPr>
          <w:p w14:paraId="030F05CD" w14:textId="7F86D6EF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Анализ применяемых на предприятии стандартов на разработку и эксплуатацию программного обеспечения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5E2EDC" w14:textId="72F07EFD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238A044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4D55E86C" w14:textId="77777777" w:rsidTr="00A16D1B">
        <w:tc>
          <w:tcPr>
            <w:tcW w:w="5070" w:type="dxa"/>
            <w:shd w:val="clear" w:color="auto" w:fill="auto"/>
            <w:vAlign w:val="center"/>
          </w:tcPr>
          <w:p w14:paraId="3FCFBDDA" w14:textId="0F44ACF8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Определение целей и задач разработки. Целевая аудитория проекта. Определение рамок проекта. Функциональные и нефункциональные характеристики проекта. Корректное описание требований к продукту.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B3262B" w14:textId="58AC5FB6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6CC0E8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C39996E" w14:textId="77777777" w:rsidTr="00A16D1B">
        <w:tc>
          <w:tcPr>
            <w:tcW w:w="5070" w:type="dxa"/>
            <w:shd w:val="clear" w:color="auto" w:fill="auto"/>
            <w:vAlign w:val="center"/>
          </w:tcPr>
          <w:p w14:paraId="74E406FA" w14:textId="67E0BD1B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Разработка технического задания на программное средство в соответствии с требованиями заказчика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ECAE16" w14:textId="33C3958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4DF793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55BCB0D" w14:textId="77777777" w:rsidTr="00B76B14">
        <w:tc>
          <w:tcPr>
            <w:tcW w:w="5070" w:type="dxa"/>
            <w:shd w:val="clear" w:color="auto" w:fill="auto"/>
          </w:tcPr>
          <w:p w14:paraId="1A91AFE4" w14:textId="714CBC13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Разработка интерфейса пользователя, в соответствии с требованиями заказчика</w:t>
            </w:r>
          </w:p>
        </w:tc>
        <w:tc>
          <w:tcPr>
            <w:tcW w:w="1275" w:type="dxa"/>
            <w:shd w:val="clear" w:color="auto" w:fill="auto"/>
          </w:tcPr>
          <w:p w14:paraId="62158F80" w14:textId="27D82927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02EFAE3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7BCBB38" w14:textId="77777777" w:rsidTr="00A16D1B">
        <w:tc>
          <w:tcPr>
            <w:tcW w:w="5070" w:type="dxa"/>
            <w:shd w:val="clear" w:color="auto" w:fill="auto"/>
            <w:vAlign w:val="center"/>
          </w:tcPr>
          <w:p w14:paraId="732AF71B" w14:textId="2AAF8793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Способы схематичного отображения вариантов и сценариев использования приложений. UML-диаграммы сценариев использования. Понятие базовой и альтернативной последовательности действий. Описание шаблонов экранов и контента. Разработка серверной части. (Описание API сервера). Инструменты тестирования и (аналитики для мобильных) приложений.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56C2D0" w14:textId="2AF0D40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7C9714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6BB6B74B" w14:textId="77777777" w:rsidTr="00A16D1B">
        <w:tc>
          <w:tcPr>
            <w:tcW w:w="5070" w:type="dxa"/>
            <w:shd w:val="clear" w:color="auto" w:fill="auto"/>
            <w:vAlign w:val="center"/>
          </w:tcPr>
          <w:p w14:paraId="4AB08BB0" w14:textId="740361F7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Создание функциональной модели приложения (методологии IDEF0, DFD и IDEF3)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EBAA50" w14:textId="40D234DF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8F1B4EC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0CD6A7F8" w14:textId="77777777" w:rsidTr="00B76B14">
        <w:tc>
          <w:tcPr>
            <w:tcW w:w="5070" w:type="dxa"/>
            <w:shd w:val="clear" w:color="auto" w:fill="auto"/>
            <w:vAlign w:val="center"/>
          </w:tcPr>
          <w:p w14:paraId="12EB7756" w14:textId="5B431751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Дизайн интерфейсов мобильных приложений. Обзор основных сервисов по созданию дизайнов мобильных приложений. Особенности разработки дизайна мобильных приложений для разных мобильных операционных систем (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iOS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Android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). Дизайн интерфейсов мобильных приложений. Экспорт </w:t>
            </w: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 xml:space="preserve">дизайнов интерфейсов из одной системы в другую. Сервисы: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Photoshop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Sketch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Zeplin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их достоинства и недостатки для каждой из двух мобильных операционных систем (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iOS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Android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). Создание дизайна мобильного приложения по материалам одного из сервисов.</w:t>
            </w:r>
          </w:p>
        </w:tc>
        <w:tc>
          <w:tcPr>
            <w:tcW w:w="1275" w:type="dxa"/>
            <w:shd w:val="clear" w:color="auto" w:fill="auto"/>
          </w:tcPr>
          <w:p w14:paraId="6E4DCB1F" w14:textId="37E26321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rPr>
                <w:lang w:val="en-US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765CE6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31B75DD8" w14:textId="77777777" w:rsidTr="00B76B14">
        <w:tc>
          <w:tcPr>
            <w:tcW w:w="5070" w:type="dxa"/>
            <w:shd w:val="clear" w:color="auto" w:fill="auto"/>
            <w:vAlign w:val="center"/>
          </w:tcPr>
          <w:p w14:paraId="7147F59F" w14:textId="0301C7A0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Разработка интерфейса пользователя, в соответствии с требованиями заказчика</w:t>
            </w:r>
          </w:p>
        </w:tc>
        <w:tc>
          <w:tcPr>
            <w:tcW w:w="1275" w:type="dxa"/>
            <w:shd w:val="clear" w:color="auto" w:fill="auto"/>
          </w:tcPr>
          <w:p w14:paraId="70A6B844" w14:textId="1C80457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F7F679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201C5796" w14:textId="77777777" w:rsidTr="00A16D1B">
        <w:tc>
          <w:tcPr>
            <w:tcW w:w="5070" w:type="dxa"/>
            <w:shd w:val="clear" w:color="auto" w:fill="auto"/>
            <w:vAlign w:val="center"/>
          </w:tcPr>
          <w:p w14:paraId="576907B9" w14:textId="4ECE0F93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Назначение эксперимента. Выбор и обоснование методики проведения тестирования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5A3067" w14:textId="5238603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rPr>
                <w:lang w:val="en-US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FFC458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2585554E" w14:textId="77777777" w:rsidTr="00B76B14">
        <w:tc>
          <w:tcPr>
            <w:tcW w:w="5070" w:type="dxa"/>
            <w:shd w:val="clear" w:color="auto" w:fill="auto"/>
            <w:vAlign w:val="center"/>
          </w:tcPr>
          <w:p w14:paraId="25C55480" w14:textId="57D08B81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Схема выполнения экспериментального тестирования</w:t>
            </w:r>
          </w:p>
        </w:tc>
        <w:tc>
          <w:tcPr>
            <w:tcW w:w="1275" w:type="dxa"/>
            <w:shd w:val="clear" w:color="auto" w:fill="auto"/>
          </w:tcPr>
          <w:p w14:paraId="1E47835A" w14:textId="7684A60E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rPr>
                <w:lang w:val="en-US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86C6CC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399D1400" w14:textId="77777777" w:rsidTr="00A16D1B">
        <w:tc>
          <w:tcPr>
            <w:tcW w:w="5070" w:type="dxa"/>
            <w:shd w:val="clear" w:color="auto" w:fill="auto"/>
            <w:vAlign w:val="center"/>
          </w:tcPr>
          <w:p w14:paraId="4E4F5A35" w14:textId="59E37141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Анализ и документирование результатов тестирования программного средства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447AD8" w14:textId="057CA25C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F29974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11BB322" w14:textId="77777777" w:rsidTr="00A16D1B">
        <w:tc>
          <w:tcPr>
            <w:tcW w:w="5070" w:type="dxa"/>
            <w:shd w:val="clear" w:color="auto" w:fill="auto"/>
            <w:vAlign w:val="center"/>
          </w:tcPr>
          <w:p w14:paraId="56303AF4" w14:textId="196D4B70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Отладка программного обеспечения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5294AF" w14:textId="10F3BB04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1EC29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6E2A224A" w14:textId="77777777" w:rsidTr="00A16D1B">
        <w:tc>
          <w:tcPr>
            <w:tcW w:w="5070" w:type="dxa"/>
            <w:shd w:val="clear" w:color="auto" w:fill="auto"/>
            <w:vAlign w:val="center"/>
          </w:tcPr>
          <w:p w14:paraId="0F1A9226" w14:textId="715A4C30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bCs/>
                <w:sz w:val="20"/>
                <w:szCs w:val="20"/>
              </w:rPr>
              <w:t>Командная разработка мобильных программных решений. Особенности жизненного цикла разработки мобильных приложений. Гибкие методологии разработки программного обеспечения. Методология Agile. Специфика применения гибких методологий в разработке мобильных приложений.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6586A9" w14:textId="3029AF12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6EBC67B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8B19F28" w14:textId="77777777" w:rsidTr="00A16D1B">
        <w:tc>
          <w:tcPr>
            <w:tcW w:w="5070" w:type="dxa"/>
            <w:shd w:val="clear" w:color="auto" w:fill="auto"/>
            <w:vAlign w:val="center"/>
          </w:tcPr>
          <w:p w14:paraId="32D79678" w14:textId="4A2E1317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Командная разработка мобильных программных решений. Понятия: </w:t>
            </w:r>
            <w:proofErr w:type="spellStart"/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Канбан</w:t>
            </w:r>
            <w:proofErr w:type="spellEnd"/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-доска, Спринт и </w:t>
            </w:r>
            <w:proofErr w:type="spellStart"/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Backlog</w:t>
            </w:r>
            <w:proofErr w:type="spellEnd"/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. Разработка мобильного приложения в команде.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B44653" w14:textId="649F331E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5FA91A2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225DF79" w14:textId="77777777" w:rsidTr="00A16D1B">
        <w:tc>
          <w:tcPr>
            <w:tcW w:w="5070" w:type="dxa"/>
            <w:shd w:val="clear" w:color="auto" w:fill="auto"/>
            <w:vAlign w:val="center"/>
          </w:tcPr>
          <w:p w14:paraId="33FB6CF2" w14:textId="4A78F6F7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bCs/>
                <w:sz w:val="20"/>
                <w:szCs w:val="20"/>
              </w:rPr>
              <w:t>Способы взаимодействия разработчика клиентской части и разработчика серверной части.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8F613F" w14:textId="1DA73F3E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A9285DA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E847FDA" w14:textId="77777777" w:rsidTr="00A16D1B">
        <w:tc>
          <w:tcPr>
            <w:tcW w:w="5070" w:type="dxa"/>
            <w:shd w:val="clear" w:color="auto" w:fill="auto"/>
            <w:vAlign w:val="center"/>
          </w:tcPr>
          <w:p w14:paraId="109474D3" w14:textId="3431FB60" w:rsidR="001E1FAA" w:rsidRPr="001E1FAA" w:rsidRDefault="001E1FAA" w:rsidP="00812C4D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Оформление отчета практики и подготовка к защите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52826B" w14:textId="7C856125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A620C74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24B7ACC" w14:textId="77777777" w:rsidTr="00A16D1B">
        <w:tc>
          <w:tcPr>
            <w:tcW w:w="5070" w:type="dxa"/>
            <w:shd w:val="clear" w:color="auto" w:fill="auto"/>
            <w:vAlign w:val="center"/>
          </w:tcPr>
          <w:p w14:paraId="1C29B380" w14:textId="23ECCF64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D7FF29" w14:textId="4EDCE80C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646A37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4B06DCEA" w14:textId="77777777" w:rsidTr="00431A11">
        <w:tc>
          <w:tcPr>
            <w:tcW w:w="5070" w:type="dxa"/>
            <w:shd w:val="clear" w:color="auto" w:fill="auto"/>
            <w:vAlign w:val="center"/>
          </w:tcPr>
          <w:p w14:paraId="7E6E7364" w14:textId="77777777" w:rsidR="001E1FAA" w:rsidRPr="00060C9C" w:rsidRDefault="001E1FAA" w:rsidP="00060C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C9C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4DC76D" w14:textId="77777777" w:rsidR="001E1FAA" w:rsidRPr="00060C9C" w:rsidRDefault="001E1FAA" w:rsidP="00060C9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E8836E" w14:textId="77777777" w:rsidR="001E1FAA" w:rsidRPr="00400930" w:rsidRDefault="001E1FAA" w:rsidP="00060C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55E18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B220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4414989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652FC2D5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14:paraId="7452529F" w14:textId="77777777" w:rsidR="00F45E2F" w:rsidRPr="00400930" w:rsidRDefault="00F45E2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5389786" w14:textId="418E6D4B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14:paraId="3719A99A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14:paraId="6E8C3C14" w14:textId="77777777" w:rsidR="00FD4E3F" w:rsidRP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14:paraId="14E9C1E1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сценарию.</w:t>
      </w:r>
    </w:p>
    <w:p w14:paraId="5FF2D3F5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тестирования программного продукта.</w:t>
      </w:r>
    </w:p>
    <w:p w14:paraId="01BA44E2" w14:textId="77777777" w:rsidR="00FD4E3F" w:rsidRP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14:paraId="61F154A3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Осуществлять рефакторинг и оптимизацию программного кода.</w:t>
      </w:r>
    </w:p>
    <w:p w14:paraId="0248D673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14:paraId="0C0D4D3E" w14:textId="6FD8B6CF" w:rsidR="001E1FAA" w:rsidRPr="001E1FAA" w:rsidRDefault="001E1FAA" w:rsidP="001E1FA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1FAA">
        <w:rPr>
          <w:rFonts w:ascii="Times New Roman" w:hAnsi="Times New Roman" w:cs="Times New Roman"/>
          <w:i/>
          <w:sz w:val="24"/>
          <w:szCs w:val="24"/>
        </w:rPr>
        <w:t>Обеспечение соответствия проектирования и дизайна ИС принятым в организации или проекте стандартам и технологиям</w:t>
      </w:r>
    </w:p>
    <w:p w14:paraId="3F57AD1B" w14:textId="77777777" w:rsidR="00713577" w:rsidRDefault="00713577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8A88C" w14:textId="77777777" w:rsidR="0084520D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производственной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освоены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7886D521" w14:textId="77777777" w:rsidR="0084520D" w:rsidRPr="00400930" w:rsidRDefault="0084520D" w:rsidP="008452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67AB3DC2" w14:textId="77777777" w:rsidR="00076DD9" w:rsidRDefault="00076DD9" w:rsidP="00076DD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FD3F29F" w14:textId="10039B42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1.1 Формировать алгоритмы разработки программных модулей в соответствии с техническим заданием.</w:t>
      </w:r>
    </w:p>
    <w:p w14:paraId="210F93DB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1.2 Разрабатывать программные модули в соответствии с техническим заданием.</w:t>
      </w:r>
    </w:p>
    <w:p w14:paraId="6DA80715" w14:textId="7567F19D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1.3 Выполнять отладку программных модулей с использованием специализированных программных средств.</w:t>
      </w:r>
    </w:p>
    <w:p w14:paraId="62249841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1.4 Выполнять тестирование программных модулей.</w:t>
      </w:r>
    </w:p>
    <w:p w14:paraId="30F1D78C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1.5 Осуществлять рефакторинг и оптимизацию программного кода.</w:t>
      </w:r>
    </w:p>
    <w:p w14:paraId="48E6D8D8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1.6 Разрабатывать модули программного обеспечения для мобильных платформ.</w:t>
      </w:r>
    </w:p>
    <w:p w14:paraId="4ABBAF92" w14:textId="34913441" w:rsidR="00F4687E" w:rsidRPr="001E1FAA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t xml:space="preserve">ПК 1.7 Использовать международные информационные ресурсы и стандарты проектирования дизайна информационной системы и разработки Web-приложений </w:t>
      </w:r>
      <w:proofErr w:type="gramStart"/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с учетом</w:t>
      </w:r>
      <w:proofErr w:type="gramEnd"/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принятых в организации или проекте стратегии информатизации предприятия или организации.</w:t>
      </w:r>
    </w:p>
    <w:p w14:paraId="1D4B60FD" w14:textId="77777777" w:rsidR="00F4687E" w:rsidRPr="00DB2DCA" w:rsidRDefault="00F4687E" w:rsidP="00DB2DC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42F46CB3" w14:textId="77777777" w:rsidTr="00431A11">
        <w:tc>
          <w:tcPr>
            <w:tcW w:w="4786" w:type="dxa"/>
          </w:tcPr>
          <w:p w14:paraId="6FD4816E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Итоговая оценка по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практической подготовке в виде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производственной  практики</w:t>
            </w:r>
            <w:proofErr w:type="gramEnd"/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467649A7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35FAF17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70EEF72" w14:textId="77777777" w:rsidR="00200F7F" w:rsidRDefault="00200F7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DA9C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C433F41" w14:textId="10B49CA1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профильной организации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D0632C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proofErr w:type="gramEnd"/>
      <w:r w:rsidR="00D0632C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А.Н</w:t>
      </w:r>
      <w:r w:rsidR="00D0632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0632C"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0632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/</w:t>
      </w:r>
    </w:p>
    <w:p w14:paraId="7ADE7D5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Ф.И.О.</w:t>
      </w:r>
    </w:p>
    <w:p w14:paraId="447CA0C5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7C3077C2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F57A4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22CAF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8F903F3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ИО  «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="00FC0536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  <w:t xml:space="preserve"> </w:t>
      </w:r>
      <w:r w:rsidR="00FD4E3F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Н.М.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44195AF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Ф.И.О.</w:t>
      </w:r>
    </w:p>
    <w:p w14:paraId="1BC39FD5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3AD769A6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74FCD2C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222F157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7849F8E8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0356D20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34C4ADBD" w14:textId="1FCA5A4B" w:rsidR="0084520D" w:rsidRPr="00400930" w:rsidRDefault="00D0632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 Иван Анатольевич</w:t>
            </w:r>
          </w:p>
        </w:tc>
      </w:tr>
    </w:tbl>
    <w:p w14:paraId="48DEE6E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625C74C6" w14:textId="77777777" w:rsidTr="00431A11">
        <w:trPr>
          <w:trHeight w:val="429"/>
        </w:trPr>
        <w:tc>
          <w:tcPr>
            <w:tcW w:w="9781" w:type="dxa"/>
            <w:gridSpan w:val="5"/>
            <w:vAlign w:val="bottom"/>
          </w:tcPr>
          <w:p w14:paraId="2A4CE0E5" w14:textId="77777777" w:rsidR="0084520D" w:rsidRPr="00400930" w:rsidRDefault="00076DD9" w:rsidP="00200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proofErr w:type="gramStart"/>
            <w:r w:rsidR="00FD4E3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)  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</w:t>
            </w:r>
            <w:proofErr w:type="gramEnd"/>
            <w:r w:rsidR="00FD4E3F" w:rsidRPr="00FD4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47E82E27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0FF8C9F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9C4A1" w14:textId="77777777" w:rsidR="0084520D" w:rsidRPr="00400930" w:rsidRDefault="00076DD9" w:rsidP="00FD4E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D4E3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32A92689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E382BA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6BEEEC3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3F6EE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B847F9" w:rsidRPr="00400930" w14:paraId="44F89429" w14:textId="77777777" w:rsidTr="00AA61D5">
        <w:tc>
          <w:tcPr>
            <w:tcW w:w="500" w:type="dxa"/>
            <w:shd w:val="clear" w:color="auto" w:fill="auto"/>
            <w:vAlign w:val="bottom"/>
          </w:tcPr>
          <w:p w14:paraId="698E5A80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32BE63" w14:textId="7B96B199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BEA64B" w14:textId="5B4B6204" w:rsidR="00B847F9" w:rsidRPr="00400930" w:rsidRDefault="00952087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6AFE6C47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8CC240" w14:textId="432D63FA" w:rsidR="00B847F9" w:rsidRPr="00400930" w:rsidRDefault="00952087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1122" w:type="dxa"/>
            <w:shd w:val="clear" w:color="auto" w:fill="auto"/>
            <w:vAlign w:val="bottom"/>
          </w:tcPr>
          <w:p w14:paraId="5C04DECD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E4383D" w14:textId="5B35DE90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4E46DD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350169CC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4484F7" w14:textId="1A196B50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69ADA0A4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0F58C7E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9CF0B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1988C8F1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2F918744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45E2F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7CFEFAA4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5CE25598" w14:textId="77777777" w:rsidR="00076DD9" w:rsidRDefault="00076DD9" w:rsidP="00076DD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9931E51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1.1 Формировать алгоритмы разработки программных модулей в соответствии с техническим заданием.</w:t>
      </w:r>
    </w:p>
    <w:p w14:paraId="3BFEC24C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1.2 Разрабатывать программные модули в соответствии с техническим заданием.</w:t>
      </w:r>
    </w:p>
    <w:p w14:paraId="3770B247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1.3 Выполнять отладку программных модулей с использованием специализированных программных средств.</w:t>
      </w:r>
    </w:p>
    <w:p w14:paraId="7974315F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1.4 Выполнять тестирование программных модулей.</w:t>
      </w:r>
    </w:p>
    <w:p w14:paraId="7996F2B5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1.5 Осуществлять рефакторинг и оптимизацию программного кода.</w:t>
      </w:r>
    </w:p>
    <w:p w14:paraId="2EEA0ADB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1.6 Разрабатывать модули программного обеспечения для мобильных платформ.</w:t>
      </w:r>
    </w:p>
    <w:p w14:paraId="63AF4C32" w14:textId="77777777" w:rsidR="00812C4D" w:rsidRPr="001E1FAA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ПК 1.7 Использовать международные информационные ресурсы и стандарты проектирования дизайна информационной системы и разработки Web-приложений </w:t>
      </w:r>
      <w:proofErr w:type="gramStart"/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с учетом</w:t>
      </w:r>
      <w:proofErr w:type="gramEnd"/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принятых в организации или проекте стратегии информатизации предприятия или организации.</w:t>
      </w:r>
    </w:p>
    <w:p w14:paraId="51949A18" w14:textId="77777777" w:rsidR="0084520D" w:rsidRPr="00400930" w:rsidRDefault="0084520D" w:rsidP="0071357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E87604" w14:textId="77777777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практической подготовки в виде производственной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proofErr w:type="gramStart"/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/  не</w:t>
      </w:r>
      <w:proofErr w:type="gramEnd"/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14:paraId="0D04557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F45E2F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7A5074AC" w14:textId="77777777" w:rsidR="00076DD9" w:rsidRDefault="00076DD9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7BC8F71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01.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Выбирать способы решения задач профессиональной деятельности, применительно к различным контекстам.</w:t>
      </w:r>
    </w:p>
    <w:p w14:paraId="57D7A662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02.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Осуществлять поиск, анализ и интерпретацию информации, необходимой для выполнения задач профессиональной деятельности. </w:t>
      </w:r>
    </w:p>
    <w:p w14:paraId="0716F09F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03. Планировать и реализовывать собственное профессиональное и личностное развитие.</w:t>
      </w:r>
    </w:p>
    <w:p w14:paraId="1619B046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04.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728C1CDB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05.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3BFCF1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6.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Проявлять гражданско-патриотическую позицию, демонстрировать осознанное поведение на основе общечеловеческих ценностей.</w:t>
      </w:r>
    </w:p>
    <w:p w14:paraId="59BE352E" w14:textId="18FEBD40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7.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710B162D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8.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515EAED6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09.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Использовать информационные технологии в профессиональной деятельности.</w:t>
      </w:r>
    </w:p>
    <w:p w14:paraId="38663690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10.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Пользоваться профессиональной документацией на государственном и иностранном 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языках.</w:t>
      </w:r>
    </w:p>
    <w:p w14:paraId="750A7135" w14:textId="4447FE97" w:rsidR="00FD4E3F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 w14:paraId="2CA601D4" w14:textId="77777777" w:rsidR="00FD4E3F" w:rsidRDefault="00FD4E3F" w:rsidP="00FD4E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7A0FA5A" w14:textId="77777777" w:rsidR="00FD4E3F" w:rsidRDefault="00FD4E3F" w:rsidP="00FD4E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5B154D0" w14:textId="77777777" w:rsidR="00AA3BFC" w:rsidRDefault="00AA3BFC" w:rsidP="00AA3B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F0FB52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фамилия, имя, отчество 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76E38C7B" w14:textId="77777777" w:rsidTr="00431A11">
        <w:trPr>
          <w:trHeight w:val="401"/>
        </w:trPr>
        <w:tc>
          <w:tcPr>
            <w:tcW w:w="2127" w:type="dxa"/>
            <w:vAlign w:val="bottom"/>
            <w:hideMark/>
          </w:tcPr>
          <w:p w14:paraId="08A5BAA4" w14:textId="77777777" w:rsidR="00DB2DCA" w:rsidRDefault="00DB2DCA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5E9C3" w14:textId="77777777" w:rsidR="0084520D" w:rsidRPr="00400930" w:rsidRDefault="0084520D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15C2EA" w14:textId="05EAD01B" w:rsidR="0084520D" w:rsidRPr="00400930" w:rsidRDefault="00D0632C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Швидко Иван Анатольевич</w:t>
            </w:r>
          </w:p>
        </w:tc>
      </w:tr>
    </w:tbl>
    <w:p w14:paraId="12914618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2F0A3FAF" w14:textId="77777777" w:rsidTr="00431A11">
        <w:trPr>
          <w:trHeight w:val="401"/>
        </w:trPr>
        <w:tc>
          <w:tcPr>
            <w:tcW w:w="1418" w:type="dxa"/>
            <w:vAlign w:val="bottom"/>
            <w:hideMark/>
          </w:tcPr>
          <w:p w14:paraId="6A3AC07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756F8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2DD066F3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72FC766A" w14:textId="77777777" w:rsidTr="00431A11">
        <w:trPr>
          <w:trHeight w:val="401"/>
        </w:trPr>
        <w:tc>
          <w:tcPr>
            <w:tcW w:w="1418" w:type="dxa"/>
            <w:vAlign w:val="bottom"/>
          </w:tcPr>
          <w:p w14:paraId="3739FA63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476B53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3CED344E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5A57B7CB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2C72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000C9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7DFAE72C" w14:textId="43A52686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профильной организации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="00D0632C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r w:rsidR="00D0632C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А.Н</w:t>
      </w:r>
      <w:r w:rsidR="00D0632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/</w:t>
      </w:r>
    </w:p>
    <w:p w14:paraId="1D83801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 Ф.И.О.</w:t>
      </w:r>
    </w:p>
    <w:p w14:paraId="58D6BF8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417FC7C9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04701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0DB2A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13F4A005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ИО  «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D4E3F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Н.М.</w:t>
      </w:r>
      <w:r w:rsidR="00AA3BF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</w:t>
      </w:r>
    </w:p>
    <w:p w14:paraId="2AAB976A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                Ф.И.О.</w:t>
      </w:r>
    </w:p>
    <w:p w14:paraId="13DC8ECF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00F7F" w:rsidSect="00F02BA3"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tbl>
      <w:tblPr>
        <w:tblStyle w:val="a4"/>
        <w:tblpPr w:leftFromText="180" w:rightFromText="180" w:vertAnchor="text" w:horzAnchor="margin" w:tblpY="3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44"/>
        <w:gridCol w:w="567"/>
        <w:gridCol w:w="3055"/>
        <w:gridCol w:w="545"/>
        <w:gridCol w:w="1503"/>
        <w:gridCol w:w="36"/>
      </w:tblGrid>
      <w:tr w:rsidR="00D0632C" w:rsidRPr="00400930" w14:paraId="1450C54C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ED18E53" w14:textId="77777777" w:rsidR="00D0632C" w:rsidRDefault="00D0632C" w:rsidP="00D0632C">
            <w:pPr>
              <w:rPr>
                <w:sz w:val="24"/>
                <w:szCs w:val="24"/>
              </w:rPr>
            </w:pPr>
            <w:r w:rsidRPr="0046141E">
              <w:rPr>
                <w:sz w:val="24"/>
                <w:szCs w:val="24"/>
              </w:rPr>
              <w:lastRenderedPageBreak/>
              <w:t xml:space="preserve">Общество с ограниченной ответственностью Научно-производственная фирма </w:t>
            </w:r>
            <w:r w:rsidRPr="00400930">
              <w:rPr>
                <w:sz w:val="24"/>
                <w:szCs w:val="24"/>
              </w:rPr>
              <w:t>«</w:t>
            </w:r>
            <w:proofErr w:type="spellStart"/>
            <w:r w:rsidRPr="0046141E">
              <w:rPr>
                <w:sz w:val="24"/>
                <w:szCs w:val="24"/>
              </w:rPr>
              <w:t>Форус</w:t>
            </w:r>
            <w:proofErr w:type="spellEnd"/>
            <w:r w:rsidRPr="00400930">
              <w:rPr>
                <w:sz w:val="24"/>
                <w:szCs w:val="24"/>
              </w:rPr>
              <w:t>»</w:t>
            </w:r>
          </w:p>
          <w:p w14:paraId="384DE251" w14:textId="77777777" w:rsidR="00D0632C" w:rsidRDefault="00D0632C" w:rsidP="00D06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6141E">
              <w:rPr>
                <w:sz w:val="24"/>
                <w:szCs w:val="24"/>
              </w:rPr>
              <w:t xml:space="preserve">ООО НПФ </w:t>
            </w:r>
            <w:r w:rsidRPr="00400930">
              <w:rPr>
                <w:sz w:val="24"/>
                <w:szCs w:val="24"/>
              </w:rPr>
              <w:t>«</w:t>
            </w:r>
            <w:proofErr w:type="spellStart"/>
            <w:r w:rsidRPr="0046141E">
              <w:rPr>
                <w:sz w:val="24"/>
                <w:szCs w:val="24"/>
              </w:rPr>
              <w:t>Форус</w:t>
            </w:r>
            <w:proofErr w:type="spellEnd"/>
            <w:r w:rsidRPr="00400930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14:paraId="0F5F51C0" w14:textId="4AFB895D" w:rsidR="00D0632C" w:rsidRPr="005677BD" w:rsidRDefault="00D0632C" w:rsidP="00D0632C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6CFEF37" w14:textId="77777777" w:rsidR="00D0632C" w:rsidRPr="00400930" w:rsidRDefault="00D0632C" w:rsidP="00D063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0219013A" w14:textId="77777777" w:rsidR="00D0632C" w:rsidRPr="00400930" w:rsidRDefault="00D0632C" w:rsidP="00D0632C">
            <w:pPr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Государственное бюджетное профессиональн</w:t>
            </w:r>
            <w:r>
              <w:rPr>
                <w:sz w:val="24"/>
                <w:szCs w:val="24"/>
              </w:rPr>
              <w:t xml:space="preserve">ое </w:t>
            </w:r>
            <w:proofErr w:type="gramStart"/>
            <w:r>
              <w:rPr>
                <w:sz w:val="24"/>
                <w:szCs w:val="24"/>
              </w:rPr>
              <w:t>образовательное  учреждение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Иркутской области «Ангарский промышленно -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экономический техникум» (ГБПОУ ИО «АПЭТ»)</w:t>
            </w:r>
          </w:p>
        </w:tc>
      </w:tr>
      <w:tr w:rsidR="00D0632C" w:rsidRPr="00400930" w14:paraId="5582729E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79ADA310" w14:textId="7860C3E9" w:rsidR="00D0632C" w:rsidRPr="005677BD" w:rsidRDefault="00D0632C" w:rsidP="00D0632C">
            <w:pPr>
              <w:rPr>
                <w:sz w:val="24"/>
                <w:szCs w:val="24"/>
              </w:rPr>
            </w:pPr>
            <w:r w:rsidRPr="00400930">
              <w:rPr>
                <w:rFonts w:eastAsia="Times New Roman"/>
                <w:sz w:val="24"/>
                <w:szCs w:val="24"/>
              </w:rPr>
              <w:t>(М.П.)</w:t>
            </w:r>
          </w:p>
        </w:tc>
        <w:tc>
          <w:tcPr>
            <w:tcW w:w="567" w:type="dxa"/>
          </w:tcPr>
          <w:p w14:paraId="1555A556" w14:textId="77777777" w:rsidR="00D0632C" w:rsidRPr="00400930" w:rsidRDefault="00D0632C" w:rsidP="00D063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11B485EC" w14:textId="77777777" w:rsidR="00D0632C" w:rsidRPr="00400930" w:rsidRDefault="00D0632C" w:rsidP="00D0632C">
            <w:pPr>
              <w:rPr>
                <w:sz w:val="24"/>
                <w:szCs w:val="24"/>
              </w:rPr>
            </w:pPr>
          </w:p>
        </w:tc>
      </w:tr>
      <w:tr w:rsidR="00D0632C" w:rsidRPr="00400930" w14:paraId="02A27499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087406F8" w14:textId="77777777" w:rsidR="00D0632C" w:rsidRPr="005677BD" w:rsidRDefault="00D0632C" w:rsidP="00D0632C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3C1D53" w14:textId="77777777" w:rsidR="00D0632C" w:rsidRPr="00400930" w:rsidRDefault="00D0632C" w:rsidP="00D063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2B3DF310" w14:textId="77777777" w:rsidR="00D0632C" w:rsidRPr="00400930" w:rsidRDefault="00D0632C" w:rsidP="00D0632C">
            <w:pPr>
              <w:rPr>
                <w:sz w:val="24"/>
                <w:szCs w:val="24"/>
              </w:rPr>
            </w:pPr>
          </w:p>
        </w:tc>
      </w:tr>
      <w:tr w:rsidR="0084520D" w:rsidRPr="00400930" w14:paraId="41992668" w14:textId="77777777" w:rsidTr="00C16700">
        <w:tc>
          <w:tcPr>
            <w:tcW w:w="3936" w:type="dxa"/>
            <w:gridSpan w:val="2"/>
          </w:tcPr>
          <w:p w14:paraId="2D5FC582" w14:textId="77777777" w:rsidR="0084520D" w:rsidRPr="005677BD" w:rsidRDefault="0084520D" w:rsidP="00431A11">
            <w:pPr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ОДОБРЕНО</w:t>
            </w:r>
          </w:p>
        </w:tc>
        <w:tc>
          <w:tcPr>
            <w:tcW w:w="567" w:type="dxa"/>
          </w:tcPr>
          <w:p w14:paraId="4E28E159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1159EB0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3D7C04F6" w14:textId="77777777" w:rsidTr="00C16700">
        <w:tc>
          <w:tcPr>
            <w:tcW w:w="3936" w:type="dxa"/>
            <w:gridSpan w:val="2"/>
            <w:vMerge w:val="restart"/>
          </w:tcPr>
          <w:p w14:paraId="14733DEC" w14:textId="0E2BF6BC" w:rsidR="0084520D" w:rsidRPr="005677BD" w:rsidRDefault="00D0632C" w:rsidP="00431A11">
            <w:pPr>
              <w:rPr>
                <w:sz w:val="24"/>
                <w:szCs w:val="24"/>
              </w:rPr>
            </w:pPr>
            <w:r w:rsidRPr="006A25F6">
              <w:rPr>
                <w:sz w:val="24"/>
                <w:szCs w:val="24"/>
              </w:rPr>
              <w:t xml:space="preserve">Руководитель профильной организации, директор по инновациям ООО НПФ </w:t>
            </w:r>
            <w:proofErr w:type="spellStart"/>
            <w:r w:rsidRPr="006A25F6">
              <w:rPr>
                <w:sz w:val="24"/>
                <w:szCs w:val="24"/>
              </w:rPr>
              <w:t>Форус</w:t>
            </w:r>
            <w:proofErr w:type="spellEnd"/>
            <w:r w:rsidRPr="005677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241B4274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44D12D1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УТВЕРЖДАЮ</w:t>
            </w:r>
          </w:p>
        </w:tc>
        <w:tc>
          <w:tcPr>
            <w:tcW w:w="1539" w:type="dxa"/>
            <w:gridSpan w:val="2"/>
          </w:tcPr>
          <w:p w14:paraId="27BA9F3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5AF8AE4B" w14:textId="77777777" w:rsidTr="00C16700">
        <w:tc>
          <w:tcPr>
            <w:tcW w:w="3936" w:type="dxa"/>
            <w:gridSpan w:val="2"/>
            <w:vMerge/>
          </w:tcPr>
          <w:p w14:paraId="59D7195F" w14:textId="77777777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BF540B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7AC02882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 xml:space="preserve">Заместитель директора по учебно- </w:t>
            </w:r>
          </w:p>
          <w:p w14:paraId="38DEEB61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производственной работе</w:t>
            </w:r>
          </w:p>
        </w:tc>
      </w:tr>
      <w:tr w:rsidR="0084520D" w:rsidRPr="00400930" w14:paraId="02CEF34C" w14:textId="77777777" w:rsidTr="00C16700">
        <w:tc>
          <w:tcPr>
            <w:tcW w:w="1892" w:type="dxa"/>
            <w:tcBorders>
              <w:bottom w:val="single" w:sz="4" w:space="0" w:color="auto"/>
            </w:tcBorders>
          </w:tcPr>
          <w:p w14:paraId="11436D15" w14:textId="77777777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62BC7F71" w14:textId="512F9451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/</w:t>
            </w:r>
            <w:r w:rsidR="00D0632C" w:rsidRPr="005B0A0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D0632C" w:rsidRPr="005B0A00">
              <w:rPr>
                <w:rFonts w:eastAsia="Times New Roman"/>
                <w:sz w:val="24"/>
                <w:szCs w:val="24"/>
              </w:rPr>
              <w:t>Кантер</w:t>
            </w:r>
            <w:proofErr w:type="spellEnd"/>
            <w:r w:rsidR="00D0632C" w:rsidRPr="005B0A00">
              <w:rPr>
                <w:rFonts w:eastAsia="Times New Roman"/>
                <w:sz w:val="24"/>
                <w:szCs w:val="24"/>
              </w:rPr>
              <w:t xml:space="preserve"> А.Н    </w:t>
            </w:r>
          </w:p>
        </w:tc>
        <w:tc>
          <w:tcPr>
            <w:tcW w:w="567" w:type="dxa"/>
          </w:tcPr>
          <w:p w14:paraId="7471F07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5222B39C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gridSpan w:val="3"/>
          </w:tcPr>
          <w:p w14:paraId="1851524C" w14:textId="77777777" w:rsidR="0084520D" w:rsidRPr="00400930" w:rsidRDefault="0084520D" w:rsidP="00C16700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/</w:t>
            </w:r>
            <w:r w:rsidR="00C16700">
              <w:rPr>
                <w:sz w:val="24"/>
                <w:szCs w:val="24"/>
              </w:rPr>
              <w:t xml:space="preserve"> </w:t>
            </w:r>
            <w:proofErr w:type="spellStart"/>
            <w:r w:rsidR="00C16700">
              <w:rPr>
                <w:sz w:val="24"/>
                <w:szCs w:val="24"/>
              </w:rPr>
              <w:t>Бамбурова</w:t>
            </w:r>
            <w:proofErr w:type="spellEnd"/>
            <w:r w:rsidR="00C16700">
              <w:rPr>
                <w:sz w:val="24"/>
                <w:szCs w:val="24"/>
              </w:rPr>
              <w:t xml:space="preserve"> Л.В.</w:t>
            </w:r>
          </w:p>
        </w:tc>
      </w:tr>
      <w:tr w:rsidR="0084520D" w:rsidRPr="00400930" w14:paraId="4A8D772D" w14:textId="77777777" w:rsidTr="00C16700"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58585B3D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50B10894" w14:textId="1384195F" w:rsidR="0084520D" w:rsidRPr="00400930" w:rsidRDefault="0084520D" w:rsidP="00FD4E3F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982A47">
              <w:rPr>
                <w:sz w:val="24"/>
                <w:szCs w:val="24"/>
              </w:rPr>
              <w:t>2</w:t>
            </w:r>
            <w:r w:rsidR="00952087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32A3094E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33A8D29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14:paraId="6EA4FD11" w14:textId="76796EDC" w:rsidR="0084520D" w:rsidRPr="00400930" w:rsidRDefault="0084520D" w:rsidP="00FD4E3F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C16700">
              <w:rPr>
                <w:sz w:val="24"/>
                <w:szCs w:val="24"/>
              </w:rPr>
              <w:t>2</w:t>
            </w:r>
            <w:r w:rsidR="00952087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</w:tr>
    </w:tbl>
    <w:p w14:paraId="3021D8E2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A2048" w14:textId="77777777" w:rsidR="00FC0536" w:rsidRDefault="0084520D" w:rsidP="002B56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536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791"/>
      </w:tblGrid>
      <w:tr w:rsidR="009207B2" w:rsidRPr="00FC0536" w14:paraId="7F0BAAF2" w14:textId="77777777" w:rsidTr="00C16700">
        <w:tc>
          <w:tcPr>
            <w:tcW w:w="9853" w:type="dxa"/>
            <w:gridSpan w:val="4"/>
          </w:tcPr>
          <w:p w14:paraId="57053D40" w14:textId="77777777" w:rsidR="009207B2" w:rsidRPr="00FC0536" w:rsidRDefault="009207B2" w:rsidP="002B5696">
            <w:pPr>
              <w:jc w:val="center"/>
              <w:rPr>
                <w:b/>
                <w:sz w:val="32"/>
                <w:szCs w:val="32"/>
              </w:rPr>
            </w:pPr>
            <w:r w:rsidRPr="00FC0536">
              <w:rPr>
                <w:b/>
                <w:sz w:val="28"/>
                <w:szCs w:val="28"/>
              </w:rPr>
              <w:t>на практическую подготовку в виде производственной практики</w:t>
            </w:r>
          </w:p>
        </w:tc>
      </w:tr>
      <w:tr w:rsidR="002B5696" w14:paraId="3BD2F056" w14:textId="77777777" w:rsidTr="00C16700">
        <w:tc>
          <w:tcPr>
            <w:tcW w:w="2093" w:type="dxa"/>
          </w:tcPr>
          <w:p w14:paraId="7CBF9567" w14:textId="77777777" w:rsidR="002B5696" w:rsidRDefault="00C16700" w:rsidP="006A14BD">
            <w:pPr>
              <w:spacing w:beforeLines="60" w:before="144" w:line="264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О</w:t>
            </w:r>
            <w:r w:rsidR="002B5696">
              <w:rPr>
                <w:sz w:val="28"/>
                <w:szCs w:val="28"/>
              </w:rPr>
              <w:t>бучающийся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5CD3939E" w14:textId="46DD221E" w:rsidR="002B5696" w:rsidRPr="00D7411B" w:rsidRDefault="00D0632C" w:rsidP="006A14BD">
            <w:pPr>
              <w:spacing w:beforeLines="60" w:before="144"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Швидко Иван Анатольевич</w:t>
            </w:r>
          </w:p>
        </w:tc>
      </w:tr>
      <w:tr w:rsidR="009207B2" w14:paraId="600B5078" w14:textId="77777777" w:rsidTr="00C16700">
        <w:trPr>
          <w:trHeight w:val="210"/>
        </w:trPr>
        <w:tc>
          <w:tcPr>
            <w:tcW w:w="2093" w:type="dxa"/>
          </w:tcPr>
          <w:p w14:paraId="265AE836" w14:textId="77777777" w:rsidR="009207B2" w:rsidRPr="002B5696" w:rsidRDefault="009207B2" w:rsidP="006A14BD">
            <w:pPr>
              <w:spacing w:beforeLines="60" w:before="144"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60" w:type="dxa"/>
            <w:gridSpan w:val="3"/>
          </w:tcPr>
          <w:p w14:paraId="088B38B6" w14:textId="77777777" w:rsidR="009207B2" w:rsidRDefault="009207B2" w:rsidP="006A14BD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(Ф.И.О. полностью)</w:t>
            </w:r>
          </w:p>
        </w:tc>
      </w:tr>
      <w:tr w:rsidR="0053427A" w14:paraId="3CF3E087" w14:textId="77777777" w:rsidTr="00A52953">
        <w:tc>
          <w:tcPr>
            <w:tcW w:w="2093" w:type="dxa"/>
          </w:tcPr>
          <w:p w14:paraId="2D1AE7D5" w14:textId="77777777" w:rsidR="0053427A" w:rsidRDefault="00164652" w:rsidP="006A14BD">
            <w:pPr>
              <w:spacing w:beforeLines="60" w:before="144" w:line="264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С</w:t>
            </w:r>
            <w:r w:rsidR="0053427A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7C3CA0DB" w14:textId="77777777" w:rsidR="0053427A" w:rsidRPr="00B92F8D" w:rsidRDefault="006A14BD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6A14BD">
              <w:rPr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3427A" w14:paraId="4108B592" w14:textId="77777777" w:rsidTr="0053427A">
        <w:tc>
          <w:tcPr>
            <w:tcW w:w="2093" w:type="dxa"/>
          </w:tcPr>
          <w:p w14:paraId="72F97554" w14:textId="77777777" w:rsidR="0053427A" w:rsidRDefault="0053427A" w:rsidP="006A14BD">
            <w:pPr>
              <w:spacing w:beforeLines="60" w:before="144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71712FF" w14:textId="77777777" w:rsidR="0053427A" w:rsidRPr="00B92F8D" w:rsidRDefault="00FD4E3F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bottom"/>
          </w:tcPr>
          <w:p w14:paraId="7B40A7A9" w14:textId="77777777" w:rsidR="0053427A" w:rsidRPr="003C2498" w:rsidRDefault="0053427A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3C2498">
              <w:rPr>
                <w:sz w:val="28"/>
              </w:rPr>
              <w:t>групп</w:t>
            </w:r>
            <w:r>
              <w:rPr>
                <w:sz w:val="28"/>
              </w:rPr>
              <w:t>а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vAlign w:val="bottom"/>
          </w:tcPr>
          <w:p w14:paraId="7A6CF53A" w14:textId="0A0B3FFF" w:rsidR="0053427A" w:rsidRPr="00B92F8D" w:rsidRDefault="006A14BD" w:rsidP="00FD4E3F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</w:t>
            </w:r>
            <w:r w:rsidR="001D4C67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</w:t>
            </w:r>
            <w:r w:rsidR="00952087">
              <w:rPr>
                <w:sz w:val="28"/>
                <w:szCs w:val="28"/>
              </w:rPr>
              <w:t>5</w:t>
            </w:r>
          </w:p>
        </w:tc>
      </w:tr>
      <w:tr w:rsidR="0053427A" w14:paraId="259D46E6" w14:textId="77777777" w:rsidTr="00C16700">
        <w:tc>
          <w:tcPr>
            <w:tcW w:w="9853" w:type="dxa"/>
            <w:gridSpan w:val="4"/>
          </w:tcPr>
          <w:p w14:paraId="062A737D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6" w:hanging="426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Наименование профессионального модуля:</w:t>
            </w:r>
          </w:p>
        </w:tc>
      </w:tr>
      <w:tr w:rsidR="0053427A" w14:paraId="5AD95849" w14:textId="77777777" w:rsidTr="00C16700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14:paraId="1DB599C8" w14:textId="77777777" w:rsidR="0053427A" w:rsidRPr="009D6691" w:rsidRDefault="00FD4E3F" w:rsidP="005677BD">
            <w:pPr>
              <w:spacing w:beforeLines="60" w:before="144" w:line="264" w:lineRule="auto"/>
              <w:rPr>
                <w:b/>
                <w:spacing w:val="-8"/>
                <w:sz w:val="32"/>
                <w:szCs w:val="32"/>
              </w:rPr>
            </w:pPr>
            <w:r w:rsidRPr="00FD4E3F">
              <w:rPr>
                <w:rFonts w:eastAsia="Times New Roman"/>
                <w:bCs/>
                <w:spacing w:val="-8"/>
                <w:sz w:val="28"/>
                <w:szCs w:val="28"/>
              </w:rPr>
              <w:t>(ПМ.01</w:t>
            </w:r>
            <w:proofErr w:type="gramStart"/>
            <w:r w:rsidRPr="00FD4E3F">
              <w:rPr>
                <w:rFonts w:eastAsia="Times New Roman"/>
                <w:bCs/>
                <w:spacing w:val="-8"/>
                <w:sz w:val="28"/>
                <w:szCs w:val="28"/>
              </w:rPr>
              <w:t xml:space="preserve">)  </w:t>
            </w:r>
            <w:r w:rsidRPr="00FD4E3F">
              <w:rPr>
                <w:rFonts w:eastAsia="Times New Roman"/>
                <w:bCs/>
                <w:iCs/>
                <w:spacing w:val="-8"/>
                <w:sz w:val="28"/>
                <w:szCs w:val="28"/>
              </w:rPr>
              <w:t>Разработка</w:t>
            </w:r>
            <w:proofErr w:type="gramEnd"/>
            <w:r w:rsidRPr="00FD4E3F">
              <w:rPr>
                <w:rFonts w:eastAsia="Times New Roman"/>
                <w:bCs/>
                <w:iCs/>
                <w:spacing w:val="-8"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53427A" w14:paraId="6CDA9AC8" w14:textId="77777777" w:rsidTr="00C16700">
        <w:tc>
          <w:tcPr>
            <w:tcW w:w="9853" w:type="dxa"/>
            <w:gridSpan w:val="4"/>
            <w:tcBorders>
              <w:top w:val="single" w:sz="4" w:space="0" w:color="auto"/>
            </w:tcBorders>
          </w:tcPr>
          <w:p w14:paraId="5F1CBF0F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5" w:hanging="425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Сроки прохождения   практической подготовки в виде производственной практики:</w:t>
            </w:r>
          </w:p>
        </w:tc>
      </w:tr>
    </w:tbl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9207B2" w:rsidRPr="002F1CE5" w14:paraId="5231FEF0" w14:textId="77777777" w:rsidTr="009207B2">
        <w:tc>
          <w:tcPr>
            <w:tcW w:w="500" w:type="dxa"/>
            <w:shd w:val="clear" w:color="auto" w:fill="auto"/>
            <w:vAlign w:val="bottom"/>
          </w:tcPr>
          <w:p w14:paraId="1970DFEC" w14:textId="77777777" w:rsidR="009207B2" w:rsidRPr="002F1CE5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1CE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4B1E8E" w14:textId="3B535257" w:rsidR="009207B2" w:rsidRPr="00B92F8D" w:rsidRDefault="009207B2" w:rsidP="00B847F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847F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DFDB71" w14:textId="31FAE101" w:rsidR="009207B2" w:rsidRPr="00B92F8D" w:rsidRDefault="00952087" w:rsidP="00FD4E3F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CF25E2E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140CA2" w14:textId="2E532EB1" w:rsidR="009207B2" w:rsidRPr="00B92F8D" w:rsidRDefault="00B92F8D" w:rsidP="00076DD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1135A1DC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8F23E7" w14:textId="27F266EC" w:rsidR="009207B2" w:rsidRPr="00B92F8D" w:rsidRDefault="009207B2" w:rsidP="00B847F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proofErr w:type="gramEnd"/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612A7C" w14:textId="77777777" w:rsidR="009207B2" w:rsidRPr="00B92F8D" w:rsidRDefault="00B847F9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59A7C185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B7E981" w14:textId="0FA1F364" w:rsidR="009207B2" w:rsidRPr="00B92F8D" w:rsidRDefault="00B92F8D" w:rsidP="00076DD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1185B9B5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392"/>
        <w:gridCol w:w="722"/>
        <w:gridCol w:w="275"/>
        <w:gridCol w:w="1434"/>
        <w:gridCol w:w="526"/>
        <w:gridCol w:w="275"/>
        <w:gridCol w:w="353"/>
        <w:gridCol w:w="329"/>
        <w:gridCol w:w="1021"/>
      </w:tblGrid>
      <w:tr w:rsidR="009207B2" w14:paraId="354A7F4E" w14:textId="77777777" w:rsidTr="00D7411B">
        <w:trPr>
          <w:trHeight w:val="21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630E2124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301A47C2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A39B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74721C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16700" w14:paraId="2BC3B6AC" w14:textId="77777777" w:rsidTr="00C15442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0292BB" w14:textId="77777777" w:rsidR="00C16700" w:rsidRDefault="00C16700" w:rsidP="00D7411B">
            <w:pPr>
              <w:rPr>
                <w:b/>
                <w:sz w:val="32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3. Разделы</w:t>
            </w:r>
            <w:r w:rsidRPr="002F1CE5">
              <w:rPr>
                <w:rFonts w:eastAsia="Times New Roman"/>
                <w:sz w:val="28"/>
                <w:szCs w:val="28"/>
              </w:rPr>
              <w:t xml:space="preserve"> </w:t>
            </w:r>
            <w:r w:rsidR="00982A47">
              <w:rPr>
                <w:rFonts w:eastAsia="Times New Roman"/>
                <w:sz w:val="28"/>
                <w:szCs w:val="28"/>
              </w:rPr>
              <w:t xml:space="preserve">(этапы) </w:t>
            </w:r>
            <w:r w:rsidRPr="002F1CE5">
              <w:rPr>
                <w:rFonts w:eastAsia="Times New Roman"/>
                <w:sz w:val="28"/>
                <w:szCs w:val="28"/>
              </w:rPr>
              <w:t>практики:</w:t>
            </w:r>
            <w:r w:rsidRPr="00EF0A3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A14BD" w14:paraId="0B8E8B32" w14:textId="77777777" w:rsidTr="0076235E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3BACE" w14:textId="77777777" w:rsidR="00FD4E3F" w:rsidRPr="00FD4E3F" w:rsidRDefault="00FD4E3F" w:rsidP="00FD4E3F">
            <w:pPr>
              <w:rPr>
                <w:bCs/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1. Разработка программных модулей</w:t>
            </w:r>
          </w:p>
          <w:p w14:paraId="57622DE7" w14:textId="77777777" w:rsidR="00FD4E3F" w:rsidRPr="00FD4E3F" w:rsidRDefault="00FD4E3F" w:rsidP="00FD4E3F">
            <w:pPr>
              <w:rPr>
                <w:bCs/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2. Поддержка и тестирование программных модулей</w:t>
            </w:r>
          </w:p>
          <w:p w14:paraId="6C87D22E" w14:textId="77777777" w:rsidR="00FD4E3F" w:rsidRPr="00FD4E3F" w:rsidRDefault="00FD4E3F" w:rsidP="00FD4E3F">
            <w:pPr>
              <w:rPr>
                <w:bCs/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3 Разработка мобильных приложений</w:t>
            </w:r>
          </w:p>
          <w:p w14:paraId="319711B1" w14:textId="77777777" w:rsidR="006A14BD" w:rsidRPr="00667DB7" w:rsidRDefault="00FD4E3F" w:rsidP="00FD4E3F">
            <w:pPr>
              <w:rPr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4. Системное программирование</w:t>
            </w:r>
          </w:p>
        </w:tc>
      </w:tr>
      <w:tr w:rsidR="006A14BD" w14:paraId="75AA30FB" w14:textId="77777777" w:rsidTr="00C16700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EB31C" w14:textId="77777777" w:rsidR="006A14BD" w:rsidRDefault="006A14BD" w:rsidP="00D7411B">
            <w:pPr>
              <w:rPr>
                <w:sz w:val="24"/>
                <w:szCs w:val="24"/>
              </w:rPr>
            </w:pPr>
          </w:p>
        </w:tc>
      </w:tr>
      <w:tr w:rsidR="006A14BD" w14:paraId="3CE3AB99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5F81C" w14:textId="77777777" w:rsidR="006A14BD" w:rsidRDefault="006A14BD" w:rsidP="00A25C31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F1CE5">
              <w:rPr>
                <w:rFonts w:eastAsia="Times New Roman"/>
                <w:sz w:val="28"/>
                <w:szCs w:val="28"/>
              </w:rPr>
              <w:t>Дата сдачи отчета: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0570" w14:textId="3201AE25" w:rsidR="006A14BD" w:rsidRPr="002B5696" w:rsidRDefault="0095208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98D86" w14:textId="77777777" w:rsidR="006A14BD" w:rsidRPr="002B5696" w:rsidRDefault="00B847F9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746D7" w14:textId="7A95387A" w:rsidR="006A14BD" w:rsidRPr="002B5696" w:rsidRDefault="006A14BD" w:rsidP="00076DD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2B5696">
              <w:rPr>
                <w:sz w:val="28"/>
                <w:szCs w:val="28"/>
              </w:rPr>
              <w:t>202</w:t>
            </w:r>
            <w:r w:rsidR="00952087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574EF" w14:textId="77777777" w:rsidR="006A14BD" w:rsidRPr="002B5696" w:rsidRDefault="006A14BD" w:rsidP="006A14BD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6A14BD" w14:paraId="0A5F0EB7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ADDF5" w14:textId="77777777" w:rsidR="006A14BD" w:rsidRPr="002B5696" w:rsidRDefault="006A14BD" w:rsidP="00A25C3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1BD85" w14:textId="77777777" w:rsidR="006A14BD" w:rsidRDefault="006A14BD" w:rsidP="00A25C31">
            <w:pPr>
              <w:jc w:val="center"/>
              <w:rPr>
                <w:b/>
                <w:sz w:val="32"/>
                <w:szCs w:val="32"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6B07607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CB4CB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0D02C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A14BD" w14:paraId="200CF725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43714" w14:textId="77777777" w:rsidR="006A14BD" w:rsidRPr="004541A3" w:rsidRDefault="006A14BD" w:rsidP="00A25C31">
            <w:pPr>
              <w:rPr>
                <w:sz w:val="28"/>
                <w:szCs w:val="28"/>
              </w:rPr>
            </w:pPr>
            <w:r w:rsidRPr="004541A3">
              <w:rPr>
                <w:sz w:val="28"/>
                <w:szCs w:val="28"/>
              </w:rPr>
              <w:t xml:space="preserve">Руководитель по практической </w:t>
            </w:r>
          </w:p>
          <w:p w14:paraId="3181E7BD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541A3">
              <w:rPr>
                <w:sz w:val="28"/>
                <w:szCs w:val="28"/>
              </w:rPr>
              <w:t xml:space="preserve">подготовке от ГБПОУ </w:t>
            </w:r>
            <w:proofErr w:type="gramStart"/>
            <w:r w:rsidRPr="004541A3">
              <w:rPr>
                <w:sz w:val="28"/>
                <w:szCs w:val="28"/>
              </w:rPr>
              <w:t>ИО  «</w:t>
            </w:r>
            <w:proofErr w:type="gramEnd"/>
            <w:r w:rsidRPr="004541A3">
              <w:rPr>
                <w:sz w:val="28"/>
                <w:szCs w:val="28"/>
              </w:rPr>
              <w:t>АПЭТ»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3FFAC" w14:textId="77777777" w:rsidR="006A14BD" w:rsidRPr="00B92F8D" w:rsidRDefault="00FD4E3F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444C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27AAA2A1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2109F" w14:textId="77777777" w:rsidR="006A14BD" w:rsidRPr="004541A3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476DC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809A41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1EC32EAA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DCD6F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proofErr w:type="gramStart"/>
            <w:r w:rsidRPr="00400930">
              <w:rPr>
                <w:sz w:val="28"/>
                <w:szCs w:val="28"/>
              </w:rPr>
              <w:t>Председатель  цикловой</w:t>
            </w:r>
            <w:proofErr w:type="gramEnd"/>
            <w:r w:rsidRPr="00400930">
              <w:rPr>
                <w:sz w:val="28"/>
                <w:szCs w:val="28"/>
              </w:rPr>
              <w:t xml:space="preserve"> комиссии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2EF815" w14:textId="77777777" w:rsidR="006A14BD" w:rsidRDefault="00FD4E3F" w:rsidP="00A25C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038E3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653736BD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ED33" w14:textId="77777777" w:rsidR="006A14BD" w:rsidRPr="00400930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59545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C4672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291B2434" w14:textId="77777777" w:rsidTr="00982A47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BDAC3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4261C" w14:textId="55A61339" w:rsidR="006A14BD" w:rsidRPr="00C16700" w:rsidRDefault="0095208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6CDA5" w14:textId="34224E13" w:rsidR="006A14BD" w:rsidRPr="00C16700" w:rsidRDefault="0095208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мая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C2C1A" w14:textId="358C9833" w:rsidR="006A14BD" w:rsidRPr="00C16700" w:rsidRDefault="006A14BD" w:rsidP="00076DD9">
            <w:pPr>
              <w:spacing w:line="264" w:lineRule="auto"/>
              <w:rPr>
                <w:sz w:val="28"/>
                <w:szCs w:val="28"/>
              </w:rPr>
            </w:pPr>
            <w:r w:rsidRPr="00C16700">
              <w:rPr>
                <w:sz w:val="28"/>
                <w:szCs w:val="28"/>
              </w:rPr>
              <w:t>202</w:t>
            </w:r>
            <w:r w:rsidR="00952087">
              <w:rPr>
                <w:sz w:val="28"/>
                <w:szCs w:val="28"/>
              </w:rPr>
              <w:t>4</w:t>
            </w:r>
            <w:r w:rsidRPr="00C16700">
              <w:rPr>
                <w:sz w:val="24"/>
                <w:szCs w:val="2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FF4B045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5A4EC5B2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8B044" w14:textId="77777777" w:rsidR="006A14BD" w:rsidRPr="00D7411B" w:rsidRDefault="006A14BD" w:rsidP="00A25C31">
            <w:pPr>
              <w:jc w:val="center"/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EDE39" w14:textId="77777777" w:rsidR="006A14BD" w:rsidRPr="002B5696" w:rsidRDefault="006A14BD" w:rsidP="00A25C31">
            <w:pPr>
              <w:jc w:val="center"/>
              <w:rPr>
                <w:i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FE90D" w14:textId="77777777" w:rsidR="006A14BD" w:rsidRPr="009470C2" w:rsidRDefault="006A14BD" w:rsidP="006A14BD">
            <w:pPr>
              <w:spacing w:line="264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C8858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EE74BAC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45A64AE0" w14:textId="77777777" w:rsidTr="00D7411B">
        <w:trPr>
          <w:trHeight w:val="154"/>
        </w:trPr>
        <w:tc>
          <w:tcPr>
            <w:tcW w:w="7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3310E" w14:textId="4190B2DF" w:rsidR="006A14BD" w:rsidRPr="00D7411B" w:rsidRDefault="0092763F" w:rsidP="009276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 Швидко Иван Анатольевич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DB56F" w14:textId="77777777" w:rsidR="006A14BD" w:rsidRDefault="006A14BD" w:rsidP="002B5696">
            <w:pPr>
              <w:rPr>
                <w:b/>
                <w:sz w:val="32"/>
                <w:szCs w:val="32"/>
              </w:rPr>
            </w:pPr>
          </w:p>
        </w:tc>
      </w:tr>
      <w:tr w:rsidR="006A14BD" w14:paraId="46E21883" w14:textId="77777777" w:rsidTr="00C16700"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34E44" w14:textId="77777777" w:rsidR="006A14BD" w:rsidRPr="00400930" w:rsidRDefault="006A14BD" w:rsidP="002B5696">
            <w:pPr>
              <w:rPr>
                <w:sz w:val="28"/>
                <w:szCs w:val="28"/>
              </w:rPr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E46D8" w14:textId="77777777" w:rsidR="006A14BD" w:rsidRPr="00400930" w:rsidRDefault="006A14BD" w:rsidP="002B5696">
            <w:pPr>
              <w:jc w:val="center"/>
              <w:rPr>
                <w:i/>
              </w:rPr>
            </w:pPr>
            <w:r w:rsidRPr="00400930">
              <w:rPr>
                <w:i/>
              </w:rPr>
              <w:t>(Ф.И.О. обучающегося)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9287" w14:textId="77777777" w:rsidR="006A14BD" w:rsidRDefault="006A14BD" w:rsidP="002B5696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(подпись)</w:t>
            </w:r>
          </w:p>
        </w:tc>
      </w:tr>
    </w:tbl>
    <w:p w14:paraId="45687D9D" w14:textId="77777777" w:rsidR="009207B2" w:rsidRPr="00D7411B" w:rsidRDefault="009207B2" w:rsidP="008F43B4">
      <w:pPr>
        <w:spacing w:after="0" w:line="264" w:lineRule="auto"/>
        <w:rPr>
          <w:rFonts w:ascii="Times New Roman" w:hAnsi="Times New Roman" w:cs="Times New Roman"/>
          <w:b/>
          <w:sz w:val="12"/>
          <w:szCs w:val="12"/>
        </w:rPr>
      </w:pPr>
    </w:p>
    <w:sectPr w:rsidR="009207B2" w:rsidRPr="00D7411B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FAF6" w14:textId="77777777" w:rsidR="00834D4C" w:rsidRDefault="00834D4C">
      <w:pPr>
        <w:spacing w:after="0" w:line="240" w:lineRule="auto"/>
      </w:pPr>
      <w:r>
        <w:separator/>
      </w:r>
    </w:p>
  </w:endnote>
  <w:endnote w:type="continuationSeparator" w:id="0">
    <w:p w14:paraId="06182885" w14:textId="77777777" w:rsidR="00834D4C" w:rsidRDefault="0083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696CD" w14:textId="77777777" w:rsidR="00241A10" w:rsidRDefault="00834D4C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1844C" w14:textId="77777777" w:rsidR="007A5A70" w:rsidRDefault="00834D4C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C3962" w14:textId="77777777" w:rsidR="00834D4C" w:rsidRDefault="00834D4C">
      <w:pPr>
        <w:spacing w:after="0" w:line="240" w:lineRule="auto"/>
      </w:pPr>
      <w:r>
        <w:separator/>
      </w:r>
    </w:p>
  </w:footnote>
  <w:footnote w:type="continuationSeparator" w:id="0">
    <w:p w14:paraId="40009BAC" w14:textId="77777777" w:rsidR="00834D4C" w:rsidRDefault="00834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7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34DBF"/>
    <w:rsid w:val="000351BB"/>
    <w:rsid w:val="00060C9C"/>
    <w:rsid w:val="00076DD9"/>
    <w:rsid w:val="0009460C"/>
    <w:rsid w:val="00132974"/>
    <w:rsid w:val="00164652"/>
    <w:rsid w:val="001D4C67"/>
    <w:rsid w:val="001E1FAA"/>
    <w:rsid w:val="00200F7F"/>
    <w:rsid w:val="002963D1"/>
    <w:rsid w:val="002B5696"/>
    <w:rsid w:val="003304E8"/>
    <w:rsid w:val="00356AA3"/>
    <w:rsid w:val="003A13F5"/>
    <w:rsid w:val="003B65D2"/>
    <w:rsid w:val="003D07EA"/>
    <w:rsid w:val="003D5108"/>
    <w:rsid w:val="003E617B"/>
    <w:rsid w:val="004C25E1"/>
    <w:rsid w:val="004D7FFB"/>
    <w:rsid w:val="0053427A"/>
    <w:rsid w:val="005677BD"/>
    <w:rsid w:val="006030B7"/>
    <w:rsid w:val="00614D4C"/>
    <w:rsid w:val="00667DB7"/>
    <w:rsid w:val="006A14BD"/>
    <w:rsid w:val="006A69B7"/>
    <w:rsid w:val="00704A08"/>
    <w:rsid w:val="00713577"/>
    <w:rsid w:val="007165FD"/>
    <w:rsid w:val="00812C4D"/>
    <w:rsid w:val="00814F07"/>
    <w:rsid w:val="00834D4C"/>
    <w:rsid w:val="0084520D"/>
    <w:rsid w:val="00897B52"/>
    <w:rsid w:val="008F43B4"/>
    <w:rsid w:val="00913106"/>
    <w:rsid w:val="009207B2"/>
    <w:rsid w:val="0092763F"/>
    <w:rsid w:val="009470C2"/>
    <w:rsid w:val="00952087"/>
    <w:rsid w:val="00982A47"/>
    <w:rsid w:val="009D6691"/>
    <w:rsid w:val="009E1ABE"/>
    <w:rsid w:val="009F3C3E"/>
    <w:rsid w:val="00A21E20"/>
    <w:rsid w:val="00A25C31"/>
    <w:rsid w:val="00A31FE9"/>
    <w:rsid w:val="00A462B9"/>
    <w:rsid w:val="00AA1F42"/>
    <w:rsid w:val="00AA29EF"/>
    <w:rsid w:val="00AA3BFC"/>
    <w:rsid w:val="00AF0268"/>
    <w:rsid w:val="00B01D26"/>
    <w:rsid w:val="00B42E97"/>
    <w:rsid w:val="00B7560B"/>
    <w:rsid w:val="00B847F9"/>
    <w:rsid w:val="00B92F8D"/>
    <w:rsid w:val="00BB066A"/>
    <w:rsid w:val="00BD1A1A"/>
    <w:rsid w:val="00C16700"/>
    <w:rsid w:val="00C97E9A"/>
    <w:rsid w:val="00D0632C"/>
    <w:rsid w:val="00D24484"/>
    <w:rsid w:val="00D270A7"/>
    <w:rsid w:val="00D7411B"/>
    <w:rsid w:val="00DA52BE"/>
    <w:rsid w:val="00DB2DCA"/>
    <w:rsid w:val="00E75BF2"/>
    <w:rsid w:val="00EE5312"/>
    <w:rsid w:val="00EF5C7D"/>
    <w:rsid w:val="00F376A4"/>
    <w:rsid w:val="00F45E2F"/>
    <w:rsid w:val="00F4687E"/>
    <w:rsid w:val="00F96780"/>
    <w:rsid w:val="00FC0536"/>
    <w:rsid w:val="00FD4E3F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7B57"/>
  <w15:docId w15:val="{4ECCE582-C026-4759-B670-AD3C6E2E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67DB7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667DB7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A462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62">
    <w:name w:val="Font Style62"/>
    <w:basedOn w:val="a0"/>
    <w:uiPriority w:val="99"/>
    <w:rsid w:val="001E1FA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Иван</cp:lastModifiedBy>
  <cp:revision>8</cp:revision>
  <cp:lastPrinted>2024-05-30T00:51:00Z</cp:lastPrinted>
  <dcterms:created xsi:type="dcterms:W3CDTF">2024-04-02T03:11:00Z</dcterms:created>
  <dcterms:modified xsi:type="dcterms:W3CDTF">2024-06-03T04:35:00Z</dcterms:modified>
</cp:coreProperties>
</file>