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949A0" w:rsidRDefault="00176E0E" w:rsidP="00176E0E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176E0E">
        <w:rPr>
          <w:rFonts w:ascii="Times New Roman" w:hAnsi="Times New Roman" w:cs="Times New Roman"/>
          <w:b/>
          <w:sz w:val="28"/>
          <w:szCs w:val="28"/>
        </w:rPr>
        <w:t>РЕЦЕНЗИЯ</w:t>
      </w:r>
    </w:p>
    <w:p w:rsidR="00F92D33" w:rsidRPr="00646994" w:rsidRDefault="00176E0E" w:rsidP="00F92D33">
      <w:pPr>
        <w:spacing w:after="0" w:line="240" w:lineRule="auto"/>
        <w:ind w:firstLine="567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на методическую разработку урока</w:t>
      </w:r>
      <w:r w:rsidR="00F92D33">
        <w:rPr>
          <w:rFonts w:ascii="Times New Roman" w:hAnsi="Times New Roman" w:cs="Times New Roman"/>
          <w:b/>
          <w:sz w:val="28"/>
          <w:szCs w:val="28"/>
        </w:rPr>
        <w:t xml:space="preserve"> на тему </w:t>
      </w:r>
      <w:r w:rsidR="00F92D33" w:rsidRPr="00646994">
        <w:rPr>
          <w:rFonts w:ascii="Times New Roman" w:eastAsia="Times New Roman" w:hAnsi="Times New Roman" w:cs="Times New Roman"/>
          <w:b/>
          <w:sz w:val="32"/>
        </w:rPr>
        <w:t>«</w:t>
      </w:r>
      <w:r w:rsidR="00F92D33" w:rsidRPr="00F92D33">
        <w:rPr>
          <w:rFonts w:ascii="Times New Roman" w:eastAsia="Times New Roman" w:hAnsi="Times New Roman" w:cs="Times New Roman"/>
          <w:b/>
          <w:sz w:val="28"/>
          <w:szCs w:val="28"/>
        </w:rPr>
        <w:t>Рынок труда. Государственная политика в области занятости</w:t>
      </w:r>
      <w:r w:rsidR="00F92D33" w:rsidRPr="00646994">
        <w:rPr>
          <w:rFonts w:ascii="Times New Roman" w:eastAsia="Times New Roman" w:hAnsi="Times New Roman" w:cs="Times New Roman"/>
          <w:b/>
          <w:sz w:val="32"/>
        </w:rPr>
        <w:t>»</w:t>
      </w:r>
    </w:p>
    <w:p w:rsidR="00BD6A75" w:rsidRDefault="00F92D33" w:rsidP="00F92D33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 по общеобразовательной</w:t>
      </w:r>
      <w:r w:rsidR="00176E0E">
        <w:rPr>
          <w:rFonts w:ascii="Times New Roman" w:hAnsi="Times New Roman" w:cs="Times New Roman"/>
          <w:b/>
          <w:sz w:val="28"/>
          <w:szCs w:val="28"/>
        </w:rPr>
        <w:t xml:space="preserve"> дисциплине </w:t>
      </w:r>
      <w:r w:rsidR="0013137E">
        <w:rPr>
          <w:rFonts w:ascii="Times New Roman" w:eastAsia="Times New Roman" w:hAnsi="Times New Roman" w:cs="Times New Roman"/>
          <w:b/>
          <w:sz w:val="28"/>
          <w:szCs w:val="28"/>
        </w:rPr>
        <w:t xml:space="preserve">ОУД.09 </w:t>
      </w:r>
      <w:r w:rsidRPr="00F92D33">
        <w:rPr>
          <w:rFonts w:ascii="Times New Roman" w:eastAsia="Times New Roman" w:hAnsi="Times New Roman" w:cs="Times New Roman"/>
          <w:b/>
          <w:sz w:val="28"/>
          <w:szCs w:val="28"/>
        </w:rPr>
        <w:t>Общество</w:t>
      </w:r>
      <w:r w:rsidR="0013137E">
        <w:rPr>
          <w:rFonts w:ascii="Times New Roman" w:eastAsia="Times New Roman" w:hAnsi="Times New Roman" w:cs="Times New Roman"/>
          <w:b/>
          <w:sz w:val="28"/>
          <w:szCs w:val="28"/>
        </w:rPr>
        <w:t>знание (вкл. Экономику и Право)</w:t>
      </w:r>
      <w:r w:rsidR="000B400D"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r w:rsidR="00176E0E">
        <w:rPr>
          <w:rFonts w:ascii="Times New Roman" w:hAnsi="Times New Roman" w:cs="Times New Roman"/>
          <w:b/>
          <w:sz w:val="28"/>
          <w:szCs w:val="28"/>
        </w:rPr>
        <w:t>специальности:</w:t>
      </w:r>
      <w:r w:rsidRPr="00F92D33"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r w:rsidRPr="00646994">
        <w:rPr>
          <w:rFonts w:ascii="Times New Roman" w:eastAsia="Times New Roman" w:hAnsi="Times New Roman" w:cs="Times New Roman"/>
          <w:b/>
          <w:sz w:val="28"/>
          <w:szCs w:val="28"/>
        </w:rPr>
        <w:t>10.02.05 Обеспечение информационной безопасности автоматизированных систем</w:t>
      </w:r>
      <w:r w:rsidR="00BD6A75">
        <w:rPr>
          <w:rFonts w:ascii="Times New Roman" w:hAnsi="Times New Roman" w:cs="Times New Roman"/>
          <w:b/>
          <w:sz w:val="28"/>
          <w:szCs w:val="28"/>
        </w:rPr>
        <w:t>.</w:t>
      </w:r>
    </w:p>
    <w:p w:rsidR="007D7C98" w:rsidRDefault="00BD6A75" w:rsidP="00C57598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Автор:</w:t>
      </w:r>
      <w:r w:rsidRPr="00BD6A75">
        <w:rPr>
          <w:rFonts w:ascii="Times New Roman" w:hAnsi="Times New Roman" w:cs="Times New Roman"/>
          <w:b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</w:rPr>
        <w:t>Парфенов</w:t>
      </w:r>
      <w:r>
        <w:rPr>
          <w:rFonts w:ascii="Times New Roman" w:hAnsi="Times New Roman" w:cs="Times New Roman"/>
          <w:b/>
          <w:sz w:val="28"/>
          <w:szCs w:val="28"/>
        </w:rPr>
        <w:t>а Анна Васильевна, преподаватель</w:t>
      </w:r>
      <w:r w:rsidR="00176E0E">
        <w:rPr>
          <w:rFonts w:ascii="Times New Roman" w:hAnsi="Times New Roman" w:cs="Times New Roman"/>
          <w:b/>
          <w:sz w:val="28"/>
          <w:szCs w:val="28"/>
        </w:rPr>
        <w:t xml:space="preserve"> Колледжа ин</w:t>
      </w:r>
      <w:r>
        <w:rPr>
          <w:rFonts w:ascii="Times New Roman" w:hAnsi="Times New Roman" w:cs="Times New Roman"/>
          <w:b/>
          <w:sz w:val="28"/>
          <w:szCs w:val="28"/>
        </w:rPr>
        <w:t>форматики и программирования</w:t>
      </w:r>
    </w:p>
    <w:p w:rsidR="00C57598" w:rsidRPr="00C57598" w:rsidRDefault="00C57598" w:rsidP="007E6104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176E0E" w:rsidRPr="007D7C98" w:rsidRDefault="00753BA6" w:rsidP="007E6104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176E0E" w:rsidRPr="007D7C98">
        <w:rPr>
          <w:rFonts w:ascii="Times New Roman" w:hAnsi="Times New Roman" w:cs="Times New Roman"/>
          <w:sz w:val="28"/>
          <w:szCs w:val="28"/>
        </w:rPr>
        <w:t xml:space="preserve">Методическая разработка учебного занятия по дисциплине </w:t>
      </w:r>
      <w:r w:rsidR="0013137E" w:rsidRPr="007D7C98">
        <w:rPr>
          <w:rFonts w:ascii="Times New Roman" w:hAnsi="Times New Roman" w:cs="Times New Roman"/>
          <w:sz w:val="28"/>
          <w:szCs w:val="28"/>
        </w:rPr>
        <w:t xml:space="preserve">ОУД.09 </w:t>
      </w:r>
      <w:r w:rsidR="00F92D33" w:rsidRPr="007D7C98">
        <w:rPr>
          <w:rFonts w:ascii="Times New Roman" w:hAnsi="Times New Roman" w:cs="Times New Roman"/>
          <w:sz w:val="28"/>
          <w:szCs w:val="28"/>
        </w:rPr>
        <w:t>Обществознание</w:t>
      </w:r>
      <w:r w:rsidR="00176E0E" w:rsidRPr="007D7C98">
        <w:rPr>
          <w:rFonts w:ascii="Times New Roman" w:hAnsi="Times New Roman" w:cs="Times New Roman"/>
          <w:sz w:val="28"/>
          <w:szCs w:val="28"/>
        </w:rPr>
        <w:t xml:space="preserve"> </w:t>
      </w:r>
      <w:r w:rsidR="00E71967" w:rsidRPr="00E71967">
        <w:rPr>
          <w:rFonts w:ascii="Times New Roman" w:eastAsia="Times New Roman" w:hAnsi="Times New Roman" w:cs="Times New Roman"/>
          <w:sz w:val="28"/>
          <w:szCs w:val="28"/>
        </w:rPr>
        <w:t>(вкл. Экономику и Право)</w:t>
      </w:r>
      <w:r w:rsidR="00E71967" w:rsidRPr="00E71967">
        <w:rPr>
          <w:rFonts w:ascii="Times New Roman" w:hAnsi="Times New Roman" w:cs="Times New Roman"/>
          <w:sz w:val="28"/>
          <w:szCs w:val="28"/>
        </w:rPr>
        <w:t xml:space="preserve"> </w:t>
      </w:r>
      <w:r w:rsidR="007D7C98" w:rsidRPr="007D7C98">
        <w:rPr>
          <w:rFonts w:ascii="Times New Roman" w:hAnsi="Times New Roman" w:cs="Times New Roman"/>
          <w:sz w:val="28"/>
          <w:szCs w:val="28"/>
        </w:rPr>
        <w:t xml:space="preserve">на тему </w:t>
      </w:r>
      <w:r w:rsidR="007D7C98" w:rsidRPr="007D7C98">
        <w:rPr>
          <w:rFonts w:ascii="Times New Roman" w:eastAsia="Times New Roman" w:hAnsi="Times New Roman" w:cs="Times New Roman"/>
          <w:sz w:val="28"/>
          <w:szCs w:val="28"/>
        </w:rPr>
        <w:t>«Рынок труда. Государственная политика в области занятости»</w:t>
      </w:r>
      <w:r w:rsidR="007D7C98" w:rsidRPr="007D7C9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176E0E" w:rsidRPr="007D7C98">
        <w:rPr>
          <w:rFonts w:ascii="Times New Roman" w:hAnsi="Times New Roman" w:cs="Times New Roman"/>
          <w:sz w:val="28"/>
          <w:szCs w:val="28"/>
        </w:rPr>
        <w:t>содержит: цели</w:t>
      </w:r>
      <w:r w:rsidR="001B189F" w:rsidRPr="007D7C98">
        <w:rPr>
          <w:rFonts w:ascii="Times New Roman" w:hAnsi="Times New Roman" w:cs="Times New Roman"/>
          <w:sz w:val="28"/>
          <w:szCs w:val="28"/>
        </w:rPr>
        <w:t xml:space="preserve"> занятия и планируемые результаты обучения</w:t>
      </w:r>
      <w:r w:rsidR="00176E0E" w:rsidRPr="007D7C98">
        <w:rPr>
          <w:rFonts w:ascii="Times New Roman" w:hAnsi="Times New Roman" w:cs="Times New Roman"/>
          <w:sz w:val="28"/>
          <w:szCs w:val="28"/>
        </w:rPr>
        <w:t>, технологическую карту занятия, развернутый конспект занятия, мультимедийную презентацию, список литературы и интерне</w:t>
      </w:r>
      <w:r w:rsidR="007E4248" w:rsidRPr="007D7C98">
        <w:rPr>
          <w:rFonts w:ascii="Times New Roman" w:hAnsi="Times New Roman" w:cs="Times New Roman"/>
          <w:sz w:val="28"/>
          <w:szCs w:val="28"/>
        </w:rPr>
        <w:t>т</w:t>
      </w:r>
      <w:r w:rsidR="00D24901" w:rsidRPr="007D7C98">
        <w:rPr>
          <w:rFonts w:ascii="Times New Roman" w:hAnsi="Times New Roman" w:cs="Times New Roman"/>
          <w:sz w:val="28"/>
          <w:szCs w:val="28"/>
        </w:rPr>
        <w:t xml:space="preserve"> – источники, необходимые</w:t>
      </w:r>
      <w:r w:rsidR="00176E0E" w:rsidRPr="007D7C98">
        <w:rPr>
          <w:rFonts w:ascii="Times New Roman" w:hAnsi="Times New Roman" w:cs="Times New Roman"/>
          <w:sz w:val="28"/>
          <w:szCs w:val="28"/>
        </w:rPr>
        <w:t xml:space="preserve"> для выполнения заданий и ответов на вопросы. В приложениях приведены </w:t>
      </w:r>
      <w:r w:rsidR="00C53BC0" w:rsidRPr="007D7C98">
        <w:rPr>
          <w:rFonts w:ascii="Times New Roman" w:hAnsi="Times New Roman" w:cs="Times New Roman"/>
          <w:sz w:val="28"/>
          <w:szCs w:val="28"/>
        </w:rPr>
        <w:t xml:space="preserve">ссылки на раздаточный </w:t>
      </w:r>
      <w:r w:rsidR="00176E0E" w:rsidRPr="007D7C98">
        <w:rPr>
          <w:rFonts w:ascii="Times New Roman" w:hAnsi="Times New Roman" w:cs="Times New Roman"/>
          <w:sz w:val="28"/>
          <w:szCs w:val="28"/>
        </w:rPr>
        <w:t>материал для студентов, эталоны выполнения заданий.</w:t>
      </w:r>
    </w:p>
    <w:p w:rsidR="00C57598" w:rsidRDefault="00EE78F1" w:rsidP="007E610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D7C98">
        <w:rPr>
          <w:rFonts w:ascii="Times New Roman" w:hAnsi="Times New Roman" w:cs="Times New Roman"/>
          <w:sz w:val="28"/>
          <w:szCs w:val="28"/>
        </w:rPr>
        <w:t>Разработка учебного занятия предназначена для обучения студентов, обучающихся по специальности 10.02.05 Обеспечение информационной безопасности автоматизированных систем.</w:t>
      </w:r>
    </w:p>
    <w:p w:rsidR="00C57598" w:rsidRPr="00E71967" w:rsidRDefault="00C57598" w:rsidP="007E6104">
      <w:pPr>
        <w:pStyle w:val="a3"/>
        <w:shd w:val="clear" w:color="auto" w:fill="FFFFFF"/>
        <w:spacing w:before="0" w:beforeAutospacing="0" w:after="150" w:afterAutospacing="0"/>
        <w:jc w:val="both"/>
        <w:rPr>
          <w:color w:val="000000"/>
          <w:sz w:val="28"/>
          <w:szCs w:val="28"/>
        </w:rPr>
      </w:pPr>
      <w:r>
        <w:rPr>
          <w:sz w:val="28"/>
          <w:szCs w:val="28"/>
        </w:rPr>
        <w:t xml:space="preserve">        </w:t>
      </w:r>
      <w:r>
        <w:rPr>
          <w:sz w:val="28"/>
          <w:szCs w:val="28"/>
        </w:rPr>
        <w:t xml:space="preserve">Учебное занятие </w:t>
      </w:r>
      <w:r w:rsidRPr="00C57598">
        <w:rPr>
          <w:sz w:val="28"/>
          <w:szCs w:val="28"/>
        </w:rPr>
        <w:t>разработан</w:t>
      </w:r>
      <w:r>
        <w:rPr>
          <w:sz w:val="28"/>
          <w:szCs w:val="28"/>
        </w:rPr>
        <w:t xml:space="preserve">о может быть использовано  </w:t>
      </w:r>
      <w:r w:rsidR="00E71967" w:rsidRPr="00E71967">
        <w:rPr>
          <w:sz w:val="28"/>
          <w:szCs w:val="28"/>
        </w:rPr>
        <w:t xml:space="preserve"> </w:t>
      </w:r>
      <w:r w:rsidRPr="00C57598">
        <w:rPr>
          <w:sz w:val="28"/>
          <w:szCs w:val="28"/>
        </w:rPr>
        <w:t xml:space="preserve">на платформе </w:t>
      </w:r>
      <w:proofErr w:type="spellStart"/>
      <w:r w:rsidRPr="00C57598">
        <w:rPr>
          <w:sz w:val="28"/>
          <w:szCs w:val="28"/>
        </w:rPr>
        <w:t>Microsoft</w:t>
      </w:r>
      <w:proofErr w:type="spellEnd"/>
      <w:r w:rsidRPr="00C57598">
        <w:rPr>
          <w:sz w:val="28"/>
          <w:szCs w:val="28"/>
        </w:rPr>
        <w:t xml:space="preserve"> </w:t>
      </w:r>
      <w:proofErr w:type="spellStart"/>
      <w:r w:rsidRPr="00C57598">
        <w:rPr>
          <w:sz w:val="28"/>
          <w:szCs w:val="28"/>
        </w:rPr>
        <w:t>Teams</w:t>
      </w:r>
      <w:proofErr w:type="spellEnd"/>
      <w:r w:rsidRPr="00C57598">
        <w:rPr>
          <w:sz w:val="28"/>
          <w:szCs w:val="28"/>
        </w:rPr>
        <w:t xml:space="preserve">, что позволяет последовательно и логично подавать материал </w:t>
      </w:r>
      <w:r w:rsidR="007E6104">
        <w:rPr>
          <w:sz w:val="28"/>
          <w:szCs w:val="28"/>
        </w:rPr>
        <w:t xml:space="preserve">обучающимся </w:t>
      </w:r>
      <w:r w:rsidRPr="00C57598">
        <w:rPr>
          <w:sz w:val="28"/>
          <w:szCs w:val="28"/>
        </w:rPr>
        <w:t>с использов</w:t>
      </w:r>
      <w:r w:rsidR="00C81B45">
        <w:rPr>
          <w:sz w:val="28"/>
          <w:szCs w:val="28"/>
        </w:rPr>
        <w:t xml:space="preserve">анием информационных технологий </w:t>
      </w:r>
      <w:proofErr w:type="gramStart"/>
      <w:r w:rsidRPr="00C57598">
        <w:rPr>
          <w:sz w:val="28"/>
          <w:szCs w:val="28"/>
        </w:rPr>
        <w:t xml:space="preserve">по </w:t>
      </w:r>
      <w:r w:rsidR="00F3443C" w:rsidRPr="00F3443C">
        <w:rPr>
          <w:sz w:val="28"/>
          <w:szCs w:val="28"/>
        </w:rPr>
        <w:t xml:space="preserve"> учебной</w:t>
      </w:r>
      <w:proofErr w:type="gramEnd"/>
      <w:r w:rsidR="00F3443C" w:rsidRPr="00F3443C">
        <w:rPr>
          <w:sz w:val="28"/>
          <w:szCs w:val="28"/>
        </w:rPr>
        <w:t xml:space="preserve"> </w:t>
      </w:r>
      <w:r w:rsidR="007E6104">
        <w:rPr>
          <w:sz w:val="28"/>
          <w:szCs w:val="28"/>
        </w:rPr>
        <w:t xml:space="preserve"> </w:t>
      </w:r>
      <w:r w:rsidR="00F3443C" w:rsidRPr="00F3443C">
        <w:rPr>
          <w:sz w:val="28"/>
          <w:szCs w:val="28"/>
        </w:rPr>
        <w:t>дисциплине</w:t>
      </w:r>
      <w:r w:rsidR="00F3443C">
        <w:rPr>
          <w:sz w:val="28"/>
          <w:szCs w:val="28"/>
        </w:rPr>
        <w:t xml:space="preserve"> ОУД.09</w:t>
      </w:r>
      <w:r w:rsidR="00F3443C" w:rsidRPr="00F3443C">
        <w:rPr>
          <w:sz w:val="28"/>
          <w:szCs w:val="28"/>
        </w:rPr>
        <w:t xml:space="preserve"> </w:t>
      </w:r>
      <w:r w:rsidR="00F3443C">
        <w:rPr>
          <w:sz w:val="28"/>
          <w:szCs w:val="28"/>
        </w:rPr>
        <w:t>«О</w:t>
      </w:r>
      <w:r w:rsidRPr="00C57598">
        <w:rPr>
          <w:sz w:val="28"/>
          <w:szCs w:val="28"/>
        </w:rPr>
        <w:t>бще</w:t>
      </w:r>
      <w:r>
        <w:rPr>
          <w:sz w:val="28"/>
          <w:szCs w:val="28"/>
        </w:rPr>
        <w:t>ствознание</w:t>
      </w:r>
      <w:r w:rsidR="00F3443C" w:rsidRPr="00E71967">
        <w:rPr>
          <w:sz w:val="28"/>
          <w:szCs w:val="28"/>
        </w:rPr>
        <w:t>(вкл. Экономику и Право)</w:t>
      </w:r>
      <w:r w:rsidR="00F3443C">
        <w:rPr>
          <w:sz w:val="28"/>
          <w:szCs w:val="28"/>
        </w:rPr>
        <w:t>»</w:t>
      </w:r>
      <w:r w:rsidR="00F3443C" w:rsidRPr="00E71967">
        <w:rPr>
          <w:rFonts w:eastAsiaTheme="minorHAnsi"/>
          <w:sz w:val="28"/>
          <w:szCs w:val="28"/>
        </w:rPr>
        <w:t xml:space="preserve"> </w:t>
      </w:r>
      <w:r>
        <w:rPr>
          <w:sz w:val="28"/>
          <w:szCs w:val="28"/>
        </w:rPr>
        <w:t xml:space="preserve"> для студентов 1 курс</w:t>
      </w:r>
      <w:r>
        <w:rPr>
          <w:sz w:val="28"/>
          <w:szCs w:val="28"/>
        </w:rPr>
        <w:t>.</w:t>
      </w:r>
    </w:p>
    <w:p w:rsidR="0013137E" w:rsidRPr="007D7C98" w:rsidRDefault="0013137E" w:rsidP="007E610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D7C98">
        <w:rPr>
          <w:rFonts w:ascii="Times New Roman" w:hAnsi="Times New Roman" w:cs="Times New Roman"/>
          <w:bCs/>
          <w:color w:val="000000"/>
          <w:sz w:val="28"/>
          <w:szCs w:val="28"/>
        </w:rPr>
        <w:t>Учебное занятие соответствует</w:t>
      </w:r>
      <w:r w:rsidRPr="007D7C98">
        <w:rPr>
          <w:rFonts w:ascii="Times New Roman" w:hAnsi="Times New Roman" w:cs="Times New Roman"/>
          <w:color w:val="000000"/>
          <w:sz w:val="28"/>
          <w:szCs w:val="28"/>
        </w:rPr>
        <w:t> выбранной структуре, применяемые методы позволяют достигнуть поставленную цель, и соответствуют содержанию</w:t>
      </w:r>
      <w:r w:rsidR="007E6104">
        <w:rPr>
          <w:rFonts w:ascii="Times New Roman" w:hAnsi="Times New Roman" w:cs="Times New Roman"/>
          <w:color w:val="000000"/>
          <w:sz w:val="28"/>
          <w:szCs w:val="28"/>
        </w:rPr>
        <w:t xml:space="preserve"> учебного занятия.</w:t>
      </w:r>
    </w:p>
    <w:p w:rsidR="0013137E" w:rsidRPr="007D7C98" w:rsidRDefault="0013137E" w:rsidP="007E6104">
      <w:pPr>
        <w:pStyle w:val="a3"/>
        <w:shd w:val="clear" w:color="auto" w:fill="FFFFFF"/>
        <w:spacing w:before="0" w:beforeAutospacing="0" w:after="150" w:afterAutospacing="0"/>
        <w:jc w:val="both"/>
        <w:rPr>
          <w:color w:val="000000"/>
          <w:sz w:val="28"/>
          <w:szCs w:val="28"/>
        </w:rPr>
      </w:pPr>
      <w:r w:rsidRPr="007D7C98">
        <w:rPr>
          <w:color w:val="000000"/>
          <w:sz w:val="28"/>
          <w:szCs w:val="28"/>
        </w:rPr>
        <w:t xml:space="preserve">     </w:t>
      </w:r>
      <w:r w:rsidR="00753BA6">
        <w:rPr>
          <w:color w:val="000000"/>
          <w:sz w:val="28"/>
          <w:szCs w:val="28"/>
        </w:rPr>
        <w:t xml:space="preserve">  </w:t>
      </w:r>
      <w:r w:rsidRPr="007D7C98">
        <w:rPr>
          <w:color w:val="000000"/>
          <w:sz w:val="28"/>
          <w:szCs w:val="28"/>
        </w:rPr>
        <w:t xml:space="preserve"> В методической разработке в соответствии с целью определены образовательные задачи, а именно, сформировать предметные понятия, характеризующие современный рынок труда, безработицу и занятость, понимание социальных проблем рынка труда, способность определять собственное отношение к ним, также  понимание политики государства в области занятости населения, особенностей гражданского права, научить анализировать свои действия и принимать решения с целью предотвращения противоправных действий, показать неотвратимость наказания за нарушение законодательства.</w:t>
      </w:r>
    </w:p>
    <w:p w:rsidR="0013137E" w:rsidRPr="007D7C98" w:rsidRDefault="00753BA6" w:rsidP="007E6104">
      <w:pPr>
        <w:pStyle w:val="a3"/>
        <w:shd w:val="clear" w:color="auto" w:fill="FFFFFF"/>
        <w:spacing w:before="0" w:beforeAutospacing="0" w:after="0" w:afterAutospacing="0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       </w:t>
      </w:r>
      <w:r w:rsidR="0013137E" w:rsidRPr="007D7C98">
        <w:rPr>
          <w:color w:val="000000"/>
          <w:sz w:val="28"/>
          <w:szCs w:val="28"/>
        </w:rPr>
        <w:t xml:space="preserve">Методическая разработка ориентирован на стандарты нового поколения, значительную часть учебного времени </w:t>
      </w:r>
      <w:r w:rsidRPr="007D7C98">
        <w:rPr>
          <w:color w:val="000000"/>
          <w:sz w:val="28"/>
          <w:szCs w:val="28"/>
        </w:rPr>
        <w:t>занимает активность</w:t>
      </w:r>
      <w:r w:rsidR="0013137E" w:rsidRPr="007D7C98">
        <w:rPr>
          <w:color w:val="000000"/>
          <w:sz w:val="28"/>
          <w:szCs w:val="28"/>
        </w:rPr>
        <w:t xml:space="preserve"> студентов, деятельность преподавателя св</w:t>
      </w:r>
      <w:r>
        <w:rPr>
          <w:color w:val="000000"/>
          <w:sz w:val="28"/>
          <w:szCs w:val="28"/>
        </w:rPr>
        <w:t xml:space="preserve">едена к координации, мотивации, </w:t>
      </w:r>
      <w:r w:rsidR="0013137E" w:rsidRPr="007D7C98">
        <w:rPr>
          <w:color w:val="000000"/>
          <w:sz w:val="28"/>
          <w:szCs w:val="28"/>
        </w:rPr>
        <w:t>руководству.</w:t>
      </w:r>
    </w:p>
    <w:p w:rsidR="0013137E" w:rsidRPr="007D7C98" w:rsidRDefault="00753BA6" w:rsidP="007E6104">
      <w:pPr>
        <w:pStyle w:val="a3"/>
        <w:shd w:val="clear" w:color="auto" w:fill="FFFFFF"/>
        <w:spacing w:before="0" w:beforeAutospacing="0" w:after="0" w:afterAutospacing="0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      </w:t>
      </w:r>
      <w:r w:rsidR="0013137E" w:rsidRPr="007D7C98">
        <w:rPr>
          <w:color w:val="000000"/>
          <w:sz w:val="28"/>
          <w:szCs w:val="28"/>
        </w:rPr>
        <w:t xml:space="preserve">Обучающиеся </w:t>
      </w:r>
      <w:r w:rsidR="007E6104" w:rsidRPr="007D7C98">
        <w:rPr>
          <w:color w:val="000000"/>
          <w:sz w:val="28"/>
          <w:szCs w:val="28"/>
        </w:rPr>
        <w:t>на занятии выполняют</w:t>
      </w:r>
      <w:r w:rsidR="0013137E" w:rsidRPr="007D7C98">
        <w:rPr>
          <w:color w:val="000000"/>
          <w:sz w:val="28"/>
          <w:szCs w:val="28"/>
        </w:rPr>
        <w:t xml:space="preserve"> несколько универсальных обучающих действий(УУД):</w:t>
      </w:r>
    </w:p>
    <w:p w:rsidR="0013137E" w:rsidRPr="007D7C98" w:rsidRDefault="0013137E" w:rsidP="007E6104">
      <w:pPr>
        <w:pStyle w:val="a3"/>
        <w:shd w:val="clear" w:color="auto" w:fill="FFFFFF"/>
        <w:spacing w:before="0" w:beforeAutospacing="0" w:after="0" w:afterAutospacing="0"/>
        <w:rPr>
          <w:color w:val="000000"/>
          <w:sz w:val="28"/>
          <w:szCs w:val="28"/>
        </w:rPr>
      </w:pPr>
      <w:r w:rsidRPr="007D7C98">
        <w:rPr>
          <w:color w:val="000000"/>
          <w:sz w:val="28"/>
          <w:szCs w:val="28"/>
        </w:rPr>
        <w:lastRenderedPageBreak/>
        <w:t>Коммуникативные: студенты четко формулируют свою позицию, способны к пониманию других</w:t>
      </w:r>
      <w:r w:rsidR="00753BA6">
        <w:rPr>
          <w:color w:val="000000"/>
          <w:sz w:val="28"/>
          <w:szCs w:val="28"/>
        </w:rPr>
        <w:t>, к сотрудничеству;</w:t>
      </w:r>
    </w:p>
    <w:p w:rsidR="0013137E" w:rsidRPr="007D7C98" w:rsidRDefault="0013137E" w:rsidP="007E6104">
      <w:pPr>
        <w:pStyle w:val="a3"/>
        <w:shd w:val="clear" w:color="auto" w:fill="FFFFFF"/>
        <w:spacing w:before="0" w:beforeAutospacing="0" w:after="0" w:afterAutospacing="0"/>
        <w:rPr>
          <w:color w:val="000000"/>
          <w:sz w:val="28"/>
          <w:szCs w:val="28"/>
        </w:rPr>
      </w:pPr>
      <w:r w:rsidRPr="007D7C98">
        <w:rPr>
          <w:color w:val="000000"/>
          <w:sz w:val="28"/>
          <w:szCs w:val="28"/>
        </w:rPr>
        <w:t>Личностные: студенты ориентируются в системе ценностей, выбирают правильные направления, способны оценивать поступки, находить мотивы совершенным действиям.</w:t>
      </w:r>
    </w:p>
    <w:p w:rsidR="0013137E" w:rsidRPr="007D7C98" w:rsidRDefault="0013137E" w:rsidP="007E6104">
      <w:pPr>
        <w:pStyle w:val="a3"/>
        <w:shd w:val="clear" w:color="auto" w:fill="FFFFFF"/>
        <w:spacing w:before="0" w:beforeAutospacing="0" w:after="0" w:afterAutospacing="0"/>
        <w:rPr>
          <w:color w:val="000000"/>
          <w:sz w:val="28"/>
          <w:szCs w:val="28"/>
        </w:rPr>
      </w:pPr>
      <w:r w:rsidRPr="007D7C98">
        <w:rPr>
          <w:color w:val="000000"/>
          <w:sz w:val="28"/>
          <w:szCs w:val="28"/>
        </w:rPr>
        <w:t>– визуальный (презентация);</w:t>
      </w:r>
    </w:p>
    <w:p w:rsidR="0013137E" w:rsidRPr="007D7C98" w:rsidRDefault="0013137E" w:rsidP="007E6104">
      <w:pPr>
        <w:pStyle w:val="a3"/>
        <w:shd w:val="clear" w:color="auto" w:fill="FFFFFF"/>
        <w:spacing w:before="0" w:beforeAutospacing="0" w:after="0" w:afterAutospacing="0"/>
        <w:rPr>
          <w:color w:val="000000"/>
          <w:sz w:val="28"/>
          <w:szCs w:val="28"/>
        </w:rPr>
      </w:pPr>
      <w:r w:rsidRPr="007D7C98">
        <w:rPr>
          <w:color w:val="000000"/>
          <w:sz w:val="28"/>
          <w:szCs w:val="28"/>
        </w:rPr>
        <w:t>– аудиальный (лекция и комментарии обучающихся);</w:t>
      </w:r>
    </w:p>
    <w:p w:rsidR="0013137E" w:rsidRPr="007D7C98" w:rsidRDefault="0013137E" w:rsidP="007E6104">
      <w:pPr>
        <w:pStyle w:val="a3"/>
        <w:shd w:val="clear" w:color="auto" w:fill="FFFFFF"/>
        <w:spacing w:before="0" w:beforeAutospacing="0" w:after="0" w:afterAutospacing="0"/>
        <w:rPr>
          <w:color w:val="000000"/>
          <w:sz w:val="28"/>
          <w:szCs w:val="28"/>
        </w:rPr>
      </w:pPr>
      <w:r w:rsidRPr="007D7C98">
        <w:rPr>
          <w:color w:val="000000"/>
          <w:sz w:val="28"/>
          <w:szCs w:val="28"/>
        </w:rPr>
        <w:t>– кинетический (моделирование последствий безработицы на рынке труда).</w:t>
      </w:r>
    </w:p>
    <w:p w:rsidR="0013137E" w:rsidRPr="007D7C98" w:rsidRDefault="00753BA6" w:rsidP="007E6104">
      <w:pPr>
        <w:pStyle w:val="a3"/>
        <w:shd w:val="clear" w:color="auto" w:fill="FFFFFF"/>
        <w:spacing w:before="0" w:beforeAutospacing="0" w:after="0" w:afterAutospacing="0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         </w:t>
      </w:r>
      <w:r w:rsidR="0013137E" w:rsidRPr="007D7C98">
        <w:rPr>
          <w:color w:val="000000"/>
          <w:sz w:val="28"/>
          <w:szCs w:val="28"/>
        </w:rPr>
        <w:t>В методической разрядке предложено использование диалога в качестве формы общения (интерактивный метод обучения), прослеживается постоянная обратная связь между преподавателем и студентами, грамотное сочетание разных форм работы: групповой, фронтальной, индивидуальной, учёт принципа дифференцированного обучения: наличие заданий разного уровня сложности.</w:t>
      </w:r>
    </w:p>
    <w:p w:rsidR="0013137E" w:rsidRPr="007D7C98" w:rsidRDefault="00753BA6" w:rsidP="007E6104">
      <w:pPr>
        <w:pStyle w:val="a3"/>
        <w:shd w:val="clear" w:color="auto" w:fill="FFFFFF"/>
        <w:spacing w:before="0" w:beforeAutospacing="0" w:after="0" w:afterAutospacing="0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       </w:t>
      </w:r>
      <w:r w:rsidR="0013137E" w:rsidRPr="007D7C98">
        <w:rPr>
          <w:color w:val="000000"/>
          <w:sz w:val="28"/>
          <w:szCs w:val="28"/>
        </w:rPr>
        <w:t>В методической разработке используются демонстрационные, наглядные материалы с целью мотивации, иллюстрации информационных выкладок, решения поставленных задач. Количество наглядного материала соответствует целям и содержанию занятия.</w:t>
      </w:r>
      <w:r w:rsidR="007E6104" w:rsidRPr="007E6104">
        <w:rPr>
          <w:color w:val="000000"/>
          <w:sz w:val="28"/>
          <w:szCs w:val="28"/>
        </w:rPr>
        <w:t xml:space="preserve"> </w:t>
      </w:r>
      <w:r w:rsidR="007E6104" w:rsidRPr="007D7C98">
        <w:rPr>
          <w:color w:val="000000"/>
          <w:sz w:val="28"/>
          <w:szCs w:val="28"/>
        </w:rPr>
        <w:t>Средства обучения соответств</w:t>
      </w:r>
      <w:r w:rsidR="007E6104">
        <w:rPr>
          <w:color w:val="000000"/>
          <w:sz w:val="28"/>
          <w:szCs w:val="28"/>
        </w:rPr>
        <w:t>уют тематики и содержанию урока</w:t>
      </w:r>
    </w:p>
    <w:p w:rsidR="0013137E" w:rsidRPr="007D7C98" w:rsidRDefault="0013137E" w:rsidP="007E6104">
      <w:pPr>
        <w:pStyle w:val="a3"/>
        <w:shd w:val="clear" w:color="auto" w:fill="FFFFFF"/>
        <w:spacing w:before="0" w:beforeAutospacing="0" w:after="0" w:afterAutospacing="0"/>
        <w:jc w:val="both"/>
        <w:rPr>
          <w:color w:val="000000"/>
          <w:sz w:val="28"/>
          <w:szCs w:val="28"/>
        </w:rPr>
      </w:pPr>
      <w:r w:rsidRPr="007D7C98">
        <w:rPr>
          <w:color w:val="000000"/>
          <w:sz w:val="28"/>
          <w:szCs w:val="28"/>
        </w:rPr>
        <w:t xml:space="preserve">     Преподаватель раскрыл </w:t>
      </w:r>
      <w:r w:rsidR="00753BA6" w:rsidRPr="007D7C98">
        <w:rPr>
          <w:color w:val="000000"/>
          <w:sz w:val="28"/>
          <w:szCs w:val="28"/>
        </w:rPr>
        <w:t>методы управления не</w:t>
      </w:r>
      <w:r w:rsidRPr="007D7C98">
        <w:rPr>
          <w:color w:val="000000"/>
          <w:sz w:val="28"/>
          <w:szCs w:val="28"/>
        </w:rPr>
        <w:t xml:space="preserve"> только усвоением учебного материала, но и самостоятельной познавательной деятельностью каждого обучающегося. </w:t>
      </w:r>
    </w:p>
    <w:p w:rsidR="0013137E" w:rsidRDefault="00753BA6" w:rsidP="007E6104">
      <w:pPr>
        <w:pStyle w:val="a3"/>
        <w:shd w:val="clear" w:color="auto" w:fill="FFFFFF"/>
        <w:spacing w:before="0" w:beforeAutospacing="0" w:after="150" w:afterAutospacing="0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     </w:t>
      </w:r>
      <w:r w:rsidR="0013137E" w:rsidRPr="007D7C98">
        <w:rPr>
          <w:color w:val="000000"/>
          <w:sz w:val="28"/>
          <w:szCs w:val="28"/>
        </w:rPr>
        <w:t>Для актуализации опорных знаний используются кейс-задания, тестовый контроль</w:t>
      </w:r>
      <w:r>
        <w:rPr>
          <w:color w:val="000000"/>
          <w:sz w:val="28"/>
          <w:szCs w:val="28"/>
        </w:rPr>
        <w:t xml:space="preserve">, комментирование </w:t>
      </w:r>
      <w:r w:rsidR="001D0DEB">
        <w:rPr>
          <w:color w:val="000000"/>
          <w:sz w:val="28"/>
          <w:szCs w:val="28"/>
        </w:rPr>
        <w:t>о</w:t>
      </w:r>
      <w:r w:rsidR="001D0DEB" w:rsidRPr="007D7C98">
        <w:rPr>
          <w:color w:val="000000"/>
          <w:sz w:val="28"/>
          <w:szCs w:val="28"/>
        </w:rPr>
        <w:t>бучающи</w:t>
      </w:r>
      <w:r w:rsidR="001D0DEB">
        <w:rPr>
          <w:color w:val="000000"/>
          <w:sz w:val="28"/>
          <w:szCs w:val="28"/>
        </w:rPr>
        <w:t>мися</w:t>
      </w:r>
      <w:r w:rsidR="0013137E" w:rsidRPr="007D7C98">
        <w:rPr>
          <w:color w:val="000000"/>
          <w:sz w:val="28"/>
          <w:szCs w:val="28"/>
        </w:rPr>
        <w:t xml:space="preserve"> значения высказываний выдающихся людей</w:t>
      </w:r>
      <w:r w:rsidR="007E6104">
        <w:rPr>
          <w:color w:val="000000"/>
          <w:sz w:val="28"/>
          <w:szCs w:val="28"/>
        </w:rPr>
        <w:t xml:space="preserve"> </w:t>
      </w:r>
      <w:r w:rsidR="0013137E" w:rsidRPr="007D7C98">
        <w:rPr>
          <w:color w:val="000000"/>
          <w:sz w:val="28"/>
          <w:szCs w:val="28"/>
        </w:rPr>
        <w:t>(</w:t>
      </w:r>
      <w:proofErr w:type="spellStart"/>
      <w:r w:rsidR="002F6EF0" w:rsidRPr="007D7C98">
        <w:rPr>
          <w:color w:val="000000"/>
          <w:sz w:val="28"/>
          <w:szCs w:val="28"/>
        </w:rPr>
        <w:t>С.Джобса</w:t>
      </w:r>
      <w:proofErr w:type="spellEnd"/>
      <w:r w:rsidR="002F6EF0" w:rsidRPr="007D7C98">
        <w:rPr>
          <w:color w:val="000000"/>
          <w:sz w:val="28"/>
          <w:szCs w:val="28"/>
        </w:rPr>
        <w:t xml:space="preserve">, </w:t>
      </w:r>
      <w:proofErr w:type="spellStart"/>
      <w:r w:rsidR="002F6EF0" w:rsidRPr="007D7C98">
        <w:rPr>
          <w:color w:val="000000"/>
          <w:sz w:val="28"/>
          <w:szCs w:val="28"/>
        </w:rPr>
        <w:t>Ф.Вольтера</w:t>
      </w:r>
      <w:proofErr w:type="spellEnd"/>
      <w:r w:rsidR="0013137E" w:rsidRPr="007D7C98">
        <w:rPr>
          <w:color w:val="000000"/>
          <w:sz w:val="28"/>
          <w:szCs w:val="28"/>
        </w:rPr>
        <w:t xml:space="preserve">, </w:t>
      </w:r>
      <w:proofErr w:type="spellStart"/>
      <w:r w:rsidR="0013137E" w:rsidRPr="007D7C98">
        <w:rPr>
          <w:color w:val="000000"/>
          <w:sz w:val="28"/>
          <w:szCs w:val="28"/>
        </w:rPr>
        <w:t>К.Д.Ушинского</w:t>
      </w:r>
      <w:proofErr w:type="spellEnd"/>
      <w:r w:rsidR="0013137E" w:rsidRPr="007D7C98">
        <w:rPr>
          <w:color w:val="000000"/>
          <w:sz w:val="28"/>
          <w:szCs w:val="28"/>
        </w:rPr>
        <w:t xml:space="preserve">  </w:t>
      </w:r>
      <w:r w:rsidR="002F6EF0">
        <w:rPr>
          <w:color w:val="000000"/>
          <w:sz w:val="28"/>
          <w:szCs w:val="28"/>
        </w:rPr>
        <w:t xml:space="preserve"> </w:t>
      </w:r>
      <w:r w:rsidR="0013137E" w:rsidRPr="007D7C98">
        <w:rPr>
          <w:color w:val="000000"/>
          <w:sz w:val="28"/>
          <w:szCs w:val="28"/>
        </w:rPr>
        <w:t>и др.)  о роли труд  в жизни человека.</w:t>
      </w:r>
    </w:p>
    <w:p w:rsidR="0013137E" w:rsidRPr="007D7C98" w:rsidRDefault="00753BA6" w:rsidP="007E6104">
      <w:pPr>
        <w:pStyle w:val="a3"/>
        <w:shd w:val="clear" w:color="auto" w:fill="FFFFFF"/>
        <w:spacing w:before="0" w:beforeAutospacing="0" w:after="150" w:afterAutospacing="0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      </w:t>
      </w:r>
      <w:r w:rsidR="0013137E" w:rsidRPr="007D7C98">
        <w:rPr>
          <w:color w:val="000000"/>
          <w:sz w:val="28"/>
          <w:szCs w:val="28"/>
        </w:rPr>
        <w:t>Разработка структурирована, последовательна, логична. Содержание разработки соответствует выбранной теме. Достаточно высока практическая значимость разработки. В частности, все материалы могут быть использованы преподавателями, работающими в системе среднего профессионального образования. Заявленные задачи методической разработки решены.</w:t>
      </w:r>
    </w:p>
    <w:p w:rsidR="0013137E" w:rsidRDefault="0013137E" w:rsidP="007E6104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13137E" w:rsidRDefault="0013137E" w:rsidP="007E610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7E6104" w:rsidRDefault="004C5CB5" w:rsidP="00044B3E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Рецензент:</w:t>
      </w:r>
      <w:r w:rsidR="00044B3E">
        <w:rPr>
          <w:rFonts w:ascii="Times New Roman" w:hAnsi="Times New Roman" w:cs="Times New Roman"/>
          <w:sz w:val="28"/>
          <w:szCs w:val="28"/>
        </w:rPr>
        <w:t xml:space="preserve"> м</w:t>
      </w:r>
      <w:r>
        <w:rPr>
          <w:rFonts w:ascii="Times New Roman" w:hAnsi="Times New Roman" w:cs="Times New Roman"/>
          <w:sz w:val="28"/>
          <w:szCs w:val="28"/>
        </w:rPr>
        <w:t>етодист ВКК Колледжа информатики</w:t>
      </w:r>
    </w:p>
    <w:p w:rsidR="004C5CB5" w:rsidRDefault="004C5CB5" w:rsidP="00044B3E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 программирования</w:t>
      </w:r>
    </w:p>
    <w:p w:rsidR="004C5CB5" w:rsidRDefault="004C5CB5" w:rsidP="007E6104">
      <w:pPr>
        <w:spacing w:after="0" w:line="240" w:lineRule="auto"/>
        <w:ind w:firstLine="709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В.В. Малявина</w:t>
      </w:r>
    </w:p>
    <w:p w:rsidR="00D97F67" w:rsidRPr="00BF39DC" w:rsidRDefault="00D97F67" w:rsidP="007E6104">
      <w:pPr>
        <w:pStyle w:val="a3"/>
        <w:shd w:val="clear" w:color="auto" w:fill="FFFFFF"/>
        <w:spacing w:before="0" w:beforeAutospacing="0" w:after="0" w:afterAutospacing="0"/>
        <w:jc w:val="both"/>
        <w:rPr>
          <w:bCs/>
          <w:color w:val="000000"/>
          <w:sz w:val="28"/>
          <w:szCs w:val="28"/>
        </w:rPr>
      </w:pPr>
    </w:p>
    <w:p w:rsidR="007E6104" w:rsidRPr="00BF39DC" w:rsidRDefault="007E6104">
      <w:pPr>
        <w:pStyle w:val="a3"/>
        <w:shd w:val="clear" w:color="auto" w:fill="FFFFFF"/>
        <w:spacing w:before="0" w:beforeAutospacing="0" w:after="0" w:afterAutospacing="0"/>
        <w:jc w:val="both"/>
        <w:rPr>
          <w:bCs/>
          <w:color w:val="000000"/>
          <w:sz w:val="28"/>
          <w:szCs w:val="28"/>
        </w:rPr>
      </w:pPr>
      <w:r w:rsidRPr="00BF39DC">
        <w:rPr>
          <w:bCs/>
          <w:color w:val="000000"/>
          <w:sz w:val="28"/>
          <w:szCs w:val="28"/>
        </w:rPr>
        <w:t>«</w:t>
      </w:r>
      <w:r w:rsidR="00BF39DC" w:rsidRPr="00BF39DC">
        <w:rPr>
          <w:bCs/>
          <w:color w:val="000000"/>
          <w:sz w:val="28"/>
          <w:szCs w:val="28"/>
        </w:rPr>
        <w:t>12</w:t>
      </w:r>
      <w:r w:rsidRPr="00BF39DC">
        <w:rPr>
          <w:bCs/>
          <w:color w:val="000000"/>
          <w:sz w:val="28"/>
          <w:szCs w:val="28"/>
        </w:rPr>
        <w:t>»</w:t>
      </w:r>
      <w:r w:rsidR="00BF39DC">
        <w:rPr>
          <w:bCs/>
          <w:color w:val="000000"/>
          <w:sz w:val="28"/>
          <w:szCs w:val="28"/>
        </w:rPr>
        <w:t xml:space="preserve"> </w:t>
      </w:r>
      <w:bookmarkStart w:id="0" w:name="_GoBack"/>
      <w:bookmarkEnd w:id="0"/>
      <w:r w:rsidR="00BF39DC" w:rsidRPr="00BF39DC">
        <w:rPr>
          <w:bCs/>
          <w:color w:val="000000"/>
          <w:sz w:val="28"/>
          <w:szCs w:val="28"/>
        </w:rPr>
        <w:t xml:space="preserve">ноября  </w:t>
      </w:r>
      <w:r w:rsidRPr="00BF39DC">
        <w:rPr>
          <w:bCs/>
          <w:color w:val="000000"/>
          <w:sz w:val="28"/>
          <w:szCs w:val="28"/>
        </w:rPr>
        <w:t>2020</w:t>
      </w:r>
    </w:p>
    <w:sectPr w:rsidR="007E6104" w:rsidRPr="00BF39D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AC65EFD"/>
    <w:multiLevelType w:val="multilevel"/>
    <w:tmpl w:val="A7D88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E4379"/>
    <w:rsid w:val="0002050D"/>
    <w:rsid w:val="00044B3E"/>
    <w:rsid w:val="000847C4"/>
    <w:rsid w:val="000B400D"/>
    <w:rsid w:val="000E6F47"/>
    <w:rsid w:val="0013137E"/>
    <w:rsid w:val="001409C7"/>
    <w:rsid w:val="00176E0E"/>
    <w:rsid w:val="001B189F"/>
    <w:rsid w:val="001B2C7F"/>
    <w:rsid w:val="001D0DEB"/>
    <w:rsid w:val="00295C9B"/>
    <w:rsid w:val="002F6EF0"/>
    <w:rsid w:val="00456618"/>
    <w:rsid w:val="004C5CB5"/>
    <w:rsid w:val="00537115"/>
    <w:rsid w:val="005554DA"/>
    <w:rsid w:val="005C1BBB"/>
    <w:rsid w:val="00694AF4"/>
    <w:rsid w:val="006A4CC4"/>
    <w:rsid w:val="006E27D1"/>
    <w:rsid w:val="00704755"/>
    <w:rsid w:val="00753BA6"/>
    <w:rsid w:val="007D7C98"/>
    <w:rsid w:val="007E4248"/>
    <w:rsid w:val="007E6104"/>
    <w:rsid w:val="00824969"/>
    <w:rsid w:val="008A7C2F"/>
    <w:rsid w:val="008D7E78"/>
    <w:rsid w:val="009826FF"/>
    <w:rsid w:val="00983107"/>
    <w:rsid w:val="009949A0"/>
    <w:rsid w:val="009D44B9"/>
    <w:rsid w:val="009E4379"/>
    <w:rsid w:val="00B0708B"/>
    <w:rsid w:val="00BD6A75"/>
    <w:rsid w:val="00BF39DC"/>
    <w:rsid w:val="00C2286B"/>
    <w:rsid w:val="00C53BC0"/>
    <w:rsid w:val="00C57598"/>
    <w:rsid w:val="00C750B9"/>
    <w:rsid w:val="00C81B45"/>
    <w:rsid w:val="00D24901"/>
    <w:rsid w:val="00D84A01"/>
    <w:rsid w:val="00D95CB9"/>
    <w:rsid w:val="00D97F67"/>
    <w:rsid w:val="00DD23E0"/>
    <w:rsid w:val="00E0533F"/>
    <w:rsid w:val="00E37842"/>
    <w:rsid w:val="00E71967"/>
    <w:rsid w:val="00E96D2A"/>
    <w:rsid w:val="00EE78F1"/>
    <w:rsid w:val="00F3443C"/>
    <w:rsid w:val="00F92D33"/>
    <w:rsid w:val="00FB09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3DC76672-BC29-494A-9D85-9EB1F689D5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9826F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4">
    <w:name w:val="Balloon Text"/>
    <w:basedOn w:val="a"/>
    <w:link w:val="a5"/>
    <w:uiPriority w:val="99"/>
    <w:semiHidden/>
    <w:unhideWhenUsed/>
    <w:rsid w:val="0070475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5">
    <w:name w:val="Текст выноски Знак"/>
    <w:basedOn w:val="a0"/>
    <w:link w:val="a4"/>
    <w:uiPriority w:val="99"/>
    <w:semiHidden/>
    <w:rsid w:val="00704755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76509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487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249</TotalTime>
  <Pages>2</Pages>
  <Words>640</Words>
  <Characters>3652</Characters>
  <Application>Microsoft Office Word</Application>
  <DocSecurity>0</DocSecurity>
  <Lines>30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4284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Вадим</dc:creator>
  <cp:lastModifiedBy>Малявина Валентина Викторовна</cp:lastModifiedBy>
  <cp:revision>47</cp:revision>
  <cp:lastPrinted>2020-12-21T13:20:00Z</cp:lastPrinted>
  <dcterms:created xsi:type="dcterms:W3CDTF">2020-11-19T18:58:00Z</dcterms:created>
  <dcterms:modified xsi:type="dcterms:W3CDTF">2020-12-21T13:24:00Z</dcterms:modified>
</cp:coreProperties>
</file>