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Федеральное государственное образовательное бюджетное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учреждение высшего образования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«Финансовый университет при Правительстве Российской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Федерации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(Финансовый университет)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Колледж информатики и программирования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ОТЧЁТ</w:t>
      </w:r>
    </w:p>
    <w:p w:rsidR="008E4F15" w:rsidRPr="00091F4B" w:rsidRDefault="008E4F15" w:rsidP="008E4F1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лабораторной работе№5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B73631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Сделал работу Арутюнян Алик 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Дисциплина: Операционные системы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Выполнил студент</w:t>
      </w: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Группы: 2ОИБАС-1322</w:t>
      </w: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Преподаватель</w:t>
      </w: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И.В.</w:t>
      </w: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B73631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Москва  2023</w:t>
      </w:r>
      <w:proofErr w:type="gramEnd"/>
    </w:p>
    <w:p w:rsidR="00345A15" w:rsidRDefault="008E4F15" w:rsidP="008E4F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работы.</w:t>
      </w:r>
    </w:p>
    <w:p w:rsidR="00084AB2" w:rsidRPr="00084AB2" w:rsidRDefault="00084AB2" w:rsidP="00084A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№1.</w:t>
      </w:r>
    </w:p>
    <w:p w:rsidR="008E4F15" w:rsidRDefault="008E4F15" w:rsidP="008E4F15">
      <w:pPr>
        <w:rPr>
          <w:rFonts w:ascii="Times New Roman" w:hAnsi="Times New Roman" w:cs="Times New Roman"/>
          <w:b/>
          <w:sz w:val="28"/>
          <w:szCs w:val="28"/>
        </w:rPr>
      </w:pPr>
      <w:r w:rsidRPr="008E4F1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06012" cy="3703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15" w:rsidRPr="00B73631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ADSI</w:t>
      </w:r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ActiveDirectoryServiceInterfaces</w:t>
      </w:r>
      <w:proofErr w:type="spellEnd"/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) - </w:t>
      </w:r>
      <w:r w:rsidRPr="00B73631">
        <w:rPr>
          <w:rFonts w:ascii="Times New Roman" w:hAnsi="Times New Roman" w:cs="Times New Roman"/>
          <w:b/>
          <w:sz w:val="28"/>
          <w:szCs w:val="28"/>
        </w:rPr>
        <w:t xml:space="preserve">интерфейс программирования приложений, разработанный компанией </w:t>
      </w:r>
      <w:proofErr w:type="spellStart"/>
      <w:r w:rsidRPr="00B73631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B73631">
        <w:rPr>
          <w:rFonts w:ascii="Times New Roman" w:hAnsi="Times New Roman" w:cs="Times New Roman"/>
          <w:b/>
          <w:sz w:val="28"/>
          <w:szCs w:val="28"/>
        </w:rPr>
        <w:t xml:space="preserve"> и предназначенный для доступа к различным службам каталогов, в первую очередь к </w:t>
      </w:r>
      <w:proofErr w:type="spellStart"/>
      <w:r w:rsidRPr="00B73631">
        <w:rPr>
          <w:rFonts w:ascii="Times New Roman" w:hAnsi="Times New Roman" w:cs="Times New Roman"/>
          <w:b/>
          <w:sz w:val="28"/>
          <w:szCs w:val="28"/>
        </w:rPr>
        <w:t>ActiveDirectory</w:t>
      </w:r>
      <w:proofErr w:type="spellEnd"/>
      <w:r w:rsidRPr="00B73631">
        <w:rPr>
          <w:rFonts w:ascii="Times New Roman" w:hAnsi="Times New Roman" w:cs="Times New Roman"/>
          <w:b/>
          <w:sz w:val="28"/>
          <w:szCs w:val="28"/>
        </w:rPr>
        <w:t>.</w:t>
      </w:r>
    </w:p>
    <w:p w:rsidR="008E4F15" w:rsidRPr="00B73631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b/>
          <w:sz w:val="28"/>
          <w:szCs w:val="28"/>
        </w:rPr>
      </w:pPr>
      <w:proofErr w:type="spellStart"/>
      <w:r w:rsidRPr="00B73631">
        <w:rPr>
          <w:rFonts w:ascii="Times New Roman" w:hAnsi="Times New Roman" w:cs="Times New Roman"/>
          <w:b/>
          <w:sz w:val="28"/>
          <w:szCs w:val="28"/>
          <w:lang w:val="en-US"/>
        </w:rPr>
        <w:t>AddressBook</w:t>
      </w:r>
      <w:proofErr w:type="spellEnd"/>
      <w:r w:rsidRPr="00B73631">
        <w:rPr>
          <w:rFonts w:ascii="Times New Roman" w:hAnsi="Times New Roman" w:cs="Times New Roman"/>
          <w:b/>
          <w:sz w:val="28"/>
          <w:szCs w:val="28"/>
        </w:rPr>
        <w:t xml:space="preserve"> 7 -</w:t>
      </w:r>
      <w:r w:rsidRPr="00B73631">
        <w:rPr>
          <w:rStyle w:val="rynqvb"/>
          <w:rFonts w:ascii="Times New Roman" w:hAnsi="Times New Roman" w:cs="Times New Roman"/>
          <w:b/>
          <w:sz w:val="28"/>
          <w:szCs w:val="28"/>
        </w:rPr>
        <w:t xml:space="preserve">это компонент </w:t>
      </w:r>
      <w:proofErr w:type="spellStart"/>
      <w:r w:rsidRPr="00B73631">
        <w:rPr>
          <w:rStyle w:val="rynqvb"/>
          <w:rFonts w:ascii="Times New Roman" w:hAnsi="Times New Roman" w:cs="Times New Roman"/>
          <w:b/>
          <w:sz w:val="28"/>
          <w:szCs w:val="28"/>
        </w:rPr>
        <w:t>MicrosoftWindows</w:t>
      </w:r>
      <w:proofErr w:type="spellEnd"/>
      <w:r w:rsidRPr="00B73631">
        <w:rPr>
          <w:rStyle w:val="rynqvb"/>
          <w:rFonts w:ascii="Times New Roman" w:hAnsi="Times New Roman" w:cs="Times New Roman"/>
          <w:b/>
          <w:sz w:val="28"/>
          <w:szCs w:val="28"/>
        </w:rPr>
        <w:t>, который позволяет пользователям хранить единый список контактов, который может использоваться несколькими программами.</w:t>
      </w:r>
    </w:p>
    <w:p w:rsidR="008E4F15" w:rsidRPr="00B73631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b/>
          <w:sz w:val="28"/>
          <w:szCs w:val="28"/>
        </w:rPr>
      </w:pPr>
      <w:proofErr w:type="spellStart"/>
      <w:r w:rsidRPr="00B73631">
        <w:rPr>
          <w:rStyle w:val="rynqvb"/>
          <w:rFonts w:ascii="Times New Roman" w:hAnsi="Times New Roman" w:cs="Times New Roman"/>
          <w:b/>
          <w:sz w:val="28"/>
          <w:szCs w:val="28"/>
          <w:lang w:val="en-US"/>
        </w:rPr>
        <w:t>BrowsingEnchancements</w:t>
      </w:r>
      <w:proofErr w:type="spellEnd"/>
      <w:r w:rsidRPr="00B73631">
        <w:rPr>
          <w:rStyle w:val="rynqvb"/>
          <w:rFonts w:ascii="Times New Roman" w:hAnsi="Times New Roman" w:cs="Times New Roman"/>
          <w:b/>
          <w:sz w:val="28"/>
          <w:szCs w:val="28"/>
        </w:rPr>
        <w:t xml:space="preserve"> - Чтобы обеспечить возможность функционирования просматриваемого API, платформа REST должна предоставить несколько улучшений браузера.</w:t>
      </w:r>
    </w:p>
    <w:p w:rsidR="008E4F15" w:rsidRPr="00B73631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DirectDrawEx</w:t>
      </w:r>
      <w:proofErr w:type="spellEnd"/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B73631">
        <w:rPr>
          <w:rFonts w:ascii="Times New Roman" w:hAnsi="Times New Roman" w:cs="Times New Roman"/>
          <w:b/>
          <w:sz w:val="28"/>
          <w:szCs w:val="28"/>
        </w:rPr>
        <w:t xml:space="preserve">это API, который раньше был частью </w:t>
      </w:r>
      <w:proofErr w:type="spellStart"/>
      <w:r w:rsidRPr="00B73631">
        <w:rPr>
          <w:rFonts w:ascii="Times New Roman" w:hAnsi="Times New Roman" w:cs="Times New Roman"/>
          <w:b/>
          <w:sz w:val="28"/>
          <w:szCs w:val="28"/>
        </w:rPr>
        <w:t>MicrosoftDirectX</w:t>
      </w:r>
      <w:proofErr w:type="spellEnd"/>
      <w:r w:rsidRPr="00B73631">
        <w:rPr>
          <w:rFonts w:ascii="Times New Roman" w:hAnsi="Times New Roman" w:cs="Times New Roman"/>
          <w:b/>
          <w:sz w:val="28"/>
          <w:szCs w:val="28"/>
        </w:rPr>
        <w:t xml:space="preserve"> API. </w:t>
      </w:r>
      <w:proofErr w:type="spellStart"/>
      <w:r w:rsidRPr="00B73631">
        <w:rPr>
          <w:rFonts w:ascii="Times New Roman" w:hAnsi="Times New Roman" w:cs="Times New Roman"/>
          <w:b/>
          <w:sz w:val="28"/>
          <w:szCs w:val="28"/>
        </w:rPr>
        <w:t>DirectDraw</w:t>
      </w:r>
      <w:proofErr w:type="spellEnd"/>
      <w:r w:rsidRPr="00B73631">
        <w:rPr>
          <w:rFonts w:ascii="Times New Roman" w:hAnsi="Times New Roman" w:cs="Times New Roman"/>
          <w:b/>
          <w:sz w:val="28"/>
          <w:szCs w:val="28"/>
        </w:rPr>
        <w:t xml:space="preserve"> используется для ускорения рендеринга 2D-графики в приложениях.</w:t>
      </w:r>
    </w:p>
    <w:p w:rsidR="008E4F15" w:rsidRPr="00B73631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b/>
          <w:sz w:val="28"/>
          <w:szCs w:val="28"/>
        </w:rPr>
      </w:pPr>
      <w:proofErr w:type="spellStart"/>
      <w:r w:rsidRPr="00B73631">
        <w:rPr>
          <w:rFonts w:ascii="Times New Roman" w:hAnsi="Times New Roman" w:cs="Times New Roman"/>
          <w:b/>
          <w:sz w:val="28"/>
          <w:szCs w:val="28"/>
        </w:rPr>
        <w:t>Dynamic</w:t>
      </w:r>
      <w:proofErr w:type="spellEnd"/>
      <w:r w:rsidRPr="00B73631">
        <w:rPr>
          <w:rFonts w:ascii="Times New Roman" w:hAnsi="Times New Roman" w:cs="Times New Roman"/>
          <w:b/>
          <w:sz w:val="28"/>
          <w:szCs w:val="28"/>
        </w:rPr>
        <w:t xml:space="preserve"> HTML </w:t>
      </w:r>
      <w:proofErr w:type="spellStart"/>
      <w:r w:rsidRPr="00B73631">
        <w:rPr>
          <w:rFonts w:ascii="Times New Roman" w:hAnsi="Times New Roman" w:cs="Times New Roman"/>
          <w:b/>
          <w:sz w:val="28"/>
          <w:szCs w:val="28"/>
        </w:rPr>
        <w:t>DataBinding</w:t>
      </w:r>
      <w:proofErr w:type="spellEnd"/>
      <w:r w:rsidRPr="00B73631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B73631">
        <w:rPr>
          <w:rStyle w:val="rynqvb"/>
          <w:rFonts w:ascii="Times New Roman" w:hAnsi="Times New Roman" w:cs="Times New Roman"/>
          <w:b/>
          <w:sz w:val="28"/>
          <w:szCs w:val="28"/>
        </w:rPr>
        <w:t xml:space="preserve">Динамические привязки данных связывают креативные элементы динамической рекламы с информацией в </w:t>
      </w:r>
      <w:proofErr w:type="spellStart"/>
      <w:r w:rsidRPr="00B73631">
        <w:rPr>
          <w:rStyle w:val="rynqvb"/>
          <w:rFonts w:ascii="Times New Roman" w:hAnsi="Times New Roman" w:cs="Times New Roman"/>
          <w:b/>
          <w:sz w:val="28"/>
          <w:szCs w:val="28"/>
        </w:rPr>
        <w:t>фиде</w:t>
      </w:r>
      <w:proofErr w:type="spellEnd"/>
      <w:r w:rsidRPr="00B73631">
        <w:rPr>
          <w:rStyle w:val="rynqvb"/>
          <w:rFonts w:ascii="Times New Roman" w:hAnsi="Times New Roman" w:cs="Times New Roman"/>
          <w:b/>
          <w:sz w:val="28"/>
          <w:szCs w:val="28"/>
        </w:rPr>
        <w:t xml:space="preserve"> данных.</w:t>
      </w:r>
    </w:p>
    <w:p w:rsidR="008E4F15" w:rsidRPr="00B73631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B7363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HTML </w:t>
      </w:r>
      <w:proofErr w:type="spellStart"/>
      <w:r w:rsidRPr="00B73631">
        <w:rPr>
          <w:rFonts w:ascii="Times New Roman" w:hAnsi="Times New Roman" w:cs="Times New Roman"/>
          <w:b/>
          <w:sz w:val="28"/>
          <w:szCs w:val="28"/>
        </w:rPr>
        <w:t>Help</w:t>
      </w:r>
      <w:proofErr w:type="spellEnd"/>
      <w:r w:rsidRPr="00B73631"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B73631">
        <w:rPr>
          <w:rFonts w:ascii="Times New Roman" w:hAnsi="Times New Roman" w:cs="Times New Roman"/>
          <w:b/>
          <w:sz w:val="28"/>
          <w:szCs w:val="28"/>
        </w:rPr>
        <w:t>проприетарный</w:t>
      </w:r>
      <w:proofErr w:type="spellEnd"/>
      <w:r w:rsidRPr="00B73631">
        <w:rPr>
          <w:rFonts w:ascii="Times New Roman" w:hAnsi="Times New Roman" w:cs="Times New Roman"/>
          <w:b/>
          <w:sz w:val="28"/>
          <w:szCs w:val="28"/>
        </w:rPr>
        <w:t xml:space="preserve"> формат файлов контекстной справки, разработанный корпорацией </w:t>
      </w:r>
      <w:proofErr w:type="spellStart"/>
      <w:r w:rsidRPr="00B73631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B73631">
        <w:rPr>
          <w:rFonts w:ascii="Times New Roman" w:hAnsi="Times New Roman" w:cs="Times New Roman"/>
          <w:b/>
          <w:sz w:val="28"/>
          <w:szCs w:val="28"/>
        </w:rPr>
        <w:t xml:space="preserve"> и выпущенный в 1997 году в качестве замены формата </w:t>
      </w:r>
      <w:proofErr w:type="spellStart"/>
      <w:r w:rsidRPr="00B73631">
        <w:rPr>
          <w:rFonts w:ascii="Times New Roman" w:hAnsi="Times New Roman" w:cs="Times New Roman"/>
          <w:b/>
          <w:sz w:val="28"/>
          <w:szCs w:val="28"/>
        </w:rPr>
        <w:t>WinHelp</w:t>
      </w:r>
      <w:proofErr w:type="spellEnd"/>
      <w:r w:rsidRPr="00B73631">
        <w:rPr>
          <w:rFonts w:ascii="Times New Roman" w:hAnsi="Times New Roman" w:cs="Times New Roman"/>
          <w:b/>
          <w:sz w:val="28"/>
          <w:szCs w:val="28"/>
        </w:rPr>
        <w:t>.</w:t>
      </w:r>
    </w:p>
    <w:p w:rsidR="008E4F15" w:rsidRPr="00B73631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36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Internet Explorer Core Fonts, Internet Explorer Help, Internet Explorer Setup Tools – </w:t>
      </w:r>
      <w:proofErr w:type="spellStart"/>
      <w:r w:rsidRPr="00B73631">
        <w:rPr>
          <w:rFonts w:ascii="Times New Roman" w:hAnsi="Times New Roman" w:cs="Times New Roman"/>
          <w:b/>
          <w:sz w:val="28"/>
          <w:szCs w:val="28"/>
        </w:rPr>
        <w:t>интернетэксплоуэр</w:t>
      </w:r>
      <w:proofErr w:type="spellEnd"/>
      <w:r w:rsidRPr="00B7363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8E4F15" w:rsidRPr="00B73631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3631">
        <w:rPr>
          <w:rFonts w:ascii="Times New Roman" w:hAnsi="Times New Roman" w:cs="Times New Roman"/>
          <w:b/>
          <w:sz w:val="28"/>
          <w:szCs w:val="28"/>
          <w:lang w:val="en-US"/>
        </w:rPr>
        <w:t>Microsoft Windows Media Player, Microsoft Windows Media Player 12.0</w:t>
      </w:r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- </w:t>
      </w:r>
      <w:r w:rsidRPr="00B73631">
        <w:rPr>
          <w:rFonts w:ascii="Times New Roman" w:hAnsi="Times New Roman" w:cs="Times New Roman"/>
          <w:b/>
          <w:sz w:val="28"/>
          <w:szCs w:val="28"/>
        </w:rPr>
        <w:t>стандартныйпроигрывательзвуковыхивидеофайловдляоперационныхсистемсемейства</w:t>
      </w:r>
      <w:r w:rsidRPr="00B736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Windows.</w:t>
      </w:r>
    </w:p>
    <w:p w:rsidR="008E4F15" w:rsidRPr="00B73631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36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Microsoft Windows Script 5.6 – </w:t>
      </w:r>
      <w:proofErr w:type="spellStart"/>
      <w:r w:rsidRPr="00B73631">
        <w:rPr>
          <w:rFonts w:ascii="Times New Roman" w:hAnsi="Times New Roman" w:cs="Times New Roman"/>
          <w:b/>
          <w:sz w:val="28"/>
          <w:szCs w:val="28"/>
        </w:rPr>
        <w:t>скриптыдля</w:t>
      </w:r>
      <w:proofErr w:type="spellEnd"/>
      <w:r w:rsidRPr="00B736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Windows.</w:t>
      </w:r>
    </w:p>
    <w:p w:rsidR="008E4F15" w:rsidRPr="00B73631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36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MSN Site Access – MSN </w:t>
      </w:r>
      <w:r w:rsidRPr="00B73631">
        <w:rPr>
          <w:rFonts w:ascii="Times New Roman" w:hAnsi="Times New Roman" w:cs="Times New Roman"/>
          <w:b/>
          <w:sz w:val="28"/>
          <w:szCs w:val="28"/>
        </w:rPr>
        <w:t>сервисы</w:t>
      </w:r>
      <w:r w:rsidRPr="00B7363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8E4F15" w:rsidRPr="00B73631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b/>
          <w:sz w:val="28"/>
          <w:szCs w:val="28"/>
        </w:rPr>
      </w:pPr>
      <w:proofErr w:type="spellStart"/>
      <w:r w:rsidRPr="00B73631">
        <w:rPr>
          <w:rFonts w:ascii="Times New Roman" w:hAnsi="Times New Roman" w:cs="Times New Roman"/>
          <w:b/>
          <w:sz w:val="28"/>
          <w:szCs w:val="28"/>
        </w:rPr>
        <w:t>OfflineBrowsingPack</w:t>
      </w:r>
      <w:proofErr w:type="spellEnd"/>
      <w:r w:rsidRPr="00B73631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B73631">
        <w:rPr>
          <w:rStyle w:val="rynqvb"/>
          <w:rFonts w:ascii="Times New Roman" w:hAnsi="Times New Roman" w:cs="Times New Roman"/>
          <w:b/>
          <w:sz w:val="28"/>
          <w:szCs w:val="28"/>
        </w:rPr>
        <w:t>пакет автономного просмотра, который не установлен по умолчанию.</w:t>
      </w:r>
    </w:p>
    <w:p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</w:p>
    <w:p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</w:p>
    <w:p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16EB">
        <w:rPr>
          <w:rStyle w:val="rynqvb"/>
          <w:rFonts w:ascii="Times New Roman" w:hAnsi="Times New Roman" w:cs="Times New Roman"/>
          <w:sz w:val="28"/>
          <w:szCs w:val="28"/>
        </w:rPr>
        <w:t>3.</w:t>
      </w:r>
      <w:r w:rsidRPr="00A416EB">
        <w:rPr>
          <w:rStyle w:val="rynqvb"/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26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DE" w:rsidRPr="00B73631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B7363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Как можно заметить, тут хранится информация о регионе: Страна, язык, валюта, дата и время и прочее.</w:t>
      </w:r>
    </w:p>
    <w:p w:rsidR="00DB74DE" w:rsidRPr="00CD2FA0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16E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4</w:t>
      </w:r>
      <w:r w:rsidRPr="00A416E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DB74DE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054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DE" w:rsidRPr="00B73631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MAC Address: </w:t>
      </w:r>
      <w:proofErr w:type="gramStart"/>
      <w:r w:rsidR="00A20CB3" w:rsidRPr="00B73631">
        <w:rPr>
          <w:rFonts w:ascii="Times New Roman" w:hAnsi="Times New Roman" w:cs="Times New Roman"/>
          <w:b/>
          <w:sz w:val="28"/>
          <w:szCs w:val="28"/>
          <w:lang w:val="en-US"/>
        </w:rPr>
        <w:t>00:D</w:t>
      </w:r>
      <w:proofErr w:type="gramEnd"/>
      <w:r w:rsidR="00A20CB3" w:rsidRPr="00B73631">
        <w:rPr>
          <w:rFonts w:ascii="Times New Roman" w:hAnsi="Times New Roman" w:cs="Times New Roman"/>
          <w:b/>
          <w:sz w:val="28"/>
          <w:szCs w:val="28"/>
          <w:lang w:val="en-US"/>
        </w:rPr>
        <w:t>8:61:4E:5E:7F</w:t>
      </w:r>
    </w:p>
    <w:p w:rsidR="00DB74DE" w:rsidRPr="00B73631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736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IP Address: </w:t>
      </w:r>
      <w:r w:rsidR="00A20CB3" w:rsidRPr="00B73631">
        <w:rPr>
          <w:rFonts w:ascii="Times New Roman" w:hAnsi="Times New Roman" w:cs="Times New Roman"/>
          <w:b/>
          <w:sz w:val="28"/>
          <w:szCs w:val="28"/>
          <w:lang w:val="en-US"/>
        </w:rPr>
        <w:t>192.168.1.64 fe80::59f7:2083:c615:2c10</w:t>
      </w:r>
    </w:p>
    <w:p w:rsidR="00DB74DE" w:rsidRPr="00B73631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B73631">
        <w:rPr>
          <w:rFonts w:ascii="Times New Roman" w:hAnsi="Times New Roman" w:cs="Times New Roman"/>
          <w:b/>
          <w:sz w:val="28"/>
          <w:szCs w:val="28"/>
        </w:rPr>
        <w:t xml:space="preserve">5. </w:t>
      </w:r>
    </w:p>
    <w:p w:rsidR="00A20CB3" w:rsidRPr="00B73631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b/>
          <w:sz w:val="28"/>
          <w:szCs w:val="28"/>
        </w:rPr>
      </w:pPr>
      <w:r w:rsidRPr="00B73631">
        <w:rPr>
          <w:rStyle w:val="d9fyld"/>
          <w:rFonts w:ascii="Times New Roman" w:hAnsi="Times New Roman" w:cs="Times New Roman"/>
          <w:b/>
          <w:sz w:val="28"/>
          <w:szCs w:val="28"/>
        </w:rPr>
        <w:t>Основное различие между TCP и UDP</w:t>
      </w:r>
      <w:r w:rsidRPr="00B73631">
        <w:rPr>
          <w:rStyle w:val="hgkelc"/>
          <w:rFonts w:ascii="Times New Roman" w:hAnsi="Times New Roman" w:cs="Times New Roman"/>
          <w:b/>
          <w:bCs/>
          <w:sz w:val="28"/>
          <w:szCs w:val="28"/>
        </w:rPr>
        <w:t>UDP быстрее, чем TCP, потому что пользователю не нужно разрешать или подтверждать получение данных перед отправкой следующего пакета</w:t>
      </w:r>
      <w:r w:rsidRPr="00B73631">
        <w:rPr>
          <w:rStyle w:val="hgkelc"/>
          <w:rFonts w:ascii="Times New Roman" w:hAnsi="Times New Roman" w:cs="Times New Roman"/>
          <w:b/>
          <w:sz w:val="28"/>
          <w:szCs w:val="28"/>
        </w:rPr>
        <w:t>. Поэтому через протокол UDP и установка соединения, и передача данных происходит быстрее.</w:t>
      </w:r>
    </w:p>
    <w:p w:rsidR="00A20CB3" w:rsidRPr="00B73631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b/>
          <w:sz w:val="28"/>
          <w:szCs w:val="28"/>
        </w:rPr>
      </w:pPr>
      <w:r w:rsidRPr="00B73631">
        <w:rPr>
          <w:rStyle w:val="hgkelc"/>
          <w:rFonts w:ascii="Times New Roman" w:hAnsi="Times New Roman" w:cs="Times New Roman"/>
          <w:b/>
          <w:sz w:val="28"/>
          <w:szCs w:val="28"/>
        </w:rPr>
        <w:t xml:space="preserve">У меня открыто много как </w:t>
      </w:r>
      <w:proofErr w:type="gramStart"/>
      <w:r w:rsidRPr="00B73631">
        <w:rPr>
          <w:rStyle w:val="hgkelc"/>
          <w:rFonts w:ascii="Times New Roman" w:hAnsi="Times New Roman" w:cs="Times New Roman"/>
          <w:b/>
          <w:sz w:val="28"/>
          <w:szCs w:val="28"/>
          <w:lang w:val="en-US"/>
        </w:rPr>
        <w:t>TCP</w:t>
      </w:r>
      <w:r w:rsidRPr="00B73631">
        <w:rPr>
          <w:rStyle w:val="hgkelc"/>
          <w:rFonts w:ascii="Times New Roman" w:hAnsi="Times New Roman" w:cs="Times New Roman"/>
          <w:b/>
          <w:sz w:val="28"/>
          <w:szCs w:val="28"/>
        </w:rPr>
        <w:t>портов</w:t>
      </w:r>
      <w:proofErr w:type="gramEnd"/>
      <w:r w:rsidRPr="00B73631">
        <w:rPr>
          <w:rStyle w:val="hgkelc"/>
          <w:rFonts w:ascii="Times New Roman" w:hAnsi="Times New Roman" w:cs="Times New Roman"/>
          <w:b/>
          <w:sz w:val="28"/>
          <w:szCs w:val="28"/>
        </w:rPr>
        <w:t xml:space="preserve"> так и </w:t>
      </w:r>
      <w:r w:rsidRPr="00B73631">
        <w:rPr>
          <w:rStyle w:val="hgkelc"/>
          <w:rFonts w:ascii="Times New Roman" w:hAnsi="Times New Roman" w:cs="Times New Roman"/>
          <w:b/>
          <w:sz w:val="28"/>
          <w:szCs w:val="28"/>
          <w:lang w:val="en-US"/>
        </w:rPr>
        <w:t>UDP</w:t>
      </w:r>
      <w:r w:rsidRPr="00B73631">
        <w:rPr>
          <w:rStyle w:val="hgkelc"/>
          <w:rFonts w:ascii="Times New Roman" w:hAnsi="Times New Roman" w:cs="Times New Roman"/>
          <w:b/>
          <w:sz w:val="28"/>
          <w:szCs w:val="28"/>
        </w:rPr>
        <w:t xml:space="preserve">, посмотреть это можно в разделе </w:t>
      </w:r>
      <w:proofErr w:type="spellStart"/>
      <w:r w:rsidRPr="00B73631">
        <w:rPr>
          <w:rStyle w:val="hgkelc"/>
          <w:rFonts w:ascii="Times New Roman" w:hAnsi="Times New Roman" w:cs="Times New Roman"/>
          <w:b/>
          <w:sz w:val="28"/>
          <w:szCs w:val="28"/>
          <w:lang w:val="en-US"/>
        </w:rPr>
        <w:t>OpenPorts</w:t>
      </w:r>
      <w:proofErr w:type="spellEnd"/>
      <w:r w:rsidRPr="00B73631">
        <w:rPr>
          <w:rStyle w:val="hgkelc"/>
          <w:rFonts w:ascii="Times New Roman" w:hAnsi="Times New Roman" w:cs="Times New Roman"/>
          <w:b/>
          <w:sz w:val="28"/>
          <w:szCs w:val="28"/>
        </w:rPr>
        <w:t>.</w:t>
      </w:r>
    </w:p>
    <w:p w:rsidR="00A20CB3" w:rsidRPr="00B73631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b/>
          <w:sz w:val="28"/>
          <w:szCs w:val="28"/>
        </w:rPr>
      </w:pPr>
      <w:r w:rsidRPr="00B73631">
        <w:rPr>
          <w:rStyle w:val="hgkelc"/>
          <w:rFonts w:ascii="Times New Roman" w:hAnsi="Times New Roman" w:cs="Times New Roman"/>
          <w:b/>
          <w:sz w:val="28"/>
          <w:szCs w:val="28"/>
        </w:rPr>
        <w:t xml:space="preserve">6. </w:t>
      </w:r>
    </w:p>
    <w:p w:rsidR="00A20CB3" w:rsidRPr="00B73631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b/>
          <w:sz w:val="28"/>
          <w:szCs w:val="28"/>
        </w:rPr>
      </w:pPr>
      <w:r w:rsidRPr="00B73631">
        <w:rPr>
          <w:rStyle w:val="hgkelc"/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36520" cy="195894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613" cy="19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B3" w:rsidRPr="00B73631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b/>
          <w:sz w:val="28"/>
          <w:szCs w:val="28"/>
        </w:rPr>
      </w:pPr>
      <w:r w:rsidRPr="00B73631">
        <w:rPr>
          <w:rStyle w:val="hgkelc"/>
          <w:rFonts w:ascii="Times New Roman" w:hAnsi="Times New Roman" w:cs="Times New Roman"/>
          <w:b/>
          <w:sz w:val="28"/>
          <w:szCs w:val="28"/>
        </w:rPr>
        <w:t>7.</w:t>
      </w:r>
    </w:p>
    <w:p w:rsidR="00A20CB3" w:rsidRPr="00B73631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363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72162" cy="609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B3" w:rsidRPr="00B73631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</w:t>
      </w:r>
    </w:p>
    <w:p w:rsidR="00A20CB3" w:rsidRPr="00B73631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7363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180304" cy="240792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9389" cy="241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B3" w:rsidRPr="00B73631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7363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956560" cy="141965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4194" cy="142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B2" w:rsidRPr="00B73631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9.</w:t>
      </w:r>
    </w:p>
    <w:p w:rsidR="00A20CB3" w:rsidRPr="00B73631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363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401429" cy="25435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B2" w:rsidRPr="00B73631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10.</w:t>
      </w:r>
    </w:p>
    <w:p w:rsidR="00084AB2" w:rsidRPr="00B73631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363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3722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B2" w:rsidRPr="00B73631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B73631">
        <w:rPr>
          <w:rFonts w:ascii="Times New Roman" w:hAnsi="Times New Roman" w:cs="Times New Roman"/>
          <w:b/>
          <w:sz w:val="28"/>
          <w:szCs w:val="28"/>
        </w:rPr>
        <w:t xml:space="preserve">Файлы фильтров решений — это JSON-файлы с </w:t>
      </w:r>
      <w:proofErr w:type="gramStart"/>
      <w:r w:rsidRPr="00B73631">
        <w:rPr>
          <w:rFonts w:ascii="Times New Roman" w:hAnsi="Times New Roman" w:cs="Times New Roman"/>
          <w:b/>
          <w:sz w:val="28"/>
          <w:szCs w:val="28"/>
        </w:rPr>
        <w:t xml:space="preserve">расширением </w:t>
      </w:r>
      <w:r w:rsidRPr="00B73631">
        <w:rPr>
          <w:rStyle w:val="a3"/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B73631">
        <w:rPr>
          <w:rStyle w:val="a3"/>
          <w:rFonts w:ascii="Times New Roman" w:hAnsi="Times New Roman" w:cs="Times New Roman"/>
          <w:b/>
          <w:sz w:val="28"/>
          <w:szCs w:val="28"/>
        </w:rPr>
        <w:t>slnf</w:t>
      </w:r>
      <w:proofErr w:type="spellEnd"/>
      <w:proofErr w:type="gramEnd"/>
      <w:r w:rsidRPr="00B73631">
        <w:rPr>
          <w:rFonts w:ascii="Times New Roman" w:hAnsi="Times New Roman" w:cs="Times New Roman"/>
          <w:b/>
          <w:sz w:val="28"/>
          <w:szCs w:val="28"/>
        </w:rPr>
        <w:t xml:space="preserve">, в которых указано, для каких проектов из всех существующих в решении следует выполнять сборку или загрузку. Начиная с версии 16.7, </w:t>
      </w:r>
      <w:proofErr w:type="spellStart"/>
      <w:r w:rsidRPr="00B73631">
        <w:rPr>
          <w:rFonts w:ascii="Times New Roman" w:hAnsi="Times New Roman" w:cs="Times New Roman"/>
          <w:b/>
          <w:sz w:val="28"/>
          <w:szCs w:val="28"/>
        </w:rPr>
        <w:t>MSBuild</w:t>
      </w:r>
      <w:proofErr w:type="spellEnd"/>
      <w:r w:rsidRPr="00B73631">
        <w:rPr>
          <w:rFonts w:ascii="Times New Roman" w:hAnsi="Times New Roman" w:cs="Times New Roman"/>
          <w:b/>
          <w:sz w:val="28"/>
          <w:szCs w:val="28"/>
        </w:rPr>
        <w:t xml:space="preserve"> можно вызвать в файле фильтра решений, чтобы выполнить сборку решения с включенной фильтрацией.</w:t>
      </w:r>
    </w:p>
    <w:p w:rsidR="00084AB2" w:rsidRPr="00B73631" w:rsidRDefault="00084AB2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b/>
          <w:sz w:val="28"/>
          <w:szCs w:val="28"/>
        </w:rPr>
      </w:pPr>
      <w:r w:rsidRPr="00B73631">
        <w:rPr>
          <w:rFonts w:ascii="Times New Roman" w:hAnsi="Times New Roman" w:cs="Times New Roman"/>
          <w:b/>
          <w:sz w:val="28"/>
          <w:szCs w:val="28"/>
        </w:rPr>
        <w:t xml:space="preserve">11. </w:t>
      </w:r>
      <w:r w:rsidRPr="00B73631">
        <w:rPr>
          <w:rStyle w:val="hgkelc"/>
          <w:rFonts w:ascii="Times New Roman" w:hAnsi="Times New Roman" w:cs="Times New Roman"/>
          <w:b/>
          <w:bCs/>
          <w:sz w:val="28"/>
          <w:szCs w:val="28"/>
        </w:rPr>
        <w:t>OLE DB</w:t>
      </w:r>
      <w:r w:rsidRPr="00B73631">
        <w:rPr>
          <w:rStyle w:val="hgkelc"/>
          <w:rFonts w:ascii="Times New Roman" w:hAnsi="Times New Roman" w:cs="Times New Roman"/>
          <w:b/>
          <w:sz w:val="28"/>
          <w:szCs w:val="28"/>
        </w:rPr>
        <w:t xml:space="preserve"> представляет собой программный интерфейс для доступа к различным источникам данных, таким как реляционные и </w:t>
      </w:r>
      <w:proofErr w:type="spellStart"/>
      <w:r w:rsidRPr="00B73631">
        <w:rPr>
          <w:rStyle w:val="hgkelc"/>
          <w:rFonts w:ascii="Times New Roman" w:hAnsi="Times New Roman" w:cs="Times New Roman"/>
          <w:b/>
          <w:sz w:val="28"/>
          <w:szCs w:val="28"/>
        </w:rPr>
        <w:t>нереляционные</w:t>
      </w:r>
      <w:proofErr w:type="spellEnd"/>
      <w:r w:rsidRPr="00B73631">
        <w:rPr>
          <w:rStyle w:val="hgkelc"/>
          <w:rFonts w:ascii="Times New Roman" w:hAnsi="Times New Roman" w:cs="Times New Roman"/>
          <w:b/>
          <w:sz w:val="28"/>
          <w:szCs w:val="28"/>
        </w:rPr>
        <w:t xml:space="preserve"> данные, текстовые, графические и географические данные, архивы электронных писем, файловая система, бизнес-объекты.</w:t>
      </w:r>
    </w:p>
    <w:p w:rsidR="00084AB2" w:rsidRPr="00B73631" w:rsidRDefault="00084AB2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b/>
          <w:sz w:val="28"/>
          <w:szCs w:val="28"/>
        </w:rPr>
      </w:pPr>
      <w:r w:rsidRPr="00B73631">
        <w:rPr>
          <w:rStyle w:val="hgkelc"/>
          <w:rFonts w:ascii="Times New Roman" w:hAnsi="Times New Roman" w:cs="Times New Roman"/>
          <w:b/>
          <w:sz w:val="28"/>
          <w:szCs w:val="28"/>
        </w:rPr>
        <w:t xml:space="preserve">12. </w:t>
      </w:r>
      <w:proofErr w:type="spellStart"/>
      <w:r w:rsidRPr="00B73631">
        <w:rPr>
          <w:rStyle w:val="hgkelc"/>
          <w:rFonts w:ascii="Times New Roman" w:hAnsi="Times New Roman" w:cs="Times New Roman"/>
          <w:b/>
          <w:sz w:val="28"/>
          <w:szCs w:val="28"/>
          <w:lang w:val="en-US"/>
        </w:rPr>
        <w:t>Bluetoothuserservice</w:t>
      </w:r>
      <w:proofErr w:type="spellEnd"/>
      <w:r w:rsidRPr="00B73631">
        <w:rPr>
          <w:rStyle w:val="hgkelc"/>
          <w:rFonts w:ascii="Times New Roman" w:hAnsi="Times New Roman" w:cs="Times New Roman"/>
          <w:b/>
          <w:sz w:val="28"/>
          <w:szCs w:val="28"/>
        </w:rPr>
        <w:t xml:space="preserve"> - </w:t>
      </w:r>
      <w:r w:rsidRPr="00B73631">
        <w:rPr>
          <w:rStyle w:val="hgkelc"/>
          <w:rFonts w:ascii="Times New Roman" w:hAnsi="Times New Roman" w:cs="Times New Roman"/>
          <w:b/>
          <w:bCs/>
          <w:sz w:val="28"/>
          <w:szCs w:val="28"/>
        </w:rPr>
        <w:t xml:space="preserve">обеспечивает правильную работу функций </w:t>
      </w:r>
      <w:proofErr w:type="spellStart"/>
      <w:r w:rsidRPr="00B73631">
        <w:rPr>
          <w:rStyle w:val="hgkelc"/>
          <w:rFonts w:ascii="Times New Roman" w:hAnsi="Times New Roman" w:cs="Times New Roman"/>
          <w:b/>
          <w:bCs/>
          <w:sz w:val="28"/>
          <w:szCs w:val="28"/>
        </w:rPr>
        <w:t>Bluetooth</w:t>
      </w:r>
      <w:proofErr w:type="spellEnd"/>
      <w:r w:rsidRPr="00B73631">
        <w:rPr>
          <w:rStyle w:val="hgkelc"/>
          <w:rFonts w:ascii="Times New Roman" w:hAnsi="Times New Roman" w:cs="Times New Roman"/>
          <w:b/>
          <w:bCs/>
          <w:sz w:val="28"/>
          <w:szCs w:val="28"/>
        </w:rPr>
        <w:t>, задействованных в каждом отдельном сеансе пользователя</w:t>
      </w:r>
      <w:r w:rsidRPr="00B73631">
        <w:rPr>
          <w:rStyle w:val="hgkelc"/>
          <w:rFonts w:ascii="Times New Roman" w:hAnsi="Times New Roman" w:cs="Times New Roman"/>
          <w:b/>
          <w:sz w:val="28"/>
          <w:szCs w:val="28"/>
        </w:rPr>
        <w:t>.</w:t>
      </w:r>
    </w:p>
    <w:p w:rsidR="00084AB2" w:rsidRPr="00B73631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BranchCache</w:t>
      </w:r>
      <w:proofErr w:type="spellEnd"/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— Служба кэширует сетевое содержимое.</w:t>
      </w:r>
    </w:p>
    <w:p w:rsidR="00084AB2" w:rsidRPr="00B73631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CDPSvc</w:t>
      </w:r>
      <w:proofErr w:type="spellEnd"/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</w:t>
      </w:r>
      <w:proofErr w:type="spellStart"/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ConnectedDevicePlatformService</w:t>
      </w:r>
      <w:proofErr w:type="spellEnd"/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 — эта служба относится из серии сбора данных. Она синхронизирует календарь, контакты, почту и другие пользовательские данные.</w:t>
      </w:r>
    </w:p>
    <w:p w:rsidR="00084AB2" w:rsidRPr="00B73631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CoreMessaging</w:t>
      </w:r>
      <w:proofErr w:type="spellEnd"/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— Осуществляет связь между компонентами.</w:t>
      </w:r>
    </w:p>
    <w:p w:rsidR="00084AB2" w:rsidRPr="00B73631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B73631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Часть 2.</w:t>
      </w:r>
    </w:p>
    <w:p w:rsidR="00084AB2" w:rsidRPr="00B73631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13.</w:t>
      </w:r>
    </w:p>
    <w:p w:rsidR="00084AB2" w:rsidRPr="00B73631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7363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343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53" w:rsidRPr="00B73631" w:rsidRDefault="00C22C53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14.</w:t>
      </w:r>
      <w:r w:rsidR="0054540A"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Т.к. у меня из всех этих приложений есть только </w:t>
      </w:r>
      <w:r w:rsidR="0054540A"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CS</w:t>
      </w:r>
      <w:r w:rsidR="0054540A"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2, а приложений нужно 2-3, то я, как счастливый обладатель всех серий игр </w:t>
      </w:r>
      <w:r w:rsidR="0054540A"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Counter</w:t>
      </w:r>
      <w:r w:rsidR="0054540A"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="0054540A"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Strike</w:t>
      </w:r>
      <w:r w:rsidR="0054540A"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проведу сравнение в </w:t>
      </w:r>
      <w:r w:rsidR="0054540A"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CS</w:t>
      </w:r>
      <w:r w:rsidR="0054540A"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1.6, </w:t>
      </w:r>
      <w:proofErr w:type="gramStart"/>
      <w:r w:rsidR="0054540A"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CS</w:t>
      </w:r>
      <w:r w:rsidR="0054540A"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54540A"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Source</w:t>
      </w:r>
      <w:proofErr w:type="gramEnd"/>
      <w:r w:rsidR="0054540A"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 </w:t>
      </w:r>
      <w:r w:rsidR="0054540A"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CS</w:t>
      </w:r>
      <w:r w:rsidR="0054540A"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2. Мне кажется это наблюдение действительно интересным.</w:t>
      </w:r>
    </w:p>
    <w:p w:rsidR="0054540A" w:rsidRPr="00B73631" w:rsidRDefault="0054540A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</w:p>
    <w:bookmarkEnd w:id="0"/>
    <w:p w:rsidR="0054540A" w:rsidRPr="00B73631" w:rsidRDefault="0054540A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363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240030</wp:posOffset>
            </wp:positionV>
            <wp:extent cx="8870950" cy="456565"/>
            <wp:effectExtent l="0" t="0" r="6350" b="635"/>
            <wp:wrapThrough wrapText="bothSides">
              <wp:wrapPolygon edited="0">
                <wp:start x="0" y="0"/>
                <wp:lineTo x="0" y="20729"/>
                <wp:lineTo x="21569" y="20729"/>
                <wp:lineTo x="21569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Первым будет </w:t>
      </w:r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CS</w:t>
      </w:r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1.6</w:t>
      </w:r>
    </w:p>
    <w:p w:rsidR="0054540A" w:rsidRPr="00B73631" w:rsidRDefault="0054540A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363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825500</wp:posOffset>
            </wp:positionV>
            <wp:extent cx="7560945" cy="533400"/>
            <wp:effectExtent l="0" t="0" r="190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Вторая </w:t>
      </w:r>
      <w:proofErr w:type="gramStart"/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CS</w:t>
      </w:r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Source</w:t>
      </w:r>
      <w:proofErr w:type="gramEnd"/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(онлайн на сервере на карте </w:t>
      </w:r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Dust</w:t>
      </w:r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2, 69 человек</w:t>
      </w:r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XD</w:t>
      </w:r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54540A" w:rsidRPr="00B73631" w:rsidRDefault="00A416EB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363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948690</wp:posOffset>
            </wp:positionV>
            <wp:extent cx="7551420" cy="434340"/>
            <wp:effectExtent l="0" t="0" r="0" b="381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Ну и </w:t>
      </w:r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CS</w:t>
      </w:r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:rsidR="00A416EB" w:rsidRPr="00B73631" w:rsidRDefault="00A416EB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A416EB" w:rsidRPr="00B73631" w:rsidRDefault="00A416EB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3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Как можно заметить, чем новее игра и собственно движок игры, тем больше ресурсов компьютера она потребляет.</w:t>
      </w:r>
    </w:p>
    <w:sectPr w:rsidR="00A416EB" w:rsidRPr="00B73631" w:rsidSect="00BF0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D1"/>
    <w:rsid w:val="00084AB2"/>
    <w:rsid w:val="00345A15"/>
    <w:rsid w:val="0054540A"/>
    <w:rsid w:val="008E4F15"/>
    <w:rsid w:val="00A20CB3"/>
    <w:rsid w:val="00A416EB"/>
    <w:rsid w:val="00B73631"/>
    <w:rsid w:val="00BF0559"/>
    <w:rsid w:val="00C22C53"/>
    <w:rsid w:val="00CD2FA0"/>
    <w:rsid w:val="00DB74DE"/>
    <w:rsid w:val="00ED4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8517"/>
  <w15:docId w15:val="{70A87597-2151-4F17-8079-919F0648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F15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8E4F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4F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rynqvb">
    <w:name w:val="rynqvb"/>
    <w:basedOn w:val="a0"/>
    <w:rsid w:val="008E4F15"/>
  </w:style>
  <w:style w:type="character" w:customStyle="1" w:styleId="d9fyld">
    <w:name w:val="d9fyld"/>
    <w:basedOn w:val="a0"/>
    <w:rsid w:val="00A20CB3"/>
  </w:style>
  <w:style w:type="character" w:customStyle="1" w:styleId="hgkelc">
    <w:name w:val="hgkelc"/>
    <w:basedOn w:val="a0"/>
    <w:rsid w:val="00A20CB3"/>
  </w:style>
  <w:style w:type="character" w:styleId="a3">
    <w:name w:val="Emphasis"/>
    <w:basedOn w:val="a0"/>
    <w:uiPriority w:val="20"/>
    <w:qFormat/>
    <w:rsid w:val="00084AB2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CD2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Арутюнян Алик Аркадиевич</cp:lastModifiedBy>
  <cp:revision>2</cp:revision>
  <dcterms:created xsi:type="dcterms:W3CDTF">2023-12-20T09:57:00Z</dcterms:created>
  <dcterms:modified xsi:type="dcterms:W3CDTF">2023-12-20T09:57:00Z</dcterms:modified>
</cp:coreProperties>
</file>