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10" w:right="252" w:hanging="1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Федеральное государственное образовательное бюджетное</w:t>
      </w:r>
    </w:p>
    <w:p w:rsidR="00000000" w:rsidDel="00000000" w:rsidP="00000000" w:rsidRDefault="00000000" w:rsidRPr="00000000" w14:paraId="00000002">
      <w:pPr>
        <w:spacing w:after="0" w:line="240" w:lineRule="auto"/>
        <w:ind w:left="10" w:right="252" w:hanging="1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учреждение высшего образования</w:t>
      </w:r>
    </w:p>
    <w:p w:rsidR="00000000" w:rsidDel="00000000" w:rsidP="00000000" w:rsidRDefault="00000000" w:rsidRPr="00000000" w14:paraId="00000003">
      <w:pPr>
        <w:spacing w:after="0" w:line="240" w:lineRule="auto"/>
        <w:ind w:left="10" w:right="252" w:hanging="1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«Финансовый университет при Правительстве Российской Федерации»</w:t>
      </w:r>
    </w:p>
    <w:p w:rsidR="00000000" w:rsidDel="00000000" w:rsidP="00000000" w:rsidRDefault="00000000" w:rsidRPr="00000000" w14:paraId="00000004">
      <w:pPr>
        <w:spacing w:after="0" w:line="240" w:lineRule="auto"/>
        <w:ind w:left="10" w:right="252" w:hanging="1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(Финансовый университет)</w:t>
      </w:r>
    </w:p>
    <w:p w:rsidR="00000000" w:rsidDel="00000000" w:rsidP="00000000" w:rsidRDefault="00000000" w:rsidRPr="00000000" w14:paraId="00000005">
      <w:pPr>
        <w:spacing w:after="0" w:line="240" w:lineRule="auto"/>
        <w:ind w:left="10" w:right="252" w:hanging="1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Колледж информатики и программирования</w:t>
      </w:r>
    </w:p>
    <w:p w:rsidR="00000000" w:rsidDel="00000000" w:rsidP="00000000" w:rsidRDefault="00000000" w:rsidRPr="00000000" w14:paraId="00000006">
      <w:pPr>
        <w:spacing w:after="0" w:line="36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0" w:line="36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line="36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line="36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ОТЧЁТ</w:t>
      </w:r>
    </w:p>
    <w:p w:rsidR="00000000" w:rsidDel="00000000" w:rsidP="00000000" w:rsidRDefault="00000000" w:rsidRPr="00000000" w14:paraId="0000000B">
      <w:pPr>
        <w:tabs>
          <w:tab w:val="left" w:leader="none" w:pos="3285"/>
          <w:tab w:val="center" w:leader="none" w:pos="5117"/>
        </w:tabs>
        <w:spacing w:after="0"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По лабораторной работе</w:t>
      </w:r>
    </w:p>
    <w:p w:rsidR="00000000" w:rsidDel="00000000" w:rsidP="00000000" w:rsidRDefault="00000000" w:rsidRPr="00000000" w14:paraId="0000000C">
      <w:pPr>
        <w:tabs>
          <w:tab w:val="left" w:leader="none" w:pos="3285"/>
          <w:tab w:val="center" w:leader="none" w:pos="5117"/>
        </w:tabs>
        <w:spacing w:after="0"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№6</w:t>
      </w:r>
    </w:p>
    <w:p w:rsidR="00000000" w:rsidDel="00000000" w:rsidP="00000000" w:rsidRDefault="00000000" w:rsidRPr="00000000" w14:paraId="0000000D">
      <w:pPr>
        <w:tabs>
          <w:tab w:val="left" w:leader="none" w:pos="360"/>
        </w:tabs>
        <w:spacing w:line="360" w:lineRule="auto"/>
        <w:jc w:val="both"/>
        <w:rPr>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spacing w:after="0" w:line="360" w:lineRule="auto"/>
        <w:jc w:val="center"/>
        <w:rPr>
          <w:rFonts w:ascii="Times New Roman" w:cs="Times New Roman" w:eastAsia="Times New Roman" w:hAnsi="Times New Roman"/>
          <w:sz w:val="28"/>
          <w:szCs w:val="28"/>
          <w:highlight w:val="white"/>
        </w:rPr>
      </w:pPr>
      <w:bookmarkStart w:colFirst="0" w:colLast="0" w:name="_heading=h.gjdgxs" w:id="0"/>
      <w:bookmarkEnd w:id="0"/>
      <w:r w:rsidDel="00000000" w:rsidR="00000000" w:rsidRPr="00000000">
        <w:rPr>
          <w:rFonts w:ascii="Times New Roman" w:cs="Times New Roman" w:eastAsia="Times New Roman" w:hAnsi="Times New Roman"/>
          <w:sz w:val="28"/>
          <w:szCs w:val="28"/>
          <w:highlight w:val="white"/>
          <w:rtl w:val="0"/>
        </w:rPr>
        <w:t xml:space="preserve">Студент: Воротилкин Всеволод Платонович </w:t>
      </w:r>
    </w:p>
    <w:p w:rsidR="00000000" w:rsidDel="00000000" w:rsidP="00000000" w:rsidRDefault="00000000" w:rsidRPr="00000000" w14:paraId="00000012">
      <w:pPr>
        <w:spacing w:after="0" w:line="36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Дисциплина: Операционные системы</w:t>
      </w:r>
    </w:p>
    <w:p w:rsidR="00000000" w:rsidDel="00000000" w:rsidP="00000000" w:rsidRDefault="00000000" w:rsidRPr="00000000" w14:paraId="00000013">
      <w:pPr>
        <w:spacing w:after="0" w:line="360" w:lineRule="auto"/>
        <w:ind w:firstLine="6159"/>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4">
      <w:pPr>
        <w:spacing w:after="0" w:line="360" w:lineRule="auto"/>
        <w:ind w:firstLine="6159"/>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Выполнили студенты</w:t>
      </w:r>
    </w:p>
    <w:p w:rsidR="00000000" w:rsidDel="00000000" w:rsidP="00000000" w:rsidRDefault="00000000" w:rsidRPr="00000000" w14:paraId="00000015">
      <w:pPr>
        <w:spacing w:after="0" w:line="360" w:lineRule="auto"/>
        <w:ind w:firstLine="6159"/>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Группы: 2ОИБАС-1222</w:t>
      </w:r>
    </w:p>
    <w:p w:rsidR="00000000" w:rsidDel="00000000" w:rsidP="00000000" w:rsidRDefault="00000000" w:rsidRPr="00000000" w14:paraId="00000016">
      <w:pPr>
        <w:spacing w:after="0" w:line="360" w:lineRule="auto"/>
        <w:ind w:firstLine="6159"/>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w:t>
      </w:r>
    </w:p>
    <w:p w:rsidR="00000000" w:rsidDel="00000000" w:rsidP="00000000" w:rsidRDefault="00000000" w:rsidRPr="00000000" w14:paraId="00000017">
      <w:pPr>
        <w:spacing w:after="0" w:line="360" w:lineRule="auto"/>
        <w:ind w:firstLine="6159"/>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Сибирев И.В.</w:t>
      </w:r>
    </w:p>
    <w:p w:rsidR="00000000" w:rsidDel="00000000" w:rsidP="00000000" w:rsidRDefault="00000000" w:rsidRPr="00000000" w14:paraId="00000018">
      <w:pPr>
        <w:spacing w:after="0" w:line="360" w:lineRule="auto"/>
        <w:ind w:firstLine="607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 за работу :_______</w:t>
      </w:r>
    </w:p>
    <w:p w:rsidR="00000000" w:rsidDel="00000000" w:rsidP="00000000" w:rsidRDefault="00000000" w:rsidRPr="00000000" w14:paraId="00000019">
      <w:pPr>
        <w:tabs>
          <w:tab w:val="left" w:leader="none" w:pos="360"/>
        </w:tabs>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tabs>
          <w:tab w:val="left" w:leader="none" w:pos="360"/>
        </w:tabs>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tabs>
          <w:tab w:val="left" w:leader="none" w:pos="360"/>
        </w:tabs>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tabs>
          <w:tab w:val="left" w:leader="none" w:pos="360"/>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tabs>
          <w:tab w:val="left" w:leader="none" w:pos="360"/>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Москва – 2023г.</w:t>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Лабораторная работа</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работы: </w:t>
      </w:r>
      <w:r w:rsidDel="00000000" w:rsidR="00000000" w:rsidRPr="00000000">
        <w:rPr>
          <w:rFonts w:ascii="Times New Roman" w:cs="Times New Roman" w:eastAsia="Times New Roman" w:hAnsi="Times New Roman"/>
          <w:sz w:val="28"/>
          <w:szCs w:val="28"/>
          <w:rtl w:val="0"/>
        </w:rPr>
        <w:t xml:space="preserve">изучить программу WinAudit и выполнить с её помощью задания.</w:t>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w:t>
      </w:r>
    </w:p>
    <w:p w:rsidR="00000000" w:rsidDel="00000000" w:rsidP="00000000" w:rsidRDefault="00000000" w:rsidRPr="00000000" w14:paraId="00000023">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1.Описать что установлено(Все непонятное посмотреть в интернете)</w:t>
      </w:r>
    </w:p>
    <w:p w:rsidR="00000000" w:rsidDel="00000000" w:rsidP="00000000" w:rsidRDefault="00000000" w:rsidRPr="00000000" w14:paraId="00000024">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Программы:</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7-Zip</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Adobe Acrobat</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AIDA64</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S.T.A.L.K.E.R Call Of Chernobyl [by stason174] 6.05</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CCleaner v6.11.10435</w:t>
      </w:r>
    </w:p>
    <w:p w:rsidR="00000000" w:rsidDel="00000000" w:rsidP="00000000" w:rsidRDefault="00000000" w:rsidRPr="00000000" w14:paraId="0000002A">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2.Обратите внимание на то какие .NET установлены</w:t>
      </w:r>
    </w:p>
    <w:tbl>
      <w:tblPr>
        <w:tblStyle w:val="Table1"/>
        <w:tblW w:w="9006.0" w:type="dxa"/>
        <w:jc w:val="left"/>
        <w:tblLayout w:type="fixed"/>
        <w:tblLook w:val="0000"/>
      </w:tblPr>
      <w:tblGrid>
        <w:gridCol w:w="3074"/>
        <w:gridCol w:w="2966"/>
        <w:gridCol w:w="2966"/>
        <w:tblGridChange w:id="0">
          <w:tblGrid>
            <w:gridCol w:w="3074"/>
            <w:gridCol w:w="2966"/>
            <w:gridCol w:w="29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.NET Framework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4,0,30319,0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Нет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2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.NET Framework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2F">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2,0,50727,0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30">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Нет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.NET Framework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2,0,50727,1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Нет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34">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.NET Framework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35">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4,0,30319,0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3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Нет </w:t>
            </w:r>
          </w:p>
        </w:tc>
      </w:tr>
    </w:tbl>
    <w:p w:rsidR="00000000" w:rsidDel="00000000" w:rsidP="00000000" w:rsidRDefault="00000000" w:rsidRPr="00000000" w14:paraId="00000037">
      <w:pPr>
        <w:rPr>
          <w:color w:val="000000"/>
          <w:sz w:val="28"/>
          <w:szCs w:val="28"/>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3.Получить таблицу групп пользователей(загуглить и разобраться что есть что)</w:t>
      </w:r>
    </w:p>
    <w:p w:rsidR="00000000" w:rsidDel="00000000" w:rsidP="00000000" w:rsidRDefault="00000000" w:rsidRPr="00000000" w14:paraId="0000003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Device Owners </w:t>
      </w:r>
    </w:p>
    <w:tbl>
      <w:tblPr>
        <w:tblStyle w:val="Table2"/>
        <w:tblW w:w="9008.0" w:type="dxa"/>
        <w:jc w:val="left"/>
        <w:tblLayout w:type="fixed"/>
        <w:tblLook w:val="0000"/>
      </w:tblPr>
      <w:tblGrid>
        <w:gridCol w:w="3074"/>
        <w:gridCol w:w="5934"/>
        <w:tblGridChange w:id="0">
          <w:tblGrid>
            <w:gridCol w:w="3074"/>
            <w:gridCol w:w="5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03A">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03B">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Value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3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Name</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3F">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Device Owners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Члены этой группы могут изменять параметры на уровне системы.</w:t>
            </w:r>
          </w:p>
        </w:tc>
      </w:tr>
    </w:tbl>
    <w:p w:rsidR="00000000" w:rsidDel="00000000" w:rsidP="00000000" w:rsidRDefault="00000000" w:rsidRPr="00000000" w14:paraId="00000042">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3">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4">
      <w:pPr>
        <w:spacing w:after="0" w:line="240" w:lineRule="auto"/>
        <w:rPr>
          <w:rFonts w:ascii="Verdana" w:cs="Verdana" w:eastAsia="Verdana" w:hAnsi="Verdana"/>
          <w:sz w:val="18"/>
          <w:szCs w:val="18"/>
        </w:rPr>
      </w:pPr>
      <w:r w:rsidDel="00000000" w:rsidR="00000000" w:rsidRPr="00000000">
        <w:rPr>
          <w:rtl w:val="0"/>
        </w:rPr>
      </w:r>
    </w:p>
    <w:tbl>
      <w:tblPr>
        <w:tblStyle w:val="Table3"/>
        <w:tblW w:w="9008.0" w:type="dxa"/>
        <w:jc w:val="left"/>
        <w:tblLayout w:type="fixed"/>
        <w:tblLook w:val="0000"/>
      </w:tblPr>
      <w:tblGrid>
        <w:gridCol w:w="9008"/>
        <w:tblGridChange w:id="0">
          <w:tblGrid>
            <w:gridCol w:w="9008"/>
          </w:tblGrid>
        </w:tblGridChange>
      </w:tblGrid>
      <w:tr>
        <w:trPr>
          <w:cantSplit w:val="0"/>
          <w:trHeight w:val="60" w:hRule="atLeast"/>
          <w:tblHeader w:val="0"/>
        </w:trPr>
        <w:tc>
          <w:tcPr>
            <w:tcBorders>
              <w:top w:color="000000" w:space="0" w:sz="0" w:val="nil"/>
              <w:left w:color="000000" w:space="0" w:sz="0" w:val="nil"/>
              <w:bottom w:color="000000" w:space="0" w:sz="0" w:val="nil"/>
              <w:right w:color="000000" w:space="0" w:sz="0" w:val="nil"/>
            </w:tcBorders>
            <w:shd w:fill="c2d4fb" w:val="clear"/>
          </w:tcPr>
          <w:p w:rsidR="00000000" w:rsidDel="00000000" w:rsidP="00000000" w:rsidRDefault="00000000" w:rsidRPr="00000000" w14:paraId="00000045">
            <w:pPr>
              <w:spacing w:after="0" w:line="240" w:lineRule="auto"/>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46">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7">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IIS_IUSRS </w:t>
      </w:r>
    </w:p>
    <w:tbl>
      <w:tblPr>
        <w:tblStyle w:val="Table4"/>
        <w:tblW w:w="9008.0" w:type="dxa"/>
        <w:jc w:val="left"/>
        <w:tblLayout w:type="fixed"/>
        <w:tblLook w:val="0000"/>
      </w:tblPr>
      <w:tblGrid>
        <w:gridCol w:w="3074"/>
        <w:gridCol w:w="5934"/>
        <w:tblGridChange w:id="0">
          <w:tblGrid>
            <w:gridCol w:w="3074"/>
            <w:gridCol w:w="5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049">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04A">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Value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4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Name</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4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IIS_IUSRS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Встроенная группа, которую используют службы IIS.</w:t>
            </w:r>
          </w:p>
        </w:tc>
      </w:tr>
    </w:tbl>
    <w:p w:rsidR="00000000" w:rsidDel="00000000" w:rsidP="00000000" w:rsidRDefault="00000000" w:rsidRPr="00000000" w14:paraId="00000051">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2">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3">
      <w:pPr>
        <w:spacing w:after="0" w:line="240" w:lineRule="auto"/>
        <w:rPr>
          <w:rFonts w:ascii="Verdana" w:cs="Verdana" w:eastAsia="Verdana" w:hAnsi="Verdana"/>
          <w:sz w:val="18"/>
          <w:szCs w:val="18"/>
        </w:rPr>
      </w:pPr>
      <w:r w:rsidDel="00000000" w:rsidR="00000000" w:rsidRPr="00000000">
        <w:rPr>
          <w:rtl w:val="0"/>
        </w:rPr>
      </w:r>
    </w:p>
    <w:tbl>
      <w:tblPr>
        <w:tblStyle w:val="Table5"/>
        <w:tblW w:w="9008.0" w:type="dxa"/>
        <w:jc w:val="left"/>
        <w:tblLayout w:type="fixed"/>
        <w:tblLook w:val="0000"/>
      </w:tblPr>
      <w:tblGrid>
        <w:gridCol w:w="9008"/>
        <w:tblGridChange w:id="0">
          <w:tblGrid>
            <w:gridCol w:w="9008"/>
          </w:tblGrid>
        </w:tblGridChange>
      </w:tblGrid>
      <w:tr>
        <w:trPr>
          <w:cantSplit w:val="0"/>
          <w:trHeight w:val="60" w:hRule="atLeast"/>
          <w:tblHeader w:val="0"/>
        </w:trPr>
        <w:tc>
          <w:tcPr>
            <w:tcBorders>
              <w:top w:color="000000" w:space="0" w:sz="0" w:val="nil"/>
              <w:left w:color="000000" w:space="0" w:sz="0" w:val="nil"/>
              <w:bottom w:color="000000" w:space="0" w:sz="0" w:val="nil"/>
              <w:right w:color="000000" w:space="0" w:sz="0" w:val="nil"/>
            </w:tcBorders>
            <w:shd w:fill="c2d4fb" w:val="clear"/>
          </w:tcPr>
          <w:p w:rsidR="00000000" w:rsidDel="00000000" w:rsidP="00000000" w:rsidRDefault="00000000" w:rsidRPr="00000000" w14:paraId="00000054">
            <w:pPr>
              <w:spacing w:after="0" w:line="240" w:lineRule="auto"/>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55">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6">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Администраторы </w:t>
      </w:r>
    </w:p>
    <w:tbl>
      <w:tblPr>
        <w:tblStyle w:val="Table6"/>
        <w:tblW w:w="9008.0" w:type="dxa"/>
        <w:jc w:val="left"/>
        <w:tblLayout w:type="fixed"/>
        <w:tblLook w:val="0000"/>
      </w:tblPr>
      <w:tblGrid>
        <w:gridCol w:w="3074"/>
        <w:gridCol w:w="5934"/>
        <w:tblGridChange w:id="0">
          <w:tblGrid>
            <w:gridCol w:w="3074"/>
            <w:gridCol w:w="5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058">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059">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Value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5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Name</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5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Администраторы</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Администраторы имеют полные, ничем не ограниченные права доступа к компьютеру или домену</w:t>
            </w:r>
          </w:p>
        </w:tc>
      </w:tr>
    </w:tbl>
    <w:p w:rsidR="00000000" w:rsidDel="00000000" w:rsidP="00000000" w:rsidRDefault="00000000" w:rsidRPr="00000000" w14:paraId="00000060">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1">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2">
      <w:pPr>
        <w:spacing w:after="0" w:line="240" w:lineRule="auto"/>
        <w:rPr>
          <w:rFonts w:ascii="Verdana" w:cs="Verdana" w:eastAsia="Verdana" w:hAnsi="Verdana"/>
          <w:sz w:val="18"/>
          <w:szCs w:val="18"/>
        </w:rPr>
      </w:pPr>
      <w:r w:rsidDel="00000000" w:rsidR="00000000" w:rsidRPr="00000000">
        <w:rPr>
          <w:rtl w:val="0"/>
        </w:rPr>
      </w:r>
    </w:p>
    <w:tbl>
      <w:tblPr>
        <w:tblStyle w:val="Table7"/>
        <w:tblW w:w="9008.0" w:type="dxa"/>
        <w:jc w:val="left"/>
        <w:tblLayout w:type="fixed"/>
        <w:tblLook w:val="0000"/>
      </w:tblPr>
      <w:tblGrid>
        <w:gridCol w:w="9008"/>
        <w:tblGridChange w:id="0">
          <w:tblGrid>
            <w:gridCol w:w="9008"/>
          </w:tblGrid>
        </w:tblGridChange>
      </w:tblGrid>
      <w:tr>
        <w:trPr>
          <w:cantSplit w:val="0"/>
          <w:trHeight w:val="60" w:hRule="atLeast"/>
          <w:tblHeader w:val="0"/>
        </w:trPr>
        <w:tc>
          <w:tcPr>
            <w:tcBorders>
              <w:top w:color="000000" w:space="0" w:sz="0" w:val="nil"/>
              <w:left w:color="000000" w:space="0" w:sz="0" w:val="nil"/>
              <w:bottom w:color="000000" w:space="0" w:sz="0" w:val="nil"/>
              <w:right w:color="000000" w:space="0" w:sz="0" w:val="nil"/>
            </w:tcBorders>
            <w:shd w:fill="c2d4fb" w:val="clear"/>
          </w:tcPr>
          <w:p w:rsidR="00000000" w:rsidDel="00000000" w:rsidP="00000000" w:rsidRDefault="00000000" w:rsidRPr="00000000" w14:paraId="00000063">
            <w:pPr>
              <w:spacing w:after="0" w:line="240" w:lineRule="auto"/>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64">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5">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6">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7">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Администраторы Hyper-V </w:t>
      </w:r>
    </w:p>
    <w:tbl>
      <w:tblPr>
        <w:tblStyle w:val="Table8"/>
        <w:tblW w:w="9008.0" w:type="dxa"/>
        <w:jc w:val="left"/>
        <w:tblLayout w:type="fixed"/>
        <w:tblLook w:val="0000"/>
      </w:tblPr>
      <w:tblGrid>
        <w:gridCol w:w="3074"/>
        <w:gridCol w:w="5934"/>
        <w:tblGridChange w:id="0">
          <w:tblGrid>
            <w:gridCol w:w="3074"/>
            <w:gridCol w:w="5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069">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06A">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Value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6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Name</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6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Администраторы Hyper-V</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Члены этой группы имеют полный и неограниченный доступ ко всем функциям Hyper-V.</w:t>
            </w:r>
          </w:p>
        </w:tc>
      </w:tr>
    </w:tbl>
    <w:p w:rsidR="00000000" w:rsidDel="00000000" w:rsidP="00000000" w:rsidRDefault="00000000" w:rsidRPr="00000000" w14:paraId="00000071">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2">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3">
      <w:pPr>
        <w:spacing w:after="0" w:line="240" w:lineRule="auto"/>
        <w:rPr>
          <w:rFonts w:ascii="Verdana" w:cs="Verdana" w:eastAsia="Verdana" w:hAnsi="Verdana"/>
          <w:sz w:val="18"/>
          <w:szCs w:val="18"/>
        </w:rPr>
      </w:pPr>
      <w:r w:rsidDel="00000000" w:rsidR="00000000" w:rsidRPr="00000000">
        <w:rPr>
          <w:rtl w:val="0"/>
        </w:rPr>
      </w:r>
    </w:p>
    <w:tbl>
      <w:tblPr>
        <w:tblStyle w:val="Table9"/>
        <w:tblW w:w="9008.0" w:type="dxa"/>
        <w:jc w:val="left"/>
        <w:tblLayout w:type="fixed"/>
        <w:tblLook w:val="0000"/>
      </w:tblPr>
      <w:tblGrid>
        <w:gridCol w:w="9008"/>
        <w:tblGridChange w:id="0">
          <w:tblGrid>
            <w:gridCol w:w="9008"/>
          </w:tblGrid>
        </w:tblGridChange>
      </w:tblGrid>
      <w:tr>
        <w:trPr>
          <w:cantSplit w:val="0"/>
          <w:trHeight w:val="60" w:hRule="atLeast"/>
          <w:tblHeader w:val="0"/>
        </w:trPr>
        <w:tc>
          <w:tcPr>
            <w:tcBorders>
              <w:top w:color="000000" w:space="0" w:sz="0" w:val="nil"/>
              <w:left w:color="000000" w:space="0" w:sz="0" w:val="nil"/>
              <w:bottom w:color="000000" w:space="0" w:sz="0" w:val="nil"/>
              <w:right w:color="000000" w:space="0" w:sz="0" w:val="nil"/>
            </w:tcBorders>
            <w:shd w:fill="c2d4fb" w:val="clear"/>
          </w:tcPr>
          <w:p w:rsidR="00000000" w:rsidDel="00000000" w:rsidP="00000000" w:rsidRDefault="00000000" w:rsidRPr="00000000" w14:paraId="00000074">
            <w:pPr>
              <w:spacing w:after="0" w:line="240" w:lineRule="auto"/>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75">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6">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Гости </w:t>
      </w:r>
    </w:p>
    <w:tbl>
      <w:tblPr>
        <w:tblStyle w:val="Table10"/>
        <w:tblW w:w="9008.0" w:type="dxa"/>
        <w:jc w:val="left"/>
        <w:tblLayout w:type="fixed"/>
        <w:tblLook w:val="0000"/>
      </w:tblPr>
      <w:tblGrid>
        <w:gridCol w:w="3074"/>
        <w:gridCol w:w="5934"/>
        <w:tblGridChange w:id="0">
          <w:tblGrid>
            <w:gridCol w:w="3074"/>
            <w:gridCol w:w="5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078">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079">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Value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7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Name</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7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Гости</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Гости по умолчанию имеют те же права, что и пользователи, за исключением учетной записи "Гость", еще более ограниченной в правах.</w:t>
            </w:r>
          </w:p>
        </w:tc>
      </w:tr>
    </w:tbl>
    <w:p w:rsidR="00000000" w:rsidDel="00000000" w:rsidP="00000000" w:rsidRDefault="00000000" w:rsidRPr="00000000" w14:paraId="00000080">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1">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2">
      <w:pPr>
        <w:spacing w:after="0" w:line="240" w:lineRule="auto"/>
        <w:rPr>
          <w:rFonts w:ascii="Verdana" w:cs="Verdana" w:eastAsia="Verdana" w:hAnsi="Verdana"/>
          <w:sz w:val="18"/>
          <w:szCs w:val="18"/>
        </w:rPr>
      </w:pPr>
      <w:r w:rsidDel="00000000" w:rsidR="00000000" w:rsidRPr="00000000">
        <w:rPr>
          <w:rtl w:val="0"/>
        </w:rPr>
      </w:r>
    </w:p>
    <w:tbl>
      <w:tblPr>
        <w:tblStyle w:val="Table11"/>
        <w:tblW w:w="9008.0" w:type="dxa"/>
        <w:jc w:val="left"/>
        <w:tblLayout w:type="fixed"/>
        <w:tblLook w:val="0000"/>
      </w:tblPr>
      <w:tblGrid>
        <w:gridCol w:w="9008"/>
        <w:tblGridChange w:id="0">
          <w:tblGrid>
            <w:gridCol w:w="9008"/>
          </w:tblGrid>
        </w:tblGridChange>
      </w:tblGrid>
      <w:tr>
        <w:trPr>
          <w:cantSplit w:val="0"/>
          <w:trHeight w:val="60" w:hRule="atLeast"/>
          <w:tblHeader w:val="0"/>
        </w:trPr>
        <w:tc>
          <w:tcPr>
            <w:tcBorders>
              <w:top w:color="000000" w:space="0" w:sz="0" w:val="nil"/>
              <w:left w:color="000000" w:space="0" w:sz="0" w:val="nil"/>
              <w:bottom w:color="000000" w:space="0" w:sz="0" w:val="nil"/>
              <w:right w:color="000000" w:space="0" w:sz="0" w:val="nil"/>
            </w:tcBorders>
            <w:shd w:fill="c2d4fb" w:val="clear"/>
          </w:tcPr>
          <w:p w:rsidR="00000000" w:rsidDel="00000000" w:rsidP="00000000" w:rsidRDefault="00000000" w:rsidRPr="00000000" w14:paraId="00000083">
            <w:pPr>
              <w:spacing w:after="0" w:line="240" w:lineRule="auto"/>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84">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5">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Криптографические операторы </w:t>
      </w:r>
    </w:p>
    <w:tbl>
      <w:tblPr>
        <w:tblStyle w:val="Table12"/>
        <w:tblW w:w="9008.0" w:type="dxa"/>
        <w:jc w:val="left"/>
        <w:tblLayout w:type="fixed"/>
        <w:tblLook w:val="0000"/>
      </w:tblPr>
      <w:tblGrid>
        <w:gridCol w:w="3074"/>
        <w:gridCol w:w="5934"/>
        <w:tblGridChange w:id="0">
          <w:tblGrid>
            <w:gridCol w:w="3074"/>
            <w:gridCol w:w="5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087">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088">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Value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8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Name</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8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Криптографические операторы</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Членам разрешено выполнение операций криптографии.</w:t>
            </w:r>
          </w:p>
        </w:tc>
      </w:tr>
    </w:tbl>
    <w:p w:rsidR="00000000" w:rsidDel="00000000" w:rsidP="00000000" w:rsidRDefault="00000000" w:rsidRPr="00000000" w14:paraId="0000008F">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0">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1">
      <w:pPr>
        <w:spacing w:after="0" w:line="240" w:lineRule="auto"/>
        <w:rPr>
          <w:rFonts w:ascii="Verdana" w:cs="Verdana" w:eastAsia="Verdana" w:hAnsi="Verdana"/>
          <w:sz w:val="18"/>
          <w:szCs w:val="18"/>
        </w:rPr>
      </w:pPr>
      <w:r w:rsidDel="00000000" w:rsidR="00000000" w:rsidRPr="00000000">
        <w:rPr>
          <w:rtl w:val="0"/>
        </w:rPr>
      </w:r>
    </w:p>
    <w:tbl>
      <w:tblPr>
        <w:tblStyle w:val="Table13"/>
        <w:tblW w:w="9008.0" w:type="dxa"/>
        <w:jc w:val="left"/>
        <w:tblLayout w:type="fixed"/>
        <w:tblLook w:val="0000"/>
      </w:tblPr>
      <w:tblGrid>
        <w:gridCol w:w="9008"/>
        <w:tblGridChange w:id="0">
          <w:tblGrid>
            <w:gridCol w:w="9008"/>
          </w:tblGrid>
        </w:tblGridChange>
      </w:tblGrid>
      <w:tr>
        <w:trPr>
          <w:cantSplit w:val="0"/>
          <w:trHeight w:val="60" w:hRule="atLeast"/>
          <w:tblHeader w:val="0"/>
        </w:trPr>
        <w:tc>
          <w:tcPr>
            <w:tcBorders>
              <w:top w:color="000000" w:space="0" w:sz="0" w:val="nil"/>
              <w:left w:color="000000" w:space="0" w:sz="0" w:val="nil"/>
              <w:bottom w:color="000000" w:space="0" w:sz="0" w:val="nil"/>
              <w:right w:color="000000" w:space="0" w:sz="0" w:val="nil"/>
            </w:tcBorders>
            <w:shd w:fill="c2d4fb" w:val="clear"/>
          </w:tcPr>
          <w:p w:rsidR="00000000" w:rsidDel="00000000" w:rsidP="00000000" w:rsidRDefault="00000000" w:rsidRPr="00000000" w14:paraId="00000092">
            <w:pPr>
              <w:spacing w:after="0" w:line="240" w:lineRule="auto"/>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93">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4">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5">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Операторы архива </w:t>
      </w:r>
    </w:p>
    <w:tbl>
      <w:tblPr>
        <w:tblStyle w:val="Table14"/>
        <w:tblW w:w="9008.0" w:type="dxa"/>
        <w:jc w:val="left"/>
        <w:tblLayout w:type="fixed"/>
        <w:tblLook w:val="0000"/>
      </w:tblPr>
      <w:tblGrid>
        <w:gridCol w:w="3074"/>
        <w:gridCol w:w="5934"/>
        <w:tblGridChange w:id="0">
          <w:tblGrid>
            <w:gridCol w:w="3074"/>
            <w:gridCol w:w="5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096">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097">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Value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9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Name</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9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Операторы архива</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Операторы архива могут переопределять ограничения доступа только в целях копирования и восстановления файлов</w:t>
            </w:r>
          </w:p>
        </w:tc>
      </w:tr>
    </w:tbl>
    <w:p w:rsidR="00000000" w:rsidDel="00000000" w:rsidP="00000000" w:rsidRDefault="00000000" w:rsidRPr="00000000" w14:paraId="0000009E">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F">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A0">
      <w:pPr>
        <w:spacing w:after="0" w:line="240" w:lineRule="auto"/>
        <w:rPr>
          <w:rFonts w:ascii="Verdana" w:cs="Verdana" w:eastAsia="Verdana" w:hAnsi="Verdana"/>
          <w:sz w:val="18"/>
          <w:szCs w:val="18"/>
        </w:rPr>
      </w:pPr>
      <w:r w:rsidDel="00000000" w:rsidR="00000000" w:rsidRPr="00000000">
        <w:rPr>
          <w:rtl w:val="0"/>
        </w:rPr>
      </w:r>
    </w:p>
    <w:tbl>
      <w:tblPr>
        <w:tblStyle w:val="Table15"/>
        <w:tblW w:w="9008.0" w:type="dxa"/>
        <w:jc w:val="left"/>
        <w:tblLayout w:type="fixed"/>
        <w:tblLook w:val="0000"/>
      </w:tblPr>
      <w:tblGrid>
        <w:gridCol w:w="9008"/>
        <w:tblGridChange w:id="0">
          <w:tblGrid>
            <w:gridCol w:w="9008"/>
          </w:tblGrid>
        </w:tblGridChange>
      </w:tblGrid>
      <w:tr>
        <w:trPr>
          <w:cantSplit w:val="0"/>
          <w:trHeight w:val="60" w:hRule="atLeast"/>
          <w:tblHeader w:val="0"/>
        </w:trPr>
        <w:tc>
          <w:tcPr>
            <w:tcBorders>
              <w:top w:color="000000" w:space="0" w:sz="0" w:val="nil"/>
              <w:left w:color="000000" w:space="0" w:sz="0" w:val="nil"/>
              <w:bottom w:color="000000" w:space="0" w:sz="0" w:val="nil"/>
              <w:right w:color="000000" w:space="0" w:sz="0" w:val="nil"/>
            </w:tcBorders>
            <w:shd w:fill="c2d4fb" w:val="clear"/>
          </w:tcPr>
          <w:p w:rsidR="00000000" w:rsidDel="00000000" w:rsidP="00000000" w:rsidRDefault="00000000" w:rsidRPr="00000000" w14:paraId="000000A1">
            <w:pPr>
              <w:spacing w:after="0" w:line="240" w:lineRule="auto"/>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A2">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A3">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A4">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Операторы настройки сети </w:t>
      </w:r>
    </w:p>
    <w:tbl>
      <w:tblPr>
        <w:tblStyle w:val="Table16"/>
        <w:tblW w:w="9008.0" w:type="dxa"/>
        <w:jc w:val="left"/>
        <w:tblLayout w:type="fixed"/>
        <w:tblLook w:val="0000"/>
      </w:tblPr>
      <w:tblGrid>
        <w:gridCol w:w="3074"/>
        <w:gridCol w:w="5934"/>
        <w:tblGridChange w:id="0">
          <w:tblGrid>
            <w:gridCol w:w="3074"/>
            <w:gridCol w:w="5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0A5">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0A6">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Value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A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Name</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A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Операторы настройки сети</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Члены этой группы могут иметь некоторые административные права для управления настройкой сетевых параметров</w:t>
            </w:r>
          </w:p>
        </w:tc>
      </w:tr>
    </w:tbl>
    <w:p w:rsidR="00000000" w:rsidDel="00000000" w:rsidP="00000000" w:rsidRDefault="00000000" w:rsidRPr="00000000" w14:paraId="000000AD">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AE">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AF">
      <w:pPr>
        <w:spacing w:after="0" w:line="240" w:lineRule="auto"/>
        <w:rPr>
          <w:rFonts w:ascii="Verdana" w:cs="Verdana" w:eastAsia="Verdana" w:hAnsi="Verdana"/>
          <w:sz w:val="18"/>
          <w:szCs w:val="18"/>
        </w:rPr>
      </w:pPr>
      <w:r w:rsidDel="00000000" w:rsidR="00000000" w:rsidRPr="00000000">
        <w:rPr>
          <w:rtl w:val="0"/>
        </w:rPr>
      </w:r>
    </w:p>
    <w:tbl>
      <w:tblPr>
        <w:tblStyle w:val="Table17"/>
        <w:tblW w:w="9008.0" w:type="dxa"/>
        <w:jc w:val="left"/>
        <w:tblLayout w:type="fixed"/>
        <w:tblLook w:val="0000"/>
      </w:tblPr>
      <w:tblGrid>
        <w:gridCol w:w="9008"/>
        <w:tblGridChange w:id="0">
          <w:tblGrid>
            <w:gridCol w:w="9008"/>
          </w:tblGrid>
        </w:tblGridChange>
      </w:tblGrid>
      <w:tr>
        <w:trPr>
          <w:cantSplit w:val="0"/>
          <w:trHeight w:val="60" w:hRule="atLeast"/>
          <w:tblHeader w:val="0"/>
        </w:trPr>
        <w:tc>
          <w:tcPr>
            <w:tcBorders>
              <w:top w:color="000000" w:space="0" w:sz="0" w:val="nil"/>
              <w:left w:color="000000" w:space="0" w:sz="0" w:val="nil"/>
              <w:bottom w:color="000000" w:space="0" w:sz="0" w:val="nil"/>
              <w:right w:color="000000" w:space="0" w:sz="0" w:val="nil"/>
            </w:tcBorders>
            <w:shd w:fill="c2d4fb" w:val="clear"/>
          </w:tcPr>
          <w:p w:rsidR="00000000" w:rsidDel="00000000" w:rsidP="00000000" w:rsidRDefault="00000000" w:rsidRPr="00000000" w14:paraId="000000B0">
            <w:pPr>
              <w:spacing w:after="0" w:line="240" w:lineRule="auto"/>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B1">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2">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3">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4">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5">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6">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7">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8">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9">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 Операторы помощи по контролю учетных записей </w:t>
      </w:r>
    </w:p>
    <w:tbl>
      <w:tblPr>
        <w:tblStyle w:val="Table18"/>
        <w:tblW w:w="9008.0" w:type="dxa"/>
        <w:jc w:val="left"/>
        <w:tblLayout w:type="fixed"/>
        <w:tblLook w:val="0000"/>
      </w:tblPr>
      <w:tblGrid>
        <w:gridCol w:w="3074"/>
        <w:gridCol w:w="5934"/>
        <w:tblGridChange w:id="0">
          <w:tblGrid>
            <w:gridCol w:w="3074"/>
            <w:gridCol w:w="5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0BB">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0BC">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Value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BF">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Name</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C0">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Операторы помощи по контролю учетных записей</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Члены этой группы могут удаленно запрашивать атрибуты авторизации и разрешения для ресурсов на данном компьютере.</w:t>
            </w:r>
          </w:p>
        </w:tc>
      </w:tr>
    </w:tbl>
    <w:p w:rsidR="00000000" w:rsidDel="00000000" w:rsidP="00000000" w:rsidRDefault="00000000" w:rsidRPr="00000000" w14:paraId="000000C3">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C4">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C5">
      <w:pPr>
        <w:spacing w:after="0" w:line="240" w:lineRule="auto"/>
        <w:rPr>
          <w:rFonts w:ascii="Verdana" w:cs="Verdana" w:eastAsia="Verdana" w:hAnsi="Verdana"/>
          <w:sz w:val="18"/>
          <w:szCs w:val="18"/>
        </w:rPr>
      </w:pPr>
      <w:r w:rsidDel="00000000" w:rsidR="00000000" w:rsidRPr="00000000">
        <w:rPr>
          <w:rtl w:val="0"/>
        </w:rPr>
      </w:r>
    </w:p>
    <w:tbl>
      <w:tblPr>
        <w:tblStyle w:val="Table19"/>
        <w:tblW w:w="9008.0" w:type="dxa"/>
        <w:jc w:val="left"/>
        <w:tblLayout w:type="fixed"/>
        <w:tblLook w:val="0000"/>
      </w:tblPr>
      <w:tblGrid>
        <w:gridCol w:w="9008"/>
        <w:tblGridChange w:id="0">
          <w:tblGrid>
            <w:gridCol w:w="9008"/>
          </w:tblGrid>
        </w:tblGridChange>
      </w:tblGrid>
      <w:tr>
        <w:trPr>
          <w:cantSplit w:val="0"/>
          <w:trHeight w:val="60" w:hRule="atLeast"/>
          <w:tblHeader w:val="0"/>
        </w:trPr>
        <w:tc>
          <w:tcPr>
            <w:tcBorders>
              <w:top w:color="000000" w:space="0" w:sz="0" w:val="nil"/>
              <w:left w:color="000000" w:space="0" w:sz="0" w:val="nil"/>
              <w:bottom w:color="000000" w:space="0" w:sz="0" w:val="nil"/>
              <w:right w:color="000000" w:space="0" w:sz="0" w:val="nil"/>
            </w:tcBorders>
            <w:shd w:fill="c2d4fb" w:val="clear"/>
          </w:tcPr>
          <w:p w:rsidR="00000000" w:rsidDel="00000000" w:rsidP="00000000" w:rsidRDefault="00000000" w:rsidRPr="00000000" w14:paraId="000000C6">
            <w:pPr>
              <w:spacing w:after="0" w:line="240" w:lineRule="auto"/>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C7">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C8">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C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 Опытные пользователи </w:t>
      </w:r>
    </w:p>
    <w:tbl>
      <w:tblPr>
        <w:tblStyle w:val="Table20"/>
        <w:tblW w:w="9008.0" w:type="dxa"/>
        <w:jc w:val="left"/>
        <w:tblLayout w:type="fixed"/>
        <w:tblLook w:val="0000"/>
      </w:tblPr>
      <w:tblGrid>
        <w:gridCol w:w="3074"/>
        <w:gridCol w:w="5934"/>
        <w:tblGridChange w:id="0">
          <w:tblGrid>
            <w:gridCol w:w="3074"/>
            <w:gridCol w:w="5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0CA">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0CB">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Value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C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Name</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CF">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Опытные пользователи</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Категория опытных пользователей оставлена для обратной совместимости и обладает ограниченными административными правами</w:t>
            </w:r>
          </w:p>
        </w:tc>
      </w:tr>
    </w:tbl>
    <w:p w:rsidR="00000000" w:rsidDel="00000000" w:rsidP="00000000" w:rsidRDefault="00000000" w:rsidRPr="00000000" w14:paraId="000000D2">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D3">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D4">
      <w:pPr>
        <w:spacing w:after="0" w:line="240" w:lineRule="auto"/>
        <w:rPr>
          <w:rFonts w:ascii="Verdana" w:cs="Verdana" w:eastAsia="Verdana" w:hAnsi="Verdana"/>
          <w:sz w:val="18"/>
          <w:szCs w:val="18"/>
        </w:rPr>
      </w:pPr>
      <w:r w:rsidDel="00000000" w:rsidR="00000000" w:rsidRPr="00000000">
        <w:rPr>
          <w:rtl w:val="0"/>
        </w:rPr>
      </w:r>
    </w:p>
    <w:tbl>
      <w:tblPr>
        <w:tblStyle w:val="Table21"/>
        <w:tblW w:w="9008.0" w:type="dxa"/>
        <w:jc w:val="left"/>
        <w:tblLayout w:type="fixed"/>
        <w:tblLook w:val="0000"/>
      </w:tblPr>
      <w:tblGrid>
        <w:gridCol w:w="9008"/>
        <w:tblGridChange w:id="0">
          <w:tblGrid>
            <w:gridCol w:w="9008"/>
          </w:tblGrid>
        </w:tblGridChange>
      </w:tblGrid>
      <w:tr>
        <w:trPr>
          <w:cantSplit w:val="0"/>
          <w:trHeight w:val="60" w:hRule="atLeast"/>
          <w:tblHeader w:val="0"/>
        </w:trPr>
        <w:tc>
          <w:tcPr>
            <w:tcBorders>
              <w:top w:color="000000" w:space="0" w:sz="0" w:val="nil"/>
              <w:left w:color="000000" w:space="0" w:sz="0" w:val="nil"/>
              <w:bottom w:color="000000" w:space="0" w:sz="0" w:val="nil"/>
              <w:right w:color="000000" w:space="0" w:sz="0" w:val="nil"/>
            </w:tcBorders>
            <w:shd w:fill="c2d4fb" w:val="clear"/>
          </w:tcPr>
          <w:p w:rsidR="00000000" w:rsidDel="00000000" w:rsidP="00000000" w:rsidRDefault="00000000" w:rsidRPr="00000000" w14:paraId="000000D5">
            <w:pPr>
              <w:spacing w:after="0" w:line="240" w:lineRule="auto"/>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D6">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D7">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D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 Отсутствует </w:t>
      </w:r>
    </w:p>
    <w:tbl>
      <w:tblPr>
        <w:tblStyle w:val="Table22"/>
        <w:tblW w:w="9008.0" w:type="dxa"/>
        <w:jc w:val="left"/>
        <w:tblLayout w:type="fixed"/>
        <w:tblLook w:val="0000"/>
      </w:tblPr>
      <w:tblGrid>
        <w:gridCol w:w="3074"/>
        <w:gridCol w:w="5934"/>
        <w:tblGridChange w:id="0">
          <w:tblGrid>
            <w:gridCol w:w="3074"/>
            <w:gridCol w:w="5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0D9">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0DA">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Value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Global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D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Name</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D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Отсутствует</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Обычные пользователи</w:t>
            </w:r>
          </w:p>
        </w:tc>
      </w:tr>
    </w:tbl>
    <w:p w:rsidR="00000000" w:rsidDel="00000000" w:rsidP="00000000" w:rsidRDefault="00000000" w:rsidRPr="00000000" w14:paraId="000000E1">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E2">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E3">
      <w:pPr>
        <w:spacing w:after="0" w:line="240" w:lineRule="auto"/>
        <w:rPr>
          <w:rFonts w:ascii="Verdana" w:cs="Verdana" w:eastAsia="Verdana" w:hAnsi="Verdana"/>
          <w:sz w:val="18"/>
          <w:szCs w:val="18"/>
        </w:rPr>
      </w:pPr>
      <w:r w:rsidDel="00000000" w:rsidR="00000000" w:rsidRPr="00000000">
        <w:rPr>
          <w:rtl w:val="0"/>
        </w:rPr>
      </w:r>
    </w:p>
    <w:tbl>
      <w:tblPr>
        <w:tblStyle w:val="Table23"/>
        <w:tblW w:w="9008.0" w:type="dxa"/>
        <w:jc w:val="left"/>
        <w:tblLayout w:type="fixed"/>
        <w:tblLook w:val="0000"/>
      </w:tblPr>
      <w:tblGrid>
        <w:gridCol w:w="9008"/>
        <w:tblGridChange w:id="0">
          <w:tblGrid>
            <w:gridCol w:w="9008"/>
          </w:tblGrid>
        </w:tblGridChange>
      </w:tblGrid>
      <w:tr>
        <w:trPr>
          <w:cantSplit w:val="0"/>
          <w:trHeight w:val="60" w:hRule="atLeast"/>
          <w:tblHeader w:val="0"/>
        </w:trPr>
        <w:tc>
          <w:tcPr>
            <w:tcBorders>
              <w:top w:color="000000" w:space="0" w:sz="0" w:val="nil"/>
              <w:left w:color="000000" w:space="0" w:sz="0" w:val="nil"/>
              <w:bottom w:color="000000" w:space="0" w:sz="0" w:val="nil"/>
              <w:right w:color="000000" w:space="0" w:sz="0" w:val="nil"/>
            </w:tcBorders>
            <w:shd w:fill="c2d4fb" w:val="clear"/>
          </w:tcPr>
          <w:p w:rsidR="00000000" w:rsidDel="00000000" w:rsidP="00000000" w:rsidRDefault="00000000" w:rsidRPr="00000000" w14:paraId="000000E4">
            <w:pPr>
              <w:spacing w:after="0" w:line="240" w:lineRule="auto"/>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E5">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E6">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E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14) Пользователи </w:t>
      </w:r>
    </w:p>
    <w:tbl>
      <w:tblPr>
        <w:tblStyle w:val="Table24"/>
        <w:tblW w:w="9008.0" w:type="dxa"/>
        <w:jc w:val="left"/>
        <w:tblLayout w:type="fixed"/>
        <w:tblLook w:val="0000"/>
      </w:tblPr>
      <w:tblGrid>
        <w:gridCol w:w="3074"/>
        <w:gridCol w:w="5934"/>
        <w:tblGridChange w:id="0">
          <w:tblGrid>
            <w:gridCol w:w="3074"/>
            <w:gridCol w:w="5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0E8">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0E9">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Value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E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Name</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E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Пользователи</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Пользователи не имеют прав на изменение параметров системы и могут запускать большинство приложений</w:t>
            </w:r>
          </w:p>
        </w:tc>
      </w:tr>
    </w:tbl>
    <w:p w:rsidR="00000000" w:rsidDel="00000000" w:rsidP="00000000" w:rsidRDefault="00000000" w:rsidRPr="00000000" w14:paraId="000000F0">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F1">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F2">
      <w:pPr>
        <w:spacing w:after="0" w:line="240" w:lineRule="auto"/>
        <w:rPr>
          <w:rFonts w:ascii="Verdana" w:cs="Verdana" w:eastAsia="Verdana" w:hAnsi="Verdana"/>
          <w:sz w:val="18"/>
          <w:szCs w:val="18"/>
        </w:rPr>
      </w:pPr>
      <w:r w:rsidDel="00000000" w:rsidR="00000000" w:rsidRPr="00000000">
        <w:rPr>
          <w:rtl w:val="0"/>
        </w:rPr>
      </w:r>
    </w:p>
    <w:tbl>
      <w:tblPr>
        <w:tblStyle w:val="Table25"/>
        <w:tblW w:w="9008.0" w:type="dxa"/>
        <w:jc w:val="left"/>
        <w:tblLayout w:type="fixed"/>
        <w:tblLook w:val="0000"/>
      </w:tblPr>
      <w:tblGrid>
        <w:gridCol w:w="9008"/>
        <w:tblGridChange w:id="0">
          <w:tblGrid>
            <w:gridCol w:w="9008"/>
          </w:tblGrid>
        </w:tblGridChange>
      </w:tblGrid>
      <w:tr>
        <w:trPr>
          <w:cantSplit w:val="0"/>
          <w:trHeight w:val="60" w:hRule="atLeast"/>
          <w:tblHeader w:val="0"/>
        </w:trPr>
        <w:tc>
          <w:tcPr>
            <w:tcBorders>
              <w:top w:color="000000" w:space="0" w:sz="0" w:val="nil"/>
              <w:left w:color="000000" w:space="0" w:sz="0" w:val="nil"/>
              <w:bottom w:color="000000" w:space="0" w:sz="0" w:val="nil"/>
              <w:right w:color="000000" w:space="0" w:sz="0" w:val="nil"/>
            </w:tcBorders>
            <w:shd w:fill="c2d4fb" w:val="clear"/>
          </w:tcPr>
          <w:p w:rsidR="00000000" w:rsidDel="00000000" w:rsidP="00000000" w:rsidRDefault="00000000" w:rsidRPr="00000000" w14:paraId="000000F3">
            <w:pPr>
              <w:spacing w:after="0" w:line="240" w:lineRule="auto"/>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F4">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F5">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F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 Пользователи DCOM </w:t>
      </w:r>
    </w:p>
    <w:tbl>
      <w:tblPr>
        <w:tblStyle w:val="Table26"/>
        <w:tblW w:w="9008.0" w:type="dxa"/>
        <w:jc w:val="left"/>
        <w:tblLayout w:type="fixed"/>
        <w:tblLook w:val="0000"/>
      </w:tblPr>
      <w:tblGrid>
        <w:gridCol w:w="3074"/>
        <w:gridCol w:w="5934"/>
        <w:tblGridChange w:id="0">
          <w:tblGrid>
            <w:gridCol w:w="3074"/>
            <w:gridCol w:w="5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0F7">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0F8">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Value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F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Name</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F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Пользователи DCOM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Члены этой группы могут запускать, активизировать и использовать объекты DCOM на этом компьютере.</w:t>
            </w:r>
          </w:p>
        </w:tc>
      </w:tr>
    </w:tbl>
    <w:p w:rsidR="00000000" w:rsidDel="00000000" w:rsidP="00000000" w:rsidRDefault="00000000" w:rsidRPr="00000000" w14:paraId="000000FF">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00">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01">
      <w:pPr>
        <w:spacing w:after="0" w:line="240" w:lineRule="auto"/>
        <w:rPr>
          <w:rFonts w:ascii="Verdana" w:cs="Verdana" w:eastAsia="Verdana" w:hAnsi="Verdana"/>
          <w:sz w:val="18"/>
          <w:szCs w:val="18"/>
        </w:rPr>
      </w:pPr>
      <w:r w:rsidDel="00000000" w:rsidR="00000000" w:rsidRPr="00000000">
        <w:rPr>
          <w:rtl w:val="0"/>
        </w:rPr>
      </w:r>
    </w:p>
    <w:tbl>
      <w:tblPr>
        <w:tblStyle w:val="Table27"/>
        <w:tblW w:w="9008.0" w:type="dxa"/>
        <w:jc w:val="left"/>
        <w:tblLayout w:type="fixed"/>
        <w:tblLook w:val="0000"/>
      </w:tblPr>
      <w:tblGrid>
        <w:gridCol w:w="9008"/>
        <w:tblGridChange w:id="0">
          <w:tblGrid>
            <w:gridCol w:w="9008"/>
          </w:tblGrid>
        </w:tblGridChange>
      </w:tblGrid>
      <w:tr>
        <w:trPr>
          <w:cantSplit w:val="0"/>
          <w:trHeight w:val="60" w:hRule="atLeast"/>
          <w:tblHeader w:val="0"/>
        </w:trPr>
        <w:tc>
          <w:tcPr>
            <w:tcBorders>
              <w:top w:color="000000" w:space="0" w:sz="0" w:val="nil"/>
              <w:left w:color="000000" w:space="0" w:sz="0" w:val="nil"/>
              <w:bottom w:color="000000" w:space="0" w:sz="0" w:val="nil"/>
              <w:right w:color="000000" w:space="0" w:sz="0" w:val="nil"/>
            </w:tcBorders>
            <w:shd w:fill="c2d4fb" w:val="clear"/>
          </w:tcPr>
          <w:p w:rsidR="00000000" w:rsidDel="00000000" w:rsidP="00000000" w:rsidRDefault="00000000" w:rsidRPr="00000000" w14:paraId="00000102">
            <w:pPr>
              <w:spacing w:after="0" w:line="240" w:lineRule="auto"/>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103">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04">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05">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16) Пользователи журналов производительности </w:t>
      </w:r>
    </w:p>
    <w:tbl>
      <w:tblPr>
        <w:tblStyle w:val="Table28"/>
        <w:tblW w:w="9008.0" w:type="dxa"/>
        <w:jc w:val="left"/>
        <w:tblLayout w:type="fixed"/>
        <w:tblLook w:val="0000"/>
      </w:tblPr>
      <w:tblGrid>
        <w:gridCol w:w="3074"/>
        <w:gridCol w:w="5934"/>
        <w:tblGridChange w:id="0">
          <w:tblGrid>
            <w:gridCol w:w="3074"/>
            <w:gridCol w:w="5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106">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107">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Value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0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Name</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0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Пользователи журналов производительности</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Члены этой группы могут планировать ведение журнала счетчиков производительности, включать поставщиков трассировки и собирать трассировки событий как локально, так и через удаленный доступ к данному компьютеру.</w:t>
            </w:r>
          </w:p>
        </w:tc>
      </w:tr>
    </w:tbl>
    <w:p w:rsidR="00000000" w:rsidDel="00000000" w:rsidP="00000000" w:rsidRDefault="00000000" w:rsidRPr="00000000" w14:paraId="0000010E">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0F">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10">
      <w:pPr>
        <w:spacing w:after="0" w:line="240" w:lineRule="auto"/>
        <w:rPr>
          <w:rFonts w:ascii="Verdana" w:cs="Verdana" w:eastAsia="Verdana" w:hAnsi="Verdana"/>
          <w:sz w:val="18"/>
          <w:szCs w:val="18"/>
        </w:rPr>
      </w:pPr>
      <w:r w:rsidDel="00000000" w:rsidR="00000000" w:rsidRPr="00000000">
        <w:rPr>
          <w:rtl w:val="0"/>
        </w:rPr>
      </w:r>
    </w:p>
    <w:tbl>
      <w:tblPr>
        <w:tblStyle w:val="Table29"/>
        <w:tblW w:w="9008.0" w:type="dxa"/>
        <w:jc w:val="left"/>
        <w:tblLayout w:type="fixed"/>
        <w:tblLook w:val="0000"/>
      </w:tblPr>
      <w:tblGrid>
        <w:gridCol w:w="9008"/>
        <w:tblGridChange w:id="0">
          <w:tblGrid>
            <w:gridCol w:w="9008"/>
          </w:tblGrid>
        </w:tblGridChange>
      </w:tblGrid>
      <w:tr>
        <w:trPr>
          <w:cantSplit w:val="0"/>
          <w:trHeight w:val="60" w:hRule="atLeast"/>
          <w:tblHeader w:val="0"/>
        </w:trPr>
        <w:tc>
          <w:tcPr>
            <w:tcBorders>
              <w:top w:color="000000" w:space="0" w:sz="0" w:val="nil"/>
              <w:left w:color="000000" w:space="0" w:sz="0" w:val="nil"/>
              <w:bottom w:color="000000" w:space="0" w:sz="0" w:val="nil"/>
              <w:right w:color="000000" w:space="0" w:sz="0" w:val="nil"/>
            </w:tcBorders>
            <w:shd w:fill="c2d4fb" w:val="clear"/>
          </w:tcPr>
          <w:p w:rsidR="00000000" w:rsidDel="00000000" w:rsidP="00000000" w:rsidRDefault="00000000" w:rsidRPr="00000000" w14:paraId="00000111">
            <w:pPr>
              <w:spacing w:after="0" w:line="240" w:lineRule="auto"/>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112">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13">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14">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 Пользователи системного монитора </w:t>
      </w:r>
    </w:p>
    <w:tbl>
      <w:tblPr>
        <w:tblStyle w:val="Table30"/>
        <w:tblW w:w="9008.0" w:type="dxa"/>
        <w:jc w:val="left"/>
        <w:tblLayout w:type="fixed"/>
        <w:tblLook w:val="0000"/>
      </w:tblPr>
      <w:tblGrid>
        <w:gridCol w:w="3074"/>
        <w:gridCol w:w="5934"/>
        <w:tblGridChange w:id="0">
          <w:tblGrid>
            <w:gridCol w:w="3074"/>
            <w:gridCol w:w="5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115">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116">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Value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1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Name</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1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Пользователи системного монитора</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Члены данной группы имеют как местный, так и удаленный доступ к счетчику производительности</w:t>
            </w:r>
          </w:p>
        </w:tc>
      </w:tr>
    </w:tbl>
    <w:p w:rsidR="00000000" w:rsidDel="00000000" w:rsidP="00000000" w:rsidRDefault="00000000" w:rsidRPr="00000000" w14:paraId="0000011D">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1E">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1F">
      <w:pPr>
        <w:spacing w:after="0" w:line="240" w:lineRule="auto"/>
        <w:rPr>
          <w:rFonts w:ascii="Verdana" w:cs="Verdana" w:eastAsia="Verdana" w:hAnsi="Verdana"/>
          <w:sz w:val="18"/>
          <w:szCs w:val="18"/>
        </w:rPr>
      </w:pPr>
      <w:r w:rsidDel="00000000" w:rsidR="00000000" w:rsidRPr="00000000">
        <w:rPr>
          <w:rtl w:val="0"/>
        </w:rPr>
      </w:r>
    </w:p>
    <w:tbl>
      <w:tblPr>
        <w:tblStyle w:val="Table31"/>
        <w:tblW w:w="9008.0" w:type="dxa"/>
        <w:jc w:val="left"/>
        <w:tblLayout w:type="fixed"/>
        <w:tblLook w:val="0000"/>
      </w:tblPr>
      <w:tblGrid>
        <w:gridCol w:w="9008"/>
        <w:tblGridChange w:id="0">
          <w:tblGrid>
            <w:gridCol w:w="9008"/>
          </w:tblGrid>
        </w:tblGridChange>
      </w:tblGrid>
      <w:tr>
        <w:trPr>
          <w:cantSplit w:val="0"/>
          <w:trHeight w:val="60" w:hRule="atLeast"/>
          <w:tblHeader w:val="0"/>
        </w:trPr>
        <w:tc>
          <w:tcPr>
            <w:tcBorders>
              <w:top w:color="000000" w:space="0" w:sz="0" w:val="nil"/>
              <w:left w:color="000000" w:space="0" w:sz="0" w:val="nil"/>
              <w:bottom w:color="000000" w:space="0" w:sz="0" w:val="nil"/>
              <w:right w:color="000000" w:space="0" w:sz="0" w:val="nil"/>
            </w:tcBorders>
            <w:shd w:fill="c2d4fb" w:val="clear"/>
          </w:tcPr>
          <w:p w:rsidR="00000000" w:rsidDel="00000000" w:rsidP="00000000" w:rsidRDefault="00000000" w:rsidRPr="00000000" w14:paraId="00000120">
            <w:pPr>
              <w:spacing w:after="0" w:line="240" w:lineRule="auto"/>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121">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22">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23">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18) Пользователи удаленного рабочего стола </w:t>
      </w:r>
    </w:p>
    <w:tbl>
      <w:tblPr>
        <w:tblStyle w:val="Table32"/>
        <w:tblW w:w="9008.0" w:type="dxa"/>
        <w:jc w:val="left"/>
        <w:tblLayout w:type="fixed"/>
        <w:tblLook w:val="0000"/>
      </w:tblPr>
      <w:tblGrid>
        <w:gridCol w:w="3074"/>
        <w:gridCol w:w="5934"/>
        <w:tblGridChange w:id="0">
          <w:tblGrid>
            <w:gridCol w:w="3074"/>
            <w:gridCol w:w="5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124">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125">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Value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2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Name</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2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Пользователи удаленного рабочего стола</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Члены этой группы имеют право на выполнение удаленного входа</w:t>
            </w:r>
          </w:p>
        </w:tc>
      </w:tr>
    </w:tbl>
    <w:p w:rsidR="00000000" w:rsidDel="00000000" w:rsidP="00000000" w:rsidRDefault="00000000" w:rsidRPr="00000000" w14:paraId="0000012C">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2D">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2E">
      <w:pPr>
        <w:spacing w:after="0" w:line="240" w:lineRule="auto"/>
        <w:rPr>
          <w:rFonts w:ascii="Verdana" w:cs="Verdana" w:eastAsia="Verdana" w:hAnsi="Verdana"/>
          <w:sz w:val="18"/>
          <w:szCs w:val="18"/>
        </w:rPr>
      </w:pPr>
      <w:r w:rsidDel="00000000" w:rsidR="00000000" w:rsidRPr="00000000">
        <w:rPr>
          <w:rtl w:val="0"/>
        </w:rPr>
      </w:r>
    </w:p>
    <w:tbl>
      <w:tblPr>
        <w:tblStyle w:val="Table33"/>
        <w:tblW w:w="9008.0" w:type="dxa"/>
        <w:jc w:val="left"/>
        <w:tblLayout w:type="fixed"/>
        <w:tblLook w:val="0000"/>
      </w:tblPr>
      <w:tblGrid>
        <w:gridCol w:w="9008"/>
        <w:tblGridChange w:id="0">
          <w:tblGrid>
            <w:gridCol w:w="9008"/>
          </w:tblGrid>
        </w:tblGridChange>
      </w:tblGrid>
      <w:tr>
        <w:trPr>
          <w:cantSplit w:val="0"/>
          <w:trHeight w:val="60" w:hRule="atLeast"/>
          <w:tblHeader w:val="0"/>
        </w:trPr>
        <w:tc>
          <w:tcPr>
            <w:tcBorders>
              <w:top w:color="000000" w:space="0" w:sz="0" w:val="nil"/>
              <w:left w:color="000000" w:space="0" w:sz="0" w:val="nil"/>
              <w:bottom w:color="000000" w:space="0" w:sz="0" w:val="nil"/>
              <w:right w:color="000000" w:space="0" w:sz="0" w:val="nil"/>
            </w:tcBorders>
            <w:shd w:fill="c2d4fb" w:val="clear"/>
          </w:tcPr>
          <w:p w:rsidR="00000000" w:rsidDel="00000000" w:rsidP="00000000" w:rsidRDefault="00000000" w:rsidRPr="00000000" w14:paraId="0000012F">
            <w:pPr>
              <w:spacing w:after="0" w:line="240" w:lineRule="auto"/>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130">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31">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32">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19) Пользователи удаленного управления </w:t>
      </w:r>
    </w:p>
    <w:tbl>
      <w:tblPr>
        <w:tblStyle w:val="Table34"/>
        <w:tblW w:w="9008.0" w:type="dxa"/>
        <w:jc w:val="left"/>
        <w:tblLayout w:type="fixed"/>
        <w:tblLook w:val="0000"/>
      </w:tblPr>
      <w:tblGrid>
        <w:gridCol w:w="3074"/>
        <w:gridCol w:w="5934"/>
        <w:tblGridChange w:id="0">
          <w:tblGrid>
            <w:gridCol w:w="3074"/>
            <w:gridCol w:w="5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133">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134">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Value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3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Name</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3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Пользователи удаленного управления</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Члены этой группы могут получать доступ к ресурсам инструментария WMI по протоколам управления (таким как WS-Management в службе удаленного управления Windows). Это касается только пространств имен WMI, предоставляющих доступ пользователям.</w:t>
            </w:r>
          </w:p>
        </w:tc>
      </w:tr>
    </w:tbl>
    <w:p w:rsidR="00000000" w:rsidDel="00000000" w:rsidP="00000000" w:rsidRDefault="00000000" w:rsidRPr="00000000" w14:paraId="0000013B">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3C">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3D">
      <w:pPr>
        <w:spacing w:after="0" w:line="240" w:lineRule="auto"/>
        <w:rPr>
          <w:rFonts w:ascii="Verdana" w:cs="Verdana" w:eastAsia="Verdana" w:hAnsi="Verdana"/>
          <w:sz w:val="18"/>
          <w:szCs w:val="18"/>
        </w:rPr>
      </w:pPr>
      <w:r w:rsidDel="00000000" w:rsidR="00000000" w:rsidRPr="00000000">
        <w:rPr>
          <w:rtl w:val="0"/>
        </w:rPr>
      </w:r>
    </w:p>
    <w:tbl>
      <w:tblPr>
        <w:tblStyle w:val="Table35"/>
        <w:tblW w:w="9008.0" w:type="dxa"/>
        <w:jc w:val="left"/>
        <w:tblLayout w:type="fixed"/>
        <w:tblLook w:val="0000"/>
      </w:tblPr>
      <w:tblGrid>
        <w:gridCol w:w="9008"/>
        <w:tblGridChange w:id="0">
          <w:tblGrid>
            <w:gridCol w:w="9008"/>
          </w:tblGrid>
        </w:tblGridChange>
      </w:tblGrid>
      <w:tr>
        <w:trPr>
          <w:cantSplit w:val="0"/>
          <w:trHeight w:val="60" w:hRule="atLeast"/>
          <w:tblHeader w:val="0"/>
        </w:trPr>
        <w:tc>
          <w:tcPr>
            <w:tcBorders>
              <w:top w:color="000000" w:space="0" w:sz="0" w:val="nil"/>
              <w:left w:color="000000" w:space="0" w:sz="0" w:val="nil"/>
              <w:bottom w:color="000000" w:space="0" w:sz="0" w:val="nil"/>
              <w:right w:color="000000" w:space="0" w:sz="0" w:val="nil"/>
            </w:tcBorders>
            <w:shd w:fill="c2d4fb" w:val="clear"/>
          </w:tcPr>
          <w:p w:rsidR="00000000" w:rsidDel="00000000" w:rsidP="00000000" w:rsidRDefault="00000000" w:rsidRPr="00000000" w14:paraId="0000013E">
            <w:pPr>
              <w:spacing w:after="0" w:line="240" w:lineRule="auto"/>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13F">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40">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41">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 Репликатор </w:t>
      </w:r>
    </w:p>
    <w:tbl>
      <w:tblPr>
        <w:tblStyle w:val="Table36"/>
        <w:tblW w:w="9008.0" w:type="dxa"/>
        <w:jc w:val="left"/>
        <w:tblLayout w:type="fixed"/>
        <w:tblLook w:val="0000"/>
      </w:tblPr>
      <w:tblGrid>
        <w:gridCol w:w="3074"/>
        <w:gridCol w:w="5934"/>
        <w:tblGridChange w:id="0">
          <w:tblGrid>
            <w:gridCol w:w="3074"/>
            <w:gridCol w:w="5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142">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143">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Value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4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Name</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4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Репликатор</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Поддержка репликации файлов в домене</w:t>
            </w:r>
          </w:p>
        </w:tc>
      </w:tr>
    </w:tbl>
    <w:p w:rsidR="00000000" w:rsidDel="00000000" w:rsidP="00000000" w:rsidRDefault="00000000" w:rsidRPr="00000000" w14:paraId="0000014A">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4B">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4C">
      <w:pPr>
        <w:spacing w:after="0" w:line="240" w:lineRule="auto"/>
        <w:rPr>
          <w:rFonts w:ascii="Verdana" w:cs="Verdana" w:eastAsia="Verdana" w:hAnsi="Verdana"/>
          <w:sz w:val="18"/>
          <w:szCs w:val="18"/>
        </w:rPr>
      </w:pPr>
      <w:r w:rsidDel="00000000" w:rsidR="00000000" w:rsidRPr="00000000">
        <w:rPr>
          <w:rtl w:val="0"/>
        </w:rPr>
      </w:r>
    </w:p>
    <w:tbl>
      <w:tblPr>
        <w:tblStyle w:val="Table37"/>
        <w:tblW w:w="9008.0" w:type="dxa"/>
        <w:jc w:val="left"/>
        <w:tblLayout w:type="fixed"/>
        <w:tblLook w:val="0000"/>
      </w:tblPr>
      <w:tblGrid>
        <w:gridCol w:w="9008"/>
        <w:tblGridChange w:id="0">
          <w:tblGrid>
            <w:gridCol w:w="9008"/>
          </w:tblGrid>
        </w:tblGridChange>
      </w:tblGrid>
      <w:tr>
        <w:trPr>
          <w:cantSplit w:val="0"/>
          <w:trHeight w:val="60" w:hRule="atLeast"/>
          <w:tblHeader w:val="0"/>
        </w:trPr>
        <w:tc>
          <w:tcPr>
            <w:tcBorders>
              <w:top w:color="000000" w:space="0" w:sz="0" w:val="nil"/>
              <w:left w:color="000000" w:space="0" w:sz="0" w:val="nil"/>
              <w:bottom w:color="000000" w:space="0" w:sz="0" w:val="nil"/>
              <w:right w:color="000000" w:space="0" w:sz="0" w:val="nil"/>
            </w:tcBorders>
            <w:shd w:fill="c2d4fb" w:val="clear"/>
          </w:tcPr>
          <w:p w:rsidR="00000000" w:rsidDel="00000000" w:rsidP="00000000" w:rsidRDefault="00000000" w:rsidRPr="00000000" w14:paraId="0000014D">
            <w:pPr>
              <w:spacing w:after="0" w:line="240" w:lineRule="auto"/>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14E">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4F">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50">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21) Управляемая системой группа учетных записей </w:t>
      </w:r>
    </w:p>
    <w:tbl>
      <w:tblPr>
        <w:tblStyle w:val="Table38"/>
        <w:tblW w:w="9008.0" w:type="dxa"/>
        <w:jc w:val="left"/>
        <w:tblLayout w:type="fixed"/>
        <w:tblLook w:val="0000"/>
      </w:tblPr>
      <w:tblGrid>
        <w:gridCol w:w="3074"/>
        <w:gridCol w:w="5934"/>
        <w:tblGridChange w:id="0">
          <w:tblGrid>
            <w:gridCol w:w="3074"/>
            <w:gridCol w:w="5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151">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152">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Value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55">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Name</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5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Управляемая системой группа учетных записей</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Члены этой группы управляются системой.</w:t>
            </w:r>
          </w:p>
        </w:tc>
      </w:tr>
    </w:tbl>
    <w:p w:rsidR="00000000" w:rsidDel="00000000" w:rsidP="00000000" w:rsidRDefault="00000000" w:rsidRPr="00000000" w14:paraId="00000159">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5A">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5B">
      <w:pPr>
        <w:spacing w:after="0" w:line="240" w:lineRule="auto"/>
        <w:rPr>
          <w:rFonts w:ascii="Verdana" w:cs="Verdana" w:eastAsia="Verdana" w:hAnsi="Verdana"/>
          <w:sz w:val="18"/>
          <w:szCs w:val="18"/>
        </w:rPr>
      </w:pPr>
      <w:r w:rsidDel="00000000" w:rsidR="00000000" w:rsidRPr="00000000">
        <w:rPr>
          <w:rtl w:val="0"/>
        </w:rPr>
      </w:r>
    </w:p>
    <w:tbl>
      <w:tblPr>
        <w:tblStyle w:val="Table39"/>
        <w:tblW w:w="9008.0" w:type="dxa"/>
        <w:jc w:val="left"/>
        <w:tblLayout w:type="fixed"/>
        <w:tblLook w:val="0000"/>
      </w:tblPr>
      <w:tblGrid>
        <w:gridCol w:w="9008"/>
        <w:tblGridChange w:id="0">
          <w:tblGrid>
            <w:gridCol w:w="9008"/>
          </w:tblGrid>
        </w:tblGridChange>
      </w:tblGrid>
      <w:tr>
        <w:trPr>
          <w:cantSplit w:val="0"/>
          <w:trHeight w:val="60" w:hRule="atLeast"/>
          <w:tblHeader w:val="0"/>
        </w:trPr>
        <w:tc>
          <w:tcPr>
            <w:tcBorders>
              <w:top w:color="000000" w:space="0" w:sz="0" w:val="nil"/>
              <w:left w:color="000000" w:space="0" w:sz="0" w:val="nil"/>
              <w:bottom w:color="000000" w:space="0" w:sz="0" w:val="nil"/>
              <w:right w:color="000000" w:space="0" w:sz="0" w:val="nil"/>
            </w:tcBorders>
            <w:shd w:fill="c2d4fb" w:val="clear"/>
          </w:tcPr>
          <w:p w:rsidR="00000000" w:rsidDel="00000000" w:rsidP="00000000" w:rsidRDefault="00000000" w:rsidRPr="00000000" w14:paraId="0000015C">
            <w:pPr>
              <w:spacing w:after="0" w:line="240" w:lineRule="auto"/>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15D">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5E">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5F">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22) Читатели журнала событий </w:t>
      </w:r>
    </w:p>
    <w:tbl>
      <w:tblPr>
        <w:tblStyle w:val="Table40"/>
        <w:tblW w:w="9008.0" w:type="dxa"/>
        <w:jc w:val="left"/>
        <w:tblLayout w:type="fixed"/>
        <w:tblLook w:val="0000"/>
      </w:tblPr>
      <w:tblGrid>
        <w:gridCol w:w="3074"/>
        <w:gridCol w:w="5934"/>
        <w:tblGridChange w:id="0">
          <w:tblGrid>
            <w:gridCol w:w="3074"/>
            <w:gridCol w:w="5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160">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161">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Value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64">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Group Name</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65">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Читатели журнала событий</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Члены этой группы могут читать журналы событий с локального компьютера</w:t>
            </w:r>
          </w:p>
        </w:tc>
      </w:tr>
    </w:tbl>
    <w:p w:rsidR="00000000" w:rsidDel="00000000" w:rsidP="00000000" w:rsidRDefault="00000000" w:rsidRPr="00000000" w14:paraId="00000168">
      <w:pPr>
        <w:spacing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69">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4.Переменные среды(Обратите внимание (программисты) это наше все)(</w:t>
      </w:r>
      <w:hyperlink r:id="rId7">
        <w:r w:rsidDel="00000000" w:rsidR="00000000" w:rsidRPr="00000000">
          <w:rPr>
            <w:rFonts w:ascii="Times New Roman" w:cs="Times New Roman" w:eastAsia="Times New Roman" w:hAnsi="Times New Roman"/>
            <w:color w:val="0563c1"/>
            <w:sz w:val="28"/>
            <w:szCs w:val="28"/>
            <w:u w:val="single"/>
            <w:rtl w:val="0"/>
          </w:rPr>
          <w:t xml:space="preserve">https://lumpics.ru/environment-variables-in-windows-10/</w:t>
        </w:r>
      </w:hyperlink>
      <w:r w:rsidDel="00000000" w:rsidR="00000000" w:rsidRPr="00000000">
        <w:rPr>
          <w:rFonts w:ascii="Times New Roman" w:cs="Times New Roman" w:eastAsia="Times New Roman" w:hAnsi="Times New Roman"/>
          <w:color w:val="000000"/>
          <w:sz w:val="28"/>
          <w:szCs w:val="28"/>
          <w:rtl w:val="0"/>
        </w:rPr>
        <w:t xml:space="preserve">)</w:t>
      </w:r>
    </w:p>
    <w:tbl>
      <w:tblPr>
        <w:tblStyle w:val="Table41"/>
        <w:tblW w:w="9008.0" w:type="dxa"/>
        <w:jc w:val="left"/>
        <w:tblLayout w:type="fixed"/>
        <w:tblLook w:val="0000"/>
      </w:tblPr>
      <w:tblGrid>
        <w:gridCol w:w="4558"/>
        <w:gridCol w:w="4450"/>
        <w:tblGridChange w:id="0">
          <w:tblGrid>
            <w:gridCol w:w="4558"/>
            <w:gridCol w:w="44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ALLUSERSPROFILE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C:\ProgramData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6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APPDATA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6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C:\Users\User\AppData\Roaming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CommonProgramFiles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C:\Program Files (x86)\Common Files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70">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CommonProgramFiles(x86)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71">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C:\Program Files (x86)\Common Files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CommonProgramW6432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C:\Program Files\Common Files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74">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COMPUTERNAME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75">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WIN-LVC1BUC8UGT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ComSpec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C:\WINDOWS\system32\cmd.exe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7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DriverData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7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C:\Windows\System32\Drivers\DriverData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FPS_BROWSER_APP_PROFILE_STRING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Internet Explorer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7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FPS_BROWSER_USER_PROFILE_STRING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7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Default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HOMEDRIVE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80">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HOMEPATH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81">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\Users\User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LOCALAPPDATA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C:\Users\User\AppData\Local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84">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LOGONSERVER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85">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\\WIN-LVC1BUC8UGT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NUMBER_OF_PROCESSORS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8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OneDrive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8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C:\Users\User\OneDrive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Windows_NT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8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Path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8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C:\Program Files\Microsoft\jdk-11.0.16.101-hotspot\bin;C:\WINDOWS\system32;C:\WINDOWS;C:\WINDOWS\System32\Wbem;C:\WINDOWS\System32\WindowsPowerShell\v1.0\;C:\WINDOWS\System32\OpenSSH\;C:\Program Files (x86)\Windows Kits\10\Windows Performance Toolkit\;C:\Users\User\AppData\Local\Microsoft\WindowsApps;;C:\Users\User\AppData\Local\Programs\Microsoft VS Code\bin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PATHEXT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.COM;.EXE;.BAT;.CMD;.VBS;.VBE;.JS;.JSE;.WSF;.WSH;.MSC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90">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PROCESSOR_ARCHITECTURE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91">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x86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PROCESSOR_ARCHITEW6432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AMD64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94">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PROCESSOR_IDENTIFIER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95">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Intel64 Family 6 Model 78 Stepping 3, GenuineIntel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PROCESSOR_LEVEL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9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PROCESSOR_REVISION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9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4e03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ProgramData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C:\ProgramData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9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ProgramFiles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9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C:\Program Files (x86)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ProgramFiles(x86)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C:\Program Files (x86)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A0">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ProgramW6432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A1">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C:\Program Files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PSModulePath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C:\Program Files\WindowsPowerShell\Modules;C:\WINDOWS\system32\WindowsPowerShell\v1.0\Modules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A4">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PUBLIC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A5">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C:\Users\Public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SESSIONNAME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Console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A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SystemDrive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A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SystemRoot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C:\WINDOWS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A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TEMP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A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C:\Users\User\AppData\Local\Temp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TMP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C:\Users\User\AppData\Local\Temp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B0">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USERDOMAIN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B1">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WIN-LVC1BUC8UGT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USERDOMAIN_ROAMINGPROFILE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WIN-LVC1BUC8UGT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B4">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USERNAME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B5">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User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USERPROFILE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C:\Users\User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B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windir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B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C:\WINDOWS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ZES_ENABLE_SYSMAN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bl>
    <w:p w:rsidR="00000000" w:rsidDel="00000000" w:rsidP="00000000" w:rsidRDefault="00000000" w:rsidRPr="00000000" w14:paraId="000001BC">
      <w:pPr>
        <w:spacing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BD">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5.Найти Региональные стандарты и рассказать что в них входит</w:t>
      </w:r>
    </w:p>
    <w:tbl>
      <w:tblPr>
        <w:tblStyle w:val="Table42"/>
        <w:tblW w:w="9006.0" w:type="dxa"/>
        <w:jc w:val="left"/>
        <w:tblLayout w:type="fixed"/>
        <w:tblLook w:val="0000"/>
      </w:tblPr>
      <w:tblGrid>
        <w:gridCol w:w="3074"/>
        <w:gridCol w:w="2966"/>
        <w:gridCol w:w="2966"/>
        <w:tblGridChange w:id="0">
          <w:tblGrid>
            <w:gridCol w:w="3074"/>
            <w:gridCol w:w="2966"/>
            <w:gridCol w:w="29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1BE">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1BF">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1C0">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Setting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Country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Россия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C4">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Locale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C5">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Language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C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Русский (Россия)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Number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Digits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0123456789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C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Number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C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Digit Separator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C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Number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Decimal Separator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D0">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Number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D1">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Decimal Places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D2">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Number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Measurement System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Metric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D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Currency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D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Name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D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рубль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Currency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Symbol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D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Currency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D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ISO Code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D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RUB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Currency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Money Separator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E2">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Currency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E3">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Decimal Separator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E4">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Currency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Decimal Places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E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Date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E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Short Date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E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ddd dd.MM.yy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Long Date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MMMM yyyy 'г.'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E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Date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EF">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Calendar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F0">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Gregorian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Time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Time Format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H:mm:ss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F4">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Time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F5">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Ante Meridiem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F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Time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Post Meridiem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F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Time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F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Time Zone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F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RTZ 2 (зима)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Time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GMT Difference (mins.)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-180 </w:t>
            </w:r>
          </w:p>
        </w:tc>
      </w:tr>
    </w:tbl>
    <w:p w:rsidR="00000000" w:rsidDel="00000000" w:rsidP="00000000" w:rsidRDefault="00000000" w:rsidRPr="00000000" w14:paraId="00000200">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них входит: Страна нахождения, валюта и ее обозначения, часовой пояс, формат даты, информация о календаре, система измерения-метрическая</w:t>
      </w:r>
    </w:p>
    <w:p w:rsidR="00000000" w:rsidDel="00000000" w:rsidP="00000000" w:rsidRDefault="00000000" w:rsidRPr="00000000" w14:paraId="00000201">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6.Найти свой мак адрес, и ip</w:t>
      </w:r>
    </w:p>
    <w:p w:rsidR="00000000" w:rsidDel="00000000" w:rsidP="00000000" w:rsidRDefault="00000000" w:rsidRPr="00000000" w14:paraId="00000202">
      <w:pPr>
        <w:spacing w:line="240" w:lineRule="auto"/>
        <w:rPr/>
      </w:pPr>
      <w:r w:rsidDel="00000000" w:rsidR="00000000" w:rsidRPr="00000000">
        <w:rPr>
          <w:rFonts w:ascii="Times New Roman" w:cs="Times New Roman" w:eastAsia="Times New Roman" w:hAnsi="Times New Roman"/>
          <w:color w:val="000000"/>
          <w:sz w:val="28"/>
          <w:szCs w:val="28"/>
          <w:rtl w:val="0"/>
        </w:rPr>
        <w:t xml:space="preserve">IP:</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8"/>
          <w:szCs w:val="28"/>
          <w:rtl w:val="0"/>
        </w:rPr>
        <w:t xml:space="preserve">109.232.111.178</w:t>
      </w:r>
      <w:r w:rsidDel="00000000" w:rsidR="00000000" w:rsidRPr="00000000">
        <w:rPr>
          <w:rtl w:val="0"/>
        </w:rPr>
      </w:r>
    </w:p>
    <w:tbl>
      <w:tblPr>
        <w:tblStyle w:val="Table43"/>
        <w:tblW w:w="9008.0" w:type="dxa"/>
        <w:jc w:val="left"/>
        <w:tblLayout w:type="fixed"/>
        <w:tblLook w:val="0000"/>
      </w:tblPr>
      <w:tblGrid>
        <w:gridCol w:w="3074"/>
        <w:gridCol w:w="5934"/>
        <w:tblGridChange w:id="0">
          <w:tblGrid>
            <w:gridCol w:w="3074"/>
            <w:gridCol w:w="5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03">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MAC Address</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04">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DC:8B:28:41:2D:F4</w:t>
            </w:r>
          </w:p>
        </w:tc>
      </w:tr>
    </w:tbl>
    <w:p w:rsidR="00000000" w:rsidDel="00000000" w:rsidP="00000000" w:rsidRDefault="00000000" w:rsidRPr="00000000" w14:paraId="00000205">
      <w:pPr>
        <w:spacing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06">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7.Прочитать в интернете что такое порт и узнать какие из них открыты (TCP и UDP и чем они отличаются)</w:t>
      </w:r>
    </w:p>
    <w:tbl>
      <w:tblPr>
        <w:tblStyle w:val="Table44"/>
        <w:tblW w:w="9008.0" w:type="dxa"/>
        <w:jc w:val="left"/>
        <w:tblLayout w:type="fixed"/>
        <w:tblLook w:val="0000"/>
      </w:tblPr>
      <w:tblGrid>
        <w:gridCol w:w="3074"/>
        <w:gridCol w:w="5934"/>
        <w:tblGridChange w:id="0">
          <w:tblGrid>
            <w:gridCol w:w="3074"/>
            <w:gridCol w:w="5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 Port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49567</w:t>
            </w:r>
          </w:p>
        </w:tc>
      </w:tr>
    </w:tbl>
    <w:p w:rsidR="00000000" w:rsidDel="00000000" w:rsidP="00000000" w:rsidRDefault="00000000" w:rsidRPr="00000000" w14:paraId="00000209">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4122420" cy="2239459"/>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22420" cy="2239459"/>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spacing w:line="240" w:lineRule="auto"/>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20B">
      <w:pPr>
        <w:spacing w:line="240" w:lineRule="auto"/>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TCP (</w:t>
      </w:r>
      <w:r w:rsidDel="00000000" w:rsidR="00000000" w:rsidRPr="00000000">
        <w:rPr>
          <w:rFonts w:ascii="Arial" w:cs="Arial" w:eastAsia="Arial" w:hAnsi="Arial"/>
          <w:b w:val="1"/>
          <w:color w:val="333333"/>
          <w:highlight w:val="white"/>
          <w:rtl w:val="0"/>
        </w:rPr>
        <w:t xml:space="preserve">Протокол Управления Передачей</w:t>
      </w:r>
      <w:r w:rsidDel="00000000" w:rsidR="00000000" w:rsidRPr="00000000">
        <w:rPr>
          <w:rFonts w:ascii="Arial" w:cs="Arial" w:eastAsia="Arial" w:hAnsi="Arial"/>
          <w:color w:val="333333"/>
          <w:highlight w:val="white"/>
          <w:rtl w:val="0"/>
        </w:rPr>
        <w:t xml:space="preserve">) - важный протокол сети интернет, который позволяет двум хостам создать соединение и обмениваться потоками данных.</w:t>
      </w:r>
    </w:p>
    <w:p w:rsidR="00000000" w:rsidDel="00000000" w:rsidP="00000000" w:rsidRDefault="00000000" w:rsidRPr="00000000" w14:paraId="0000020C">
      <w:pPr>
        <w:spacing w:line="240" w:lineRule="auto"/>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UPD – сокращение от английского Update ( «</w:t>
      </w:r>
      <w:r w:rsidDel="00000000" w:rsidR="00000000" w:rsidRPr="00000000">
        <w:rPr>
          <w:rFonts w:ascii="Arial" w:cs="Arial" w:eastAsia="Arial" w:hAnsi="Arial"/>
          <w:b w:val="1"/>
          <w:color w:val="333333"/>
          <w:highlight w:val="white"/>
          <w:rtl w:val="0"/>
        </w:rPr>
        <w:t xml:space="preserve">обновление</w:t>
      </w:r>
      <w:r w:rsidDel="00000000" w:rsidR="00000000" w:rsidRPr="00000000">
        <w:rPr>
          <w:rFonts w:ascii="Arial" w:cs="Arial" w:eastAsia="Arial" w:hAnsi="Arial"/>
          <w:color w:val="333333"/>
          <w:highlight w:val="white"/>
          <w:rtl w:val="0"/>
        </w:rPr>
        <w:t xml:space="preserve">», «корректировка информации»). Пометка делается в основном для тех, кто уже прочитал новость до того, как она была обновлена.</w:t>
      </w:r>
    </w:p>
    <w:p w:rsidR="00000000" w:rsidDel="00000000" w:rsidP="00000000" w:rsidRDefault="00000000" w:rsidRPr="00000000" w14:paraId="0000020D">
      <w:pPr>
        <w:spacing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0E">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Разница: Ключевым различием между TCP и UDP является скорость, поскольку TCP сравнительно медленнее UDP. В целом, UDP является быстрым, простым и эффективным протоколом, однако повторная передача потерянных пакетов данных возможна только в TCP.</w:t>
      </w:r>
    </w:p>
    <w:p w:rsidR="00000000" w:rsidDel="00000000" w:rsidP="00000000" w:rsidRDefault="00000000" w:rsidRPr="00000000" w14:paraId="0000020F">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Еще одно заметное различие между TCP и UDP заключается в том, что первый обеспечивает упорядоченную доставку данных от пользователя к серверу (и наоборот).</w:t>
      </w:r>
    </w:p>
    <w:p w:rsidR="00000000" w:rsidDel="00000000" w:rsidP="00000000" w:rsidRDefault="00000000" w:rsidRPr="00000000" w14:paraId="00000210">
      <w:pPr>
        <w:spacing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11">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8.Разобраться с таблицей маршрутизации (Routing Table)</w:t>
      </w:r>
    </w:p>
    <w:p w:rsidR="00000000" w:rsidDel="00000000" w:rsidP="00000000" w:rsidRDefault="00000000" w:rsidRPr="00000000" w14:paraId="00000212">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464) 0.0.0.0 </w:t>
      </w:r>
    </w:p>
    <w:tbl>
      <w:tblPr>
        <w:tblStyle w:val="Table45"/>
        <w:tblW w:w="9008.0" w:type="dxa"/>
        <w:jc w:val="left"/>
        <w:tblLayout w:type="fixed"/>
        <w:tblLook w:val="0000"/>
      </w:tblPr>
      <w:tblGrid>
        <w:gridCol w:w="3074"/>
        <w:gridCol w:w="5934"/>
        <w:tblGridChange w:id="0">
          <w:tblGrid>
            <w:gridCol w:w="3074"/>
            <w:gridCol w:w="5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213">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214">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Value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Destination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0.0.0.0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1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Netmask</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1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0.0.0.0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Next Hop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10.37.19.1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1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Interface</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1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10.37.19.9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Route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Remote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1F">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Protocol</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20">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 Дни 0 Hours 43 Минуты</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23">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Metric</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24">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w:t>
            </w:r>
          </w:p>
        </w:tc>
      </w:tr>
    </w:tbl>
    <w:p w:rsidR="00000000" w:rsidDel="00000000" w:rsidP="00000000" w:rsidRDefault="00000000" w:rsidRPr="00000000" w14:paraId="00000225">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26">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27">
      <w:pPr>
        <w:spacing w:after="0" w:line="240" w:lineRule="auto"/>
        <w:rPr>
          <w:rFonts w:ascii="Verdana" w:cs="Verdana" w:eastAsia="Verdana" w:hAnsi="Verdana"/>
          <w:sz w:val="18"/>
          <w:szCs w:val="18"/>
        </w:rPr>
      </w:pPr>
      <w:r w:rsidDel="00000000" w:rsidR="00000000" w:rsidRPr="00000000">
        <w:rPr>
          <w:rtl w:val="0"/>
        </w:rPr>
      </w:r>
    </w:p>
    <w:tbl>
      <w:tblPr>
        <w:tblStyle w:val="Table46"/>
        <w:tblW w:w="9008.0" w:type="dxa"/>
        <w:jc w:val="left"/>
        <w:tblLayout w:type="fixed"/>
        <w:tblLook w:val="0000"/>
      </w:tblPr>
      <w:tblGrid>
        <w:gridCol w:w="9008"/>
        <w:tblGridChange w:id="0">
          <w:tblGrid>
            <w:gridCol w:w="9008"/>
          </w:tblGrid>
        </w:tblGridChange>
      </w:tblGrid>
      <w:tr>
        <w:trPr>
          <w:cantSplit w:val="0"/>
          <w:trHeight w:val="60" w:hRule="atLeast"/>
          <w:tblHeader w:val="0"/>
        </w:trPr>
        <w:tc>
          <w:tcPr>
            <w:tcBorders>
              <w:top w:color="000000" w:space="0" w:sz="0" w:val="nil"/>
              <w:left w:color="000000" w:space="0" w:sz="0" w:val="nil"/>
              <w:bottom w:color="000000" w:space="0" w:sz="0" w:val="nil"/>
              <w:right w:color="000000" w:space="0" w:sz="0" w:val="nil"/>
            </w:tcBorders>
            <w:shd w:fill="c2d4fb" w:val="clear"/>
          </w:tcPr>
          <w:p w:rsidR="00000000" w:rsidDel="00000000" w:rsidP="00000000" w:rsidRDefault="00000000" w:rsidRPr="00000000" w14:paraId="00000228">
            <w:pPr>
              <w:spacing w:after="0" w:line="240" w:lineRule="auto"/>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229">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2A">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2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465) 10.37.19.0 </w:t>
      </w:r>
    </w:p>
    <w:tbl>
      <w:tblPr>
        <w:tblStyle w:val="Table47"/>
        <w:tblW w:w="9008.0" w:type="dxa"/>
        <w:jc w:val="left"/>
        <w:tblLayout w:type="fixed"/>
        <w:tblLook w:val="0000"/>
      </w:tblPr>
      <w:tblGrid>
        <w:gridCol w:w="3074"/>
        <w:gridCol w:w="5934"/>
        <w:tblGridChange w:id="0">
          <w:tblGrid>
            <w:gridCol w:w="3074"/>
            <w:gridCol w:w="5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22C">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22D">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Value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Destination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10.37.19.0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30">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Netmask</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31">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255.255.255.0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Next Hop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10.37.19.9</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34">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Interface</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35">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10.37.19.9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Route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3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Protocol</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3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 Дни 0 Hours 43 Минуты</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3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Metric</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3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281</w:t>
            </w:r>
          </w:p>
        </w:tc>
      </w:tr>
    </w:tbl>
    <w:p w:rsidR="00000000" w:rsidDel="00000000" w:rsidP="00000000" w:rsidRDefault="00000000" w:rsidRPr="00000000" w14:paraId="0000023E">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3F">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40">
      <w:pPr>
        <w:spacing w:after="0" w:line="240" w:lineRule="auto"/>
        <w:rPr>
          <w:rFonts w:ascii="Verdana" w:cs="Verdana" w:eastAsia="Verdana" w:hAnsi="Verdana"/>
          <w:sz w:val="18"/>
          <w:szCs w:val="18"/>
        </w:rPr>
      </w:pPr>
      <w:r w:rsidDel="00000000" w:rsidR="00000000" w:rsidRPr="00000000">
        <w:rPr>
          <w:rtl w:val="0"/>
        </w:rPr>
      </w:r>
    </w:p>
    <w:tbl>
      <w:tblPr>
        <w:tblStyle w:val="Table48"/>
        <w:tblW w:w="9008.0" w:type="dxa"/>
        <w:jc w:val="left"/>
        <w:tblLayout w:type="fixed"/>
        <w:tblLook w:val="0000"/>
      </w:tblPr>
      <w:tblGrid>
        <w:gridCol w:w="9008"/>
        <w:tblGridChange w:id="0">
          <w:tblGrid>
            <w:gridCol w:w="9008"/>
          </w:tblGrid>
        </w:tblGridChange>
      </w:tblGrid>
      <w:tr>
        <w:trPr>
          <w:cantSplit w:val="0"/>
          <w:trHeight w:val="60" w:hRule="atLeast"/>
          <w:tblHeader w:val="0"/>
        </w:trPr>
        <w:tc>
          <w:tcPr>
            <w:tcBorders>
              <w:top w:color="000000" w:space="0" w:sz="0" w:val="nil"/>
              <w:left w:color="000000" w:space="0" w:sz="0" w:val="nil"/>
              <w:bottom w:color="000000" w:space="0" w:sz="0" w:val="nil"/>
              <w:right w:color="000000" w:space="0" w:sz="0" w:val="nil"/>
            </w:tcBorders>
            <w:shd w:fill="c2d4fb" w:val="clear"/>
          </w:tcPr>
          <w:p w:rsidR="00000000" w:rsidDel="00000000" w:rsidP="00000000" w:rsidRDefault="00000000" w:rsidRPr="00000000" w14:paraId="00000241">
            <w:pPr>
              <w:spacing w:after="0" w:line="240" w:lineRule="auto"/>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242">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43">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44">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466) 10.37.19.9 </w:t>
      </w:r>
    </w:p>
    <w:tbl>
      <w:tblPr>
        <w:tblStyle w:val="Table49"/>
        <w:tblW w:w="9008.0" w:type="dxa"/>
        <w:jc w:val="left"/>
        <w:tblLayout w:type="fixed"/>
        <w:tblLook w:val="0000"/>
      </w:tblPr>
      <w:tblGrid>
        <w:gridCol w:w="3074"/>
        <w:gridCol w:w="5934"/>
        <w:tblGridChange w:id="0">
          <w:tblGrid>
            <w:gridCol w:w="3074"/>
            <w:gridCol w:w="5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245">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246">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Value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Destination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10.37.19.9</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4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Netmask</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4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255.255.255.255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Next Hop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10.37.19.9</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4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Interface</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4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10.37.19.9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Route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51">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Protocol</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52">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 Дни 0 Hours 43 Минуты</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55">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Metric</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5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281</w:t>
            </w:r>
          </w:p>
        </w:tc>
      </w:tr>
    </w:tbl>
    <w:p w:rsidR="00000000" w:rsidDel="00000000" w:rsidP="00000000" w:rsidRDefault="00000000" w:rsidRPr="00000000" w14:paraId="00000257">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58">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59">
      <w:pPr>
        <w:spacing w:after="0" w:line="240" w:lineRule="auto"/>
        <w:rPr>
          <w:rFonts w:ascii="Verdana" w:cs="Verdana" w:eastAsia="Verdana" w:hAnsi="Verdana"/>
          <w:sz w:val="18"/>
          <w:szCs w:val="18"/>
        </w:rPr>
      </w:pPr>
      <w:r w:rsidDel="00000000" w:rsidR="00000000" w:rsidRPr="00000000">
        <w:rPr>
          <w:rtl w:val="0"/>
        </w:rPr>
      </w:r>
    </w:p>
    <w:tbl>
      <w:tblPr>
        <w:tblStyle w:val="Table50"/>
        <w:tblW w:w="9008.0" w:type="dxa"/>
        <w:jc w:val="left"/>
        <w:tblLayout w:type="fixed"/>
        <w:tblLook w:val="0000"/>
      </w:tblPr>
      <w:tblGrid>
        <w:gridCol w:w="9008"/>
        <w:tblGridChange w:id="0">
          <w:tblGrid>
            <w:gridCol w:w="9008"/>
          </w:tblGrid>
        </w:tblGridChange>
      </w:tblGrid>
      <w:tr>
        <w:trPr>
          <w:cantSplit w:val="0"/>
          <w:trHeight w:val="60" w:hRule="atLeast"/>
          <w:tblHeader w:val="0"/>
        </w:trPr>
        <w:tc>
          <w:tcPr>
            <w:tcBorders>
              <w:top w:color="000000" w:space="0" w:sz="0" w:val="nil"/>
              <w:left w:color="000000" w:space="0" w:sz="0" w:val="nil"/>
              <w:bottom w:color="000000" w:space="0" w:sz="0" w:val="nil"/>
              <w:right w:color="000000" w:space="0" w:sz="0" w:val="nil"/>
            </w:tcBorders>
            <w:shd w:fill="c2d4fb" w:val="clear"/>
          </w:tcPr>
          <w:p w:rsidR="00000000" w:rsidDel="00000000" w:rsidP="00000000" w:rsidRDefault="00000000" w:rsidRPr="00000000" w14:paraId="0000025A">
            <w:pPr>
              <w:spacing w:after="0" w:line="240" w:lineRule="auto"/>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25B">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5C">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5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467) 10.37.19.255 </w:t>
      </w:r>
    </w:p>
    <w:tbl>
      <w:tblPr>
        <w:tblStyle w:val="Table51"/>
        <w:tblW w:w="9008.0" w:type="dxa"/>
        <w:jc w:val="left"/>
        <w:tblLayout w:type="fixed"/>
        <w:tblLook w:val="0000"/>
      </w:tblPr>
      <w:tblGrid>
        <w:gridCol w:w="3074"/>
        <w:gridCol w:w="5934"/>
        <w:tblGridChange w:id="0">
          <w:tblGrid>
            <w:gridCol w:w="3074"/>
            <w:gridCol w:w="5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25E">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25F">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Value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Destination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10.37.19.255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62">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Netmask</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63">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255.255.255.255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Next Hop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10.37.19.9</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6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Interface</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6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10.37.19.9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Route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6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Protocol</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6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 Дни 0 Hours 43 Минуты</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6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Metric</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6F">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281</w:t>
            </w:r>
          </w:p>
        </w:tc>
      </w:tr>
    </w:tbl>
    <w:p w:rsidR="00000000" w:rsidDel="00000000" w:rsidP="00000000" w:rsidRDefault="00000000" w:rsidRPr="00000000" w14:paraId="00000270">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71">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72">
      <w:pPr>
        <w:spacing w:after="0" w:line="240" w:lineRule="auto"/>
        <w:rPr>
          <w:rFonts w:ascii="Verdana" w:cs="Verdana" w:eastAsia="Verdana" w:hAnsi="Verdana"/>
          <w:sz w:val="18"/>
          <w:szCs w:val="18"/>
        </w:rPr>
      </w:pPr>
      <w:r w:rsidDel="00000000" w:rsidR="00000000" w:rsidRPr="00000000">
        <w:rPr>
          <w:rtl w:val="0"/>
        </w:rPr>
      </w:r>
    </w:p>
    <w:tbl>
      <w:tblPr>
        <w:tblStyle w:val="Table52"/>
        <w:tblW w:w="9008.0" w:type="dxa"/>
        <w:jc w:val="left"/>
        <w:tblLayout w:type="fixed"/>
        <w:tblLook w:val="0000"/>
      </w:tblPr>
      <w:tblGrid>
        <w:gridCol w:w="9008"/>
        <w:tblGridChange w:id="0">
          <w:tblGrid>
            <w:gridCol w:w="9008"/>
          </w:tblGrid>
        </w:tblGridChange>
      </w:tblGrid>
      <w:tr>
        <w:trPr>
          <w:cantSplit w:val="0"/>
          <w:trHeight w:val="60" w:hRule="atLeast"/>
          <w:tblHeader w:val="0"/>
        </w:trPr>
        <w:tc>
          <w:tcPr>
            <w:tcBorders>
              <w:top w:color="000000" w:space="0" w:sz="0" w:val="nil"/>
              <w:left w:color="000000" w:space="0" w:sz="0" w:val="nil"/>
              <w:bottom w:color="000000" w:space="0" w:sz="0" w:val="nil"/>
              <w:right w:color="000000" w:space="0" w:sz="0" w:val="nil"/>
            </w:tcBorders>
            <w:shd w:fill="c2d4fb" w:val="clear"/>
          </w:tcPr>
          <w:p w:rsidR="00000000" w:rsidDel="00000000" w:rsidP="00000000" w:rsidRDefault="00000000" w:rsidRPr="00000000" w14:paraId="00000273">
            <w:pPr>
              <w:spacing w:after="0" w:line="240" w:lineRule="auto"/>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274">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75">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76">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7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468) 127.0.0.0 </w:t>
      </w:r>
    </w:p>
    <w:tbl>
      <w:tblPr>
        <w:tblStyle w:val="Table53"/>
        <w:tblW w:w="9008.0" w:type="dxa"/>
        <w:jc w:val="left"/>
        <w:tblLayout w:type="fixed"/>
        <w:tblLook w:val="0000"/>
      </w:tblPr>
      <w:tblGrid>
        <w:gridCol w:w="3074"/>
        <w:gridCol w:w="5934"/>
        <w:tblGridChange w:id="0">
          <w:tblGrid>
            <w:gridCol w:w="3074"/>
            <w:gridCol w:w="5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278">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279">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Value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Destination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127.0.0.0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7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Netmask</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7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255.0.0.0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Next Hop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127.0.0.1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80">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Interface</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81">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127.0.0.1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Route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84">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Protocol</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85">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 Дни 0 Hours 43 Минуты</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8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Metric</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8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331</w:t>
            </w:r>
          </w:p>
        </w:tc>
      </w:tr>
    </w:tbl>
    <w:p w:rsidR="00000000" w:rsidDel="00000000" w:rsidP="00000000" w:rsidRDefault="00000000" w:rsidRPr="00000000" w14:paraId="0000028A">
      <w:pPr>
        <w:spacing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8B">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9.Диспетчер устройств(Найти процессор...)</w:t>
      </w:r>
    </w:p>
    <w:p w:rsidR="00000000" w:rsidDel="00000000" w:rsidP="00000000" w:rsidRDefault="00000000" w:rsidRPr="00000000" w14:paraId="0000028C">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3648584" cy="121937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48584" cy="1219370"/>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10.Узнать модель жесткого диска</w:t>
      </w:r>
    </w:p>
    <w:p w:rsidR="00000000" w:rsidDel="00000000" w:rsidP="00000000" w:rsidRDefault="00000000" w:rsidRPr="00000000" w14:paraId="0000028E">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3200847" cy="457264"/>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00847" cy="457264"/>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spacing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90">
      <w:pPr>
        <w:spacing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91">
      <w:pPr>
        <w:spacing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92">
      <w:pPr>
        <w:spacing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93">
      <w:pPr>
        <w:spacing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94">
      <w:pPr>
        <w:spacing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95">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11.Посмотреть программы на автозагрузке</w:t>
      </w:r>
    </w:p>
    <w:tbl>
      <w:tblPr>
        <w:tblStyle w:val="Table54"/>
        <w:tblW w:w="9006.0" w:type="dxa"/>
        <w:jc w:val="left"/>
        <w:tblLayout w:type="fixed"/>
        <w:tblLook w:val="0000"/>
      </w:tblPr>
      <w:tblGrid>
        <w:gridCol w:w="3074"/>
        <w:gridCol w:w="2966"/>
        <w:gridCol w:w="2966"/>
        <w:tblGridChange w:id="0">
          <w:tblGrid>
            <w:gridCol w:w="3074"/>
            <w:gridCol w:w="2966"/>
            <w:gridCol w:w="29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296">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Program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297">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Settings Folder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298">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Command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Adobe Acrobat Synchronizer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HKCU\Software\Microsoft\Windows\CurrentVersion\Run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"C:\Program Files\Adobe\Acrobat DC\Acrobat\AdobeCollabSync.exe"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9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CCleaner Smart Cleaning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9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HKCU\Software\Microsoft\Windows\CurrentVersion\Run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9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"C:\Program Files\CCleaner\CCleaner64.exe" /MONITOR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desktop.ini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C:\ProgramData\Microsoft\Windows\Start Menu\Programs\Startup\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A2">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desktop.ini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A3">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C:\Users\User\AppData\Roaming\Microsoft\Windows\Start Menu\Programs\Startup\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A4">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MicrosoftEdgeAutoLaunch_C46CFC0629905CC775E70B50EA8A519C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HKCU\Software\Microsoft\Windows\CurrentVersion\Run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"C:\Program Files (x86)\Microsoft\Edge\Application\msedge.exe" --no-startup-window --win-session-start /prefetch:5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A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NoxMultiPlayer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A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HKCU\Software\Microsoft\Windows\CurrentVersion\Run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A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"C:\Program Files (x86)\Nox\bin\MultiPlayerManager.exe" -startSource:auto_start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OneDrive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HKCU\Software\Microsoft\Windows\CurrentVersion\Run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"C:\Users\User\AppData\Local\Microsoft\OneDrive\OneDrive.exe" /background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A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Steam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AF">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HKCU\Software\Microsoft\Windows\CurrentVersion\Run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B0">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"C:\Program Files (x86)\Steam\steam.exe" -silent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Xvid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HKCU\Software\Microsoft\Windows\CurrentVersion\Run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C:\Program Files (x86)\Xvid\CheckUpdate.exe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B4">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YandexBrowserAutoLaunch_B64B7D5D07784CD66F00CA43360BB68B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B5">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HKCU\Software\Microsoft\Windows\CurrentVersion\Run </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B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"C:\Users\User\AppData\Local\Yandex\YandexBrowser\Application\browser.exe" --no-startup-window --atlogin-bgr-mark /prefetch:5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Zona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HKCU\Software\Microsoft\Windows\CurrentVersion\Run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C:\PROGRA~1\Zona\Zona.exe /MINIMIZED </w:t>
            </w:r>
          </w:p>
        </w:tc>
      </w:tr>
    </w:tbl>
    <w:p w:rsidR="00000000" w:rsidDel="00000000" w:rsidP="00000000" w:rsidRDefault="00000000" w:rsidRPr="00000000" w14:paraId="000002BA">
      <w:pPr>
        <w:spacing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BB">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 Узнать номер процесса и размер в памяти запущенного браузера с 2-3 открытыми сайтами</w:t>
      </w:r>
    </w:p>
    <w:p w:rsidR="00000000" w:rsidDel="00000000" w:rsidP="00000000" w:rsidRDefault="00000000" w:rsidRPr="00000000" w14:paraId="000002BC">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940425" cy="178244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0425" cy="1782445"/>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spacing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BE">
      <w:pPr>
        <w:spacing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BF">
      <w:pPr>
        <w:spacing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C0">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13.Проверить установлен ли Windows Bind Filter Driver и узнать что это такое</w:t>
      </w:r>
    </w:p>
    <w:p w:rsidR="00000000" w:rsidDel="00000000" w:rsidP="00000000" w:rsidRDefault="00000000" w:rsidRPr="00000000" w14:paraId="000002C1">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956) Windows Bind Filter Driver </w:t>
      </w:r>
    </w:p>
    <w:tbl>
      <w:tblPr>
        <w:tblStyle w:val="Table55"/>
        <w:tblW w:w="9008.0" w:type="dxa"/>
        <w:jc w:val="left"/>
        <w:tblLayout w:type="fixed"/>
        <w:tblLook w:val="0000"/>
      </w:tblPr>
      <w:tblGrid>
        <w:gridCol w:w="3074"/>
        <w:gridCol w:w="5934"/>
        <w:tblGridChange w:id="0">
          <w:tblGrid>
            <w:gridCol w:w="3074"/>
            <w:gridCol w:w="5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2C2">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4fb" w:val="clear"/>
          </w:tcPr>
          <w:p w:rsidR="00000000" w:rsidDel="00000000" w:rsidP="00000000" w:rsidRDefault="00000000" w:rsidRPr="00000000" w14:paraId="000002C3">
            <w:pPr>
              <w:spacing w:after="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Value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Windows Bind Filter Driver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C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Service Type</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C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System Driver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Running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C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Start Mode</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C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Automatic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Path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\SystemRoot\system32\drivers\bindflt.sys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C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Start Name</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2CF">
            <w:pPr>
              <w:spacing w:after="0" w:line="240" w:lineRule="auto"/>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2D0">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Драйвер Windows Bind Filter, который связывает пространства имен файловой системы с разными местоположениями и скрывает переназначение от пользователей.</w:t>
      </w:r>
    </w:p>
    <w:p w:rsidR="00000000" w:rsidDel="00000000" w:rsidP="00000000" w:rsidRDefault="00000000" w:rsidRPr="00000000" w14:paraId="000002D1">
      <w:pPr>
        <w:spacing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D2">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14.OLE DB Providers Прочитать в интернете что это такое...</w:t>
      </w:r>
    </w:p>
    <w:p w:rsidR="00000000" w:rsidDel="00000000" w:rsidP="00000000" w:rsidRDefault="00000000" w:rsidRPr="00000000" w14:paraId="000002D3">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OLE DB провайдер представляет собой драйвер для доступа к БД через стандартные OLE DB интерфейсы. OLE DB провайдеры можно использовать совместно со многими клиентскими библиотеками: ADO, dbGo (ADO Express), ADO .Net, и др.</w:t>
      </w:r>
    </w:p>
    <w:p w:rsidR="00000000" w:rsidDel="00000000" w:rsidP="00000000" w:rsidRDefault="00000000" w:rsidRPr="00000000" w14:paraId="000002D4">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15.Выбрать ещё 4 службы или драйвера и узнать за что они отвечают (Найти в интернете)</w:t>
      </w:r>
    </w:p>
    <w:p w:rsidR="00000000" w:rsidDel="00000000" w:rsidP="00000000" w:rsidRDefault="00000000" w:rsidRPr="00000000" w14:paraId="000002D5">
      <w:pPr>
        <w:spacing w:line="240" w:lineRule="auto"/>
        <w:rPr/>
      </w:pPr>
      <w:r w:rsidDel="00000000" w:rsidR="00000000" w:rsidRPr="00000000">
        <w:rPr/>
        <w:drawing>
          <wp:inline distB="0" distT="0" distL="0" distR="0">
            <wp:extent cx="5306165" cy="828791"/>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06165" cy="828791"/>
                    </a:xfrm>
                    <a:prstGeom prst="rect"/>
                    <a:ln/>
                  </pic:spPr>
                </pic:pic>
              </a:graphicData>
            </a:graphic>
          </wp:inline>
        </w:drawing>
      </w:r>
      <w:r w:rsidDel="00000000" w:rsidR="00000000" w:rsidRPr="00000000">
        <w:rPr>
          <w:rtl w:val="0"/>
        </w:rPr>
      </w:r>
    </w:p>
    <w:p w:rsidR="00000000" w:rsidDel="00000000" w:rsidP="00000000" w:rsidRDefault="00000000" w:rsidRPr="00000000" w14:paraId="000002D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Intel(R) audio – это драйвер аудиоустройства, разработанный компанией Intel для использования в компьютерах с процессорами Intel. Данный драйвер предоставляет возможность передачи аудио сигнала через выходы видеокарты.</w:t>
      </w:r>
    </w:p>
    <w:p w:rsidR="00000000" w:rsidDel="00000000" w:rsidP="00000000" w:rsidRDefault="00000000" w:rsidRPr="00000000" w14:paraId="000002D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Intel (R) Capability Licensing Service TCP IP Interface: Эта служба отвечает за проверку лицензий Intel. Если вы не используете продукты, требующие лицензирования, ее можно отключить.</w:t>
      </w:r>
    </w:p>
    <w:p w:rsidR="00000000" w:rsidDel="00000000" w:rsidP="00000000" w:rsidRDefault="00000000" w:rsidRPr="00000000" w14:paraId="000002D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Intel (R) Content Protection HECI Service: Данная служба отвечает за защиту цифрового контента на вашем компьютере. Однако, если вы не смотрите защищенное цифровое видео или не используете контент, который требует защиты, то можете безопасно отключить данную службу.</w:t>
      </w:r>
    </w:p>
    <w:p w:rsidR="00000000" w:rsidDel="00000000" w:rsidP="00000000" w:rsidRDefault="00000000" w:rsidRPr="00000000" w14:paraId="000002D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High-bandwidth Digital Content Protection (HDCP) - это форма защиты от цифрового копирования, разработанная корпорацией Intel для предотвращения копирования цифрового аудио-и видеоконтента при его перемещении по соединениям.</w:t>
      </w:r>
    </w:p>
    <w:p w:rsidR="00000000" w:rsidDel="00000000" w:rsidP="00000000" w:rsidRDefault="00000000" w:rsidRPr="00000000" w14:paraId="000002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Вывод: </w:t>
      </w:r>
      <w:r w:rsidDel="00000000" w:rsidR="00000000" w:rsidRPr="00000000">
        <w:rPr>
          <w:rFonts w:ascii="Times New Roman" w:cs="Times New Roman" w:eastAsia="Times New Roman" w:hAnsi="Times New Roman"/>
          <w:sz w:val="28"/>
          <w:szCs w:val="28"/>
          <w:rtl w:val="0"/>
        </w:rPr>
        <w:t xml:space="preserve">изучили программу WinAudit и выполнили с её помощью задания.</w:t>
      </w:r>
    </w:p>
    <w:p w:rsidR="00000000" w:rsidDel="00000000" w:rsidP="00000000" w:rsidRDefault="00000000" w:rsidRPr="00000000" w14:paraId="000002DB">
      <w:pPr>
        <w:spacing w:line="240" w:lineRule="auto"/>
        <w:rPr>
          <w:rFonts w:ascii="Times New Roman" w:cs="Times New Roman" w:eastAsia="Times New Roman" w:hAnsi="Times New Roman"/>
          <w:sz w:val="28"/>
          <w:szCs w:val="28"/>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umpics.ru/environment-variables-in-windows-10/"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6ufHRbOdTlUPthrh9Re7nr7vtTQ==">AMUW2mUDGz/SqN9CZluquovDb/d8SW+HWODANRUHyGt5uyDiMJ0Gv+RyPooU1DYija0ynJCefRQTynyVKhGoyu98xrxILFJ+tdKbTFBe5UUXT/djKgKsUzaiIL1PS5YVQ+QD+llGc4v0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