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1E550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bookmarkStart w:id="0" w:name="_top"/>
      <w:bookmarkEnd w:id="0"/>
      <w:r w:rsidRPr="007C7F0B">
        <w:rPr>
          <w:rFonts w:eastAsia="Calibri"/>
          <w:color w:val="auto"/>
          <w:sz w:val="28"/>
          <w:szCs w:val="28"/>
          <w:lang w:val="ru-RU"/>
        </w:rPr>
        <w:t>Федеральное государственное образовательное бюджетное учреждение высшего образования</w:t>
      </w:r>
    </w:p>
    <w:p w14:paraId="5D16E6B5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b/>
          <w:color w:val="auto"/>
          <w:sz w:val="28"/>
          <w:szCs w:val="28"/>
          <w:lang w:val="ru-RU"/>
        </w:rPr>
      </w:pPr>
      <w:r w:rsidRPr="007C7F0B">
        <w:rPr>
          <w:rFonts w:eastAsia="Calibri"/>
          <w:b/>
          <w:color w:val="auto"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w14:paraId="529D93E1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b/>
          <w:color w:val="auto"/>
          <w:sz w:val="28"/>
          <w:szCs w:val="28"/>
          <w:lang w:val="ru-RU"/>
        </w:rPr>
      </w:pPr>
      <w:r w:rsidRPr="007C7F0B">
        <w:rPr>
          <w:rFonts w:eastAsia="Calibri"/>
          <w:b/>
          <w:color w:val="auto"/>
          <w:sz w:val="28"/>
          <w:szCs w:val="28"/>
          <w:lang w:val="ru-RU"/>
        </w:rPr>
        <w:t>(Финансовый университет)</w:t>
      </w:r>
    </w:p>
    <w:p w14:paraId="023F0EAF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7C7F0B">
        <w:rPr>
          <w:rFonts w:eastAsia="Calibri"/>
          <w:color w:val="auto"/>
          <w:sz w:val="28"/>
          <w:szCs w:val="28"/>
          <w:lang w:val="ru-RU"/>
        </w:rPr>
        <w:t>Колледж информатики и программирования</w:t>
      </w:r>
    </w:p>
    <w:p w14:paraId="48231149" w14:textId="77777777" w:rsidR="007C7F0B" w:rsidRPr="007C7F0B" w:rsidRDefault="007C7F0B" w:rsidP="007C7F0B">
      <w:pPr>
        <w:spacing w:after="160" w:line="259" w:lineRule="auto"/>
        <w:ind w:left="0" w:firstLine="0"/>
        <w:rPr>
          <w:rFonts w:eastAsia="Calibri"/>
          <w:b/>
          <w:color w:val="auto"/>
          <w:sz w:val="28"/>
          <w:szCs w:val="28"/>
          <w:lang w:val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C7F0B" w:rsidRPr="00300746" w14:paraId="2F0B71AE" w14:textId="77777777" w:rsidTr="009403CF">
        <w:tc>
          <w:tcPr>
            <w:tcW w:w="4672" w:type="dxa"/>
          </w:tcPr>
          <w:p w14:paraId="045B02D4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right="311" w:firstLine="0"/>
              <w:rPr>
                <w:rFonts w:eastAsia="Calibri"/>
                <w:color w:val="auto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4673" w:type="dxa"/>
          </w:tcPr>
          <w:p w14:paraId="32883950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color w:val="auto"/>
                <w:sz w:val="28"/>
                <w:szCs w:val="28"/>
                <w:lang w:val="ru-RU"/>
              </w:rPr>
            </w:pPr>
          </w:p>
        </w:tc>
      </w:tr>
    </w:tbl>
    <w:p w14:paraId="6514DBDA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b/>
          <w:caps/>
          <w:color w:val="auto"/>
          <w:sz w:val="28"/>
          <w:szCs w:val="28"/>
          <w:lang w:val="ru-RU"/>
        </w:rPr>
      </w:pPr>
    </w:p>
    <w:p w14:paraId="6C432A83" w14:textId="77777777" w:rsidR="007C7F0B" w:rsidRPr="007C7F0B" w:rsidRDefault="007C7F0B" w:rsidP="007C7F0B">
      <w:pPr>
        <w:spacing w:after="160" w:line="259" w:lineRule="auto"/>
        <w:ind w:left="0" w:right="28" w:firstLine="0"/>
        <w:rPr>
          <w:rFonts w:eastAsia="Calibri"/>
          <w:color w:val="auto"/>
          <w:sz w:val="28"/>
          <w:szCs w:val="28"/>
          <w:lang w:val="ru-RU"/>
        </w:rPr>
      </w:pPr>
      <w:r w:rsidRPr="007C7F0B">
        <w:rPr>
          <w:rFonts w:eastAsia="Calibri"/>
          <w:color w:val="auto"/>
          <w:sz w:val="28"/>
          <w:szCs w:val="28"/>
          <w:lang w:val="ru-RU"/>
        </w:rPr>
        <w:t>Специальность10.02.05 Обеспечение информационной безопасности автоматизированных систем</w:t>
      </w:r>
    </w:p>
    <w:p w14:paraId="67C2C824" w14:textId="77777777" w:rsidR="007C7F0B" w:rsidRP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b/>
          <w:caps/>
          <w:color w:val="auto"/>
          <w:sz w:val="28"/>
          <w:szCs w:val="28"/>
          <w:lang w:val="ru-RU"/>
        </w:rPr>
      </w:pPr>
    </w:p>
    <w:p w14:paraId="3685044A" w14:textId="7AF24ECB" w:rsidR="007C7F0B" w:rsidRPr="007C7F0B" w:rsidRDefault="00300746" w:rsidP="007C7F0B">
      <w:pPr>
        <w:spacing w:after="160" w:line="259" w:lineRule="auto"/>
        <w:ind w:left="0" w:firstLine="0"/>
        <w:jc w:val="center"/>
        <w:rPr>
          <w:rFonts w:eastAsia="Calibri"/>
          <w:b/>
          <w:caps/>
          <w:color w:val="auto"/>
          <w:sz w:val="36"/>
          <w:szCs w:val="28"/>
          <w:lang w:val="ru-RU"/>
        </w:rPr>
      </w:pPr>
      <w:r>
        <w:rPr>
          <w:rFonts w:eastAsia="Calibri"/>
          <w:b/>
          <w:caps/>
          <w:color w:val="auto"/>
          <w:sz w:val="36"/>
          <w:szCs w:val="28"/>
          <w:lang w:val="ru-RU"/>
        </w:rPr>
        <w:t>ПРАКТИЧЕСКАЯ РАБОТА №6</w:t>
      </w:r>
    </w:p>
    <w:p w14:paraId="1FB925AD" w14:textId="76D78F55" w:rsidR="007C7F0B" w:rsidRPr="00300746" w:rsidRDefault="00300746" w:rsidP="00300746">
      <w:pPr>
        <w:spacing w:after="160" w:line="259" w:lineRule="auto"/>
        <w:ind w:left="0" w:firstLine="0"/>
        <w:jc w:val="center"/>
        <w:rPr>
          <w:rFonts w:eastAsia="Calibri"/>
          <w:b/>
          <w:color w:val="auto"/>
          <w:sz w:val="28"/>
          <w:szCs w:val="28"/>
          <w:lang w:val="ru-RU"/>
        </w:rPr>
      </w:pPr>
      <w:r w:rsidRPr="00300746">
        <w:rPr>
          <w:rFonts w:eastAsia="Calibri"/>
          <w:b/>
          <w:color w:val="auto"/>
          <w:sz w:val="32"/>
          <w:lang w:val="ru-RU"/>
        </w:rPr>
        <w:t>Операционные системы</w:t>
      </w:r>
    </w:p>
    <w:tbl>
      <w:tblPr>
        <w:tblStyle w:val="1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7C7F0B" w:rsidRPr="007C7F0B" w14:paraId="533253A6" w14:textId="77777777" w:rsidTr="009403CF">
        <w:trPr>
          <w:trHeight w:val="3572"/>
        </w:trPr>
        <w:tc>
          <w:tcPr>
            <w:tcW w:w="4490" w:type="dxa"/>
          </w:tcPr>
          <w:p w14:paraId="1CE72A34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5729" w:type="dxa"/>
          </w:tcPr>
          <w:p w14:paraId="6B4AC3E3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2E49C1BE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5E9A6D9D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360" w:lineRule="auto"/>
              <w:ind w:left="0" w:firstLine="0"/>
              <w:rPr>
                <w:rFonts w:eastAsia="Calibri"/>
                <w:color w:val="auto"/>
                <w:sz w:val="28"/>
                <w:szCs w:val="28"/>
                <w:lang w:val="ru-RU"/>
              </w:rPr>
            </w:pPr>
            <w:r w:rsidRPr="007C7F0B">
              <w:rPr>
                <w:rFonts w:eastAsia="Calibri"/>
                <w:color w:val="auto"/>
                <w:sz w:val="28"/>
                <w:szCs w:val="28"/>
                <w:lang w:val="ru-RU"/>
              </w:rPr>
              <w:t xml:space="preserve">                                 Выполнил:</w:t>
            </w:r>
          </w:p>
          <w:p w14:paraId="656C06D6" w14:textId="377FF090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360" w:lineRule="auto"/>
              <w:ind w:left="0" w:firstLine="0"/>
              <w:rPr>
                <w:rFonts w:eastAsia="Calibri"/>
                <w:color w:val="auto"/>
                <w:sz w:val="28"/>
                <w:szCs w:val="28"/>
                <w:lang w:val="ru-RU"/>
              </w:rPr>
            </w:pPr>
            <w:r w:rsidRPr="007C7F0B">
              <w:rPr>
                <w:rFonts w:eastAsia="Calibri"/>
                <w:color w:val="auto"/>
                <w:sz w:val="28"/>
                <w:szCs w:val="28"/>
                <w:lang w:val="ru-RU"/>
              </w:rPr>
              <w:t xml:space="preserve">Обучающийся группы </w:t>
            </w:r>
            <w:r>
              <w:rPr>
                <w:rFonts w:eastAsia="Calibri"/>
                <w:noProof/>
                <w:color w:val="auto"/>
                <w:sz w:val="28"/>
                <w:szCs w:val="28"/>
                <w:lang w:val="ru-RU"/>
              </w:rPr>
              <w:t>2</w:t>
            </w:r>
            <w:r w:rsidRPr="007C7F0B">
              <w:rPr>
                <w:rFonts w:eastAsia="Calibri"/>
                <w:noProof/>
                <w:color w:val="auto"/>
                <w:sz w:val="28"/>
                <w:szCs w:val="28"/>
                <w:lang w:val="ru-RU"/>
              </w:rPr>
              <w:t>ОИБАС-</w:t>
            </w:r>
            <w:r w:rsidR="00300746">
              <w:rPr>
                <w:rFonts w:eastAsia="Calibri"/>
                <w:noProof/>
                <w:color w:val="auto"/>
                <w:sz w:val="28"/>
                <w:szCs w:val="28"/>
                <w:lang w:val="ru-RU"/>
              </w:rPr>
              <w:t>1322</w:t>
            </w:r>
          </w:p>
          <w:p w14:paraId="7C4F21AC" w14:textId="245842B1" w:rsidR="007C7F0B" w:rsidRPr="007C7F0B" w:rsidRDefault="00300746" w:rsidP="007C7F0B">
            <w:pPr>
              <w:tabs>
                <w:tab w:val="center" w:pos="4677"/>
                <w:tab w:val="right" w:pos="9355"/>
              </w:tabs>
              <w:spacing w:after="0" w:line="36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  <w:r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  <w:t xml:space="preserve">                               Райлян А.Р</w:t>
            </w:r>
          </w:p>
          <w:p w14:paraId="02CBACD6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5AB25034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05BBB928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Cs/>
                <w:color w:val="auto"/>
                <w:sz w:val="28"/>
                <w:szCs w:val="28"/>
                <w:lang w:val="ru-RU"/>
              </w:rPr>
            </w:pPr>
            <w:r w:rsidRPr="007C7F0B"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  <w:t xml:space="preserve">                                </w:t>
            </w:r>
            <w:r w:rsidRPr="007C7F0B">
              <w:rPr>
                <w:rFonts w:eastAsia="Calibri"/>
                <w:bCs/>
                <w:color w:val="auto"/>
                <w:sz w:val="28"/>
                <w:szCs w:val="28"/>
                <w:lang w:val="ru-RU"/>
              </w:rPr>
              <w:t>Преподаватель:</w:t>
            </w:r>
          </w:p>
          <w:p w14:paraId="0DBAEAFB" w14:textId="77777777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color w:val="auto"/>
                <w:sz w:val="28"/>
                <w:szCs w:val="28"/>
                <w:lang w:val="ru-RU"/>
              </w:rPr>
            </w:pPr>
          </w:p>
          <w:p w14:paraId="56D5628B" w14:textId="78BBCCD2" w:rsidR="007C7F0B" w:rsidRPr="007C7F0B" w:rsidRDefault="007C7F0B" w:rsidP="007C7F0B">
            <w:pPr>
              <w:tabs>
                <w:tab w:val="center" w:pos="4677"/>
                <w:tab w:val="right" w:pos="9355"/>
              </w:tabs>
              <w:spacing w:after="0" w:line="240" w:lineRule="auto"/>
              <w:ind w:left="0" w:firstLine="0"/>
              <w:rPr>
                <w:rFonts w:eastAsia="Calibri"/>
                <w:b/>
                <w:bCs/>
                <w:color w:val="auto"/>
                <w:sz w:val="28"/>
                <w:szCs w:val="28"/>
                <w:lang w:val="ru-RU"/>
              </w:rPr>
            </w:pPr>
            <w:r w:rsidRPr="007C7F0B">
              <w:rPr>
                <w:rFonts w:eastAsia="Calibri"/>
                <w:color w:val="auto"/>
                <w:sz w:val="28"/>
                <w:szCs w:val="28"/>
                <w:lang w:val="ru-RU"/>
              </w:rPr>
              <w:t xml:space="preserve">                                </w:t>
            </w:r>
            <w:r w:rsidR="00300746">
              <w:rPr>
                <w:rFonts w:eastAsia="Calibri"/>
                <w:b/>
                <w:bCs/>
                <w:color w:val="auto"/>
                <w:sz w:val="28"/>
                <w:szCs w:val="28"/>
                <w:lang w:val="ru-RU"/>
              </w:rPr>
              <w:t>Сиберев И.В</w:t>
            </w:r>
          </w:p>
        </w:tc>
      </w:tr>
    </w:tbl>
    <w:p w14:paraId="4CBFE963" w14:textId="77777777" w:rsidR="007C7F0B" w:rsidRPr="007C7F0B" w:rsidRDefault="007C7F0B" w:rsidP="007C7F0B">
      <w:pPr>
        <w:tabs>
          <w:tab w:val="left" w:pos="2568"/>
          <w:tab w:val="left" w:leader="underscore" w:pos="4680"/>
        </w:tabs>
        <w:spacing w:after="0" w:line="240" w:lineRule="auto"/>
        <w:ind w:left="0" w:firstLine="0"/>
        <w:rPr>
          <w:snapToGrid w:val="0"/>
          <w:color w:val="auto"/>
          <w:sz w:val="28"/>
          <w:szCs w:val="20"/>
          <w:lang w:val="ru-RU"/>
        </w:rPr>
      </w:pPr>
    </w:p>
    <w:p w14:paraId="79694BE2" w14:textId="4D188ED5" w:rsidR="007C7F0B" w:rsidRDefault="007C7F0B" w:rsidP="007C7F0B">
      <w:pPr>
        <w:spacing w:after="160" w:line="259" w:lineRule="auto"/>
        <w:ind w:left="0" w:firstLine="0"/>
        <w:rPr>
          <w:rFonts w:ascii="Arial" w:eastAsia="Calibri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14:paraId="422C55C0" w14:textId="39E26E75" w:rsidR="007C7F0B" w:rsidRDefault="007C7F0B" w:rsidP="007C7F0B">
      <w:pPr>
        <w:spacing w:after="160" w:line="259" w:lineRule="auto"/>
        <w:ind w:left="0" w:firstLine="0"/>
        <w:rPr>
          <w:rFonts w:ascii="Arial" w:eastAsia="Calibri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14:paraId="3EB451D3" w14:textId="26B3E4E5" w:rsidR="007C7F0B" w:rsidRDefault="007C7F0B" w:rsidP="007C7F0B">
      <w:pPr>
        <w:spacing w:after="160" w:line="259" w:lineRule="auto"/>
        <w:ind w:left="0" w:firstLine="0"/>
        <w:rPr>
          <w:rFonts w:ascii="Arial" w:eastAsia="Calibri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14:paraId="5E60E57A" w14:textId="465073AE" w:rsidR="007C7F0B" w:rsidRDefault="007C7F0B" w:rsidP="007C7F0B">
      <w:pPr>
        <w:spacing w:after="160" w:line="259" w:lineRule="auto"/>
        <w:ind w:left="0" w:firstLine="0"/>
        <w:rPr>
          <w:rFonts w:ascii="Arial" w:eastAsia="Calibri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14:paraId="04E1DB68" w14:textId="57AD940A" w:rsidR="007C7F0B" w:rsidRDefault="007C7F0B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  <w:r>
        <w:rPr>
          <w:rFonts w:eastAsia="Calibri"/>
          <w:color w:val="333333"/>
          <w:sz w:val="27"/>
          <w:szCs w:val="27"/>
          <w:shd w:val="clear" w:color="auto" w:fill="FFFFFF"/>
          <w:lang w:val="ru-RU"/>
        </w:rPr>
        <w:t xml:space="preserve">Москва, </w:t>
      </w:r>
      <w:r w:rsidRPr="007C7F0B">
        <w:rPr>
          <w:rFonts w:eastAsia="Calibri"/>
          <w:color w:val="333333"/>
          <w:sz w:val="27"/>
          <w:szCs w:val="27"/>
          <w:shd w:val="clear" w:color="auto" w:fill="FFFFFF"/>
          <w:lang w:val="ru-RU"/>
        </w:rPr>
        <w:t>202</w:t>
      </w:r>
      <w:r w:rsidR="00B91E0D">
        <w:rPr>
          <w:rFonts w:eastAsia="Calibri"/>
          <w:color w:val="333333"/>
          <w:sz w:val="27"/>
          <w:szCs w:val="27"/>
          <w:shd w:val="clear" w:color="auto" w:fill="FFFFFF"/>
          <w:lang w:val="ru-RU"/>
        </w:rPr>
        <w:t>3</w:t>
      </w:r>
    </w:p>
    <w:p w14:paraId="3915384C" w14:textId="7E1D8E54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</w:p>
    <w:p w14:paraId="4EEA1ABC" w14:textId="06107FA2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</w:p>
    <w:p w14:paraId="41FD1B74" w14:textId="2613146C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</w:p>
    <w:p w14:paraId="4503408F" w14:textId="28D0992C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</w:p>
    <w:p w14:paraId="4F8D5AF4" w14:textId="13E045F1" w:rsidR="00300746" w:rsidRP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b/>
          <w:color w:val="333333"/>
          <w:sz w:val="27"/>
          <w:szCs w:val="27"/>
          <w:shd w:val="clear" w:color="auto" w:fill="FFFFFF"/>
          <w:lang w:val="ru-RU"/>
        </w:rPr>
      </w:pPr>
      <w:r w:rsidRPr="00300746">
        <w:rPr>
          <w:rFonts w:eastAsia="Calibri"/>
          <w:b/>
          <w:color w:val="333333"/>
          <w:sz w:val="27"/>
          <w:szCs w:val="27"/>
          <w:shd w:val="clear" w:color="auto" w:fill="FFFFFF"/>
          <w:lang w:val="ru-RU"/>
        </w:rPr>
        <w:lastRenderedPageBreak/>
        <w:t>1 код</w:t>
      </w:r>
    </w:p>
    <w:p w14:paraId="6591040D" w14:textId="39C82DAF" w:rsidR="00300746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  <w:r w:rsidRPr="00572A16">
        <w:rPr>
          <w:noProof/>
          <w:lang w:eastAsia="ru-RU"/>
        </w:rPr>
        <w:drawing>
          <wp:inline distT="0" distB="0" distL="0" distR="0" wp14:anchorId="406DC72D" wp14:editId="4E7EEB81">
            <wp:extent cx="4772691" cy="210531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48D2" w14:textId="44E52705" w:rsidR="00300746" w:rsidRPr="007C7F0B" w:rsidRDefault="00300746" w:rsidP="007C7F0B">
      <w:pPr>
        <w:spacing w:after="160" w:line="259" w:lineRule="auto"/>
        <w:ind w:left="0" w:firstLine="0"/>
        <w:jc w:val="center"/>
        <w:rPr>
          <w:rFonts w:eastAsia="Calibri"/>
          <w:color w:val="333333"/>
          <w:sz w:val="27"/>
          <w:szCs w:val="27"/>
          <w:shd w:val="clear" w:color="auto" w:fill="FFFFFF"/>
          <w:lang w:val="ru-RU"/>
        </w:rPr>
      </w:pPr>
      <w:r w:rsidRPr="00572A16">
        <w:rPr>
          <w:noProof/>
          <w:lang w:eastAsia="ru-RU"/>
        </w:rPr>
        <w:drawing>
          <wp:inline distT="0" distB="0" distL="0" distR="0" wp14:anchorId="2616BBD1" wp14:editId="513001F6">
            <wp:extent cx="1362265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E3F1" w14:textId="32C15DE2" w:rsidR="00C75236" w:rsidRDefault="00C75236" w:rsidP="00B91E0D">
      <w:pPr>
        <w:spacing w:after="160" w:line="259" w:lineRule="auto"/>
        <w:ind w:left="0" w:firstLine="0"/>
        <w:jc w:val="left"/>
        <w:rPr>
          <w:lang w:val="ru-RU"/>
        </w:rPr>
      </w:pPr>
    </w:p>
    <w:p w14:paraId="3F3B79BF" w14:textId="6A469018" w:rsidR="00300746" w:rsidRPr="00300746" w:rsidRDefault="00300746" w:rsidP="00300746">
      <w:pPr>
        <w:spacing w:after="160" w:line="259" w:lineRule="auto"/>
        <w:ind w:left="0" w:firstLine="0"/>
        <w:jc w:val="center"/>
        <w:rPr>
          <w:b/>
          <w:sz w:val="28"/>
          <w:szCs w:val="28"/>
          <w:lang w:val="ru-RU"/>
        </w:rPr>
      </w:pPr>
      <w:r w:rsidRPr="00300746">
        <w:rPr>
          <w:b/>
          <w:sz w:val="28"/>
          <w:szCs w:val="28"/>
          <w:lang w:val="ru-RU"/>
        </w:rPr>
        <w:t>2 код</w:t>
      </w:r>
    </w:p>
    <w:p w14:paraId="3012CABA" w14:textId="763D7E99" w:rsidR="00300746" w:rsidRDefault="00300746" w:rsidP="00B91E0D">
      <w:pPr>
        <w:spacing w:after="160" w:line="259" w:lineRule="auto"/>
        <w:ind w:left="0" w:firstLine="0"/>
        <w:jc w:val="left"/>
        <w:rPr>
          <w:lang w:val="ru-RU"/>
        </w:rPr>
      </w:pPr>
      <w:r w:rsidRPr="00B52EEA">
        <w:rPr>
          <w:noProof/>
          <w:lang w:eastAsia="ru-RU"/>
        </w:rPr>
        <w:drawing>
          <wp:inline distT="0" distB="0" distL="0" distR="0" wp14:anchorId="55DEF83C" wp14:editId="340A459E">
            <wp:extent cx="4562475" cy="3458312"/>
            <wp:effectExtent l="0" t="0" r="0" b="8890"/>
            <wp:docPr id="633073225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73225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723" cy="34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AD44" w14:textId="71CE4225" w:rsidR="00300746" w:rsidRDefault="00300746" w:rsidP="00B91E0D">
      <w:pPr>
        <w:spacing w:after="160" w:line="259" w:lineRule="auto"/>
        <w:ind w:left="0" w:firstLine="0"/>
        <w:jc w:val="left"/>
        <w:rPr>
          <w:lang w:val="ru-RU"/>
        </w:rPr>
      </w:pPr>
      <w:bookmarkStart w:id="1" w:name="_GoBack"/>
      <w:r w:rsidRPr="00B52EEA">
        <w:rPr>
          <w:noProof/>
          <w:lang w:eastAsia="ru-RU"/>
        </w:rPr>
        <w:drawing>
          <wp:inline distT="0" distB="0" distL="0" distR="0" wp14:anchorId="657D4539" wp14:editId="11D59971">
            <wp:extent cx="4324954" cy="1857634"/>
            <wp:effectExtent l="0" t="0" r="0" b="9525"/>
            <wp:docPr id="18891901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01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0CC8772" w14:textId="14904145" w:rsidR="00300746" w:rsidRPr="00300746" w:rsidRDefault="00300746" w:rsidP="00300746">
      <w:pPr>
        <w:spacing w:after="160" w:line="259" w:lineRule="auto"/>
        <w:ind w:left="0" w:firstLine="0"/>
        <w:jc w:val="center"/>
        <w:rPr>
          <w:b/>
          <w:lang w:val="ru-RU"/>
        </w:rPr>
      </w:pPr>
      <w:r w:rsidRPr="00300746">
        <w:rPr>
          <w:b/>
          <w:lang w:val="ru-RU"/>
        </w:rPr>
        <w:lastRenderedPageBreak/>
        <w:t>3 код</w:t>
      </w:r>
    </w:p>
    <w:p w14:paraId="68EE468F" w14:textId="2BB4A999" w:rsidR="00300746" w:rsidRPr="004D2B31" w:rsidRDefault="00300746" w:rsidP="00B91E0D">
      <w:pPr>
        <w:spacing w:after="160" w:line="259" w:lineRule="auto"/>
        <w:ind w:left="0" w:firstLine="0"/>
        <w:jc w:val="left"/>
        <w:rPr>
          <w:lang w:val="ru-RU"/>
        </w:rPr>
      </w:pPr>
      <w:r w:rsidRPr="00487464">
        <w:rPr>
          <w:noProof/>
          <w:lang w:eastAsia="ru-RU"/>
        </w:rPr>
        <w:drawing>
          <wp:inline distT="0" distB="0" distL="0" distR="0" wp14:anchorId="4CDB1FC2" wp14:editId="0D5E32C4">
            <wp:extent cx="4553585" cy="4525006"/>
            <wp:effectExtent l="0" t="0" r="0" b="9525"/>
            <wp:docPr id="172023726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3726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46" w:rsidRPr="004D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40A6B" w14:textId="77777777" w:rsidR="003B4BFA" w:rsidRDefault="003B4BFA" w:rsidP="007C7F0B">
      <w:pPr>
        <w:spacing w:after="0" w:line="240" w:lineRule="auto"/>
      </w:pPr>
      <w:r>
        <w:separator/>
      </w:r>
    </w:p>
  </w:endnote>
  <w:endnote w:type="continuationSeparator" w:id="0">
    <w:p w14:paraId="35F167DF" w14:textId="77777777" w:rsidR="003B4BFA" w:rsidRDefault="003B4BFA" w:rsidP="007C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53C27" w14:textId="77777777" w:rsidR="003B4BFA" w:rsidRDefault="003B4BFA" w:rsidP="007C7F0B">
      <w:pPr>
        <w:spacing w:after="0" w:line="240" w:lineRule="auto"/>
      </w:pPr>
      <w:r>
        <w:separator/>
      </w:r>
    </w:p>
  </w:footnote>
  <w:footnote w:type="continuationSeparator" w:id="0">
    <w:p w14:paraId="48E1B071" w14:textId="77777777" w:rsidR="003B4BFA" w:rsidRDefault="003B4BFA" w:rsidP="007C7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309"/>
    <w:multiLevelType w:val="hybridMultilevel"/>
    <w:tmpl w:val="EA4E38A4"/>
    <w:lvl w:ilvl="0" w:tplc="3A74F606">
      <w:start w:val="2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3C89BE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88B1E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509178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658EE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8CB06E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EC8CA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8290BC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6607A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A54EB"/>
    <w:multiLevelType w:val="hybridMultilevel"/>
    <w:tmpl w:val="F378F27A"/>
    <w:lvl w:ilvl="0" w:tplc="F84E597A">
      <w:start w:val="1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228DE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EA7D8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C17DC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EEA8E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ADFFA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4F99C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286CA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162106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71DF7"/>
    <w:multiLevelType w:val="hybridMultilevel"/>
    <w:tmpl w:val="826E434C"/>
    <w:lvl w:ilvl="0" w:tplc="2F9CF54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CE398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653DC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6C1A70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4B8BA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EF3EA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74B3EE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8376A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8FDB8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367EB2"/>
    <w:multiLevelType w:val="hybridMultilevel"/>
    <w:tmpl w:val="9A1E104E"/>
    <w:lvl w:ilvl="0" w:tplc="F04AE61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87138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C9528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6DBF4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CE3AA8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8C830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83CEC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502E86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EDD96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31"/>
    <w:rsid w:val="00090A69"/>
    <w:rsid w:val="00300746"/>
    <w:rsid w:val="003B4BFA"/>
    <w:rsid w:val="004D2B31"/>
    <w:rsid w:val="00510593"/>
    <w:rsid w:val="007307DA"/>
    <w:rsid w:val="007C7F0B"/>
    <w:rsid w:val="009859CB"/>
    <w:rsid w:val="00B91E0D"/>
    <w:rsid w:val="00BB5497"/>
    <w:rsid w:val="00C75236"/>
    <w:rsid w:val="00E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E882"/>
  <w15:chartTrackingRefBased/>
  <w15:docId w15:val="{B31D5A25-42A7-4967-A020-E58F10EF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31"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4D2B31"/>
    <w:pPr>
      <w:keepNext/>
      <w:keepLines/>
      <w:spacing w:after="56"/>
      <w:ind w:left="13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B3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customStyle="1" w:styleId="11">
    <w:name w:val="Сетка таблицы1"/>
    <w:basedOn w:val="a1"/>
    <w:next w:val="a3"/>
    <w:uiPriority w:val="39"/>
    <w:rsid w:val="007C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C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7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7F0B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7C7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7F0B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Райлян Арсений Романович</cp:lastModifiedBy>
  <cp:revision>2</cp:revision>
  <dcterms:created xsi:type="dcterms:W3CDTF">2023-12-20T09:37:00Z</dcterms:created>
  <dcterms:modified xsi:type="dcterms:W3CDTF">2023-12-20T09:37:00Z</dcterms:modified>
</cp:coreProperties>
</file>