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Федеральное государственное образовательное бюджетное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учреждение высшего образования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«Финансовый университет при Правительстве Российской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Федерации»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(Финансовый университет)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Колледж информатики и программирования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работе</w:t>
      </w: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«Командная строка cmd.exe в ОС Windows XP»</w:t>
      </w: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№3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2F69D7" w:rsidRDefault="002F69D7" w:rsidP="002F69D7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2F69D7" w:rsidRDefault="002F69D7" w:rsidP="002F69D7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2F69D7" w:rsidRDefault="002F69D7" w:rsidP="002F69D7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2F69D7" w:rsidRDefault="002F69D7" w:rsidP="002F69D7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2F69D7" w:rsidRDefault="002F69D7" w:rsidP="002F69D7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2F69D7" w:rsidRPr="00986693" w:rsidRDefault="00986693" w:rsidP="002F69D7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</w:t>
      </w:r>
      <w:r w:rsidR="002F69D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а: Моисеева Валерия Евгеньевна и Кривошеева Таисия Алексеевна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Группы: 2ОИБАС-1222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 И.В.</w:t>
      </w:r>
    </w:p>
    <w:p w:rsidR="00986693" w:rsidRPr="00986693" w:rsidRDefault="00986693" w:rsidP="00986693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Оценка за работу :_______</w:t>
      </w: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9294D" w:rsidRDefault="0069294D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9294D" w:rsidRPr="0069294D" w:rsidRDefault="0069294D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2F69D7" w:rsidRDefault="002F69D7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69294D" w:rsidRDefault="0069294D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bookmarkStart w:id="0" w:name="_GoBack"/>
      <w:bookmarkEnd w:id="0"/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Москва – 2023г.</w:t>
      </w:r>
    </w:p>
    <w:p w:rsidR="00986693" w:rsidRPr="00986693" w:rsidRDefault="00986693" w:rsidP="00986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Упражнение 1 Создание каталога (папки) и текстового файла. Просмотр и пере-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именование текстового файла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 Запустите командную строку от имени администратора. Убедимся, что на экране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появилось приглашение к работе.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 Сделаем текущим каталог С.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CD С:\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работе будет иметь вид: С:\&gt;.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 Выполним команду создания каталога L1.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C:\&gt;MD L1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 Просмотрим постранично содержимое диска С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C:\&gt;DIR/P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Убедимся, что на магнитном диске С создан каталог L1.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 Сделаем текущим каталог L1.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C:\&gt;CD L1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работе будет иметь вид: C:\L1 &gt;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 Выполним команду создания на магнитном диске С: в каталоге L1 текстового файла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«a.txt».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  <w:t>C:\L1&gt;COPY CON a.txt</w:t>
      </w:r>
    </w:p>
    <w:p w:rsidR="00986693" w:rsidRPr="002F69D7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val="en-US" w:eastAsia="ru-RU"/>
        </w:rPr>
        <w:t>Enter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Наберите текст следующего содержания: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«Операционная система является связующим звеном между программными и аппа-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ратными средствами компьютера, управляет работой этих средств, а также устройст-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вами ввода и вывода информации».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Нажмем функциональную клавишу </w:t>
      </w: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F6 (^Z)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а затем клавишу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Enter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 экран будет выведено сообщение: 1 files copied. Приглашение MS DOS к работе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будет иметь вид: C:\L1&gt;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7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Выполним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команду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переименования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файла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«a.txt»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файл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«b.txt».</w:t>
      </w: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  <w:t>C:\L1&gt;REN a.txt b.txt</w:t>
      </w:r>
    </w:p>
    <w:p w:rsidR="00986693" w:rsidRPr="0069294D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работе будет иметь вид: C:\L1&gt;</w:t>
      </w: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86693" w:rsidRP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8 Просмотрим содержимое каталога L1.</w:t>
      </w:r>
    </w:p>
    <w:p w:rsidR="00986693" w:rsidRDefault="00986693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8669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C:\L1&gt;DIR</w:t>
      </w:r>
    </w:p>
    <w:p w:rsidR="0069294D" w:rsidRDefault="0069294D" w:rsidP="00986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Убедимся, что в каталоге L1 находится файл «b.txt». Приглашение MS DOS к работе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будет иметь вид: C:\L1&gt;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9 Удалим файл «b.txt», находящийся в каталоге L1.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C:\L1&gt;DEL b.txt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дальнейшей работе будет иметь вид: C:\L1&gt;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10 Просмотрим содержимое каталога L1.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C:\L1&gt;DIR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Убедимся, что каталог L1 пустой.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11 Сделаем текущим каталог С: (т.е. выйдем из каталога L1).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C:\L1&gt;CD С:\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работе будет иметь вид: С:\&gt;.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12 Удалим каталог L1: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С:\&gt; RD L1</w:t>
      </w:r>
    </w:p>
    <w:p w:rsid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Приглашение MS DOS к работе будет иметь вид: С:\&gt;.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13 Произведем выход в ОС Windows</w:t>
      </w:r>
    </w:p>
    <w:p w:rsidR="0069294D" w:rsidRPr="0069294D" w:rsidRDefault="0069294D" w:rsidP="00692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69294D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С:\&gt; EXIT</w:t>
      </w:r>
    </w:p>
    <w:p w:rsidR="0069294D" w:rsidRPr="00986693" w:rsidRDefault="0069294D" w:rsidP="006929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</w:pPr>
      <w:r w:rsidRPr="0069294D">
        <w:rPr>
          <w:rFonts w:ascii="Times New Roman" w:hAnsi="Times New Roman" w:cs="Times New Roman"/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247650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3752850"/>
            <wp:effectExtent l="0" t="0" r="9525" b="0"/>
            <wp:wrapSquare wrapText="bothSides"/>
            <wp:docPr id="1" name="Рисунок 1" descr="C:\Users\227401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27401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94D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снимок 1</w:t>
      </w:r>
    </w:p>
    <w:p w:rsidR="0069294D" w:rsidRDefault="00692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B4EC2CE" wp14:editId="47944E66">
            <wp:extent cx="5934075" cy="3771900"/>
            <wp:effectExtent l="0" t="0" r="9525" b="0"/>
            <wp:docPr id="2" name="Рисунок 2" descr="C:\Users\227401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27401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4D" w:rsidRPr="0069294D" w:rsidRDefault="0069294D" w:rsidP="0069294D">
      <w:pPr>
        <w:jc w:val="center"/>
        <w:rPr>
          <w:rFonts w:ascii="Times New Roman" w:hAnsi="Times New Roman" w:cs="Times New Roman"/>
          <w:i/>
        </w:rPr>
      </w:pPr>
      <w:r w:rsidRPr="0069294D">
        <w:rPr>
          <w:rFonts w:ascii="Times New Roman" w:hAnsi="Times New Roman" w:cs="Times New Roman"/>
          <w:i/>
        </w:rPr>
        <w:t>снимок 2</w:t>
      </w:r>
    </w:p>
    <w:p w:rsidR="00497A59" w:rsidRDefault="002F6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4pt">
            <v:imagedata r:id="rId9" o:title="Снимок2"/>
          </v:shape>
        </w:pict>
      </w:r>
    </w:p>
    <w:p w:rsidR="0069294D" w:rsidRDefault="0069294D" w:rsidP="0069294D">
      <w:pPr>
        <w:jc w:val="center"/>
        <w:rPr>
          <w:rFonts w:ascii="Times New Roman" w:hAnsi="Times New Roman" w:cs="Times New Roman"/>
          <w:i/>
        </w:rPr>
      </w:pPr>
      <w:r w:rsidRPr="0069294D">
        <w:rPr>
          <w:rFonts w:ascii="Times New Roman" w:hAnsi="Times New Roman" w:cs="Times New Roman"/>
          <w:i/>
        </w:rPr>
        <w:t>снимок 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b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Упражнение 2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1)</w:t>
      </w:r>
      <w:r w:rsidRPr="00993D2B">
        <w:rPr>
          <w:rFonts w:ascii="Times New Roman" w:eastAsia="Calibri" w:hAnsi="Times New Roman" w:cs="Times New Roman"/>
          <w:sz w:val="28"/>
        </w:rPr>
        <w:t>Запустите командную строку. Сделаем текущим каталог CD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заданную структуру каталогов и файлов.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>Создадим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C:\&gt;MD L1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 &gt;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на магнитном диске С: создан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CD L1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 L1&gt;.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в каталоге L1 подкаталог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LI&gt; MD L2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LI&gt; DIR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748FC50" wp14:editId="66043CE9">
            <wp:extent cx="5562600" cy="3904517"/>
            <wp:effectExtent l="0" t="0" r="0" b="1270"/>
            <wp:docPr id="3" name="Рисунок 3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иметь вил: С: LI&gt;.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2)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>С:\ LI &gt; CD L2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C:\L1\L2&gt;.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в каталоге L2 каталог L3.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LI\ L2&gt; MD L3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 LI\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L1\ L2&gt; DIR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иметь вид: С:\ L1\ L2&gt;.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BA1AB28" wp14:editId="143008AF">
            <wp:extent cx="5940425" cy="4183628"/>
            <wp:effectExtent l="0" t="0" r="3175" b="7620"/>
            <wp:docPr id="4" name="Рисунок 4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3)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CD С:\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 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на диске С:\ каталог L4.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 &gt; MD L4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имен,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>С:\ &gt;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на магнитном диске С: создан каталог L4. Приглашение MS DOS к ра-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боте будет иметь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L4.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CD L4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C9CB50" wp14:editId="05897636">
            <wp:extent cx="5940425" cy="4172150"/>
            <wp:effectExtent l="0" t="0" r="3175" b="0"/>
            <wp:docPr id="5" name="Рисунок 5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 L4&gt;.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4)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Создадим в каталоге L4 текстовый файл «a.txt».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  <w:lang w:val="en-US"/>
        </w:rPr>
      </w:pPr>
      <w:r w:rsidRPr="00993D2B">
        <w:rPr>
          <w:rFonts w:ascii="Times New Roman" w:eastAsia="Calibri" w:hAnsi="Times New Roman" w:cs="Times New Roman"/>
          <w:sz w:val="28"/>
        </w:rPr>
        <w:t>С</w:t>
      </w:r>
      <w:r w:rsidRPr="00993D2B">
        <w:rPr>
          <w:rFonts w:ascii="Times New Roman" w:eastAsia="Calibri" w:hAnsi="Times New Roman" w:cs="Times New Roman"/>
          <w:sz w:val="28"/>
          <w:lang w:val="en-US"/>
        </w:rPr>
        <w:t xml:space="preserve">:\ L4&gt; Copy Con </w:t>
      </w:r>
      <w:r w:rsidRPr="00993D2B">
        <w:rPr>
          <w:rFonts w:ascii="Times New Roman" w:eastAsia="Calibri" w:hAnsi="Times New Roman" w:cs="Times New Roman"/>
          <w:sz w:val="28"/>
        </w:rPr>
        <w:t>а</w:t>
      </w:r>
      <w:r w:rsidRPr="00993D2B">
        <w:rPr>
          <w:rFonts w:ascii="Times New Roman" w:eastAsia="Calibri" w:hAnsi="Times New Roman" w:cs="Times New Roman"/>
          <w:sz w:val="28"/>
          <w:lang w:val="en-US"/>
        </w:rPr>
        <w:t>.txt Enter.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Наберем текст следующего содержания: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«Аппаратное обеспечение».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Нажмем функциональную клавишу F6 (^Z), а затем клавишу Enter.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На экране появится сообщение 1 files copied.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иметь, вид: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L4&gt;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L4, С':\ L4&gt; DIR Enter.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>Убедимся, что в каталоге L4 создан файл «a.txt». Приглашение MS DOS к работе будет иметь, вид: С:\ L4&gt;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88A74C" wp14:editId="6686D27E">
            <wp:extent cx="5940425" cy="2617814"/>
            <wp:effectExtent l="0" t="0" r="3175" b="0"/>
            <wp:docPr id="6" name="Рисунок 6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5)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диск CD C:\. Приглашение MS DOS к дальнейшей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иметь,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файла «a.txt».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C:\&gt; TYPE L4\ a.txt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MS DOS к работе будет иметь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L3.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CD L1\ L2\L3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C:\LI\L2\L3&gt;.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L1\ L2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 C:\L1\L2&gt;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Скопируем файл «a.txt» из каталога L4 в каталог L2 с именем «b.txt».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L1\ L2&gt; COPY C:\ L4\ a.txt b.txt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 Ll\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файла «b.txt».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  <w:lang w:val="en-US"/>
        </w:rPr>
      </w:pPr>
      <w:r w:rsidRPr="00993D2B">
        <w:rPr>
          <w:rFonts w:ascii="Times New Roman" w:eastAsia="Calibri" w:hAnsi="Times New Roman" w:cs="Times New Roman"/>
          <w:sz w:val="28"/>
          <w:lang w:val="en-US"/>
        </w:rPr>
        <w:t>C:\ Ll\ L2&gt; TYPE C:\ L4\ b.txt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на экране появилось содержимое файла «b.txt» «Аппаратное обеспечение».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>Приглашение MS DOS к работе будет иметь вид: C:\ Ll\ L2&gt;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D461B57" wp14:editId="6593C433">
            <wp:extent cx="5940425" cy="4218443"/>
            <wp:effectExtent l="0" t="0" r="3175" b="0"/>
            <wp:docPr id="7" name="Рисунок 7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</w:p>
    <w:p w:rsidR="00CA5E32" w:rsidRPr="00993D2B" w:rsidRDefault="00CA5E32" w:rsidP="00CA5E32">
      <w:pPr>
        <w:rPr>
          <w:rFonts w:ascii="Times New Roman" w:eastAsia="Calibri" w:hAnsi="Times New Roman" w:cs="Times New Roman"/>
          <w:b/>
          <w:sz w:val="28"/>
        </w:rPr>
      </w:pPr>
    </w:p>
    <w:p w:rsidR="00CA5E32" w:rsidRPr="00993D2B" w:rsidRDefault="00CA5E32" w:rsidP="00CA5E32">
      <w:pPr>
        <w:rPr>
          <w:rFonts w:ascii="Times New Roman" w:eastAsia="Calibri" w:hAnsi="Times New Roman" w:cs="Times New Roman"/>
          <w:b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Упражнение 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b/>
          <w:sz w:val="28"/>
        </w:rPr>
        <w:t>1)</w:t>
      </w:r>
      <w:r w:rsidRPr="00993D2B">
        <w:rPr>
          <w:rFonts w:ascii="Times New Roman" w:eastAsia="Calibri" w:hAnsi="Times New Roman" w:cs="Times New Roman"/>
          <w:sz w:val="28"/>
        </w:rPr>
        <w:t>Удалим каталог L3.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C:\L1\L2&gt;RD L3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имен, вид: С:\ Ll\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из каталога L2 файл «b.txt».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  <w:lang w:val="en-US"/>
        </w:rPr>
      </w:pPr>
      <w:r w:rsidRPr="00993D2B">
        <w:rPr>
          <w:rFonts w:ascii="Times New Roman" w:eastAsia="Calibri" w:hAnsi="Times New Roman" w:cs="Times New Roman"/>
          <w:sz w:val="28"/>
          <w:lang w:val="en-US"/>
        </w:rPr>
        <w:t>C:\ Ll\ L2 &gt; DEL b.txt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C:\L1\L2&gt;.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содержимое каталога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С:\L1\ L2&gt; DIR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Ll\ L2&gt;.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каталог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lastRenderedPageBreak/>
        <w:t>C:\ Ll&gt; RD L2.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0DAD26F" wp14:editId="15C7DA79">
            <wp:extent cx="5940425" cy="4105172"/>
            <wp:effectExtent l="0" t="0" r="3175" b="0"/>
            <wp:docPr id="9" name="Рисунок 9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 Ll&gt;.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2)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Сделаем текущим диск CD C:\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каталог L1.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C:\&gt;RD L1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 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F150809" wp14:editId="54E1FDF6">
            <wp:extent cx="5940425" cy="4083041"/>
            <wp:effectExtent l="0" t="0" r="3175" b="0"/>
            <wp:docPr id="10" name="Рисунок 10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 что каталог L1 с диска С: удален.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С:\&gt;</w:t>
      </w:r>
    </w:p>
    <w:p w:rsidR="00CA5E32" w:rsidRPr="00993D2B" w:rsidRDefault="00CA5E32" w:rsidP="00CA5E3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3)</w:t>
      </w: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файл «a.txt».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DEL L4\ a.txt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Удалим каталог L4.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RD L4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Приглашение MS DOS к работе будет иметь вид: С:\&gt;.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Просмотрим постранично содержимое диска С: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DIR/P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иметь вид: С:\ &gt;.</w:t>
      </w:r>
    </w:p>
    <w:p w:rsidR="00CA5E32" w:rsidRPr="00993D2B" w:rsidRDefault="00CA5E32" w:rsidP="00CA5E3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993D2B">
        <w:rPr>
          <w:rFonts w:ascii="Times New Roman" w:eastAsia="Calibri" w:hAnsi="Times New Roman" w:cs="Times New Roman"/>
          <w:sz w:val="28"/>
          <w:szCs w:val="24"/>
          <w:lang w:eastAsia="ru-RU"/>
        </w:rPr>
        <w:t>Вернемся в ОС Windows.</w:t>
      </w:r>
    </w:p>
    <w:p w:rsidR="00CA5E32" w:rsidRPr="00993D2B" w:rsidRDefault="00CA5E32" w:rsidP="00CA5E32">
      <w:pPr>
        <w:rPr>
          <w:rFonts w:ascii="Times New Roman" w:eastAsia="Calibri" w:hAnsi="Times New Roman" w:cs="Times New Roman"/>
          <w:sz w:val="28"/>
        </w:rPr>
      </w:pPr>
      <w:r w:rsidRPr="00993D2B">
        <w:rPr>
          <w:rFonts w:ascii="Times New Roman" w:eastAsia="Calibri" w:hAnsi="Times New Roman" w:cs="Times New Roman"/>
          <w:sz w:val="28"/>
        </w:rPr>
        <w:t>С:\ &gt; EXIT</w:t>
      </w:r>
    </w:p>
    <w:p w:rsidR="00CA5E32" w:rsidRPr="00CA5E32" w:rsidRDefault="00CA5E32" w:rsidP="0069294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449A65" wp14:editId="48E3C445">
            <wp:extent cx="5937885" cy="206692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5E32" w:rsidRPr="00CA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5AF" w:rsidRDefault="002525AF" w:rsidP="00986693">
      <w:pPr>
        <w:spacing w:after="0" w:line="240" w:lineRule="auto"/>
      </w:pPr>
      <w:r>
        <w:separator/>
      </w:r>
    </w:p>
  </w:endnote>
  <w:endnote w:type="continuationSeparator" w:id="0">
    <w:p w:rsidR="002525AF" w:rsidRDefault="002525AF" w:rsidP="0098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5AF" w:rsidRDefault="002525AF" w:rsidP="00986693">
      <w:pPr>
        <w:spacing w:after="0" w:line="240" w:lineRule="auto"/>
      </w:pPr>
      <w:r>
        <w:separator/>
      </w:r>
    </w:p>
  </w:footnote>
  <w:footnote w:type="continuationSeparator" w:id="0">
    <w:p w:rsidR="002525AF" w:rsidRDefault="002525AF" w:rsidP="00986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36"/>
    <w:rsid w:val="002525AF"/>
    <w:rsid w:val="002A6436"/>
    <w:rsid w:val="002F69D7"/>
    <w:rsid w:val="00497A59"/>
    <w:rsid w:val="0069294D"/>
    <w:rsid w:val="00986693"/>
    <w:rsid w:val="00CA5E32"/>
    <w:rsid w:val="00D22C98"/>
    <w:rsid w:val="00E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11F8"/>
  <w15:chartTrackingRefBased/>
  <w15:docId w15:val="{484EA2FF-9000-4F59-9C52-50FA58B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693"/>
  </w:style>
  <w:style w:type="paragraph" w:styleId="a5">
    <w:name w:val="footer"/>
    <w:basedOn w:val="a"/>
    <w:link w:val="a6"/>
    <w:uiPriority w:val="99"/>
    <w:unhideWhenUsed/>
    <w:rsid w:val="0098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Карпухина Ярослава Кирилловна</dc:creator>
  <cp:keywords/>
  <dc:description/>
  <cp:lastModifiedBy>Кривошеева Таисия Алексеевна</cp:lastModifiedBy>
  <cp:revision>2</cp:revision>
  <dcterms:created xsi:type="dcterms:W3CDTF">2023-11-07T10:36:00Z</dcterms:created>
  <dcterms:modified xsi:type="dcterms:W3CDTF">2023-11-07T10:36:00Z</dcterms:modified>
</cp:coreProperties>
</file>