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:rsidR="00260499" w:rsidRDefault="00260499" w:rsidP="00260499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лабораторной</w:t>
      </w:r>
      <w:r w:rsidR="0073025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№7</w:t>
      </w:r>
    </w:p>
    <w:p w:rsidR="00260499" w:rsidRDefault="00260499" w:rsidP="00260499">
      <w:pPr>
        <w:tabs>
          <w:tab w:val="left" w:pos="360"/>
        </w:tabs>
        <w:spacing w:after="160" w:line="360" w:lineRule="auto"/>
        <w:jc w:val="both"/>
        <w:rPr>
          <w:rFonts w:ascii="Calibri" w:eastAsia="Calibri" w:hAnsi="Calibri" w:cs="Calibri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Pr="00AB002A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 w:rsidR="00FC4136">
        <w:rPr>
          <w:rFonts w:ascii="Times New Roman" w:eastAsia="Times New Roman" w:hAnsi="Times New Roman" w:cs="Times New Roman"/>
          <w:sz w:val="28"/>
          <w:szCs w:val="28"/>
        </w:rPr>
        <w:t>Алигишиев Ибрагим Умарпашаевич</w:t>
      </w:r>
      <w:bookmarkStart w:id="1" w:name="_GoBack"/>
      <w:bookmarkEnd w:id="1"/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2023г.</w:t>
      </w:r>
      <w:r>
        <w:br w:type="page"/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lastRenderedPageBreak/>
        <w:t>ЛАБОРАТОРНАЯ РАБОТА №7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Цель: сформировать навыки работы с Диспетчером задач, Командной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строкой, получение практических навыков управления процессами и само-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proofErr w:type="spellStart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стоятельной</w:t>
      </w:r>
      <w:proofErr w:type="spellEnd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 xml:space="preserve"> работы с документацией команд.</w:t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t>№1</w:t>
      </w:r>
    </w:p>
    <w:p w:rsid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04ED602" wp14:editId="3FBBBBF8">
            <wp:extent cx="4657725" cy="2543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99" w:rsidRP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260499"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val="ru-RU"/>
        </w:rPr>
        <w:drawing>
          <wp:inline distT="0" distB="0" distL="0" distR="0" wp14:anchorId="3634191C" wp14:editId="3B2BBC9F">
            <wp:extent cx="5905500" cy="3876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88" b="6879"/>
                    <a:stretch/>
                  </pic:blipFill>
                  <pic:spPr bwMode="auto">
                    <a:xfrm>
                      <a:off x="0" y="0"/>
                      <a:ext cx="590550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A34" w:rsidRDefault="00260499">
      <w:r w:rsidRPr="00260499">
        <w:rPr>
          <w:noProof/>
          <w:lang w:val="ru-RU"/>
        </w:rPr>
        <w:lastRenderedPageBreak/>
        <w:drawing>
          <wp:inline distT="0" distB="0" distL="0" distR="0" wp14:anchorId="1A7081A4" wp14:editId="5A03ED2B">
            <wp:extent cx="5715000" cy="82969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72" r="2128"/>
                    <a:stretch/>
                  </pic:blipFill>
                  <pic:spPr bwMode="auto">
                    <a:xfrm>
                      <a:off x="0" y="0"/>
                      <a:ext cx="5715372" cy="829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ru-RU"/>
        </w:rPr>
      </w:pPr>
      <w:r>
        <w:rPr>
          <w:lang w:val="ru-RU"/>
        </w:rPr>
        <w:t xml:space="preserve">Все не уместилось </w:t>
      </w:r>
    </w:p>
    <w:p w:rsidR="00AD366C" w:rsidRDefault="00FC4136">
      <w:pPr>
        <w:rPr>
          <w:lang w:val="ru-RU"/>
        </w:rPr>
      </w:pPr>
      <w:r>
        <w:rPr>
          <w:noProof/>
          <w:lang w:val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25.5pt">
            <v:imagedata r:id="rId8" o:title="dsdasdd"/>
          </v:shape>
        </w:pict>
      </w:r>
    </w:p>
    <w:p w:rsidR="00AD366C" w:rsidRDefault="00FC4136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26" type="#_x0000_t75" style="width:467.25pt;height:494.25pt">
            <v:imagedata r:id="rId9" o:title="sfhajhfa"/>
          </v:shape>
        </w:pict>
      </w:r>
    </w:p>
    <w:p w:rsidR="00AD366C" w:rsidRDefault="00FC4136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27" type="#_x0000_t75" style="width:224.25pt;height:727.5pt">
            <v:imagedata r:id="rId10" o:title="drghd"/>
          </v:shape>
        </w:pict>
      </w:r>
    </w:p>
    <w:p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7FEBC83C" wp14:editId="1E6C27F7">
            <wp:extent cx="5378450" cy="4918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460" t="14983"/>
                    <a:stretch/>
                  </pic:blipFill>
                  <pic:spPr bwMode="auto">
                    <a:xfrm>
                      <a:off x="0" y="0"/>
                      <a:ext cx="5378450" cy="491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058A1FB1" wp14:editId="40F53138">
            <wp:extent cx="5940425" cy="592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</w:p>
    <w:p w:rsidR="00AD366C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75A6D7F" wp14:editId="7AF70549">
            <wp:extent cx="5464175" cy="50647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17" t="1482"/>
                    <a:stretch/>
                  </pic:blipFill>
                  <pic:spPr bwMode="auto">
                    <a:xfrm>
                      <a:off x="0" y="0"/>
                      <a:ext cx="5464175" cy="506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4B1DC76" wp14:editId="17B2C92F">
            <wp:extent cx="5245100" cy="5162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05" t="2342"/>
                    <a:stretch/>
                  </pic:blipFill>
                  <pic:spPr bwMode="auto">
                    <a:xfrm>
                      <a:off x="0" y="0"/>
                      <a:ext cx="5245100" cy="516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1594DCC" wp14:editId="0E182EC0">
            <wp:extent cx="5464175" cy="5363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17"/>
                    <a:stretch/>
                  </pic:blipFill>
                  <pic:spPr bwMode="auto">
                    <a:xfrm>
                      <a:off x="0" y="0"/>
                      <a:ext cx="5464175" cy="536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1C187A8B" wp14:editId="2D1C2ABD">
            <wp:extent cx="5702300" cy="46443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09" t="17300"/>
                    <a:stretch/>
                  </pic:blipFill>
                  <pic:spPr bwMode="auto">
                    <a:xfrm>
                      <a:off x="0" y="0"/>
                      <a:ext cx="5702300" cy="464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FC4136">
      <w:pPr>
        <w:rPr>
          <w:lang w:val="en-US"/>
        </w:rPr>
      </w:pPr>
      <w:r>
        <w:rPr>
          <w:noProof/>
          <w:lang w:val="ru-RU"/>
        </w:rPr>
        <w:pict>
          <v:shape id="_x0000_i1028" type="#_x0000_t75" style="width:467.25pt;height:258pt">
            <v:imagedata r:id="rId17" o:title="adfsjlk"/>
          </v:shape>
        </w:pict>
      </w:r>
    </w:p>
    <w:p w:rsidR="006D2E87" w:rsidRDefault="00FC4136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29" type="#_x0000_t75" style="width:467.25pt;height:229.5pt">
            <v:imagedata r:id="rId18" o:title="sdgfv"/>
          </v:shape>
        </w:pict>
      </w:r>
    </w:p>
    <w:p w:rsidR="006D2E87" w:rsidRDefault="006D2E87">
      <w:pPr>
        <w:rPr>
          <w:lang w:val="en-US"/>
        </w:rPr>
      </w:pPr>
    </w:p>
    <w:p w:rsidR="006D2E87" w:rsidRDefault="00FC4136">
      <w:pPr>
        <w:rPr>
          <w:lang w:val="en-US"/>
        </w:rPr>
      </w:pPr>
      <w:r>
        <w:rPr>
          <w:noProof/>
          <w:lang w:val="ru-RU"/>
        </w:rPr>
        <w:pict>
          <v:shape id="_x0000_i1030" type="#_x0000_t75" style="width:468pt;height:356.25pt">
            <v:imagedata r:id="rId19" o:title="dzvfg"/>
          </v:shape>
        </w:pict>
      </w:r>
    </w:p>
    <w:p w:rsidR="006D2E87" w:rsidRDefault="006D2E87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Calculator.exe,</w:t>
      </w:r>
    </w:p>
    <w:p w:rsidR="006D2E87" w:rsidRDefault="00FC4136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31" type="#_x0000_t75" style="width:220.5pt;height:727.5pt">
            <v:imagedata r:id="rId20" o:title="sev"/>
          </v:shape>
        </w:pict>
      </w:r>
    </w:p>
    <w:p w:rsidR="006D2E87" w:rsidRDefault="00FC4136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32" type="#_x0000_t75" style="width:255.75pt;height:21pt">
            <v:imagedata r:id="rId21" o:title="sdg"/>
          </v:shape>
        </w:pict>
      </w:r>
    </w:p>
    <w:p w:rsidR="00144754" w:rsidRDefault="00144754">
      <w:pPr>
        <w:rPr>
          <w:lang w:val="en-US"/>
        </w:rPr>
      </w:pPr>
    </w:p>
    <w:p w:rsidR="00144754" w:rsidRDefault="00FC4136">
      <w:pPr>
        <w:rPr>
          <w:lang w:val="en-US"/>
        </w:rPr>
      </w:pPr>
      <w:r>
        <w:rPr>
          <w:noProof/>
          <w:lang w:val="ru-RU"/>
        </w:rPr>
        <w:pict>
          <v:shape id="_x0000_i1033" type="#_x0000_t75" style="width:467.25pt;height:57pt">
            <v:imagedata r:id="rId22" o:title="segv"/>
          </v:shape>
        </w:pict>
      </w: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ru-RU"/>
        </w:rPr>
      </w:pPr>
      <w:r>
        <w:rPr>
          <w:lang w:val="ru-RU"/>
        </w:rPr>
        <w:t>Номер 2</w:t>
      </w:r>
    </w:p>
    <w:p w:rsidR="00144754" w:rsidRPr="005B07A2" w:rsidRDefault="005B07A2" w:rsidP="005B07A2">
      <w:pPr>
        <w:pStyle w:val="a3"/>
        <w:numPr>
          <w:ilvl w:val="0"/>
          <w:numId w:val="1"/>
        </w:numPr>
        <w:rPr>
          <w:noProof/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A87472" wp14:editId="40C4920C">
            <wp:extent cx="4635500" cy="2152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967" b="1166"/>
                    <a:stretch/>
                  </pic:blipFill>
                  <pic:spPr bwMode="auto">
                    <a:xfrm>
                      <a:off x="0" y="0"/>
                      <a:ext cx="46355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FBCD69" wp14:editId="2CC959B2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40F43C12" wp14:editId="63F0C364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lastRenderedPageBreak/>
        <w:drawing>
          <wp:inline distT="0" distB="0" distL="0" distR="0" wp14:anchorId="76FBCC2F" wp14:editId="05917211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Pr="005B07A2" w:rsidRDefault="00FC4136" w:rsidP="005B07A2">
      <w:pPr>
        <w:pStyle w:val="a3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pict>
          <v:shape id="_x0000_i1034" type="#_x0000_t75" style="width:467.25pt;height:325.5pt">
            <v:imagedata r:id="rId27" o:title="avs"/>
          </v:shape>
        </w:pict>
      </w:r>
    </w:p>
    <w:p w:rsidR="00144754" w:rsidRDefault="00144754">
      <w:pPr>
        <w:rPr>
          <w:lang w:val="en-US"/>
        </w:rPr>
      </w:pPr>
    </w:p>
    <w:p w:rsidR="005B07A2" w:rsidRDefault="005B07A2">
      <w:pPr>
        <w:rPr>
          <w:lang w:val="ru-RU"/>
        </w:rPr>
      </w:pPr>
      <w:r>
        <w:rPr>
          <w:lang w:val="ru-RU"/>
        </w:rPr>
        <w:t>Контрольные вопросы:</w:t>
      </w:r>
    </w:p>
    <w:p w:rsidR="005B07A2" w:rsidRPr="005B07A2" w:rsidRDefault="005B07A2">
      <w:pPr>
        <w:rPr>
          <w:lang w:val="ru-RU"/>
        </w:rPr>
      </w:pP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1. Командная строка Windows - это интерфейс командной строки операционной системы Windows, который позволяет пользователю взаимодействовать с системой через ввод текстовых команд.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Нажмите комбинацию клавиш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+ R, чтобы открыть окно "Выполнить".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Введите "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cmd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" в поле "Открыть" и нажмите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Enter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или кнопку "OK".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Командная строка будет открыта.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3. Некоторые команды Windows для работы с процессами: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tasklist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отображает список всех запущенных процессов.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taskkill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завершает один или несколько процессов с помощью их идентификаторов PID (идентификатор процесса).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wmic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process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позволяет получить информацию о процессах с использованием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Management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Instrumentation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Command-line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(WMIC).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start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запускает новое окно командной строки для выполнения указанной программы или </w:t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lastRenderedPageBreak/>
        <w:t>команды.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shutdown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позволяет управлять выключением или перезагрузкой компьютера, а также завершением работы процессов перед выключением.</w:t>
      </w:r>
    </w:p>
    <w:sectPr w:rsidR="005B07A2" w:rsidRPr="005B07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99"/>
    <w:rsid w:val="00144754"/>
    <w:rsid w:val="00260499"/>
    <w:rsid w:val="00273002"/>
    <w:rsid w:val="005B07A2"/>
    <w:rsid w:val="006D2E87"/>
    <w:rsid w:val="00730252"/>
    <w:rsid w:val="007E49A5"/>
    <w:rsid w:val="0087369B"/>
    <w:rsid w:val="00AD366C"/>
    <w:rsid w:val="00E20A34"/>
    <w:rsid w:val="00E44980"/>
    <w:rsid w:val="00F82C8F"/>
    <w:rsid w:val="00FC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C9FCDE-14E1-4DBE-9BA5-7B3CC8EBC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6049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8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Алигишиев Ибрагим Умарпашаевич</dc:creator>
  <cp:keywords/>
  <dc:description/>
  <cp:lastModifiedBy>Алигишиев Ибрагим Умарпашаевич</cp:lastModifiedBy>
  <cp:revision>2</cp:revision>
  <dcterms:created xsi:type="dcterms:W3CDTF">2024-06-19T09:52:00Z</dcterms:created>
  <dcterms:modified xsi:type="dcterms:W3CDTF">2024-06-19T09:52:00Z</dcterms:modified>
</cp:coreProperties>
</file>