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36CDF0E2" w:rsidR="00173E75" w:rsidRDefault="00173E75" w:rsidP="001B4A52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1B4A52">
        <w:rPr>
          <w:rFonts w:ascii="Times New Roman" w:eastAsia="Times New Roman" w:hAnsi="Times New Roman" w:cs="Times New Roman"/>
          <w:sz w:val="28"/>
          <w:szCs w:val="28"/>
          <w:highlight w:val="white"/>
        </w:rPr>
        <w:t>Солодовников Андрей Артурович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Neofetch</w:t>
      </w:r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r>
        <w:rPr>
          <w:lang w:val="en-US"/>
        </w:rPr>
        <w:lastRenderedPageBreak/>
        <w:t>Neofetch</w:t>
      </w:r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r>
        <w:rPr>
          <w:lang w:val="en-US"/>
        </w:rPr>
        <w:t>Neofetch</w:t>
      </w:r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0F30EA"/>
    <w:rsid w:val="00173E75"/>
    <w:rsid w:val="001B4A52"/>
    <w:rsid w:val="001D37EE"/>
    <w:rsid w:val="003913C1"/>
    <w:rsid w:val="00491F26"/>
    <w:rsid w:val="006B33EF"/>
    <w:rsid w:val="006D68F9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B0D82-1E54-4B47-9E8E-4E431B5BF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Бабаянц Владимир Александрович</cp:lastModifiedBy>
  <cp:revision>6</cp:revision>
  <dcterms:created xsi:type="dcterms:W3CDTF">2024-02-14T14:34:00Z</dcterms:created>
  <dcterms:modified xsi:type="dcterms:W3CDTF">2024-06-19T10:26:00Z</dcterms:modified>
</cp:coreProperties>
</file>