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B107262" w14:textId="27D75C57" w:rsidR="00A8799A" w:rsidRPr="00A8799A" w:rsidRDefault="00A8799A" w:rsidP="00A8799A">
      <w:pPr>
        <w:pStyle w:val="a3"/>
        <w:tabs>
          <w:tab w:val="left" w:pos="360"/>
        </w:tabs>
        <w:spacing w:line="360" w:lineRule="auto"/>
        <w:ind w:left="0" w:firstLine="567"/>
        <w:jc w:val="center"/>
        <w:rPr>
          <w:b/>
          <w:sz w:val="28"/>
          <w:szCs w:val="28"/>
        </w:rPr>
      </w:pPr>
      <w:r w:rsidRPr="00A8799A">
        <w:rPr>
          <w:b/>
          <w:sz w:val="28"/>
          <w:szCs w:val="28"/>
        </w:rPr>
        <w:t>Лабораторная работа №</w:t>
      </w:r>
      <w:r w:rsidR="00146E81">
        <w:rPr>
          <w:b/>
          <w:sz w:val="28"/>
          <w:szCs w:val="28"/>
        </w:rPr>
        <w:t>7</w:t>
      </w:r>
      <w:bookmarkStart w:id="0" w:name="_GoBack"/>
      <w:bookmarkEnd w:id="0"/>
    </w:p>
    <w:p w14:paraId="2336596A" w14:textId="236D7192" w:rsidR="003E0A21" w:rsidRPr="00A8799A" w:rsidRDefault="00A8799A" w:rsidP="00A8799A">
      <w:pPr>
        <w:pStyle w:val="a3"/>
        <w:tabs>
          <w:tab w:val="left" w:pos="360"/>
        </w:tabs>
        <w:spacing w:line="360" w:lineRule="auto"/>
        <w:ind w:left="0" w:firstLine="567"/>
        <w:jc w:val="center"/>
        <w:rPr>
          <w:b/>
          <w:bCs/>
          <w:sz w:val="28"/>
          <w:szCs w:val="28"/>
        </w:rPr>
      </w:pPr>
      <w:r w:rsidRPr="00A8799A">
        <w:rPr>
          <w:b/>
          <w:sz w:val="28"/>
          <w:szCs w:val="28"/>
        </w:rPr>
        <w:t>«</w:t>
      </w:r>
      <w:r w:rsidR="00C43B81" w:rsidRPr="00C43B81">
        <w:rPr>
          <w:b/>
          <w:color w:val="000000"/>
          <w:sz w:val="28"/>
          <w:szCs w:val="28"/>
        </w:rPr>
        <w:t>СЛУЖБА КАТАЛОГОВ ASTRA LINUX DIRECTORY</w:t>
      </w:r>
      <w:r w:rsidRPr="00A8799A">
        <w:rPr>
          <w:b/>
          <w:sz w:val="28"/>
          <w:szCs w:val="28"/>
        </w:rPr>
        <w:t>»</w:t>
      </w: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25790A13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70219D">
        <w:rPr>
          <w:rFonts w:ascii="Times New Roman" w:hAnsi="Times New Roman"/>
          <w:sz w:val="28"/>
          <w:szCs w:val="28"/>
          <w:shd w:val="clear" w:color="auto" w:fill="FFFFFF"/>
        </w:rPr>
        <w:t>Поздеев Иван Леонидович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22212203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CDBEF20" w14:textId="77777777" w:rsidR="00001F9F" w:rsidRDefault="00001F9F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6386F42F" w14:textId="77777777" w:rsidR="00001F9F" w:rsidRDefault="00001F9F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9C57A63" w14:textId="77777777" w:rsidR="00001F9F" w:rsidRDefault="00001F9F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28EEACF" w14:textId="4B52925B" w:rsidR="00B90E53" w:rsidRPr="0070219D" w:rsidRDefault="009A25C1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7D875F5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Введение</w:t>
      </w:r>
    </w:p>
    <w:p w14:paraId="4D60BC6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лабораторной работы, учащимся необходимо создать единое пользовательское пространство на основе службы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Directory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(ALD).</w:t>
      </w:r>
    </w:p>
    <w:p w14:paraId="1329BAAE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</w:t>
      </w:r>
    </w:p>
    <w:p w14:paraId="42EB5C3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единого пользовательского пространства ALD.</w:t>
      </w:r>
    </w:p>
    <w:p w14:paraId="5A3D4388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</w:t>
      </w:r>
    </w:p>
    <w:p w14:paraId="7B548FEB" w14:textId="77777777" w:rsidR="00C43B81" w:rsidRPr="00C43B81" w:rsidRDefault="00C43B81" w:rsidP="00C43B8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проводного соединения между сервером и клиентом.</w:t>
      </w:r>
    </w:p>
    <w:p w14:paraId="76223091" w14:textId="77777777" w:rsidR="00C43B81" w:rsidRPr="00C43B81" w:rsidRDefault="00C43B81" w:rsidP="00C43B8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пакетов серверной и клиентской части службы ALD и графических утилит администрирования.</w:t>
      </w:r>
    </w:p>
    <w:p w14:paraId="18AE10CE" w14:textId="77777777" w:rsidR="00C43B81" w:rsidRPr="00C43B81" w:rsidRDefault="00C43B81" w:rsidP="00C43B8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Конфигурация службы ALD сервера и клиента.</w:t>
      </w:r>
    </w:p>
    <w:p w14:paraId="68C7787D" w14:textId="77777777" w:rsidR="00C43B81" w:rsidRPr="00C43B81" w:rsidRDefault="00C43B81" w:rsidP="00C43B8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работоспособности единого пользовательского пространства.</w:t>
      </w:r>
    </w:p>
    <w:p w14:paraId="47664274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Используемое программное обеспечение</w:t>
      </w:r>
    </w:p>
    <w:p w14:paraId="39103D53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выполнения лабораторной работы используется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VirtualBox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установленный дистрибутив ОС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F0D632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задания:</w:t>
      </w:r>
    </w:p>
    <w:p w14:paraId="7FA2C73B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Проверка имени компьютера</w:t>
      </w:r>
    </w:p>
    <w:p w14:paraId="22C2156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Проверили имя компьютера через свойства (см. рис. 1, 2). Также можно проверить имя компьютера командой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hostname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терминал.</w:t>
      </w:r>
    </w:p>
    <w:p w14:paraId="0ABACFEE" w14:textId="5917EC0B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BC72040" wp14:editId="35DC222D">
            <wp:extent cx="1733550" cy="1304925"/>
            <wp:effectExtent l="0" t="0" r="0" b="9525"/>
            <wp:docPr id="32" name="Рисунок 32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9EF3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Проверка имени на клиенте</w:t>
      </w:r>
    </w:p>
    <w:p w14:paraId="7429A0AC" w14:textId="579EFAB1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12D004E" wp14:editId="074AB218">
            <wp:extent cx="2038350" cy="1609725"/>
            <wp:effectExtent l="0" t="0" r="0" b="9525"/>
            <wp:docPr id="31" name="Рисунок 31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E2DD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Проверка имени сервера</w:t>
      </w:r>
    </w:p>
    <w:p w14:paraId="08DD263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Установка ALD на клиенте</w:t>
      </w:r>
    </w:p>
    <w:p w14:paraId="270F84B7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 начала настройки сети необходимо установить пакеты из интернет репозитория, в противном случаем, после настройки сети не будет доступа до сети «Интернет».</w:t>
      </w:r>
    </w:p>
    <w:p w14:paraId="1963229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Установка пакетов осуществляется по средствам менеджера пакетов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Synaptic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Установили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пакеты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 3):</w:t>
      </w:r>
    </w:p>
    <w:p w14:paraId="0B31F676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-client-common</w:t>
      </w:r>
    </w:p>
    <w:p w14:paraId="16C8C1EB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fly-admin-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-client</w:t>
      </w:r>
    </w:p>
    <w:p w14:paraId="2EC41EED" w14:textId="0FC3C07F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718E00" wp14:editId="761E9EEC">
            <wp:extent cx="5940425" cy="3763010"/>
            <wp:effectExtent l="0" t="0" r="3175" b="8890"/>
            <wp:docPr id="30" name="Рисунок 30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39AC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Установленные пакеты на клиенте</w:t>
      </w:r>
    </w:p>
    <w:p w14:paraId="0C28519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Настройка сети</w:t>
      </w:r>
    </w:p>
    <w:p w14:paraId="01CE694B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Настроили сеть на клиенте и сервере (см. рис. 4, 5).</w:t>
      </w:r>
    </w:p>
    <w:p w14:paraId="66AA2382" w14:textId="03901BA6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614B6D" wp14:editId="72C4D0ED">
            <wp:extent cx="5495925" cy="2933700"/>
            <wp:effectExtent l="0" t="0" r="9525" b="0"/>
            <wp:docPr id="29" name="Рисунок 29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141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4. Настройка на клиенте</w:t>
      </w:r>
    </w:p>
    <w:p w14:paraId="180C6304" w14:textId="63B6D2BE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975BA1" wp14:editId="73A0324E">
            <wp:extent cx="5505450" cy="2952750"/>
            <wp:effectExtent l="0" t="0" r="0" b="0"/>
            <wp:docPr id="28" name="Рисунок 28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4DD2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Настройка на сервере</w:t>
      </w:r>
    </w:p>
    <w:p w14:paraId="4D99421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Конфигурация файла </w:t>
      </w:r>
      <w:proofErr w:type="spellStart"/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hosts</w:t>
      </w:r>
      <w:proofErr w:type="spellEnd"/>
    </w:p>
    <w:p w14:paraId="0B88325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Конфигурирование файла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для взаимодействия виртуальных машин по их именам, без использования DNS.</w:t>
      </w:r>
    </w:p>
    <w:p w14:paraId="02FEDA0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терминале выполнили следующие команды:</w:t>
      </w:r>
    </w:p>
    <w:p w14:paraId="05FE92B7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sudo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–i</w:t>
      </w:r>
    </w:p>
    <w:p w14:paraId="124F1FF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kate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hosts</w:t>
      </w:r>
      <w:proofErr w:type="spellEnd"/>
    </w:p>
    <w:p w14:paraId="008B35E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sudo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–i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меняет текущего пользователя на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79E7819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kate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/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открывает файл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позволяет его редактировать.</w:t>
      </w:r>
    </w:p>
    <w:p w14:paraId="1572559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выполнения данных команд откроется файла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котором дописали строки привязки сервера и клиента (см. рис. 6, 7).</w:t>
      </w:r>
    </w:p>
    <w:p w14:paraId="5E4ABB9A" w14:textId="1007F335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A310D3" wp14:editId="6313F76D">
            <wp:extent cx="5829300" cy="2990850"/>
            <wp:effectExtent l="0" t="0" r="0" b="0"/>
            <wp:docPr id="27" name="Рисунок 27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E7CC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6. Файл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клиенте</w:t>
      </w:r>
    </w:p>
    <w:p w14:paraId="07C869AF" w14:textId="1ED91A7E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C92042" wp14:editId="0FDFFC27">
            <wp:extent cx="5695950" cy="2647950"/>
            <wp:effectExtent l="0" t="0" r="0" b="0"/>
            <wp:docPr id="26" name="Рисунок 26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19B2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7. Файл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сервере</w:t>
      </w:r>
    </w:p>
    <w:p w14:paraId="29658134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Проверка работоспособности сети</w:t>
      </w:r>
    </w:p>
    <w:p w14:paraId="361A82EE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команду (см. рис. 8, 9):</w:t>
      </w:r>
    </w:p>
    <w:p w14:paraId="321DB28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 xml:space="preserve">ping </w:t>
      </w:r>
      <w:proofErr w:type="spellStart"/>
      <w:proofErr w:type="gram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client.domain</w:t>
      </w:r>
      <w:proofErr w:type="gram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.local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–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сервере</w:t>
      </w:r>
    </w:p>
    <w:p w14:paraId="385715F3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ping </w:t>
      </w:r>
      <w:proofErr w:type="spellStart"/>
      <w:proofErr w:type="gram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server.domain</w:t>
      </w:r>
      <w:proofErr w:type="gram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.local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–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клиенте</w:t>
      </w:r>
    </w:p>
    <w:p w14:paraId="7FF1DF7E" w14:textId="0AE787E1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E740E5" wp14:editId="72002710">
            <wp:extent cx="4019550" cy="2771775"/>
            <wp:effectExtent l="0" t="0" r="0" b="9525"/>
            <wp:docPr id="25" name="Рисунок 25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EB44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8.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Ping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сервера на клиента</w:t>
      </w:r>
    </w:p>
    <w:p w14:paraId="19A991B5" w14:textId="1C14107C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B15E84" wp14:editId="7E72FAFF">
            <wp:extent cx="5934075" cy="2705100"/>
            <wp:effectExtent l="0" t="0" r="9525" b="0"/>
            <wp:docPr id="24" name="Рисунок 24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85ED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9.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Ping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клиента на сервер</w:t>
      </w:r>
    </w:p>
    <w:p w14:paraId="67E99F46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Установка ALD на сервер</w:t>
      </w:r>
    </w:p>
    <w:p w14:paraId="089039E4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Запустили Менеджер пакетов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Synaptic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установили следующие пакеты (см. рис. 10):</w:t>
      </w:r>
    </w:p>
    <w:p w14:paraId="2009A42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-server-common</w:t>
      </w:r>
    </w:p>
    <w:p w14:paraId="2CEBABE9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-admin-common</w:t>
      </w:r>
    </w:p>
    <w:p w14:paraId="682EDC83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fly-admin-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-server</w:t>
      </w:r>
    </w:p>
    <w:p w14:paraId="68CE89BE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-server-common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содержит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утилит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службы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ALD.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ald-admin-common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содержит набор программ и утилит для администрирования службы ALD.</w:t>
      </w:r>
    </w:p>
    <w:p w14:paraId="56873D67" w14:textId="15F8264A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83D92C" wp14:editId="49A6903C">
            <wp:extent cx="5934075" cy="4162425"/>
            <wp:effectExtent l="0" t="0" r="9525" b="9525"/>
            <wp:docPr id="23" name="Рисунок 23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6A2B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Установленные пакеты на сервер</w:t>
      </w:r>
    </w:p>
    <w:p w14:paraId="7134AD9D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Настройка службы ALD</w:t>
      </w:r>
    </w:p>
    <w:p w14:paraId="0CF5508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3A1E3111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 запуска программы в открывшемся окне ввели пароль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admin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Дале перешли в раздел Создание ALD сервера.</w:t>
      </w:r>
    </w:p>
    <w:p w14:paraId="334D289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создании ALD сервера указали данные как на рисунке 11.</w:t>
      </w:r>
    </w:p>
    <w:p w14:paraId="321B641A" w14:textId="66CEFC05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2F6A6A" wp14:editId="5B304B8B">
            <wp:extent cx="3819525" cy="2905125"/>
            <wp:effectExtent l="0" t="0" r="9525" b="9525"/>
            <wp:docPr id="22" name="Рисунок 22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103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Настройка ALD сервера</w:t>
      </w:r>
    </w:p>
    <w:p w14:paraId="1866CE7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происходит процесс инициализации ALD сервера (см. рис. 12).</w:t>
      </w:r>
    </w:p>
    <w:p w14:paraId="3B0CA0AC" w14:textId="28E4B543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12410B" wp14:editId="59D0589F">
            <wp:extent cx="2838450" cy="2914650"/>
            <wp:effectExtent l="0" t="0" r="0" b="0"/>
            <wp:docPr id="21" name="Рисунок 21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CBB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Процесс инициализации ALD сервера</w:t>
      </w:r>
    </w:p>
    <w:p w14:paraId="449FEE2B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4680B493" w14:textId="7D083EF4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562959" wp14:editId="015D8D74">
            <wp:extent cx="4124325" cy="1876425"/>
            <wp:effectExtent l="0" t="0" r="9525" b="9525"/>
            <wp:docPr id="20" name="Рисунок 20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33C8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Дерево домена</w:t>
      </w:r>
    </w:p>
    <w:p w14:paraId="4D7B6B54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Настройка ALD на клиента и подключение к домену</w:t>
      </w:r>
    </w:p>
    <w:p w14:paraId="12D15008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02F8069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Запустили Настройку ALD клиента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указали настройки, приведенные на рисунке 14.</w:t>
      </w:r>
    </w:p>
    <w:p w14:paraId="0020C358" w14:textId="4FD39AF1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7D19D0" wp14:editId="2FBF0FF3">
            <wp:extent cx="3829050" cy="2876550"/>
            <wp:effectExtent l="0" t="0" r="0" b="0"/>
            <wp:docPr id="19" name="Рисунок 19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B235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14. Настройка ALD клиента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</w:p>
    <w:p w14:paraId="10AB5E5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Послу ввода настроек проверили соединение с сервером службы ALD, кнопкой Проверить соединение.</w:t>
      </w:r>
    </w:p>
    <w:p w14:paraId="194DDC18" w14:textId="5DF2FECD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A5442A4" wp14:editId="66CCE827">
            <wp:extent cx="3686175" cy="2162175"/>
            <wp:effectExtent l="0" t="0" r="9525" b="9525"/>
            <wp:docPr id="18" name="Рисунок 18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5035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 Нет соединения</w:t>
      </w:r>
    </w:p>
    <w:p w14:paraId="5C6EEE63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Настройка ALD клиента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сообщает об ошибке, а именно заполните конфигурационный файл /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ald.conf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заполнения файла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ald.conf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запускаем терминал и с помощью графического текстового редактора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Kate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открываем данный файла.</w:t>
      </w:r>
    </w:p>
    <w:p w14:paraId="26BC2821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конфигурационном файле задали значения, соответствующие таблице 1.</w:t>
      </w:r>
    </w:p>
    <w:p w14:paraId="1B5C3D80" w14:textId="77777777" w:rsidR="00C43B81" w:rsidRPr="00C43B81" w:rsidRDefault="00C43B81" w:rsidP="00C43B81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1. Конфигурационный файл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ald.conf</w:t>
      </w:r>
      <w:proofErr w:type="spellEnd"/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C43B81" w:rsidRPr="00C43B81" w14:paraId="29B456D1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0243A" w14:textId="77777777" w:rsidR="00C43B81" w:rsidRPr="00C43B81" w:rsidRDefault="00C43B81" w:rsidP="00C43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№ </w:t>
            </w:r>
            <w:proofErr w:type="spellStart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п.п</w:t>
            </w:r>
            <w:proofErr w:type="spellEnd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6A9EE9" w14:textId="77777777" w:rsidR="00C43B81" w:rsidRPr="00C43B81" w:rsidRDefault="00C43B81" w:rsidP="00C43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5F2251" w14:textId="77777777" w:rsidR="00C43B81" w:rsidRPr="00C43B81" w:rsidRDefault="00C43B81" w:rsidP="00C43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C43B81" w:rsidRPr="00C43B81" w14:paraId="7E66DCFF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735E28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EFC9EC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222EB7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spellStart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domain</w:t>
            </w:r>
            <w:proofErr w:type="gramEnd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.local</w:t>
            </w:r>
            <w:proofErr w:type="spellEnd"/>
          </w:p>
        </w:tc>
      </w:tr>
      <w:tr w:rsidR="00C43B81" w:rsidRPr="00C43B81" w14:paraId="528DA367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391D85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2E4CF5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B4472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server.domain</w:t>
            </w:r>
            <w:proofErr w:type="gramEnd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.local</w:t>
            </w:r>
            <w:proofErr w:type="spellEnd"/>
          </w:p>
        </w:tc>
      </w:tr>
      <w:tr w:rsidR="00C43B81" w:rsidRPr="00C43B81" w14:paraId="30876C81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C28607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C8BB1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A7D447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C43B81" w:rsidRPr="00C43B81" w14:paraId="2C3013E7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5A59FE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3B49E6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EFA95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14:paraId="4B783C71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изменения конфигурационного файла выполнили проверку соединения с сервером ALD (см. рис. 15).</w:t>
      </w:r>
    </w:p>
    <w:p w14:paraId="5EB38561" w14:textId="06A06CC4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D8D4DA4" wp14:editId="53EB581F">
            <wp:extent cx="3333750" cy="1876425"/>
            <wp:effectExtent l="0" t="0" r="0" b="9525"/>
            <wp:docPr id="17" name="Рисунок 17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BB4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Статус соединения с ALD сервером</w:t>
      </w:r>
    </w:p>
    <w:p w14:paraId="24ED2886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успешной проверки нажали на кнопку Подключиться (см. рис. 16).</w:t>
      </w:r>
    </w:p>
    <w:p w14:paraId="39386A15" w14:textId="1DBFC7A0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E87209" wp14:editId="1203256F">
            <wp:extent cx="3362325" cy="2752725"/>
            <wp:effectExtent l="0" t="0" r="9525" b="9525"/>
            <wp:docPr id="16" name="Рисунок 16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7375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Настройка ADL клиента</w:t>
      </w:r>
    </w:p>
    <w:p w14:paraId="773C227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Создание и настройка пользователя ALD</w:t>
      </w:r>
    </w:p>
    <w:p w14:paraId="5902728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4DF0ED2D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создания пользователя на сервере ALD запустили Управления доменной политикой безопасности, в выпадающем </w:t>
      </w:r>
      <w:proofErr w:type="gram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списке .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domain</w:t>
      </w:r>
      <w:proofErr w:type="gram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перешли во вкладку Пользователи и нажали на кнопку плюс. Далее заполнили поле Имя и выбрали Тип ФС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EC7B768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создания пользователя изменили ему пароль (см. рис. 17).</w:t>
      </w:r>
    </w:p>
    <w:p w14:paraId="3ED3E560" w14:textId="65FC89DF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06B747F" wp14:editId="3CF389DC">
            <wp:extent cx="3705225" cy="1371600"/>
            <wp:effectExtent l="0" t="0" r="9525" b="0"/>
            <wp:docPr id="15" name="Рисунок 15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707C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Смена пароля</w:t>
      </w:r>
    </w:p>
    <w:p w14:paraId="1ECF325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успешного создания пароля перешли в раздел Привилегии домена и в блоке компьютеры добавили компьютер </w:t>
      </w:r>
      <w:proofErr w:type="spellStart"/>
      <w:proofErr w:type="gram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client.domain</w:t>
      </w:r>
      <w:proofErr w:type="gram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.local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Затем проверили наличие созданного пользователя (см. рис. 18).</w:t>
      </w:r>
    </w:p>
    <w:p w14:paraId="0DCC1A84" w14:textId="3933E169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6112EF" wp14:editId="0BBEFE71">
            <wp:extent cx="3848100" cy="2657475"/>
            <wp:effectExtent l="0" t="0" r="0" b="9525"/>
            <wp:docPr id="14" name="Рисунок 14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EFAD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Привилегии домена</w:t>
      </w:r>
    </w:p>
    <w:p w14:paraId="32F4A2C1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Проверка работоспособности ALD</w:t>
      </w:r>
    </w:p>
    <w:p w14:paraId="6E1496F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выхода из системы, нажали кнопку Сессия, выбрали новую сессию.</w:t>
      </w:r>
    </w:p>
    <w:p w14:paraId="26F034D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ввода учетных данных нового пользователя осуществили проверку учетных данных пользователя, для этого зашли в терминал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(см. рис. 19).</w:t>
      </w:r>
    </w:p>
    <w:p w14:paraId="6827A4B8" w14:textId="426B0572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20631F" wp14:editId="2E710F77">
            <wp:extent cx="4048125" cy="1485900"/>
            <wp:effectExtent l="0" t="0" r="9525" b="0"/>
            <wp:docPr id="13" name="Рисунок 13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22C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19. Терминал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нового пользователя</w:t>
      </w:r>
    </w:p>
    <w:p w14:paraId="15123245" w14:textId="36F01CFF" w:rsidR="00001F9F" w:rsidRPr="00001F9F" w:rsidRDefault="00001F9F" w:rsidP="00001F9F">
      <w:pPr>
        <w:pStyle w:val="a6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001F9F" w:rsidRPr="00001F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670971"/>
    <w:multiLevelType w:val="multilevel"/>
    <w:tmpl w:val="C2C22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"/>
  </w:num>
  <w:num w:numId="4">
    <w:abstractNumId w:val="25"/>
  </w:num>
  <w:num w:numId="5">
    <w:abstractNumId w:val="0"/>
  </w:num>
  <w:num w:numId="6">
    <w:abstractNumId w:val="9"/>
  </w:num>
  <w:num w:numId="7">
    <w:abstractNumId w:val="20"/>
  </w:num>
  <w:num w:numId="8">
    <w:abstractNumId w:val="3"/>
  </w:num>
  <w:num w:numId="9">
    <w:abstractNumId w:val="23"/>
  </w:num>
  <w:num w:numId="10">
    <w:abstractNumId w:val="10"/>
  </w:num>
  <w:num w:numId="11">
    <w:abstractNumId w:val="6"/>
  </w:num>
  <w:num w:numId="12">
    <w:abstractNumId w:val="15"/>
  </w:num>
  <w:num w:numId="13">
    <w:abstractNumId w:val="18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4"/>
  </w:num>
  <w:num w:numId="21">
    <w:abstractNumId w:val="19"/>
  </w:num>
  <w:num w:numId="22">
    <w:abstractNumId w:val="17"/>
  </w:num>
  <w:num w:numId="23">
    <w:abstractNumId w:val="21"/>
  </w:num>
  <w:num w:numId="24">
    <w:abstractNumId w:val="4"/>
  </w:num>
  <w:num w:numId="25">
    <w:abstractNumId w:val="7"/>
  </w:num>
  <w:num w:numId="26">
    <w:abstractNumId w:val="22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01F9F"/>
    <w:rsid w:val="000F21CB"/>
    <w:rsid w:val="000F6E8F"/>
    <w:rsid w:val="00131497"/>
    <w:rsid w:val="00146E81"/>
    <w:rsid w:val="001557D1"/>
    <w:rsid w:val="001564BB"/>
    <w:rsid w:val="00185889"/>
    <w:rsid w:val="00280895"/>
    <w:rsid w:val="00281AEA"/>
    <w:rsid w:val="002C1F4B"/>
    <w:rsid w:val="002E5AAB"/>
    <w:rsid w:val="003E0A21"/>
    <w:rsid w:val="0053633F"/>
    <w:rsid w:val="0065633B"/>
    <w:rsid w:val="006C567C"/>
    <w:rsid w:val="0070219D"/>
    <w:rsid w:val="0079023C"/>
    <w:rsid w:val="0079794E"/>
    <w:rsid w:val="007F2255"/>
    <w:rsid w:val="00810D0D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8799A"/>
    <w:rsid w:val="00AF45EB"/>
    <w:rsid w:val="00B13B45"/>
    <w:rsid w:val="00B90E53"/>
    <w:rsid w:val="00B97428"/>
    <w:rsid w:val="00BD4AA6"/>
    <w:rsid w:val="00C43B81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78F2781A-890F-4419-B94F-81C7C98B9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No Spacing"/>
    <w:uiPriority w:val="1"/>
    <w:qFormat/>
    <w:rsid w:val="00001F9F"/>
    <w:pPr>
      <w:spacing w:after="0" w:line="240" w:lineRule="auto"/>
    </w:pPr>
  </w:style>
  <w:style w:type="paragraph" w:styleId="a7">
    <w:name w:val="Normal (Web)"/>
    <w:basedOn w:val="a"/>
    <w:uiPriority w:val="99"/>
    <w:semiHidden/>
    <w:unhideWhenUsed/>
    <w:rsid w:val="00C43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Evgeny</cp:lastModifiedBy>
  <cp:revision>2</cp:revision>
  <dcterms:created xsi:type="dcterms:W3CDTF">2024-06-21T20:36:00Z</dcterms:created>
  <dcterms:modified xsi:type="dcterms:W3CDTF">2024-06-21T20:36:00Z</dcterms:modified>
</cp:coreProperties>
</file>