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8D8B" w14:textId="77777777"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образовательное бюджетное</w:t>
      </w:r>
    </w:p>
    <w:p w14:paraId="6DA5FDBD" w14:textId="77777777"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высшего образования</w:t>
      </w:r>
    </w:p>
    <w:p w14:paraId="7F582F09" w14:textId="77777777" w:rsidR="00422CC8" w:rsidRDefault="00422CC8" w:rsidP="00422CC8">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 при Правительстве Российской Федерации»</w:t>
      </w:r>
    </w:p>
    <w:p w14:paraId="34BE4107" w14:textId="77777777" w:rsidR="00422CC8" w:rsidRDefault="00422CC8" w:rsidP="00422CC8">
      <w:pPr>
        <w:spacing w:line="240" w:lineRule="auto"/>
        <w:ind w:left="10" w:right="25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(Финансовый университет)</w:t>
      </w:r>
    </w:p>
    <w:p w14:paraId="5C5E87F3" w14:textId="77777777" w:rsidR="00422CC8" w:rsidRDefault="00422CC8" w:rsidP="00422CC8">
      <w:pPr>
        <w:spacing w:line="240" w:lineRule="auto"/>
        <w:ind w:left="10" w:right="25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Колледж информатики и программирования</w:t>
      </w:r>
    </w:p>
    <w:p w14:paraId="672A6659"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0A37501D"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5DAB6C7B"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02EB378F" w14:textId="77777777" w:rsidR="00422CC8" w:rsidRDefault="00422CC8" w:rsidP="00422CC8">
      <w:pPr>
        <w:spacing w:line="360" w:lineRule="auto"/>
        <w:ind w:firstLine="567"/>
        <w:jc w:val="both"/>
        <w:rPr>
          <w:rFonts w:ascii="Times New Roman" w:eastAsia="Times New Roman" w:hAnsi="Times New Roman" w:cs="Times New Roman"/>
          <w:sz w:val="28"/>
          <w:szCs w:val="28"/>
        </w:rPr>
      </w:pPr>
    </w:p>
    <w:p w14:paraId="5770CEB6" w14:textId="77777777" w:rsidR="00422CC8" w:rsidRDefault="00422CC8" w:rsidP="00422CC8">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ОТЧЁТ</w:t>
      </w:r>
    </w:p>
    <w:p w14:paraId="4AA64925" w14:textId="77777777" w:rsidR="00422CC8" w:rsidRDefault="00422CC8" w:rsidP="00422CC8">
      <w:pPr>
        <w:tabs>
          <w:tab w:val="left" w:pos="3285"/>
          <w:tab w:val="center" w:pos="5117"/>
        </w:tabs>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 индивидуальной работе №10</w:t>
      </w:r>
    </w:p>
    <w:p w14:paraId="6A05A809" w14:textId="77777777" w:rsidR="00422CC8" w:rsidRDefault="00422CC8" w:rsidP="00422CC8">
      <w:pPr>
        <w:tabs>
          <w:tab w:val="left" w:pos="360"/>
        </w:tabs>
        <w:spacing w:after="160" w:line="360" w:lineRule="auto"/>
        <w:jc w:val="both"/>
        <w:rPr>
          <w:rFonts w:ascii="Times New Roman" w:eastAsia="Times New Roman" w:hAnsi="Times New Roman" w:cs="Times New Roman"/>
          <w:sz w:val="28"/>
          <w:szCs w:val="28"/>
        </w:rPr>
      </w:pPr>
    </w:p>
    <w:p w14:paraId="5A39BBE3" w14:textId="77777777"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14:paraId="41C8F396" w14:textId="77777777"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14:paraId="72A3D3EC" w14:textId="77777777" w:rsidR="00422CC8" w:rsidRDefault="00422CC8" w:rsidP="00422CC8">
      <w:pPr>
        <w:tabs>
          <w:tab w:val="left" w:pos="360"/>
        </w:tabs>
        <w:spacing w:line="360" w:lineRule="auto"/>
        <w:ind w:firstLine="567"/>
        <w:jc w:val="both"/>
        <w:rPr>
          <w:rFonts w:ascii="Times New Roman" w:eastAsia="Times New Roman" w:hAnsi="Times New Roman" w:cs="Times New Roman"/>
          <w:sz w:val="28"/>
          <w:szCs w:val="28"/>
        </w:rPr>
      </w:pPr>
    </w:p>
    <w:p w14:paraId="0D0B940D" w14:textId="4DEB1FAA" w:rsidR="00422CC8" w:rsidRDefault="00422CC8" w:rsidP="000E3CED">
      <w:pPr>
        <w:spacing w:line="360" w:lineRule="auto"/>
        <w:jc w:val="right"/>
        <w:rPr>
          <w:rFonts w:ascii="Times New Roman" w:eastAsia="Times New Roman" w:hAnsi="Times New Roman" w:cs="Times New Roman"/>
          <w:sz w:val="28"/>
          <w:szCs w:val="28"/>
          <w:highlight w:val="white"/>
          <w:lang w:val="ru-RU"/>
        </w:rPr>
      </w:pPr>
      <w:r w:rsidRPr="1CF80ECD">
        <w:rPr>
          <w:rFonts w:ascii="Times New Roman" w:eastAsia="Times New Roman" w:hAnsi="Times New Roman" w:cs="Times New Roman"/>
          <w:sz w:val="28"/>
          <w:szCs w:val="28"/>
          <w:highlight w:val="white"/>
        </w:rPr>
        <w:t>Студент</w:t>
      </w:r>
      <w:r w:rsidRPr="1CF80ECD">
        <w:rPr>
          <w:rFonts w:ascii="Times New Roman" w:eastAsia="Times New Roman" w:hAnsi="Times New Roman" w:cs="Times New Roman"/>
          <w:sz w:val="28"/>
          <w:szCs w:val="28"/>
          <w:highlight w:val="white"/>
          <w:lang w:val="ru-RU"/>
        </w:rPr>
        <w:t>ы</w:t>
      </w:r>
      <w:r w:rsidRPr="1CF80ECD">
        <w:rPr>
          <w:rFonts w:ascii="Times New Roman" w:eastAsia="Times New Roman" w:hAnsi="Times New Roman" w:cs="Times New Roman"/>
          <w:sz w:val="28"/>
          <w:szCs w:val="28"/>
          <w:highlight w:val="white"/>
        </w:rPr>
        <w:t>:</w:t>
      </w:r>
      <w:r w:rsidR="000E3CED">
        <w:rPr>
          <w:rFonts w:ascii="Times New Roman" w:eastAsia="Times New Roman" w:hAnsi="Times New Roman" w:cs="Times New Roman"/>
          <w:sz w:val="28"/>
          <w:szCs w:val="28"/>
          <w:highlight w:val="white"/>
          <w:lang w:val="ru-RU"/>
        </w:rPr>
        <w:t xml:space="preserve"> Ерёмин С.А.</w:t>
      </w:r>
      <w:r w:rsidRPr="1CF80ECD">
        <w:rPr>
          <w:rFonts w:ascii="Times New Roman" w:eastAsia="Times New Roman" w:hAnsi="Times New Roman" w:cs="Times New Roman"/>
          <w:sz w:val="28"/>
          <w:szCs w:val="28"/>
          <w:highlight w:val="white"/>
        </w:rPr>
        <w:t xml:space="preserve"> </w:t>
      </w:r>
    </w:p>
    <w:p w14:paraId="4D24ABBB" w14:textId="69A299CD" w:rsidR="00422CC8" w:rsidRDefault="00422CC8" w:rsidP="000E3CED">
      <w:pPr>
        <w:spacing w:line="360" w:lineRule="auto"/>
        <w:ind w:firstLine="6159"/>
        <w:jc w:val="right"/>
        <w:rPr>
          <w:rFonts w:ascii="Times New Roman" w:eastAsia="Times New Roman" w:hAnsi="Times New Roman" w:cs="Times New Roman"/>
          <w:sz w:val="28"/>
          <w:szCs w:val="28"/>
          <w:highlight w:val="white"/>
        </w:rPr>
      </w:pPr>
      <w:r w:rsidRPr="1CF80ECD">
        <w:rPr>
          <w:rFonts w:ascii="Times New Roman" w:eastAsia="Times New Roman" w:hAnsi="Times New Roman" w:cs="Times New Roman"/>
          <w:sz w:val="28"/>
          <w:szCs w:val="28"/>
          <w:highlight w:val="white"/>
        </w:rPr>
        <w:t>Группы: 2ОИБАС-1</w:t>
      </w:r>
      <w:r w:rsidR="7EEF5DD7" w:rsidRPr="1CF80ECD">
        <w:rPr>
          <w:rFonts w:ascii="Times New Roman" w:eastAsia="Times New Roman" w:hAnsi="Times New Roman" w:cs="Times New Roman"/>
          <w:sz w:val="28"/>
          <w:szCs w:val="28"/>
          <w:highlight w:val="white"/>
        </w:rPr>
        <w:t>0</w:t>
      </w:r>
      <w:r w:rsidRPr="1CF80ECD">
        <w:rPr>
          <w:rFonts w:ascii="Times New Roman" w:eastAsia="Times New Roman" w:hAnsi="Times New Roman" w:cs="Times New Roman"/>
          <w:sz w:val="28"/>
          <w:szCs w:val="28"/>
          <w:highlight w:val="white"/>
        </w:rPr>
        <w:t>22</w:t>
      </w:r>
    </w:p>
    <w:p w14:paraId="5922B100" w14:textId="77777777" w:rsidR="00422CC8" w:rsidRDefault="00422CC8" w:rsidP="000E3CED">
      <w:pPr>
        <w:spacing w:line="360" w:lineRule="auto"/>
        <w:ind w:firstLine="6159"/>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w:t>
      </w:r>
    </w:p>
    <w:p w14:paraId="66D28DC9" w14:textId="77777777" w:rsidR="00422CC8" w:rsidRDefault="00422CC8" w:rsidP="000E3CED">
      <w:pPr>
        <w:spacing w:line="360" w:lineRule="auto"/>
        <w:ind w:firstLine="6159"/>
        <w:jc w:val="right"/>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Сибирев</w:t>
      </w:r>
      <w:proofErr w:type="spellEnd"/>
      <w:r>
        <w:rPr>
          <w:rFonts w:ascii="Times New Roman" w:eastAsia="Times New Roman" w:hAnsi="Times New Roman" w:cs="Times New Roman"/>
          <w:sz w:val="28"/>
          <w:szCs w:val="28"/>
          <w:highlight w:val="white"/>
        </w:rPr>
        <w:t xml:space="preserve"> И.В.</w:t>
      </w:r>
    </w:p>
    <w:p w14:paraId="44EAFD9C" w14:textId="6C843384" w:rsidR="00422CC8" w:rsidRDefault="00422CC8" w:rsidP="7CBA1A2F">
      <w:pPr>
        <w:spacing w:after="160" w:line="259" w:lineRule="auto"/>
      </w:pPr>
      <w:bookmarkStart w:id="0" w:name="_GoBack"/>
      <w:bookmarkEnd w:id="0"/>
    </w:p>
    <w:p w14:paraId="4B94D5A5" w14:textId="77777777" w:rsidR="00422CC8" w:rsidRDefault="00422CC8" w:rsidP="00422CC8">
      <w:pPr>
        <w:spacing w:line="360" w:lineRule="auto"/>
        <w:ind w:firstLine="567"/>
        <w:jc w:val="both"/>
        <w:rPr>
          <w:rFonts w:ascii="Times New Roman" w:hAnsi="Times New Roman"/>
          <w:sz w:val="28"/>
          <w:szCs w:val="28"/>
        </w:rPr>
      </w:pPr>
    </w:p>
    <w:p w14:paraId="4DDBEF00" w14:textId="174E79F4" w:rsidR="00422CC8" w:rsidRDefault="00422CC8" w:rsidP="7CBA1A2F">
      <w:pPr>
        <w:spacing w:line="360" w:lineRule="auto"/>
        <w:ind w:firstLine="567"/>
        <w:jc w:val="both"/>
        <w:rPr>
          <w:rFonts w:ascii="Times New Roman" w:hAnsi="Times New Roman"/>
          <w:sz w:val="28"/>
          <w:szCs w:val="28"/>
        </w:rPr>
      </w:pPr>
    </w:p>
    <w:p w14:paraId="3461D779" w14:textId="77777777" w:rsidR="00422CC8" w:rsidRDefault="00422CC8" w:rsidP="00422CC8">
      <w:pPr>
        <w:tabs>
          <w:tab w:val="left" w:pos="360"/>
        </w:tabs>
        <w:spacing w:line="360" w:lineRule="auto"/>
        <w:jc w:val="center"/>
        <w:rPr>
          <w:rFonts w:ascii="Times New Roman" w:hAnsi="Times New Roman"/>
          <w:bCs/>
          <w:sz w:val="28"/>
          <w:szCs w:val="28"/>
        </w:rPr>
      </w:pPr>
    </w:p>
    <w:p w14:paraId="5FF20AE8" w14:textId="77777777" w:rsidR="00422CC8" w:rsidRDefault="00422CC8" w:rsidP="7CBA1A2F">
      <w:pPr>
        <w:jc w:val="center"/>
        <w:rPr>
          <w:rFonts w:ascii="Times New Roman" w:eastAsia="Calibri" w:hAnsi="Times New Roman" w:cs="Times New Roman"/>
          <w:b/>
          <w:bCs/>
          <w:color w:val="000000"/>
          <w:sz w:val="28"/>
          <w:szCs w:val="28"/>
        </w:rPr>
      </w:pPr>
      <w:r w:rsidRPr="7CBA1A2F">
        <w:rPr>
          <w:rFonts w:ascii="Times New Roman" w:eastAsia="Calibri" w:hAnsi="Times New Roman" w:cs="Times New Roman"/>
          <w:b/>
          <w:bCs/>
          <w:color w:val="000000" w:themeColor="text1"/>
          <w:sz w:val="28"/>
          <w:szCs w:val="28"/>
        </w:rPr>
        <w:t>Москва – 2024г.</w:t>
      </w:r>
    </w:p>
    <w:p w14:paraId="61A574B5" w14:textId="0C059FE6" w:rsidR="7CBA1A2F" w:rsidRDefault="7CBA1A2F" w:rsidP="7CBA1A2F"/>
    <w:p w14:paraId="6A400A60" w14:textId="686BF1AE" w:rsidR="7CBA1A2F" w:rsidRDefault="7CBA1A2F">
      <w:r>
        <w:br w:type="page"/>
      </w:r>
    </w:p>
    <w:p w14:paraId="3CF2D8B6" w14:textId="77777777" w:rsidR="00422CC8" w:rsidRDefault="00422CC8" w:rsidP="00422CC8">
      <w:pPr>
        <w:jc w:val="center"/>
        <w:rPr>
          <w:rFonts w:ascii="Times New Roman" w:eastAsia="Calibri" w:hAnsi="Times New Roman" w:cs="Times New Roman"/>
          <w:b/>
          <w:color w:val="000000"/>
          <w:sz w:val="28"/>
          <w:szCs w:val="28"/>
        </w:rPr>
      </w:pPr>
    </w:p>
    <w:p w14:paraId="0FB78278" w14:textId="77777777" w:rsidR="00422CC8" w:rsidRPr="002E5AAB" w:rsidRDefault="00422CC8" w:rsidP="00422CC8">
      <w:pPr>
        <w:jc w:val="center"/>
        <w:rPr>
          <w:rFonts w:ascii="Times New Roman" w:eastAsia="Calibri" w:hAnsi="Times New Roman" w:cs="Times New Roman"/>
          <w:b/>
          <w:color w:val="000000"/>
          <w:sz w:val="28"/>
          <w:szCs w:val="28"/>
        </w:rPr>
      </w:pPr>
    </w:p>
    <w:p w14:paraId="41CA9E5A" w14:textId="77777777" w:rsidR="00422CC8" w:rsidRDefault="00422CC8" w:rsidP="00422CC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Индивидуальная работа №10</w:t>
      </w:r>
    </w:p>
    <w:p w14:paraId="6AC504B1" w14:textId="77777777" w:rsidR="00422CC8" w:rsidRDefault="00422CC8" w:rsidP="00422CC8">
      <w:pPr>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 xml:space="preserve">Цель работы: </w:t>
      </w:r>
      <w:r w:rsidRPr="009A25C1">
        <w:rPr>
          <w:rFonts w:ascii="Times New Roman" w:eastAsia="Times New Roman" w:hAnsi="Times New Roman" w:cs="Times New Roman"/>
          <w:bCs/>
          <w:sz w:val="28"/>
          <w:szCs w:val="28"/>
        </w:rPr>
        <w:t>изучить угр</w:t>
      </w:r>
      <w:r>
        <w:rPr>
          <w:rFonts w:ascii="Times New Roman" w:eastAsia="Times New Roman" w:hAnsi="Times New Roman" w:cs="Times New Roman"/>
          <w:bCs/>
          <w:sz w:val="28"/>
          <w:szCs w:val="28"/>
        </w:rPr>
        <w:t>озы информационной безопасности</w:t>
      </w:r>
      <w:r w:rsidRPr="009A25C1">
        <w:rPr>
          <w:rFonts w:ascii="Times New Roman" w:eastAsia="Times New Roman" w:hAnsi="Times New Roman" w:cs="Times New Roman"/>
          <w:bCs/>
          <w:sz w:val="28"/>
          <w:szCs w:val="28"/>
        </w:rPr>
        <w:t>; научиться определять угрозы и способы их предотвращения</w:t>
      </w:r>
    </w:p>
    <w:p w14:paraId="286BA9A3" w14:textId="77777777" w:rsidR="00422CC8" w:rsidRPr="00920748" w:rsidRDefault="00422CC8" w:rsidP="00422C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Задание: </w:t>
      </w:r>
    </w:p>
    <w:p w14:paraId="534A0475" w14:textId="77777777" w:rsidR="00422CC8" w:rsidRPr="00F27AB0" w:rsidRDefault="00422CC8" w:rsidP="00422CC8">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1.</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Заполнить таблицу</w:t>
      </w:r>
    </w:p>
    <w:p w14:paraId="37E5421D" w14:textId="77777777" w:rsidR="00422CC8" w:rsidRDefault="00422CC8" w:rsidP="00422CC8">
      <w:pPr>
        <w:rPr>
          <w:rFonts w:ascii="Times New Roman" w:eastAsia="Times New Roman" w:hAnsi="Times New Roman" w:cs="Times New Roman"/>
          <w:bCs/>
          <w:sz w:val="28"/>
          <w:szCs w:val="28"/>
        </w:rPr>
      </w:pPr>
      <w:r w:rsidRPr="00F27AB0">
        <w:rPr>
          <w:rFonts w:ascii="Times New Roman" w:eastAsia="Times New Roman" w:hAnsi="Times New Roman" w:cs="Times New Roman"/>
          <w:bCs/>
          <w:sz w:val="28"/>
          <w:szCs w:val="28"/>
        </w:rPr>
        <w:t>2.</w:t>
      </w:r>
      <w:r w:rsidRPr="00F27AB0">
        <w:rPr>
          <w:rFonts w:ascii="Helvetica" w:eastAsia="Times New Roman" w:hAnsi="Helvetica" w:cs="Helvetica"/>
          <w:color w:val="1A1A1A"/>
          <w:sz w:val="28"/>
          <w:szCs w:val="28"/>
        </w:rPr>
        <w:t xml:space="preserve"> </w:t>
      </w:r>
      <w:r>
        <w:rPr>
          <w:rFonts w:ascii="Times New Roman" w:eastAsia="Times New Roman" w:hAnsi="Times New Roman" w:cs="Times New Roman"/>
          <w:bCs/>
          <w:sz w:val="28"/>
          <w:szCs w:val="28"/>
        </w:rPr>
        <w:t>Ответить на контрольные вопросы</w:t>
      </w:r>
    </w:p>
    <w:p w14:paraId="24E6162A" w14:textId="77777777" w:rsidR="00422CC8" w:rsidRDefault="00422CC8" w:rsidP="00422CC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Ход работы:</w:t>
      </w:r>
    </w:p>
    <w:p w14:paraId="0031EC10" w14:textId="77777777" w:rsidR="00422CC8" w:rsidRDefault="00422CC8" w:rsidP="00422CC8">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422CC8" w:rsidRPr="009A25C1" w14:paraId="7BE7A21F" w14:textId="77777777" w:rsidTr="0079245C">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30BFA1"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14CD32"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988897"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281D8B"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07F0EF"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b/>
                <w:bCs/>
                <w:color w:val="000000"/>
                <w:sz w:val="24"/>
                <w:szCs w:val="24"/>
              </w:rPr>
              <w:t>Как избежать угрозы</w:t>
            </w:r>
          </w:p>
        </w:tc>
      </w:tr>
      <w:tr w:rsidR="00422CC8" w:rsidRPr="009A25C1" w14:paraId="1D6D134B" w14:textId="77777777" w:rsidTr="0079245C">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FF0E5F"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4C03A6"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261E50"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EA618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17723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Носите карту в безопасном месте, не показывайте ее другим, активируйте системы SMS-уведомлений о транзакциях.</w:t>
            </w:r>
          </w:p>
        </w:tc>
      </w:tr>
      <w:tr w:rsidR="00422CC8" w:rsidRPr="009A25C1" w14:paraId="6074B5AF"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C3994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3A488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roofErr w:type="spellStart"/>
            <w:r w:rsidRPr="009A25C1">
              <w:rPr>
                <w:rFonts w:ascii="Times New Roman" w:eastAsia="Times New Roman" w:hAnsi="Times New Roman" w:cs="Times New Roman"/>
                <w:color w:val="000000"/>
                <w:sz w:val="24"/>
                <w:szCs w:val="24"/>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67D1C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77929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DFFF4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Внимательно проверяйте URL-адреса веб-сайтов и электронные сообщения, не раскрывайте личные данные.</w:t>
            </w:r>
          </w:p>
        </w:tc>
      </w:tr>
      <w:tr w:rsidR="00422CC8" w:rsidRPr="009A25C1" w14:paraId="71B4B967" w14:textId="77777777" w:rsidTr="0079245C">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62CB0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86DD3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375FB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44BEB0"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FA14E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w:t>
            </w:r>
            <w:proofErr w:type="spellStart"/>
            <w:r w:rsidRPr="009A25C1">
              <w:rPr>
                <w:rFonts w:ascii="Times New Roman" w:eastAsia="Times New Roman" w:hAnsi="Times New Roman" w:cs="Times New Roman"/>
                <w:color w:val="000000"/>
                <w:sz w:val="24"/>
                <w:szCs w:val="24"/>
              </w:rPr>
              <w:t>банкинговские</w:t>
            </w:r>
            <w:proofErr w:type="spellEnd"/>
            <w:r w:rsidRPr="009A25C1">
              <w:rPr>
                <w:rFonts w:ascii="Times New Roman" w:eastAsia="Times New Roman" w:hAnsi="Times New Roman" w:cs="Times New Roman"/>
                <w:color w:val="000000"/>
                <w:sz w:val="24"/>
                <w:szCs w:val="24"/>
              </w:rPr>
              <w:t xml:space="preserve"> приложения с двухфакторной аутентификацией и следуйте рекомендациям банка по безопасности.</w:t>
            </w:r>
          </w:p>
        </w:tc>
      </w:tr>
      <w:tr w:rsidR="00422CC8" w:rsidRPr="009A25C1" w14:paraId="535AC85F"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CE0A4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663B7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2A99E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EB150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950FA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Будьте осторожны, не предоставляйте личные данные по телефону или электронной почте без проверки подлинности.</w:t>
            </w:r>
          </w:p>
        </w:tc>
      </w:tr>
      <w:tr w:rsidR="00422CC8" w:rsidRPr="009A25C1" w14:paraId="24056148" w14:textId="77777777" w:rsidTr="0079245C">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89FF5"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B8445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40A7D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B8DD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983CA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фильтры для электронной почты, не открывайте подозрительные вложения и ссылки.</w:t>
            </w:r>
          </w:p>
        </w:tc>
      </w:tr>
      <w:tr w:rsidR="00422CC8" w:rsidRPr="009A25C1" w14:paraId="24E4BDE0"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EBF3C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1DCFE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C44FD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675BC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D1A8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Закройте веб-камеру и микрофон, используйте антивирусное ПО и брандмауэры.</w:t>
            </w:r>
          </w:p>
        </w:tc>
      </w:tr>
      <w:tr w:rsidR="00422CC8" w:rsidRPr="009A25C1" w14:paraId="6D989310"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98A12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BED8C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8E05C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F4493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E2A043"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Проверяйте файлы на вирусы перед открытием, используйте надежные и безопасные платформы для обмена файлами.</w:t>
            </w:r>
          </w:p>
        </w:tc>
      </w:tr>
      <w:tr w:rsidR="00422CC8" w:rsidRPr="009A25C1" w14:paraId="5F37CA86"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46DB8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2A66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DD9F2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Взлом паролей </w:t>
            </w:r>
            <w:proofErr w:type="spellStart"/>
            <w:r w:rsidRPr="009A25C1">
              <w:rPr>
                <w:rFonts w:ascii="Times New Roman" w:eastAsia="Times New Roman" w:hAnsi="Times New Roman" w:cs="Times New Roman"/>
                <w:color w:val="000000"/>
                <w:sz w:val="24"/>
                <w:szCs w:val="24"/>
              </w:rPr>
              <w:t>Wi-Fi</w:t>
            </w:r>
            <w:proofErr w:type="spellEnd"/>
            <w:r w:rsidRPr="009A25C1">
              <w:rPr>
                <w:rFonts w:ascii="Times New Roman" w:eastAsia="Times New Roman" w:hAnsi="Times New Roman" w:cs="Times New Roman"/>
                <w:color w:val="000000"/>
                <w:sz w:val="24"/>
                <w:szCs w:val="24"/>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9C9B53"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CD718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сильные пароли для </w:t>
            </w:r>
            <w:proofErr w:type="spellStart"/>
            <w:r w:rsidRPr="009A25C1">
              <w:rPr>
                <w:rFonts w:ascii="Times New Roman" w:eastAsia="Times New Roman" w:hAnsi="Times New Roman" w:cs="Times New Roman"/>
                <w:color w:val="000000"/>
                <w:sz w:val="24"/>
                <w:szCs w:val="24"/>
              </w:rPr>
              <w:t>Wi-Fi</w:t>
            </w:r>
            <w:proofErr w:type="spellEnd"/>
            <w:r w:rsidRPr="009A25C1">
              <w:rPr>
                <w:rFonts w:ascii="Times New Roman" w:eastAsia="Times New Roman" w:hAnsi="Times New Roman" w:cs="Times New Roman"/>
                <w:color w:val="000000"/>
                <w:sz w:val="24"/>
                <w:szCs w:val="24"/>
              </w:rPr>
              <w:t>, отключите WPS (</w:t>
            </w:r>
            <w:proofErr w:type="spellStart"/>
            <w:r w:rsidRPr="009A25C1">
              <w:rPr>
                <w:rFonts w:ascii="Times New Roman" w:eastAsia="Times New Roman" w:hAnsi="Times New Roman" w:cs="Times New Roman"/>
                <w:color w:val="000000"/>
                <w:sz w:val="24"/>
                <w:szCs w:val="24"/>
              </w:rPr>
              <w:t>Wi-Fi</w:t>
            </w:r>
            <w:proofErr w:type="spellEnd"/>
            <w:r w:rsidRPr="009A25C1">
              <w:rPr>
                <w:rFonts w:ascii="Times New Roman" w:eastAsia="Times New Roman" w:hAnsi="Times New Roman" w:cs="Times New Roman"/>
                <w:color w:val="000000"/>
                <w:sz w:val="24"/>
                <w:szCs w:val="24"/>
              </w:rPr>
              <w:t xml:space="preserve"> </w:t>
            </w:r>
            <w:proofErr w:type="spellStart"/>
            <w:r w:rsidRPr="009A25C1">
              <w:rPr>
                <w:rFonts w:ascii="Times New Roman" w:eastAsia="Times New Roman" w:hAnsi="Times New Roman" w:cs="Times New Roman"/>
                <w:color w:val="000000"/>
                <w:sz w:val="24"/>
                <w:szCs w:val="24"/>
              </w:rPr>
              <w:t>Protected</w:t>
            </w:r>
            <w:proofErr w:type="spellEnd"/>
            <w:r w:rsidRPr="009A25C1">
              <w:rPr>
                <w:rFonts w:ascii="Times New Roman" w:eastAsia="Times New Roman" w:hAnsi="Times New Roman" w:cs="Times New Roman"/>
                <w:color w:val="000000"/>
                <w:sz w:val="24"/>
                <w:szCs w:val="24"/>
              </w:rPr>
              <w:t xml:space="preserve"> </w:t>
            </w:r>
            <w:proofErr w:type="spellStart"/>
            <w:r w:rsidRPr="009A25C1">
              <w:rPr>
                <w:rFonts w:ascii="Times New Roman" w:eastAsia="Times New Roman" w:hAnsi="Times New Roman" w:cs="Times New Roman"/>
                <w:color w:val="000000"/>
                <w:sz w:val="24"/>
                <w:szCs w:val="24"/>
              </w:rPr>
              <w:t>Setup</w:t>
            </w:r>
            <w:proofErr w:type="spellEnd"/>
            <w:r w:rsidRPr="009A25C1">
              <w:rPr>
                <w:rFonts w:ascii="Times New Roman" w:eastAsia="Times New Roman" w:hAnsi="Times New Roman" w:cs="Times New Roman"/>
                <w:color w:val="000000"/>
                <w:sz w:val="24"/>
                <w:szCs w:val="24"/>
              </w:rPr>
              <w:t>), обновляйте маршрутизатор.</w:t>
            </w:r>
          </w:p>
        </w:tc>
      </w:tr>
      <w:tr w:rsidR="00422CC8" w:rsidRPr="009A25C1" w14:paraId="3659D752"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97CC1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89C7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C632E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5F5F7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4C505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 создавайте резервные копии данных, используйте средства мониторинга состояния дисков.</w:t>
            </w:r>
          </w:p>
        </w:tc>
      </w:tr>
      <w:tr w:rsidR="00422CC8" w:rsidRPr="009A25C1" w14:paraId="41AD2E74" w14:textId="77777777" w:rsidTr="0079245C">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7E6048" w14:textId="77777777" w:rsidR="00422CC8" w:rsidRPr="009A25C1" w:rsidRDefault="00422CC8" w:rsidP="0079245C">
            <w:pPr>
              <w:spacing w:line="240" w:lineRule="auto"/>
              <w:jc w:val="center"/>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9B8F7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roofErr w:type="spellStart"/>
            <w:r w:rsidRPr="009A25C1">
              <w:rPr>
                <w:rFonts w:ascii="Times New Roman" w:eastAsia="Times New Roman" w:hAnsi="Times New Roman" w:cs="Times New Roman"/>
                <w:color w:val="000000"/>
                <w:sz w:val="24"/>
                <w:szCs w:val="24"/>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84B13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ADE65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12A17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rPr>
              <w:t>скиммеров</w:t>
            </w:r>
            <w:proofErr w:type="spellEnd"/>
            <w:r w:rsidRPr="009A25C1">
              <w:rPr>
                <w:rFonts w:ascii="Times New Roman" w:eastAsia="Times New Roman" w:hAnsi="Times New Roman" w:cs="Times New Roman"/>
                <w:color w:val="000000"/>
                <w:sz w:val="24"/>
                <w:szCs w:val="24"/>
              </w:rPr>
              <w:t>, защитные устройства, обучение клиентов.</w:t>
            </w:r>
          </w:p>
        </w:tc>
      </w:tr>
      <w:tr w:rsidR="00422CC8" w:rsidRPr="009A25C1" w14:paraId="067AEA75"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0FFD3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5641F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2EBD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DC6A8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BD487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антивирусов, ограничение доступа к внешним носителям.</w:t>
            </w:r>
          </w:p>
        </w:tc>
      </w:tr>
      <w:tr w:rsidR="00422CC8" w:rsidRPr="009A25C1" w14:paraId="460EFE6B"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69937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60BB20"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70063C"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E0D83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E1AEA7"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Физическая защита банкоматов, системы тревожной сигнализации.</w:t>
            </w:r>
          </w:p>
        </w:tc>
      </w:tr>
      <w:tr w:rsidR="00422CC8" w:rsidRPr="009A25C1" w14:paraId="30DBF5D6"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E9F23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E395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07B9AE"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75AD44"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3CA438"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Защита сети, использование средств обнаружения вторжений.</w:t>
            </w:r>
          </w:p>
        </w:tc>
      </w:tr>
      <w:tr w:rsidR="00422CC8" w:rsidRPr="009A25C1" w14:paraId="77CE2505"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72F646"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DAA43B"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76F08F"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22586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21D53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Обучение сотрудников, мониторинг и соблюдение политики безопасности.</w:t>
            </w:r>
          </w:p>
        </w:tc>
      </w:tr>
      <w:tr w:rsidR="00422CC8" w:rsidRPr="009A25C1" w14:paraId="0E60F16A"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E6F9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13B24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A8675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C9B825"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4765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Регулярное обновление операционной системы и защита от известных уязвимостей.</w:t>
            </w:r>
          </w:p>
        </w:tc>
      </w:tr>
      <w:tr w:rsidR="00422CC8" w:rsidRPr="009A25C1" w14:paraId="3CB4433A"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CDCEAD"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5A3F96"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Отказ в обслуживании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F9CA4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4CCA3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9C3D79"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 xml:space="preserve">Используйте средства защиты от </w:t>
            </w:r>
            <w:proofErr w:type="spellStart"/>
            <w:r w:rsidRPr="009A25C1">
              <w:rPr>
                <w:rFonts w:ascii="Times New Roman" w:eastAsia="Times New Roman" w:hAnsi="Times New Roman" w:cs="Times New Roman"/>
                <w:color w:val="000000"/>
                <w:sz w:val="24"/>
                <w:szCs w:val="24"/>
              </w:rPr>
              <w:t>DoS</w:t>
            </w:r>
            <w:proofErr w:type="spellEnd"/>
            <w:r w:rsidRPr="009A25C1">
              <w:rPr>
                <w:rFonts w:ascii="Times New Roman" w:eastAsia="Times New Roman" w:hAnsi="Times New Roman" w:cs="Times New Roman"/>
                <w:color w:val="000000"/>
                <w:sz w:val="24"/>
                <w:szCs w:val="24"/>
              </w:rPr>
              <w:t xml:space="preserve">-атак и </w:t>
            </w:r>
            <w:proofErr w:type="spellStart"/>
            <w:r w:rsidRPr="009A25C1">
              <w:rPr>
                <w:rFonts w:ascii="Times New Roman" w:eastAsia="Times New Roman" w:hAnsi="Times New Roman" w:cs="Times New Roman"/>
                <w:color w:val="000000"/>
                <w:sz w:val="24"/>
                <w:szCs w:val="24"/>
              </w:rPr>
              <w:t>мониторьте</w:t>
            </w:r>
            <w:proofErr w:type="spellEnd"/>
            <w:r w:rsidRPr="009A25C1">
              <w:rPr>
                <w:rFonts w:ascii="Times New Roman" w:eastAsia="Times New Roman" w:hAnsi="Times New Roman" w:cs="Times New Roman"/>
                <w:color w:val="000000"/>
                <w:sz w:val="24"/>
                <w:szCs w:val="24"/>
              </w:rPr>
              <w:t xml:space="preserve"> сеть.</w:t>
            </w:r>
          </w:p>
        </w:tc>
      </w:tr>
      <w:tr w:rsidR="00422CC8" w:rsidRPr="009A25C1" w14:paraId="06768F13" w14:textId="77777777" w:rsidTr="0079245C">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B9E253" w14:textId="77777777" w:rsidR="00422CC8" w:rsidRPr="009A25C1" w:rsidRDefault="00422CC8" w:rsidP="0079245C">
            <w:pPr>
              <w:spacing w:line="240" w:lineRule="auto"/>
              <w:rPr>
                <w:rFonts w:ascii="Times New Roman" w:eastAsia="Times New Roman" w:hAnsi="Times New Roman" w:cs="Times New Roman"/>
                <w:color w:val="000000"/>
                <w:sz w:val="24"/>
                <w:szCs w:val="24"/>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CE11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Угрозы через облачны</w:t>
            </w:r>
            <w:r w:rsidRPr="009A25C1">
              <w:rPr>
                <w:rFonts w:ascii="Times New Roman" w:eastAsia="Times New Roman" w:hAnsi="Times New Roman" w:cs="Times New Roman"/>
                <w:color w:val="000000"/>
                <w:sz w:val="24"/>
                <w:szCs w:val="24"/>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4D9461"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B21062"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E3E34A" w14:textId="77777777" w:rsidR="00422CC8" w:rsidRPr="009A25C1" w:rsidRDefault="00422CC8" w:rsidP="0079245C">
            <w:pPr>
              <w:spacing w:line="240" w:lineRule="auto"/>
              <w:rPr>
                <w:rFonts w:ascii="Times New Roman" w:eastAsia="Times New Roman" w:hAnsi="Times New Roman" w:cs="Times New Roman"/>
                <w:color w:val="000000"/>
                <w:sz w:val="24"/>
                <w:szCs w:val="24"/>
              </w:rPr>
            </w:pPr>
            <w:r w:rsidRPr="009A25C1">
              <w:rPr>
                <w:rFonts w:ascii="Times New Roman" w:eastAsia="Times New Roman" w:hAnsi="Times New Roman" w:cs="Times New Roman"/>
                <w:color w:val="000000"/>
                <w:sz w:val="24"/>
                <w:szCs w:val="24"/>
              </w:rPr>
              <w:t>Используйте сильные пароли и шифрование для облачных аккаунтов банкоматов.</w:t>
            </w:r>
          </w:p>
        </w:tc>
      </w:tr>
    </w:tbl>
    <w:p w14:paraId="23DE523C" w14:textId="77777777" w:rsidR="00422CC8" w:rsidRDefault="00422CC8" w:rsidP="00422CC8">
      <w:pPr>
        <w:rPr>
          <w:rFonts w:ascii="Times New Roman" w:eastAsia="Times New Roman" w:hAnsi="Times New Roman" w:cs="Times New Roman"/>
          <w:b/>
          <w:bCs/>
          <w:sz w:val="28"/>
          <w:szCs w:val="28"/>
        </w:rPr>
      </w:pPr>
    </w:p>
    <w:p w14:paraId="11F59E55" w14:textId="77777777" w:rsidR="00422CC8" w:rsidRDefault="00422CC8" w:rsidP="00422CC8">
      <w:pPr>
        <w:rPr>
          <w:rFonts w:ascii="Times New Roman" w:eastAsia="Times New Roman" w:hAnsi="Times New Roman" w:cs="Times New Roman"/>
          <w:b/>
          <w:bCs/>
          <w:sz w:val="28"/>
          <w:szCs w:val="28"/>
        </w:rPr>
      </w:pPr>
      <w:r w:rsidRPr="009A25C1">
        <w:rPr>
          <w:rFonts w:ascii="Times New Roman" w:eastAsia="Times New Roman" w:hAnsi="Times New Roman" w:cs="Times New Roman"/>
          <w:b/>
          <w:bCs/>
          <w:sz w:val="28"/>
          <w:szCs w:val="28"/>
          <w:highlight w:val="yellow"/>
        </w:rPr>
        <w:t>№2</w:t>
      </w:r>
      <w:r>
        <w:rPr>
          <w:rFonts w:ascii="Times New Roman" w:eastAsia="Times New Roman" w:hAnsi="Times New Roman" w:cs="Times New Roman"/>
          <w:b/>
          <w:bCs/>
          <w:sz w:val="28"/>
          <w:szCs w:val="28"/>
        </w:rPr>
        <w:t xml:space="preserve"> </w:t>
      </w:r>
    </w:p>
    <w:p w14:paraId="4443221E"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23B1B122"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48D9BEF7"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294E7547"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59D2F4EB"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0853112B" w14:textId="77777777"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29DF6C0A" w14:textId="77777777"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0024DDA7" w14:textId="77777777" w:rsidR="00422CC8" w:rsidRPr="009A25C1" w:rsidRDefault="00422CC8" w:rsidP="00422CC8">
      <w:pPr>
        <w:numPr>
          <w:ilvl w:val="0"/>
          <w:numId w:val="1"/>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52E56223" w14:textId="77777777" w:rsidR="00422CC8" w:rsidRPr="009A25C1" w:rsidRDefault="00422CC8" w:rsidP="00422CC8">
      <w:pPr>
        <w:rPr>
          <w:rFonts w:ascii="Times New Roman" w:eastAsia="Calibri" w:hAnsi="Times New Roman" w:cs="Times New Roman"/>
          <w:sz w:val="28"/>
          <w:szCs w:val="28"/>
        </w:rPr>
      </w:pPr>
    </w:p>
    <w:p w14:paraId="41D11F76"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A986E92"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1B941357" w14:textId="77777777"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Технические угрозы: Включают в себя вирусы, хакерские атаки,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утечку данных и другие технологические методы, которые нарушают целостность и конфиденциальность информации.</w:t>
      </w:r>
    </w:p>
    <w:p w14:paraId="119509FF" w14:textId="77777777"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129486DB" w14:textId="77777777" w:rsidR="00422CC8" w:rsidRPr="009A25C1" w:rsidRDefault="00422CC8" w:rsidP="00422CC8">
      <w:pPr>
        <w:numPr>
          <w:ilvl w:val="0"/>
          <w:numId w:val="2"/>
        </w:numPr>
        <w:spacing w:after="160" w:line="259" w:lineRule="auto"/>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EB215FA" w14:textId="77777777" w:rsidR="00422CC8" w:rsidRPr="009A25C1" w:rsidRDefault="00422CC8" w:rsidP="00422CC8">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Классификация угроз информационной безопасности помогает оценить риски и разработать соответствующие стратегии защиты.</w:t>
      </w:r>
    </w:p>
    <w:p w14:paraId="4AF49A82"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1ACBD5A9"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250545C3"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2886345" w14:textId="77777777" w:rsidR="00422CC8" w:rsidRPr="009A25C1" w:rsidRDefault="00422CC8" w:rsidP="00422CC8">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07547A01" w14:textId="77777777" w:rsidR="00422CC8" w:rsidRPr="009A25C1" w:rsidRDefault="00422CC8" w:rsidP="00422CC8">
      <w:pPr>
        <w:rPr>
          <w:rFonts w:ascii="Times New Roman" w:hAnsi="Times New Roman" w:cs="Times New Roman"/>
          <w:b/>
          <w:sz w:val="28"/>
        </w:rPr>
      </w:pPr>
    </w:p>
    <w:p w14:paraId="5043CB0F" w14:textId="77777777" w:rsidR="00D0125B" w:rsidRDefault="00D0125B"/>
    <w:sectPr w:rsidR="00D012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47"/>
    <w:rsid w:val="000E3CED"/>
    <w:rsid w:val="001C6F47"/>
    <w:rsid w:val="00422CC8"/>
    <w:rsid w:val="00D0125B"/>
    <w:rsid w:val="1CF80ECD"/>
    <w:rsid w:val="3176E081"/>
    <w:rsid w:val="666DC6E1"/>
    <w:rsid w:val="7CBA1A2F"/>
    <w:rsid w:val="7EEF5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A50C"/>
  <w15:chartTrackingRefBased/>
  <w15:docId w15:val="{0E4E00E5-8961-47A6-96FA-347A38E4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22CC8"/>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CC8"/>
    <w:pPr>
      <w:spacing w:line="240" w:lineRule="auto"/>
      <w:ind w:left="720"/>
      <w:contextualSpacing/>
    </w:pPr>
    <w:rPr>
      <w:rFonts w:ascii="Times New Roman" w:eastAsia="Calibri"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1050</Words>
  <Characters>5990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Конишевский Роман Алексеевич</cp:lastModifiedBy>
  <cp:revision>2</cp:revision>
  <dcterms:created xsi:type="dcterms:W3CDTF">2024-06-18T06:10:00Z</dcterms:created>
  <dcterms:modified xsi:type="dcterms:W3CDTF">2024-06-18T06:10:00Z</dcterms:modified>
</cp:coreProperties>
</file>