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EC7548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Сырчин Роман Константинович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EC7548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2024</w:t>
      </w:r>
      <w:r w:rsidR="00260499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010025" cy="218952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2889" cy="21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4498812" cy="3152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2708" cy="31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1A7081A4" wp14:editId="5A03ED2B">
            <wp:extent cx="4186450" cy="610552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775" cy="611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20E2C0A9" wp14:editId="2AE79BAC">
            <wp:extent cx="4691924" cy="4448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396" cy="44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bookmarkStart w:id="1" w:name="_GoBack"/>
      <w:r w:rsidRPr="00AD366C">
        <w:rPr>
          <w:noProof/>
          <w:lang w:val="ru-RU"/>
        </w:rPr>
        <w:lastRenderedPageBreak/>
        <w:drawing>
          <wp:inline distT="0" distB="0" distL="0" distR="0" wp14:anchorId="40ABF265" wp14:editId="79AEC397">
            <wp:extent cx="4991100" cy="47894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687" cy="47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5B07A2"/>
    <w:rsid w:val="006D2E87"/>
    <w:rsid w:val="00730252"/>
    <w:rsid w:val="00AD366C"/>
    <w:rsid w:val="00E20A34"/>
    <w:rsid w:val="00EC7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154BD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Шишкин Илья Андреевич</dc:creator>
  <cp:keywords/>
  <dc:description/>
  <cp:lastModifiedBy>Сырчин Роман Константинович</cp:lastModifiedBy>
  <cp:revision>2</cp:revision>
  <dcterms:created xsi:type="dcterms:W3CDTF">2024-03-26T06:13:00Z</dcterms:created>
  <dcterms:modified xsi:type="dcterms:W3CDTF">2024-03-26T06:13:00Z</dcterms:modified>
</cp:coreProperties>
</file>