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3FC0835" w:rsidR="003E0A21" w:rsidRPr="009A420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A4201" w:rsidRPr="00A85D3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85D34">
        <w:rPr>
          <w:rFonts w:ascii="Times New Roman" w:hAnsi="Times New Roman"/>
          <w:sz w:val="28"/>
          <w:szCs w:val="28"/>
          <w:shd w:val="clear" w:color="auto" w:fill="FFFFFF"/>
        </w:rPr>
        <w:t>Тизяков</w:t>
      </w:r>
      <w:proofErr w:type="spellEnd"/>
      <w:r w:rsidR="00A85D34">
        <w:rPr>
          <w:rFonts w:ascii="Times New Roman" w:hAnsi="Times New Roman"/>
          <w:sz w:val="28"/>
          <w:szCs w:val="28"/>
          <w:shd w:val="clear" w:color="auto" w:fill="FFFFFF"/>
        </w:rPr>
        <w:t xml:space="preserve"> Е.Д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1CCFF01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6FBAD5D8" w:rsidR="003E0A21" w:rsidRPr="0020424C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068EC545" w:rsidR="0020424C" w:rsidRPr="00E476FB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</w:t>
      </w:r>
      <w:r w:rsidR="00E476FB">
        <w:rPr>
          <w:rFonts w:ascii="Times New Roman" w:hAnsi="Times New Roman" w:cs="Times New Roman"/>
          <w:noProof/>
          <w:sz w:val="28"/>
          <w:lang w:eastAsia="ru-RU"/>
        </w:rPr>
        <w:t>апустим его проверив его работо</w:t>
      </w:r>
      <w:bookmarkStart w:id="0" w:name="_GoBack"/>
      <w:bookmarkEnd w:id="0"/>
      <w:r w:rsidR="00E476FB">
        <w:rPr>
          <w:rFonts w:ascii="Times New Roman" w:hAnsi="Times New Roman" w:cs="Times New Roman"/>
          <w:noProof/>
          <w:sz w:val="28"/>
          <w:lang w:eastAsia="ru-RU"/>
        </w:rPr>
        <w:t>пособность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 код: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3E0A21"/>
    <w:rsid w:val="00493F6B"/>
    <w:rsid w:val="006A0EF8"/>
    <w:rsid w:val="0079023C"/>
    <w:rsid w:val="0086473D"/>
    <w:rsid w:val="009A4201"/>
    <w:rsid w:val="009C3637"/>
    <w:rsid w:val="00A85D34"/>
    <w:rsid w:val="00B13B45"/>
    <w:rsid w:val="00B249A4"/>
    <w:rsid w:val="00BD4AA6"/>
    <w:rsid w:val="00E476F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Алигишиев Ибрагим Умарпашаевич</cp:lastModifiedBy>
  <cp:revision>5</cp:revision>
  <dcterms:created xsi:type="dcterms:W3CDTF">2023-10-03T12:15:00Z</dcterms:created>
  <dcterms:modified xsi:type="dcterms:W3CDTF">2023-10-03T12:19:00Z</dcterms:modified>
</cp:coreProperties>
</file>