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79255" w14:textId="77777777" w:rsidR="00FB7DE6" w:rsidRDefault="00FB7DE6" w:rsidP="00FB7DE6">
      <w:pPr>
        <w:jc w:val="center"/>
        <w:rPr>
          <w:rFonts w:ascii="Times New Roman" w:eastAsia="Times New Roman" w:hAnsi="Times New Roman" w:cs="Times New Roman"/>
          <w:caps/>
          <w:sz w:val="28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0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sz w:val="28"/>
          <w:szCs w:val="20"/>
        </w:rPr>
        <w:br/>
        <w:t>учреждение высшего образования</w:t>
      </w:r>
    </w:p>
    <w:p w14:paraId="5A75C309" w14:textId="77777777" w:rsidR="00FB7DE6" w:rsidRDefault="00FB7DE6" w:rsidP="00FB7DE6">
      <w:pPr>
        <w:jc w:val="center"/>
        <w:rPr>
          <w:rFonts w:ascii="Times New Roman" w:eastAsia="Times New Roman" w:hAnsi="Times New Roman" w:cs="Times New Roman"/>
          <w:b/>
          <w:caps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0"/>
        </w:rPr>
        <w:t>«Финансовый университет при Правительстве Российской Федерации»</w:t>
      </w:r>
    </w:p>
    <w:p w14:paraId="72C80948" w14:textId="77777777" w:rsidR="00FB7DE6" w:rsidRDefault="00FB7DE6" w:rsidP="00FB7DE6">
      <w:pPr>
        <w:spacing w:after="120"/>
        <w:jc w:val="center"/>
        <w:rPr>
          <w:rFonts w:ascii="Times New Roman" w:eastAsia="Times New Roman" w:hAnsi="Times New Roman" w:cs="Times New Roman"/>
          <w:b/>
          <w:caps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0"/>
        </w:rPr>
        <w:t>(Финансовый университет)</w:t>
      </w:r>
    </w:p>
    <w:p w14:paraId="7F190743" w14:textId="77777777" w:rsidR="00FB7DE6" w:rsidRDefault="00FB7DE6" w:rsidP="00FB7DE6">
      <w:pPr>
        <w:jc w:val="center"/>
        <w:rPr>
          <w:rFonts w:ascii="Times New Roman" w:eastAsia="Times New Roman" w:hAnsi="Times New Roman" w:cs="Times New Roman"/>
          <w:caps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Колледж информатики и программирования</w:t>
      </w:r>
    </w:p>
    <w:p w14:paraId="7E389C22" w14:textId="77777777" w:rsidR="00FB7DE6" w:rsidRDefault="00FB7DE6" w:rsidP="00FB7DE6">
      <w:pPr>
        <w:jc w:val="center"/>
        <w:rPr>
          <w:rFonts w:ascii="Times New Roman" w:eastAsia="Times New Roman" w:hAnsi="Times New Roman" w:cs="Times New Roman"/>
          <w:sz w:val="32"/>
          <w:szCs w:val="20"/>
        </w:rPr>
      </w:pPr>
    </w:p>
    <w:p w14:paraId="5CCABBDC" w14:textId="77777777" w:rsidR="00FB7DE6" w:rsidRDefault="00FB7DE6" w:rsidP="00FB7DE6">
      <w:pPr>
        <w:rPr>
          <w:rFonts w:ascii="Times New Roman" w:hAnsi="Times New Roman" w:cs="Times New Roman"/>
          <w:sz w:val="28"/>
          <w:szCs w:val="28"/>
        </w:rPr>
      </w:pPr>
    </w:p>
    <w:p w14:paraId="6895DC55" w14:textId="77777777" w:rsidR="00FB7DE6" w:rsidRDefault="00FB7DE6" w:rsidP="00FB7DE6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24"/>
        </w:rPr>
        <w:t>ОТЧЕТ ПО ПРАКТИЧЕСКОЙ РАБОТЕ</w:t>
      </w:r>
    </w:p>
    <w:p w14:paraId="58329AEB" w14:textId="77777777" w:rsidR="00FB7DE6" w:rsidRDefault="00FB7DE6" w:rsidP="00FB7DE6">
      <w:pPr>
        <w:tabs>
          <w:tab w:val="left" w:pos="975"/>
        </w:tabs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</w:p>
    <w:tbl>
      <w:tblPr>
        <w:tblStyle w:val="1"/>
        <w:tblW w:w="5367" w:type="pct"/>
        <w:tblInd w:w="-5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4"/>
        <w:gridCol w:w="8528"/>
      </w:tblGrid>
      <w:tr w:rsidR="00FB7DE6" w14:paraId="0C3ABAB1" w14:textId="77777777" w:rsidTr="002D5672">
        <w:trPr>
          <w:trHeight w:val="387"/>
        </w:trPr>
        <w:tc>
          <w:tcPr>
            <w:tcW w:w="1534" w:type="dxa"/>
            <w:hideMark/>
          </w:tcPr>
          <w:p w14:paraId="286E14BF" w14:textId="77777777" w:rsidR="00FB7DE6" w:rsidRDefault="00FB7DE6" w:rsidP="002D5672">
            <w:pPr>
              <w:tabs>
                <w:tab w:val="left" w:leader="underscore" w:pos="1056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  <w:t>на тему:</w:t>
            </w:r>
          </w:p>
        </w:tc>
        <w:tc>
          <w:tcPr>
            <w:tcW w:w="8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1EA207" w14:textId="77777777" w:rsidR="00FB7DE6" w:rsidRPr="009F2567" w:rsidRDefault="00FB7DE6" w:rsidP="002D5672">
            <w:pPr>
              <w:tabs>
                <w:tab w:val="left" w:pos="2568"/>
                <w:tab w:val="left" w:leader="underscore" w:pos="4680"/>
                <w:tab w:val="left" w:pos="7830"/>
              </w:tabs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Мониторинг за использованием памяти</w:t>
            </w:r>
          </w:p>
        </w:tc>
      </w:tr>
    </w:tbl>
    <w:p w14:paraId="4418CB1A" w14:textId="77777777" w:rsidR="00FB7DE6" w:rsidRDefault="00FB7DE6" w:rsidP="00FB7DE6">
      <w:pPr>
        <w:pBdr>
          <w:bottom w:val="single" w:sz="4" w:space="1" w:color="auto"/>
        </w:pBdr>
        <w:rPr>
          <w:rFonts w:ascii="Times New Roman" w:eastAsia="Microsoft Sans Serif" w:hAnsi="Times New Roman" w:cs="Times New Roman"/>
          <w:sz w:val="28"/>
          <w:szCs w:val="28"/>
        </w:rPr>
      </w:pPr>
    </w:p>
    <w:tbl>
      <w:tblPr>
        <w:tblStyle w:val="1"/>
        <w:tblW w:w="5607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3337"/>
        <w:gridCol w:w="5027"/>
      </w:tblGrid>
      <w:tr w:rsidR="00FB7DE6" w14:paraId="1AA06614" w14:textId="77777777" w:rsidTr="002D5672">
        <w:trPr>
          <w:trHeight w:val="397"/>
          <w:jc w:val="center"/>
        </w:trPr>
        <w:tc>
          <w:tcPr>
            <w:tcW w:w="5464" w:type="dxa"/>
            <w:gridSpan w:val="2"/>
          </w:tcPr>
          <w:p w14:paraId="06348422" w14:textId="77777777" w:rsidR="00FB7DE6" w:rsidRDefault="00FB7DE6" w:rsidP="002D5672">
            <w:pPr>
              <w:tabs>
                <w:tab w:val="left" w:leader="underscore" w:pos="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</w:p>
          <w:p w14:paraId="27BDBE1B" w14:textId="77777777" w:rsidR="00FB7DE6" w:rsidRDefault="00FB7DE6" w:rsidP="002D5672">
            <w:pPr>
              <w:tabs>
                <w:tab w:val="left" w:leader="underscore" w:pos="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  <w:t>Дисциплина/профессиональный модуль: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2DCAA" w14:textId="77777777" w:rsidR="00FB7DE6" w:rsidRDefault="00FB7DE6" w:rsidP="002D5672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</w:p>
          <w:p w14:paraId="7B482AD7" w14:textId="77777777" w:rsidR="00FB7DE6" w:rsidRDefault="00FB7DE6" w:rsidP="002D5672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 xml:space="preserve">Операционные системы </w:t>
            </w:r>
          </w:p>
        </w:tc>
      </w:tr>
      <w:tr w:rsidR="00FB7DE6" w14:paraId="35D1194B" w14:textId="77777777" w:rsidTr="002D5672">
        <w:trPr>
          <w:trHeight w:val="397"/>
          <w:jc w:val="center"/>
        </w:trPr>
        <w:tc>
          <w:tcPr>
            <w:tcW w:w="104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78DD5E" w14:textId="77777777" w:rsidR="00FB7DE6" w:rsidRDefault="00FB7DE6" w:rsidP="002D5672">
            <w:pPr>
              <w:tabs>
                <w:tab w:val="left" w:pos="2568"/>
                <w:tab w:val="left" w:leader="underscore" w:pos="4680"/>
              </w:tabs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</w:p>
        </w:tc>
      </w:tr>
      <w:tr w:rsidR="00FB7DE6" w14:paraId="4D971CC4" w14:textId="77777777" w:rsidTr="002D5672">
        <w:trPr>
          <w:trHeight w:val="50"/>
          <w:jc w:val="center"/>
        </w:trPr>
        <w:tc>
          <w:tcPr>
            <w:tcW w:w="1049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C42A4A" w14:textId="77777777" w:rsidR="00FB7DE6" w:rsidRDefault="00FB7DE6" w:rsidP="002D5672">
            <w:pPr>
              <w:tabs>
                <w:tab w:val="left" w:pos="2568"/>
                <w:tab w:val="left" w:leader="underscore" w:pos="4680"/>
              </w:tabs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napToGrid w:val="0"/>
                <w:szCs w:val="20"/>
                <w:lang w:eastAsia="ru-RU"/>
              </w:rPr>
              <w:t>(индекс и наименование дисциплины/профессионального модуля)</w:t>
            </w:r>
          </w:p>
        </w:tc>
      </w:tr>
      <w:tr w:rsidR="00FB7DE6" w14:paraId="514932B0" w14:textId="77777777" w:rsidTr="002D5672">
        <w:trPr>
          <w:trHeight w:val="397"/>
          <w:jc w:val="center"/>
        </w:trPr>
        <w:tc>
          <w:tcPr>
            <w:tcW w:w="2127" w:type="dxa"/>
          </w:tcPr>
          <w:p w14:paraId="39377AC6" w14:textId="77777777" w:rsidR="00FB7DE6" w:rsidRDefault="00FB7DE6" w:rsidP="002D5672">
            <w:pPr>
              <w:tabs>
                <w:tab w:val="left" w:leader="underscore" w:pos="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</w:p>
          <w:p w14:paraId="206DC32A" w14:textId="77777777" w:rsidR="00FB7DE6" w:rsidRDefault="00FB7DE6" w:rsidP="002D5672">
            <w:pPr>
              <w:tabs>
                <w:tab w:val="left" w:leader="underscore" w:pos="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  <w:t>Специальность:</w:t>
            </w:r>
          </w:p>
        </w:tc>
        <w:tc>
          <w:tcPr>
            <w:tcW w:w="83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E4F5CE" w14:textId="77777777" w:rsidR="00FB7DE6" w:rsidRDefault="00FB7DE6" w:rsidP="002D5672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</w:p>
          <w:p w14:paraId="43B6A79E" w14:textId="77777777" w:rsidR="00FB7DE6" w:rsidRDefault="00FB7DE6" w:rsidP="002D5672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10.02.05 Обеспечение информационной безопасности</w:t>
            </w:r>
          </w:p>
        </w:tc>
      </w:tr>
      <w:tr w:rsidR="00FB7DE6" w14:paraId="748D831C" w14:textId="77777777" w:rsidTr="002D5672">
        <w:trPr>
          <w:trHeight w:val="397"/>
          <w:jc w:val="center"/>
        </w:trPr>
        <w:tc>
          <w:tcPr>
            <w:tcW w:w="104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2A5F0F" w14:textId="77777777" w:rsidR="00FB7DE6" w:rsidRDefault="00FB7DE6" w:rsidP="002D5672">
            <w:pPr>
              <w:tabs>
                <w:tab w:val="left" w:pos="2568"/>
                <w:tab w:val="left" w:leader="underscore" w:pos="4680"/>
              </w:tabs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автоматизированных систем</w:t>
            </w:r>
          </w:p>
        </w:tc>
      </w:tr>
      <w:tr w:rsidR="00FB7DE6" w14:paraId="3631F81A" w14:textId="77777777" w:rsidTr="002D5672">
        <w:trPr>
          <w:trHeight w:val="50"/>
          <w:jc w:val="center"/>
        </w:trPr>
        <w:tc>
          <w:tcPr>
            <w:tcW w:w="1049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EBC002" w14:textId="77777777" w:rsidR="00FB7DE6" w:rsidRDefault="00FB7DE6" w:rsidP="002D5672">
            <w:pPr>
              <w:tabs>
                <w:tab w:val="left" w:pos="2568"/>
                <w:tab w:val="left" w:leader="underscore" w:pos="4680"/>
              </w:tabs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napToGrid w:val="0"/>
                <w:szCs w:val="20"/>
                <w:lang w:eastAsia="ru-RU"/>
              </w:rPr>
              <w:t>(индекс и наименование специальности)</w:t>
            </w:r>
          </w:p>
        </w:tc>
      </w:tr>
    </w:tbl>
    <w:p w14:paraId="3607BC29" w14:textId="77777777" w:rsidR="00FB7DE6" w:rsidRDefault="00FB7DE6" w:rsidP="00FB7DE6">
      <w:pPr>
        <w:tabs>
          <w:tab w:val="left" w:pos="2568"/>
          <w:tab w:val="left" w:leader="underscore" w:pos="4680"/>
        </w:tabs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</w:p>
    <w:p w14:paraId="61CA4C01" w14:textId="77777777" w:rsidR="00FB7DE6" w:rsidRDefault="00FB7DE6" w:rsidP="00FB7DE6">
      <w:pPr>
        <w:tabs>
          <w:tab w:val="left" w:pos="2568"/>
          <w:tab w:val="left" w:leader="underscore" w:pos="4680"/>
        </w:tabs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</w:p>
    <w:tbl>
      <w:tblPr>
        <w:tblStyle w:val="1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0"/>
        <w:gridCol w:w="2415"/>
      </w:tblGrid>
      <w:tr w:rsidR="00FB7DE6" w14:paraId="6A88E4B7" w14:textId="77777777" w:rsidTr="002D5672">
        <w:tc>
          <w:tcPr>
            <w:tcW w:w="2830" w:type="dxa"/>
            <w:hideMark/>
          </w:tcPr>
          <w:p w14:paraId="28D2BDC6" w14:textId="77777777" w:rsidR="00FB7DE6" w:rsidRDefault="00FB7DE6" w:rsidP="002D5672">
            <w:pPr>
              <w:tabs>
                <w:tab w:val="left" w:leader="underscore" w:pos="2207"/>
                <w:tab w:val="left" w:pos="2568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  <w:t>Форма обучения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C70EA0" w14:textId="77777777" w:rsidR="00FB7DE6" w:rsidRDefault="00FB7DE6" w:rsidP="002D5672">
            <w:pPr>
              <w:tabs>
                <w:tab w:val="left" w:pos="2568"/>
                <w:tab w:val="left" w:leader="underscore" w:pos="4680"/>
              </w:tabs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Очная</w:t>
            </w:r>
          </w:p>
        </w:tc>
      </w:tr>
    </w:tbl>
    <w:p w14:paraId="20BB4375" w14:textId="77777777" w:rsidR="00FB7DE6" w:rsidRDefault="00FB7DE6" w:rsidP="00FB7DE6">
      <w:pPr>
        <w:tabs>
          <w:tab w:val="left" w:pos="2568"/>
          <w:tab w:val="left" w:leader="underscore" w:pos="4680"/>
        </w:tabs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</w:p>
    <w:tbl>
      <w:tblPr>
        <w:tblStyle w:val="1"/>
        <w:tblW w:w="5000" w:type="pct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254"/>
        <w:gridCol w:w="2025"/>
        <w:gridCol w:w="340"/>
        <w:gridCol w:w="2625"/>
      </w:tblGrid>
      <w:tr w:rsidR="00FB7DE6" w14:paraId="23ECBAE5" w14:textId="77777777" w:rsidTr="002D5672">
        <w:trPr>
          <w:trHeight w:val="397"/>
        </w:trPr>
        <w:tc>
          <w:tcPr>
            <w:tcW w:w="4111" w:type="dxa"/>
            <w:vAlign w:val="bottom"/>
            <w:hideMark/>
          </w:tcPr>
          <w:p w14:paraId="4B17A676" w14:textId="77777777" w:rsidR="00FB7DE6" w:rsidRDefault="00FB7DE6" w:rsidP="002D5672">
            <w:pPr>
              <w:rPr>
                <w:rFonts w:ascii="Times New Roman" w:eastAsia="Calibri" w:hAnsi="Times New Roman" w:cs="Times New Roman"/>
                <w:b/>
                <w:bCs/>
                <w:color w:val="000000"/>
                <w:spacing w:val="8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eastAsia="ru-RU"/>
              </w:rPr>
              <w:t xml:space="preserve">Студент группы </w:t>
            </w:r>
          </w:p>
        </w:tc>
        <w:tc>
          <w:tcPr>
            <w:tcW w:w="254" w:type="dxa"/>
          </w:tcPr>
          <w:p w14:paraId="6559D73B" w14:textId="77777777" w:rsidR="00FB7DE6" w:rsidRDefault="00FB7DE6" w:rsidP="002D5672">
            <w:pPr>
              <w:jc w:val="both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A2CE85" w14:textId="77777777" w:rsidR="00FB7DE6" w:rsidRDefault="00FB7DE6" w:rsidP="002D5672">
            <w:pPr>
              <w:jc w:val="both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</w:p>
        </w:tc>
        <w:tc>
          <w:tcPr>
            <w:tcW w:w="340" w:type="dxa"/>
          </w:tcPr>
          <w:p w14:paraId="7AD9A738" w14:textId="77777777" w:rsidR="00FB7DE6" w:rsidRDefault="00FB7DE6" w:rsidP="002D5672">
            <w:pP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F1068F" w14:textId="77777777" w:rsidR="00FB7DE6" w:rsidRDefault="00FB7DE6" w:rsidP="002D5672">
            <w:pPr>
              <w:jc w:val="both"/>
              <w:rPr>
                <w:rFonts w:ascii="Microsoft Sans Serif" w:eastAsia="Microsoft Sans Serif" w:hAnsi="Microsoft Sans Serif" w:cs="Microsoft Sans Serif"/>
                <w:noProof/>
                <w:lang w:eastAsia="ru-RU"/>
              </w:rPr>
            </w:pPr>
          </w:p>
          <w:p w14:paraId="5B954F20" w14:textId="77777777" w:rsidR="00FB7DE6" w:rsidRDefault="00FB7DE6" w:rsidP="002D5672">
            <w:pPr>
              <w:jc w:val="both"/>
              <w:rPr>
                <w:noProof/>
                <w:lang w:eastAsia="ru-RU"/>
              </w:rPr>
            </w:pPr>
          </w:p>
          <w:p w14:paraId="0A095ACA" w14:textId="77777777" w:rsidR="00FB7DE6" w:rsidRDefault="00FB7DE6" w:rsidP="002D5672">
            <w:pPr>
              <w:jc w:val="center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  <w:t>Брулёва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  <w:t xml:space="preserve"> А.Н.</w:t>
            </w:r>
          </w:p>
        </w:tc>
      </w:tr>
      <w:tr w:rsidR="00FB7DE6" w14:paraId="706718C8" w14:textId="77777777" w:rsidTr="002D5672">
        <w:trPr>
          <w:trHeight w:val="454"/>
        </w:trPr>
        <w:tc>
          <w:tcPr>
            <w:tcW w:w="4111" w:type="dxa"/>
          </w:tcPr>
          <w:p w14:paraId="4BCAAFEB" w14:textId="77777777" w:rsidR="00FB7DE6" w:rsidRDefault="00FB7DE6" w:rsidP="002D5672">
            <w:pP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</w:p>
        </w:tc>
        <w:tc>
          <w:tcPr>
            <w:tcW w:w="254" w:type="dxa"/>
          </w:tcPr>
          <w:p w14:paraId="39CBA436" w14:textId="77777777" w:rsidR="00FB7DE6" w:rsidRDefault="00FB7DE6" w:rsidP="002D5672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4677D4A" w14:textId="77777777" w:rsidR="00FB7DE6" w:rsidRDefault="00FB7DE6" w:rsidP="002D5672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  <w:t>(подпись)</w:t>
            </w:r>
          </w:p>
        </w:tc>
        <w:tc>
          <w:tcPr>
            <w:tcW w:w="340" w:type="dxa"/>
          </w:tcPr>
          <w:p w14:paraId="213E5946" w14:textId="77777777" w:rsidR="00FB7DE6" w:rsidRDefault="00FB7DE6" w:rsidP="002D5672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Cs w:val="28"/>
                <w:lang w:eastAsia="ru-RU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F3A0A7" w14:textId="77777777" w:rsidR="00FB7DE6" w:rsidRDefault="00FB7DE6" w:rsidP="002D5672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  <w:t>(И.О. Фамилия)</w:t>
            </w:r>
          </w:p>
        </w:tc>
      </w:tr>
      <w:tr w:rsidR="00FB7DE6" w14:paraId="47200143" w14:textId="77777777" w:rsidTr="002D5672">
        <w:trPr>
          <w:trHeight w:val="397"/>
        </w:trPr>
        <w:tc>
          <w:tcPr>
            <w:tcW w:w="4111" w:type="dxa"/>
            <w:vAlign w:val="bottom"/>
            <w:hideMark/>
          </w:tcPr>
          <w:p w14:paraId="3E2EA312" w14:textId="77777777" w:rsidR="00FB7DE6" w:rsidRDefault="00FB7DE6" w:rsidP="002D5672">
            <w:pPr>
              <w:rPr>
                <w:rFonts w:ascii="Times New Roman" w:eastAsia="Calibri" w:hAnsi="Times New Roman" w:cs="Times New Roman"/>
                <w:b/>
                <w:bCs/>
                <w:color w:val="000000"/>
                <w:spacing w:val="8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eastAsia="ru-RU"/>
              </w:rPr>
              <w:t>Преподаватель</w:t>
            </w:r>
          </w:p>
        </w:tc>
        <w:tc>
          <w:tcPr>
            <w:tcW w:w="254" w:type="dxa"/>
          </w:tcPr>
          <w:p w14:paraId="1E32D178" w14:textId="77777777" w:rsidR="00FB7DE6" w:rsidRDefault="00FB7DE6" w:rsidP="002D5672">
            <w:pPr>
              <w:jc w:val="both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9A9999" w14:textId="77777777" w:rsidR="00FB7DE6" w:rsidRDefault="00FB7DE6" w:rsidP="002D5672">
            <w:pPr>
              <w:jc w:val="both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</w:p>
        </w:tc>
        <w:tc>
          <w:tcPr>
            <w:tcW w:w="340" w:type="dxa"/>
          </w:tcPr>
          <w:p w14:paraId="2C03547B" w14:textId="77777777" w:rsidR="00FB7DE6" w:rsidRDefault="00FB7DE6" w:rsidP="002D5672">
            <w:pP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6CCBA9E" w14:textId="77777777" w:rsidR="00FB7DE6" w:rsidRDefault="00FB7DE6" w:rsidP="002D5672">
            <w:pPr>
              <w:jc w:val="center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  <w:t xml:space="preserve"> И.В.</w:t>
            </w:r>
          </w:p>
        </w:tc>
      </w:tr>
      <w:tr w:rsidR="00FB7DE6" w14:paraId="1137DDC8" w14:textId="77777777" w:rsidTr="002D5672">
        <w:trPr>
          <w:trHeight w:val="454"/>
        </w:trPr>
        <w:tc>
          <w:tcPr>
            <w:tcW w:w="4111" w:type="dxa"/>
          </w:tcPr>
          <w:p w14:paraId="31DD3438" w14:textId="77777777" w:rsidR="00FB7DE6" w:rsidRDefault="00FB7DE6" w:rsidP="002D5672">
            <w:pP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</w:p>
        </w:tc>
        <w:tc>
          <w:tcPr>
            <w:tcW w:w="254" w:type="dxa"/>
          </w:tcPr>
          <w:p w14:paraId="0E2909C2" w14:textId="77777777" w:rsidR="00FB7DE6" w:rsidRDefault="00FB7DE6" w:rsidP="002D5672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76820E8" w14:textId="77777777" w:rsidR="00FB7DE6" w:rsidRDefault="00FB7DE6" w:rsidP="002D5672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  <w:t>(подпись)</w:t>
            </w:r>
          </w:p>
        </w:tc>
        <w:tc>
          <w:tcPr>
            <w:tcW w:w="340" w:type="dxa"/>
          </w:tcPr>
          <w:p w14:paraId="50C33E6B" w14:textId="77777777" w:rsidR="00FB7DE6" w:rsidRDefault="00FB7DE6" w:rsidP="002D5672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Cs w:val="28"/>
                <w:lang w:eastAsia="ru-RU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E7C6A" w14:textId="77777777" w:rsidR="00FB7DE6" w:rsidRDefault="00FB7DE6" w:rsidP="002D5672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  <w:t>(И.О. Фамилия)</w:t>
            </w:r>
          </w:p>
        </w:tc>
      </w:tr>
    </w:tbl>
    <w:p w14:paraId="2743EB18" w14:textId="77777777" w:rsidR="00FB7DE6" w:rsidRDefault="00FB7DE6" w:rsidP="00FB7DE6">
      <w:pPr>
        <w:rPr>
          <w:rFonts w:ascii="Times New Roman" w:eastAsia="Microsoft Sans Serif" w:hAnsi="Times New Roman" w:cs="Times New Roman"/>
          <w:sz w:val="28"/>
          <w:szCs w:val="28"/>
        </w:rPr>
      </w:pPr>
    </w:p>
    <w:p w14:paraId="739EBC5A" w14:textId="77777777" w:rsidR="00FB7DE6" w:rsidRDefault="00FB7DE6" w:rsidP="00FB7DE6">
      <w:pPr>
        <w:rPr>
          <w:rFonts w:ascii="Times New Roman" w:eastAsia="Microsoft Sans Serif" w:hAnsi="Times New Roman" w:cs="Times New Roman"/>
          <w:sz w:val="28"/>
          <w:szCs w:val="28"/>
        </w:rPr>
      </w:pPr>
    </w:p>
    <w:p w14:paraId="2BACB139" w14:textId="77777777" w:rsidR="00FB7DE6" w:rsidRDefault="00FB7DE6" w:rsidP="00FB7DE6">
      <w:pPr>
        <w:rPr>
          <w:rFonts w:ascii="Times New Roman" w:eastAsia="Microsoft Sans Serif" w:hAnsi="Times New Roman" w:cs="Times New Roman"/>
          <w:sz w:val="28"/>
          <w:szCs w:val="28"/>
        </w:rPr>
      </w:pPr>
    </w:p>
    <w:p w14:paraId="1B179A2C" w14:textId="77777777" w:rsidR="00FB7DE6" w:rsidRPr="00CB3BF4" w:rsidRDefault="00FB7DE6" w:rsidP="00FB7DE6">
      <w:pPr>
        <w:rPr>
          <w:rFonts w:ascii="Times New Roman" w:eastAsia="Microsoft Sans Serif" w:hAnsi="Times New Roman" w:cs="Times New Roman"/>
          <w:sz w:val="28"/>
          <w:szCs w:val="28"/>
        </w:rPr>
      </w:pPr>
    </w:p>
    <w:p w14:paraId="738241E1" w14:textId="77777777" w:rsidR="00FB7DE6" w:rsidRPr="003B2282" w:rsidRDefault="00FB7DE6" w:rsidP="00FB7D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</w:p>
    <w:p w14:paraId="672641E8" w14:textId="77777777" w:rsidR="00FB7DE6" w:rsidRPr="00C02DC4" w:rsidRDefault="00FB7DE6" w:rsidP="00FB7DE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C02DC4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lastRenderedPageBreak/>
        <w:t>ПРАКТИЧЕСКОЕ ЗАНЯТИЕ № 7</w:t>
      </w:r>
    </w:p>
    <w:p w14:paraId="41BB5426" w14:textId="77777777" w:rsidR="00FB7DE6" w:rsidRPr="00C02DC4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                </w:t>
      </w:r>
      <w:r w:rsidRPr="00C02D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МОНИТОРИНГ ЗА ИСПОЛЬЗОВАНИЕМ ПАМЯТИ</w:t>
      </w:r>
    </w:p>
    <w:p w14:paraId="4A97FABD" w14:textId="77777777" w:rsidR="00FB7DE6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37B02B2" w14:textId="77777777" w:rsidR="00FB7DE6" w:rsidRPr="00C02DC4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02DC4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Цель:</w:t>
      </w:r>
      <w:r w:rsidRPr="00C02D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формирование практических навыков использования системных</w:t>
      </w:r>
    </w:p>
    <w:p w14:paraId="61233EEE" w14:textId="77777777" w:rsidR="00FB7DE6" w:rsidRPr="00C02DC4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02D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 для настройки и получения информации о распределении памяти</w:t>
      </w:r>
    </w:p>
    <w:p w14:paraId="20320941" w14:textId="77777777" w:rsidR="00FB7DE6" w:rsidRPr="00C02DC4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02D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вычислительной памяти</w:t>
      </w:r>
    </w:p>
    <w:p w14:paraId="3A99BF75" w14:textId="77777777" w:rsidR="00FB7DE6" w:rsidRPr="00C02DC4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C02DC4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Задание:</w:t>
      </w:r>
    </w:p>
    <w:p w14:paraId="3752B1DD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№ 1 Включить контроль памяти для освобождения свободного</w:t>
      </w:r>
    </w:p>
    <w:p w14:paraId="7A7E3443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пространства на диске</w:t>
      </w:r>
    </w:p>
    <w:p w14:paraId="56A7EB65" w14:textId="77777777" w:rsidR="00FB7DE6" w:rsidRPr="00C02DC4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2FE61AE" w14:textId="77777777" w:rsidR="00FB7DE6" w:rsidRPr="00C02DC4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02D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r w:rsidRPr="00C02D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Открыть главное меню «Пуск»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(Рисунок 1)</w:t>
      </w:r>
      <w:r w:rsidRPr="00C02D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73F5F778" w14:textId="77777777" w:rsidR="00FB7DE6" w:rsidRDefault="00FB7DE6" w:rsidP="00FB7DE6">
      <w:pPr>
        <w:keepNext/>
        <w:shd w:val="clear" w:color="auto" w:fill="FFFFFF"/>
        <w:spacing w:after="0" w:line="240" w:lineRule="auto"/>
        <w:jc w:val="center"/>
      </w:pPr>
      <w:r w:rsidRPr="00650E00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inline distT="0" distB="0" distL="0" distR="0" wp14:anchorId="33EC3DDF" wp14:editId="090E71FA">
            <wp:extent cx="2377440" cy="3912524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0789" cy="391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BDB1" w14:textId="77777777" w:rsidR="00FB7DE6" w:rsidRPr="003B2282" w:rsidRDefault="00FB7DE6" w:rsidP="00FB7DE6">
      <w:pPr>
        <w:pStyle w:val="a3"/>
        <w:jc w:val="center"/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t xml:space="preserve">Рисунок </w:t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fldChar w:fldCharType="begin"/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instrText xml:space="preserve"> SEQ Рисунок \* ARABIC </w:instrText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fldChar w:fldCharType="separate"/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t>1</w:t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fldChar w:fldCharType="end"/>
      </w:r>
    </w:p>
    <w:p w14:paraId="7C310CE2" w14:textId="77777777" w:rsidR="00FB7DE6" w:rsidRPr="003615A4" w:rsidRDefault="00FB7DE6" w:rsidP="00FB7D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0C8354A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В контекстном меню выбрать пункт «Параметры».</w:t>
      </w:r>
    </w:p>
    <w:p w14:paraId="1BB0FCAD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FDA3371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3) В окне «Параметры Windows» открыть параметр «Система</w:t>
      </w:r>
      <w:r w:rsidRPr="00C02D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 (Рисунок 2).</w:t>
      </w:r>
    </w:p>
    <w:p w14:paraId="20F45D0B" w14:textId="77777777" w:rsidR="00FB7DE6" w:rsidRDefault="00FB7DE6" w:rsidP="00FB7DE6">
      <w:pPr>
        <w:keepNext/>
        <w:shd w:val="clear" w:color="auto" w:fill="FFFFFF"/>
        <w:spacing w:after="0" w:line="240" w:lineRule="auto"/>
        <w:jc w:val="center"/>
      </w:pPr>
      <w:r w:rsidRPr="00B031BF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lastRenderedPageBreak/>
        <w:drawing>
          <wp:inline distT="0" distB="0" distL="0" distR="0" wp14:anchorId="0A372EC2" wp14:editId="02097F07">
            <wp:extent cx="2499577" cy="193564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28EA" w14:textId="77777777" w:rsidR="00FB7DE6" w:rsidRPr="003B2282" w:rsidRDefault="00FB7DE6" w:rsidP="00FB7DE6">
      <w:pPr>
        <w:pStyle w:val="a3"/>
        <w:jc w:val="center"/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t xml:space="preserve">Рисунок </w:t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fldChar w:fldCharType="begin"/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instrText xml:space="preserve"> SEQ Рисунок \* ARABIC </w:instrText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fldChar w:fldCharType="separate"/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t>2</w:t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fldChar w:fldCharType="end"/>
      </w:r>
    </w:p>
    <w:p w14:paraId="3D088282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 Открыть вкладку «Память».</w:t>
      </w:r>
    </w:p>
    <w:p w14:paraId="0A83857A" w14:textId="77777777" w:rsidR="00FB7DE6" w:rsidRDefault="00FB7DE6" w:rsidP="00FB7DE6"/>
    <w:p w14:paraId="72A46166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5 В разделе «Память» передвинуть ползунок в положение «Включено», чтобы включить функции контроля памяти </w:t>
      </w:r>
      <w:r w:rsidRPr="00C02D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(Рисунок 3).</w:t>
      </w:r>
    </w:p>
    <w:p w14:paraId="27397C38" w14:textId="77777777" w:rsidR="00FB7DE6" w:rsidRPr="00C02DC4" w:rsidRDefault="00FB7DE6" w:rsidP="00FB7DE6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</w:p>
    <w:p w14:paraId="635F350D" w14:textId="77777777" w:rsidR="00FB7DE6" w:rsidRDefault="00FB7DE6" w:rsidP="00FB7DE6">
      <w:pPr>
        <w:keepNext/>
        <w:shd w:val="clear" w:color="auto" w:fill="FFFFFF"/>
        <w:spacing w:after="0" w:line="240" w:lineRule="auto"/>
      </w:pPr>
      <w:r w:rsidRPr="000814E3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inline distT="0" distB="0" distL="0" distR="0" wp14:anchorId="415AEC03" wp14:editId="581CF8F8">
            <wp:extent cx="5940425" cy="895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2337" w14:textId="77777777" w:rsidR="00FB7DE6" w:rsidRPr="003B2282" w:rsidRDefault="00FB7DE6" w:rsidP="00FB7DE6">
      <w:pPr>
        <w:pStyle w:val="a3"/>
        <w:jc w:val="center"/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t xml:space="preserve">Рисунок </w:t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fldChar w:fldCharType="begin"/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instrText xml:space="preserve"> SEQ Рисунок \* ARABIC </w:instrText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fldChar w:fldCharType="separate"/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t>3</w:t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fldChar w:fldCharType="end"/>
      </w:r>
    </w:p>
    <w:p w14:paraId="7FEAD99B" w14:textId="77777777" w:rsidR="00FB7DE6" w:rsidRPr="00C02DC4" w:rsidRDefault="00FB7DE6" w:rsidP="00FB7DE6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</w:p>
    <w:p w14:paraId="6FAB0D56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№ 2 Настроить контроль памяти для освобождения свободного</w:t>
      </w:r>
    </w:p>
    <w:p w14:paraId="102B8A2A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пространства на диске.</w:t>
      </w:r>
    </w:p>
    <w:p w14:paraId="716032B7" w14:textId="77777777" w:rsidR="00FB7DE6" w:rsidRPr="00C02DC4" w:rsidRDefault="00FB7DE6" w:rsidP="00FB7DE6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</w:p>
    <w:p w14:paraId="12867EEF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 Вход в настройки контроля памяти (Рисунок 4):</w:t>
      </w:r>
    </w:p>
    <w:p w14:paraId="4CC05264" w14:textId="77777777" w:rsidR="00FB7DE6" w:rsidRPr="003E7843" w:rsidRDefault="00FB7DE6" w:rsidP="00FB7DE6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925AFAE" w14:textId="77777777" w:rsidR="00FB7DE6" w:rsidRDefault="00FB7DE6" w:rsidP="00FB7DE6">
      <w:pPr>
        <w:keepNext/>
        <w:shd w:val="clear" w:color="auto" w:fill="FFFFFF"/>
        <w:spacing w:after="0" w:line="240" w:lineRule="auto"/>
        <w:jc w:val="center"/>
      </w:pPr>
      <w:r w:rsidRPr="007F68E8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inline distT="0" distB="0" distL="0" distR="0" wp14:anchorId="6A8836AE" wp14:editId="06A6A355">
            <wp:extent cx="3977985" cy="640135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6887" w14:textId="77777777" w:rsidR="00FB7DE6" w:rsidRPr="003B2282" w:rsidRDefault="00FB7DE6" w:rsidP="00FB7DE6">
      <w:pPr>
        <w:pStyle w:val="a3"/>
        <w:jc w:val="center"/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t xml:space="preserve">Рисунок </w:t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fldChar w:fldCharType="begin"/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instrText xml:space="preserve"> SEQ Рисунок \* ARABIC </w:instrText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fldChar w:fldCharType="separate"/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t>4</w:t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fldChar w:fldCharType="end"/>
      </w:r>
    </w:p>
    <w:p w14:paraId="4DA3AD01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В опции «Запуск Контроля памяти» нужно выбрать подходящий</w:t>
      </w:r>
    </w:p>
    <w:p w14:paraId="1B30CE6A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Параметр (Рисунок 5):</w:t>
      </w:r>
    </w:p>
    <w:p w14:paraId="3A6B8430" w14:textId="77777777" w:rsidR="00FB7DE6" w:rsidRPr="001C26AD" w:rsidRDefault="00FB7DE6" w:rsidP="00FB7DE6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</w:p>
    <w:p w14:paraId="49BAEA72" w14:textId="77777777" w:rsidR="00FB7DE6" w:rsidRDefault="00FB7DE6" w:rsidP="00FB7DE6">
      <w:pPr>
        <w:keepNext/>
        <w:shd w:val="clear" w:color="auto" w:fill="FFFFFF"/>
        <w:spacing w:after="0" w:line="240" w:lineRule="auto"/>
        <w:jc w:val="center"/>
      </w:pPr>
      <w:r w:rsidRPr="00EF2AC5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inline distT="0" distB="0" distL="0" distR="0" wp14:anchorId="41D4997E" wp14:editId="141157A9">
            <wp:extent cx="2827265" cy="8458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FC6B" w14:textId="77777777" w:rsidR="00FB7DE6" w:rsidRPr="003B2282" w:rsidRDefault="00FB7DE6" w:rsidP="00FB7DE6">
      <w:pPr>
        <w:pStyle w:val="a3"/>
        <w:jc w:val="center"/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t xml:space="preserve">Рисунок </w:t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fldChar w:fldCharType="begin"/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instrText xml:space="preserve"> SEQ Рисунок \* ARABIC </w:instrText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fldChar w:fldCharType="separate"/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t>5</w:t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fldChar w:fldCharType="end"/>
      </w:r>
    </w:p>
    <w:p w14:paraId="60A06904" w14:textId="77777777" w:rsidR="00FB7DE6" w:rsidRDefault="00FB7DE6" w:rsidP="00FB7D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4E9979F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3) В параметрах «Временные файлы» по умолчанию включить</w:t>
      </w:r>
    </w:p>
    <w:p w14:paraId="106A6816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Пункт </w:t>
      </w:r>
      <w:r w:rsidRPr="001C26A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(Рисунок 6):</w:t>
      </w:r>
    </w:p>
    <w:p w14:paraId="5D27C5BE" w14:textId="77777777" w:rsidR="00FB7DE6" w:rsidRDefault="00FB7DE6" w:rsidP="00FB7DE6">
      <w:pPr>
        <w:keepNext/>
        <w:shd w:val="clear" w:color="auto" w:fill="FFFFFF"/>
        <w:spacing w:after="0" w:line="240" w:lineRule="auto"/>
        <w:jc w:val="center"/>
      </w:pPr>
      <w:r w:rsidRPr="00EF2AC5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lastRenderedPageBreak/>
        <w:drawing>
          <wp:inline distT="0" distB="0" distL="0" distR="0" wp14:anchorId="785C9C8C" wp14:editId="13EEA2DE">
            <wp:extent cx="701101" cy="784928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FB3D" w14:textId="77777777" w:rsidR="00FB7DE6" w:rsidRPr="003B2282" w:rsidRDefault="00FB7DE6" w:rsidP="00FB7DE6">
      <w:pPr>
        <w:pStyle w:val="a3"/>
        <w:jc w:val="center"/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t xml:space="preserve">Рисунок </w:t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fldChar w:fldCharType="begin"/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instrText xml:space="preserve"> SEQ Рисунок \* ARABIC </w:instrText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fldChar w:fldCharType="separate"/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t>6</w:t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fldChar w:fldCharType="end"/>
      </w:r>
    </w:p>
    <w:p w14:paraId="1A883E9C" w14:textId="77777777" w:rsidR="00FB7DE6" w:rsidRDefault="00FB7DE6" w:rsidP="00FB7D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7D6AC47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4)В настройке «Удалять файлы их корзины, если они находятся там</w:t>
      </w:r>
    </w:p>
    <w:p w14:paraId="019C162F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более чем:» </w:t>
      </w:r>
      <w:r w:rsidRPr="001C26A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(рисунок 7):</w:t>
      </w:r>
    </w:p>
    <w:p w14:paraId="5C0BBC40" w14:textId="77777777" w:rsidR="00FB7DE6" w:rsidRPr="001C26AD" w:rsidRDefault="00FB7DE6" w:rsidP="00FB7DE6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</w:p>
    <w:p w14:paraId="4941BF6A" w14:textId="77777777" w:rsidR="00FB7DE6" w:rsidRDefault="00FB7DE6" w:rsidP="00FB7DE6">
      <w:pPr>
        <w:keepNext/>
        <w:shd w:val="clear" w:color="auto" w:fill="FFFFFF"/>
        <w:spacing w:after="0" w:line="240" w:lineRule="auto"/>
        <w:jc w:val="center"/>
      </w:pPr>
      <w:r w:rsidRPr="005349E3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inline distT="0" distB="0" distL="0" distR="0" wp14:anchorId="44EAE9CD" wp14:editId="03183E6F">
            <wp:extent cx="4046571" cy="7315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147B" w14:textId="77777777" w:rsidR="00FB7DE6" w:rsidRPr="003B2282" w:rsidRDefault="00FB7DE6" w:rsidP="00FB7DE6">
      <w:pPr>
        <w:pStyle w:val="a3"/>
        <w:jc w:val="center"/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t xml:space="preserve">Рисунок </w:t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fldChar w:fldCharType="begin"/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instrText xml:space="preserve"> SEQ Рисунок \* ARABIC </w:instrText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fldChar w:fldCharType="separate"/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t>7</w:t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fldChar w:fldCharType="end"/>
      </w:r>
    </w:p>
    <w:p w14:paraId="46739DC2" w14:textId="77777777" w:rsidR="00FB7DE6" w:rsidRPr="001C26AD" w:rsidRDefault="00FB7DE6" w:rsidP="00FB7DE6">
      <w:pPr>
        <w:shd w:val="clear" w:color="auto" w:fill="FFFFFF"/>
        <w:spacing w:after="0" w:line="240" w:lineRule="auto"/>
        <w:jc w:val="center"/>
        <w:rPr>
          <w:rFonts w:eastAsia="Times New Roman" w:cs="Helvetica"/>
          <w:color w:val="1A1A1A"/>
          <w:sz w:val="23"/>
          <w:szCs w:val="23"/>
          <w:lang w:eastAsia="ru-RU"/>
        </w:rPr>
      </w:pPr>
    </w:p>
    <w:p w14:paraId="5C77E4AE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№ 3 Просмотреть информацию о системном диске компьютера</w:t>
      </w:r>
    </w:p>
    <w:p w14:paraId="7E8CD2CE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Порядок работы</w:t>
      </w:r>
    </w:p>
    <w:p w14:paraId="7B8022BE" w14:textId="77777777" w:rsidR="00FB7DE6" w:rsidRPr="001C26AD" w:rsidRDefault="00FB7DE6" w:rsidP="00FB7DE6">
      <w:pPr>
        <w:shd w:val="clear" w:color="auto" w:fill="FFFFFF"/>
        <w:spacing w:after="0" w:line="240" w:lineRule="auto"/>
        <w:rPr>
          <w:rFonts w:eastAsia="Times New Roman" w:cs="Helvetica"/>
          <w:i/>
          <w:color w:val="1A1A1A"/>
          <w:sz w:val="23"/>
          <w:szCs w:val="23"/>
          <w:lang w:eastAsia="ru-RU"/>
        </w:rPr>
      </w:pPr>
    </w:p>
    <w:p w14:paraId="7DC1C13D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 Для получения информации о данных, которое занимают место на</w:t>
      </w:r>
    </w:p>
    <w:p w14:paraId="0D1F48DC" w14:textId="77777777" w:rsidR="00FB7DE6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системном диске «С:», нажать на ссылку «Показать больше категорий</w:t>
      </w:r>
      <w:r w:rsidRPr="001C26A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 (Рисунок 8).</w:t>
      </w:r>
    </w:p>
    <w:p w14:paraId="043AD19A" w14:textId="77777777" w:rsidR="00FB7DE6" w:rsidRDefault="00FB7DE6" w:rsidP="00FB7D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F87C4D4" w14:textId="77777777" w:rsidR="00FB7DE6" w:rsidRDefault="00FB7DE6" w:rsidP="00FB7DE6">
      <w:pPr>
        <w:keepNext/>
        <w:shd w:val="clear" w:color="auto" w:fill="FFFFFF"/>
        <w:spacing w:after="0" w:line="240" w:lineRule="auto"/>
        <w:jc w:val="center"/>
      </w:pPr>
      <w:r w:rsidRPr="00290CB5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inline distT="0" distB="0" distL="0" distR="0" wp14:anchorId="541FDD73" wp14:editId="657F564D">
            <wp:extent cx="4595258" cy="277392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E895" w14:textId="77777777" w:rsidR="00FB7DE6" w:rsidRPr="003B2282" w:rsidRDefault="00FB7DE6" w:rsidP="00FB7DE6">
      <w:pPr>
        <w:pStyle w:val="a3"/>
        <w:jc w:val="center"/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t xml:space="preserve">Рисунок </w:t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fldChar w:fldCharType="begin"/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instrText xml:space="preserve"> SEQ Рисунок \* ARABIC </w:instrText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fldChar w:fldCharType="separate"/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t>8</w:t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fldChar w:fldCharType="end"/>
      </w:r>
    </w:p>
    <w:p w14:paraId="166587BB" w14:textId="77777777" w:rsidR="00FB7DE6" w:rsidRPr="003E7843" w:rsidRDefault="00FB7DE6" w:rsidP="00FB7D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014BE1D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Во вкладке «Память» отобразятся подробные сведения о типах фай-</w:t>
      </w:r>
    </w:p>
    <w:p w14:paraId="46CE4CAE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лов, имеющихся на системном диске.</w:t>
      </w:r>
    </w:p>
    <w:p w14:paraId="7360897F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987C89E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3) Нажать на соответствующую категорию, чтобы получить более по-</w:t>
      </w:r>
    </w:p>
    <w:p w14:paraId="49283C6D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дробные сведения о том, сколько места занимают файлы определенного</w:t>
      </w:r>
    </w:p>
    <w:p w14:paraId="27A2F213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типа на диске компьютера.</w:t>
      </w:r>
    </w:p>
    <w:p w14:paraId="312D7987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89BF37B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4) Установить на компьютер программу архиватор (Рисунок 9).</w:t>
      </w:r>
    </w:p>
    <w:p w14:paraId="51D87B71" w14:textId="77777777" w:rsidR="00FB7DE6" w:rsidRDefault="00FB7DE6" w:rsidP="00FB7DE6">
      <w:pPr>
        <w:keepNext/>
        <w:shd w:val="clear" w:color="auto" w:fill="FFFFFF"/>
        <w:spacing w:after="0" w:line="240" w:lineRule="auto"/>
        <w:jc w:val="center"/>
      </w:pPr>
      <w:r w:rsidRPr="00235CFE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inline distT="0" distB="0" distL="0" distR="0" wp14:anchorId="611EAA6D" wp14:editId="707D0B5C">
            <wp:extent cx="2302355" cy="579120"/>
            <wp:effectExtent l="19050" t="0" r="269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255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7C02" w14:textId="77777777" w:rsidR="00FB7DE6" w:rsidRPr="003B2282" w:rsidRDefault="00FB7DE6" w:rsidP="00FB7DE6">
      <w:pPr>
        <w:pStyle w:val="a3"/>
        <w:jc w:val="center"/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t xml:space="preserve">Рисунок </w:t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fldChar w:fldCharType="begin"/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instrText xml:space="preserve"> SEQ Рисунок \* ARABIC </w:instrText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fldChar w:fldCharType="separate"/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t>9</w:t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fldChar w:fldCharType="end"/>
      </w:r>
    </w:p>
    <w:p w14:paraId="3C165063" w14:textId="77777777" w:rsidR="00FB7DE6" w:rsidRPr="003E7843" w:rsidRDefault="00FB7DE6" w:rsidP="00FB7D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F16C2F4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5) В категории «Приложения и компоненты» отображаются сведения</w:t>
      </w:r>
    </w:p>
    <w:p w14:paraId="6741CE13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 месте в хранилище, занимаемом программами. Отсюда можно удалять</w:t>
      </w:r>
    </w:p>
    <w:p w14:paraId="628B9B06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установленные программы: выделить, установленную программу архива-</w:t>
      </w:r>
    </w:p>
    <w:p w14:paraId="20C71324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тор, а затем выбрать удалить данное приложение.</w:t>
      </w:r>
    </w:p>
    <w:p w14:paraId="10361D61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711C8CA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6) В окне «Временных файлы» показаны файлы, которые можно уда-</w:t>
      </w:r>
    </w:p>
    <w:p w14:paraId="5050A9D9" w14:textId="77777777" w:rsidR="00FB7DE6" w:rsidRPr="001C26AD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лить с компьютера </w:t>
      </w:r>
      <w:r w:rsidRPr="001C26A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(Рисунок 10). </w:t>
      </w:r>
    </w:p>
    <w:p w14:paraId="4190DA13" w14:textId="77777777" w:rsidR="00FB7DE6" w:rsidRPr="001C26AD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D0AE87C" w14:textId="77777777" w:rsidR="00FB7DE6" w:rsidRDefault="00FB7DE6" w:rsidP="00FB7DE6">
      <w:pPr>
        <w:keepNext/>
        <w:shd w:val="clear" w:color="auto" w:fill="FFFFFF"/>
        <w:spacing w:after="0" w:line="240" w:lineRule="auto"/>
        <w:jc w:val="center"/>
      </w:pPr>
      <w:r w:rsidRPr="004B6588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inline distT="0" distB="0" distL="0" distR="0" wp14:anchorId="0829BA9E" wp14:editId="43E8EBFB">
            <wp:extent cx="4000847" cy="106689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D83A" w14:textId="77777777" w:rsidR="00FB7DE6" w:rsidRPr="003B2282" w:rsidRDefault="00FB7DE6" w:rsidP="00FB7DE6">
      <w:pPr>
        <w:pStyle w:val="a3"/>
        <w:jc w:val="center"/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t xml:space="preserve">Рисунок </w:t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fldChar w:fldCharType="begin"/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instrText xml:space="preserve"> SEQ Рисунок \* ARABIC </w:instrText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fldChar w:fldCharType="separate"/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t>10</w:t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fldChar w:fldCharType="end"/>
      </w:r>
    </w:p>
    <w:p w14:paraId="67C51A96" w14:textId="77777777" w:rsidR="00FB7DE6" w:rsidRPr="003E7843" w:rsidRDefault="00FB7DE6" w:rsidP="00FB7D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F99CD74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№4 Получение сведений об использовании памяти на других дисках.</w:t>
      </w:r>
    </w:p>
    <w:p w14:paraId="1A6B9044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B8A523A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 Если на ПК имеются другие разделы или жесткие диски, есть возможность узнать информацию об использовании дискового пространства.</w:t>
      </w:r>
    </w:p>
    <w:p w14:paraId="74814685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этого нажать на ссылку «Просмотреть уровень использования памяти</w:t>
      </w:r>
    </w:p>
    <w:p w14:paraId="1E7B5926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 других дисках» (Рисунок 11).</w:t>
      </w:r>
    </w:p>
    <w:p w14:paraId="7D17D1F4" w14:textId="77777777" w:rsidR="00FB7DE6" w:rsidRPr="001C26AD" w:rsidRDefault="00FB7DE6" w:rsidP="00FB7DE6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</w:p>
    <w:p w14:paraId="15DE84F7" w14:textId="77777777" w:rsidR="00FB7DE6" w:rsidRDefault="00FB7DE6" w:rsidP="00FB7DE6">
      <w:pPr>
        <w:keepNext/>
        <w:shd w:val="clear" w:color="auto" w:fill="FFFFFF"/>
        <w:spacing w:after="0" w:line="240" w:lineRule="auto"/>
        <w:jc w:val="center"/>
      </w:pPr>
      <w:r w:rsidRPr="001679EF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inline distT="0" distB="0" distL="0" distR="0" wp14:anchorId="59B1D8F2" wp14:editId="16DC90D0">
            <wp:extent cx="3269263" cy="487722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AD02" w14:textId="77777777" w:rsidR="00FB7DE6" w:rsidRPr="001C26AD" w:rsidRDefault="00FB7DE6" w:rsidP="00FB7DE6">
      <w:pPr>
        <w:pStyle w:val="a3"/>
        <w:jc w:val="center"/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</w:pPr>
      <w:r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11</w:t>
      </w:r>
      <w:r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</w:p>
    <w:p w14:paraId="4CBCDED2" w14:textId="77777777" w:rsidR="00FB7DE6" w:rsidRPr="003E7843" w:rsidRDefault="00FB7DE6" w:rsidP="00FB7D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4BD07DE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Выбрать нужный диск, проанализировать степень использования</w:t>
      </w:r>
    </w:p>
    <w:p w14:paraId="62E38080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памяти хранилища по типам данных (Рисунок 12).</w:t>
      </w:r>
    </w:p>
    <w:p w14:paraId="4CC598D3" w14:textId="77777777" w:rsidR="00FB7DE6" w:rsidRPr="001C26AD" w:rsidRDefault="00FB7DE6" w:rsidP="00FB7DE6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</w:p>
    <w:p w14:paraId="5384A6D3" w14:textId="77777777" w:rsidR="00FB7DE6" w:rsidRDefault="00FB7DE6" w:rsidP="00FB7DE6">
      <w:pPr>
        <w:keepNext/>
        <w:shd w:val="clear" w:color="auto" w:fill="FFFFFF"/>
        <w:spacing w:after="0" w:line="240" w:lineRule="auto"/>
        <w:jc w:val="center"/>
      </w:pPr>
      <w:r w:rsidRPr="00B307D3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lastRenderedPageBreak/>
        <w:drawing>
          <wp:inline distT="0" distB="0" distL="0" distR="0" wp14:anchorId="26AC2753" wp14:editId="356D51A0">
            <wp:extent cx="3693370" cy="22021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322" cy="22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D421" w14:textId="77777777" w:rsidR="00FB7DE6" w:rsidRPr="001C26AD" w:rsidRDefault="00FB7DE6" w:rsidP="00FB7DE6">
      <w:pPr>
        <w:pStyle w:val="a3"/>
        <w:jc w:val="center"/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</w:pPr>
      <w:r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12</w:t>
      </w:r>
      <w:r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</w:p>
    <w:p w14:paraId="71D6C9E8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№ 5 Изменения хранения нового содержимого</w:t>
      </w:r>
    </w:p>
    <w:p w14:paraId="580CB3E7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A5E9109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 Если на компьютере появляются проблемы, связанные с хранением</w:t>
      </w:r>
    </w:p>
    <w:p w14:paraId="18EF0A98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новых файлов, в операционной системе имеются возможности для переноса</w:t>
      </w:r>
    </w:p>
    <w:p w14:paraId="25763AAB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новых данных на другие разделы (диски). Во вкладке «Память», в разделе</w:t>
      </w:r>
    </w:p>
    <w:p w14:paraId="43B5769B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«Другие параметры хранилища» нажать на ссылку «Изменить место </w:t>
      </w:r>
      <w:proofErr w:type="spellStart"/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сохра</w:t>
      </w:r>
      <w:proofErr w:type="spellEnd"/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</w:p>
    <w:p w14:paraId="2393F2E6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нения нового содержимого» (рисунок 13).</w:t>
      </w:r>
    </w:p>
    <w:p w14:paraId="7DDA2C2E" w14:textId="77777777" w:rsidR="00FB7DE6" w:rsidRDefault="00FB7DE6" w:rsidP="00FB7DE6">
      <w:pPr>
        <w:keepNext/>
        <w:shd w:val="clear" w:color="auto" w:fill="FFFFFF"/>
        <w:spacing w:after="0" w:line="240" w:lineRule="auto"/>
        <w:jc w:val="center"/>
      </w:pPr>
      <w:r w:rsidRPr="002978FA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inline distT="0" distB="0" distL="0" distR="0" wp14:anchorId="3DE142FD" wp14:editId="05D3B1EA">
            <wp:extent cx="3154953" cy="1813717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DD9E" w14:textId="77777777" w:rsidR="00FB7DE6" w:rsidRPr="00115F45" w:rsidRDefault="00FB7DE6" w:rsidP="00FB7DE6">
      <w:pPr>
        <w:pStyle w:val="a3"/>
        <w:jc w:val="center"/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</w:pPr>
      <w:r w:rsidRPr="00115F4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115F4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115F45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115F4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13</w:t>
      </w:r>
      <w:r w:rsidRPr="00115F4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</w:p>
    <w:p w14:paraId="1B8BC873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В открывшемся окне выбрать расположения, в которых будут со-</w:t>
      </w:r>
    </w:p>
    <w:p w14:paraId="5C959348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хранятся новые приложения, документы, музыка, фотографии и видео,</w:t>
      </w:r>
    </w:p>
    <w:p w14:paraId="71401123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фильмы и ТВ- передачи, карты.</w:t>
      </w:r>
    </w:p>
    <w:p w14:paraId="41DE5FB4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B0A5D20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3) Из опции «Другие параметры хранилища» есть доступ к другим системным инструментам:</w:t>
      </w:r>
    </w:p>
    <w:p w14:paraId="27A35B36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0EEDE24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№6 Отключить контроль памяти</w:t>
      </w:r>
    </w:p>
    <w:p w14:paraId="26CCD569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B23D7D1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1)Войти в меню «Пуск», нажать на «Параметры».</w:t>
      </w:r>
    </w:p>
    <w:p w14:paraId="491B2905" w14:textId="77777777" w:rsidR="00FB7DE6" w:rsidRPr="00115F45" w:rsidRDefault="00FB7DE6" w:rsidP="00FB7DE6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</w:p>
    <w:p w14:paraId="32017238" w14:textId="77777777" w:rsidR="00FB7DE6" w:rsidRDefault="00FB7DE6" w:rsidP="00FB7DE6">
      <w:pPr>
        <w:keepNext/>
        <w:shd w:val="clear" w:color="auto" w:fill="FFFFFF"/>
        <w:spacing w:after="0" w:line="240" w:lineRule="auto"/>
        <w:jc w:val="center"/>
      </w:pPr>
      <w:r w:rsidRPr="00D66EBA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lastRenderedPageBreak/>
        <w:drawing>
          <wp:inline distT="0" distB="0" distL="0" distR="0" wp14:anchorId="255D14DB" wp14:editId="7EF5EDE5">
            <wp:extent cx="3048264" cy="1707028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9A2B" w14:textId="77777777" w:rsidR="00FB7DE6" w:rsidRPr="003B2282" w:rsidRDefault="00FB7DE6" w:rsidP="00FB7DE6">
      <w:pPr>
        <w:pStyle w:val="a3"/>
        <w:jc w:val="center"/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t xml:space="preserve">Рисунок </w:t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fldChar w:fldCharType="begin"/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instrText xml:space="preserve"> SEQ Рисунок \* ARABIC </w:instrText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fldChar w:fldCharType="separate"/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t>14</w:t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fldChar w:fldCharType="end"/>
      </w:r>
    </w:p>
    <w:p w14:paraId="79325CED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В окне параметров перейти в раздел «Система».</w:t>
      </w:r>
    </w:p>
    <w:p w14:paraId="1C23F34D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A39868C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В настройках системы войти во вкладку «Память».</w:t>
      </w:r>
    </w:p>
    <w:p w14:paraId="7BEB7DD3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447071C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4) В разделе «Память» передвинуть ползунок в положение «Отключено» (рисунок 15).</w:t>
      </w:r>
    </w:p>
    <w:p w14:paraId="03E86F9A" w14:textId="77777777" w:rsidR="00FB7DE6" w:rsidRDefault="00FB7DE6" w:rsidP="00FB7DE6">
      <w:pPr>
        <w:keepNext/>
        <w:shd w:val="clear" w:color="auto" w:fill="FFFFFF"/>
        <w:spacing w:after="0" w:line="240" w:lineRule="auto"/>
      </w:pPr>
      <w:r w:rsidRPr="00EF1FE2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inline distT="0" distB="0" distL="0" distR="0" wp14:anchorId="3BB47050" wp14:editId="14458C4D">
            <wp:extent cx="5940425" cy="8007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23CA" w14:textId="77777777" w:rsidR="00FB7DE6" w:rsidRPr="003B2282" w:rsidRDefault="00FB7DE6" w:rsidP="00FB7DE6">
      <w:pPr>
        <w:pStyle w:val="a3"/>
        <w:jc w:val="center"/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t xml:space="preserve">Рисунок </w:t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fldChar w:fldCharType="begin"/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instrText xml:space="preserve"> SEQ Рисунок \* ARABIC </w:instrText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fldChar w:fldCharType="separate"/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t>15</w:t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fldChar w:fldCharType="end"/>
      </w:r>
    </w:p>
    <w:p w14:paraId="447FC2BE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№ 7 Проанализировать сведения об использовании физической</w:t>
      </w:r>
    </w:p>
    <w:p w14:paraId="745EBC00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памяти аппаратными компонентами компьютера</w:t>
      </w:r>
    </w:p>
    <w:p w14:paraId="715F490D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F827E11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 Открыть раздел Память.</w:t>
      </w:r>
    </w:p>
    <w:p w14:paraId="7C2B463D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33279F0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В отчете описать информацию о физической памяти (рисунок 16)</w:t>
      </w:r>
    </w:p>
    <w:p w14:paraId="627CB5B1" w14:textId="77777777" w:rsidR="00FB7DE6" w:rsidRDefault="00FB7DE6" w:rsidP="00FB7DE6">
      <w:pPr>
        <w:keepNext/>
        <w:shd w:val="clear" w:color="auto" w:fill="FFFFFF"/>
        <w:spacing w:after="0" w:line="240" w:lineRule="auto"/>
      </w:pPr>
      <w:r w:rsidRPr="00874FC2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inline distT="0" distB="0" distL="0" distR="0" wp14:anchorId="4B241447" wp14:editId="422ACB5F">
            <wp:extent cx="5795870" cy="55626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37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2868" w14:textId="77777777" w:rsidR="00FB7DE6" w:rsidRDefault="00FB7DE6" w:rsidP="00FB7DE6">
      <w:pPr>
        <w:pStyle w:val="a3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115F4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115F4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115F45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115F4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16</w:t>
      </w:r>
      <w:r w:rsidRPr="00115F4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</w:p>
    <w:p w14:paraId="42420735" w14:textId="77777777" w:rsidR="00FB7DE6" w:rsidRPr="00115F45" w:rsidRDefault="00FB7DE6" w:rsidP="00FB7DE6"/>
    <w:p w14:paraId="7A1B4588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№ 8 Изменить размер файла подкачки.</w:t>
      </w:r>
    </w:p>
    <w:p w14:paraId="034764FA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4F973F4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 Для установки размера файла подкачки нужно выполнить следующую последовательность действий:</w:t>
      </w:r>
    </w:p>
    <w:p w14:paraId="50E24D21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4B5D4A4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Выбрать принцип распределения времени процессора: для оптимизации работы программ (если это пользовательский компьютер), или</w:t>
      </w:r>
    </w:p>
    <w:p w14:paraId="1EAB4F67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служб, работающих в фоновом режиме (если это сервер).</w:t>
      </w:r>
    </w:p>
    <w:p w14:paraId="2D11E242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221CE87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3) Задать режим использования памяти: для пользовательского </w:t>
      </w:r>
    </w:p>
    <w:p w14:paraId="05FCCEA3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4) При небольшом объеме оперативной памяти файл подкачки должен</w:t>
      </w:r>
    </w:p>
    <w:p w14:paraId="4E900287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быть достаточно большим. При большом объеме оперативной памяти (512</w:t>
      </w:r>
    </w:p>
    <w:p w14:paraId="05BDE18B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Мбайт) файл подкачки можно уменьшить.</w:t>
      </w: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/>
        <w:t xml:space="preserve"> Установить Исходный размер</w:t>
      </w:r>
    </w:p>
    <w:p w14:paraId="60824592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файла подкачки, равный размеру физической памяти, а Максимальный раз-</w:t>
      </w:r>
    </w:p>
    <w:p w14:paraId="00B3D519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мер не более двух размеров физической памяти.</w:t>
      </w:r>
    </w:p>
    <w:p w14:paraId="0E02D882" w14:textId="77777777" w:rsidR="00FB7DE6" w:rsidRDefault="00FB7DE6" w:rsidP="00FB7DE6">
      <w:pPr>
        <w:keepNext/>
        <w:shd w:val="clear" w:color="auto" w:fill="FFFFFF"/>
        <w:spacing w:after="0" w:line="240" w:lineRule="auto"/>
        <w:jc w:val="center"/>
      </w:pPr>
      <w:r w:rsidRPr="00783815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inline distT="0" distB="0" distL="0" distR="0" wp14:anchorId="7EC8E4B5" wp14:editId="7BFAF4DA">
            <wp:extent cx="3162300" cy="3735926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373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9E17" w14:textId="77777777" w:rsidR="00FB7DE6" w:rsidRPr="003B2282" w:rsidRDefault="00FB7DE6" w:rsidP="00FB7DE6">
      <w:pPr>
        <w:pStyle w:val="a3"/>
        <w:jc w:val="center"/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t xml:space="preserve">Рисунок </w:t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fldChar w:fldCharType="begin"/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instrText xml:space="preserve"> SEQ Рисунок \* ARABIC </w:instrText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fldChar w:fldCharType="separate"/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t>17</w:t>
      </w:r>
      <w:r w:rsidRPr="003B2282">
        <w:rPr>
          <w:rFonts w:ascii="Times New Roman" w:eastAsia="Times New Roman" w:hAnsi="Times New Roman" w:cs="Times New Roman"/>
          <w:b w:val="0"/>
          <w:bCs w:val="0"/>
          <w:color w:val="1A1A1A"/>
          <w:sz w:val="28"/>
          <w:szCs w:val="28"/>
          <w:lang w:eastAsia="ru-RU"/>
        </w:rPr>
        <w:fldChar w:fldCharType="end"/>
      </w:r>
    </w:p>
    <w:p w14:paraId="7D15936F" w14:textId="77777777" w:rsidR="00FB7DE6" w:rsidRPr="00650291" w:rsidRDefault="00FB7DE6" w:rsidP="00FB7D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FC5FEED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5) Нажать кнопку Задать и убедиться, что новое значение файла под-</w:t>
      </w:r>
    </w:p>
    <w:p w14:paraId="29D1940E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качки установлено.</w:t>
      </w:r>
    </w:p>
    <w:p w14:paraId="68299B46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F36C37E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6) Щелкнуть по кнопке ОК. Выйдет сообщение, что данное изменение</w:t>
      </w:r>
    </w:p>
    <w:p w14:paraId="12F6844E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требует перезагрузки компьютера.</w:t>
      </w:r>
    </w:p>
    <w:p w14:paraId="163E5B69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1459206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№ 9 Используя командную строку, получите отчеты о </w:t>
      </w:r>
      <w:proofErr w:type="spellStart"/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распределе</w:t>
      </w:r>
      <w:proofErr w:type="spellEnd"/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</w:p>
    <w:p w14:paraId="14FFE9F1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нии</w:t>
      </w:r>
      <w:proofErr w:type="spellEnd"/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памяти в системе с помощью команд</w:t>
      </w:r>
    </w:p>
    <w:p w14:paraId="38BE7C79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EB9F117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 Выполнить команды в командной строке:</w:t>
      </w:r>
    </w:p>
    <w:p w14:paraId="3E62F5F8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582F33F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Просмотреть и проанализировать отчеты о распределении памяти</w:t>
      </w:r>
    </w:p>
    <w:p w14:paraId="3BBAB504" w14:textId="77777777" w:rsidR="00FB7DE6" w:rsidRPr="003B2282" w:rsidRDefault="00FB7DE6" w:rsidP="00FB7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B22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всеми указанными командами.</w:t>
      </w:r>
    </w:p>
    <w:p w14:paraId="04BF417C" w14:textId="77777777" w:rsidR="00FB7DE6" w:rsidRDefault="00FB7DE6" w:rsidP="00FB7D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83FDC28" w14:textId="77777777" w:rsidR="00FB7DE6" w:rsidRDefault="00FB7DE6" w:rsidP="00FB7DE6">
      <w:pPr>
        <w:keepNext/>
        <w:shd w:val="clear" w:color="auto" w:fill="FFFFFF"/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65904E32" wp14:editId="6C14CFDE">
            <wp:extent cx="5896610" cy="7258685"/>
            <wp:effectExtent l="133350" t="114300" r="123190" b="1708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7258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EDC785" w14:textId="77777777" w:rsidR="00FB7DE6" w:rsidRPr="009203C9" w:rsidRDefault="00FB7DE6" w:rsidP="00FB7DE6">
      <w:pPr>
        <w:pStyle w:val="a3"/>
        <w:jc w:val="center"/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lang w:eastAsia="ru-RU"/>
        </w:rPr>
      </w:pPr>
      <w:r w:rsidRPr="009203C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9203C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9203C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9203C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Pr="009203C9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18</w:t>
      </w:r>
      <w:r w:rsidRPr="009203C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</w:p>
    <w:p w14:paraId="310BFCC1" w14:textId="77777777" w:rsidR="00FB7DE6" w:rsidRDefault="00FB7DE6" w:rsidP="00FB7DE6"/>
    <w:p w14:paraId="2EA29E5C" w14:textId="77777777" w:rsidR="00F12C76" w:rsidRDefault="00F12C76" w:rsidP="006C0B77">
      <w:pPr>
        <w:spacing w:after="0"/>
        <w:ind w:firstLine="709"/>
        <w:jc w:val="both"/>
      </w:pPr>
    </w:p>
    <w:sectPr w:rsidR="00F12C76" w:rsidSect="00612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E6"/>
    <w:rsid w:val="005C26C8"/>
    <w:rsid w:val="00612060"/>
    <w:rsid w:val="006C0B77"/>
    <w:rsid w:val="008242FF"/>
    <w:rsid w:val="00870751"/>
    <w:rsid w:val="00922C48"/>
    <w:rsid w:val="00B915B7"/>
    <w:rsid w:val="00EA59DF"/>
    <w:rsid w:val="00EE4070"/>
    <w:rsid w:val="00F12C76"/>
    <w:rsid w:val="00FB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1DE78"/>
  <w15:chartTrackingRefBased/>
  <w15:docId w15:val="{E49AFD22-218B-46E4-B46A-4560FEF6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DE6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FB7DE6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caption"/>
    <w:basedOn w:val="a"/>
    <w:next w:val="a"/>
    <w:uiPriority w:val="35"/>
    <w:unhideWhenUsed/>
    <w:qFormat/>
    <w:rsid w:val="00FB7DE6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nreft nref</dc:creator>
  <cp:keywords/>
  <dc:description/>
  <cp:lastModifiedBy>nreft nref</cp:lastModifiedBy>
  <cp:revision>1</cp:revision>
  <dcterms:created xsi:type="dcterms:W3CDTF">2024-03-05T18:39:00Z</dcterms:created>
  <dcterms:modified xsi:type="dcterms:W3CDTF">2024-03-05T18:40:00Z</dcterms:modified>
</cp:coreProperties>
</file>