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8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77777777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770F9A1A" w14:textId="0412C92F" w:rsidR="00C55D45" w:rsidRPr="00682C22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682C22">
        <w:rPr>
          <w:rFonts w:ascii="Times New Roman" w:hAnsi="Times New Roman" w:cs="Times New Roman"/>
          <w:sz w:val="28"/>
          <w:szCs w:val="28"/>
        </w:rPr>
        <w:t>Поздеев И</w:t>
      </w:r>
      <w:r w:rsidR="00682C22" w:rsidRPr="00682C22">
        <w:rPr>
          <w:rFonts w:ascii="Times New Roman" w:hAnsi="Times New Roman" w:cs="Times New Roman"/>
          <w:sz w:val="28"/>
          <w:szCs w:val="28"/>
        </w:rPr>
        <w:t>.</w:t>
      </w:r>
      <w:r w:rsidR="00682C22">
        <w:rPr>
          <w:rFonts w:ascii="Times New Roman" w:hAnsi="Times New Roman" w:cs="Times New Roman"/>
          <w:sz w:val="28"/>
          <w:szCs w:val="28"/>
        </w:rPr>
        <w:t>Л</w:t>
      </w:r>
      <w:r w:rsidR="00682C22" w:rsidRPr="00682C22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01A84D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78445C33" w14:textId="588E404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623A" w14:textId="09259E7C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FE1A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3676D34F" w14:textId="019E298B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F222C6" wp14:editId="523FFF61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97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Обновляем</w:t>
      </w:r>
    </w:p>
    <w:p w14:paraId="052FB31F" w14:textId="6DC34CB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Установили</w:t>
      </w:r>
    </w:p>
    <w:p w14:paraId="5B2EDB2D" w14:textId="7E3F5168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6D9A3559" w14:textId="7FEAE1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lastRenderedPageBreak/>
        <w:t>Neofetch</w:t>
      </w:r>
      <w:proofErr w:type="spellEnd"/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9B951BC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75814CD8" w14:textId="07207264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</w:p>
    <w:p w14:paraId="53BBD0AD" w14:textId="0AB8FEB4" w:rsid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A8C"/>
    <w:rsid w:val="00682C22"/>
    <w:rsid w:val="00732BC3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Поздеев Иван Леонидович</cp:lastModifiedBy>
  <cp:revision>2</cp:revision>
  <dcterms:created xsi:type="dcterms:W3CDTF">2024-06-17T09:59:00Z</dcterms:created>
  <dcterms:modified xsi:type="dcterms:W3CDTF">2024-06-17T09:59:00Z</dcterms:modified>
</cp:coreProperties>
</file>