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9A" w:rsidRDefault="0084319A" w:rsidP="0084319A">
      <w:pPr>
        <w:jc w:val="center"/>
        <w:rPr>
          <w:rFonts w:ascii="Times New Roman" w:hAnsi="Times New Roman"/>
          <w:b/>
        </w:rPr>
      </w:pPr>
      <w:r w:rsidRPr="0084319A">
        <w:rPr>
          <w:rFonts w:ascii="Times New Roman" w:hAnsi="Times New Roman"/>
          <w:b/>
        </w:rPr>
        <w:t>Практическая работа №4</w:t>
      </w:r>
    </w:p>
    <w:p w:rsidR="0084319A" w:rsidRDefault="0084319A" w:rsidP="0084319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 Учебной практике</w:t>
      </w:r>
    </w:p>
    <w:p w:rsidR="0084319A" w:rsidRDefault="0084319A" w:rsidP="0084319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Работу выполнил</w:t>
      </w:r>
      <w:r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b/>
        </w:rPr>
        <w:t xml:space="preserve"> Райлян Арсений</w:t>
      </w:r>
      <w:bookmarkStart w:id="0" w:name="_GoBack"/>
      <w:bookmarkEnd w:id="0"/>
      <w:r>
        <w:rPr>
          <w:rFonts w:ascii="Times New Roman" w:hAnsi="Times New Roman"/>
          <w:b/>
        </w:rPr>
        <w:t xml:space="preserve"> </w:t>
      </w:r>
    </w:p>
    <w:p w:rsidR="0084319A" w:rsidRPr="0084319A" w:rsidRDefault="0084319A" w:rsidP="008431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Astra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1.6 - это отечественная операционная система, разработанная для использования в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государенных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учреждениях России. Она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обпечивает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высокий уровень безопасности и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контоля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 при работе с конфиденциальной информацией.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Astra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1.6 также поддерживает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механизыандатного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контроля целостности для более надежной защиты системы от несанкционированного доступа и действий.</w:t>
      </w:r>
    </w:p>
    <w:p w:rsidR="0084319A" w:rsidRDefault="0084319A" w:rsidP="0084319A">
      <w:pPr>
        <w:rPr>
          <w:rFonts w:ascii="Times New Roman" w:hAnsi="Times New Roman"/>
          <w:b/>
        </w:rPr>
      </w:pPr>
    </w:p>
    <w:p w:rsidR="0084319A" w:rsidRPr="0084319A" w:rsidRDefault="0084319A" w:rsidP="008431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Мандатный контроль целостности (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Mandatory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MAC) в операционной системе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Astra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1.6 представляет собой механизм, который позволяет администраторам управлять доступом к ресурсам и операциям в системе на основе заданных политик безопасности. Этот механизм обеспечивает изменяемость настроек параметров всего комплекса средств защиты ОС, что позволяет контролировать и ограничивать действия пользователей и процессов.</w:t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Когда говорят о "изменяемости настроек параметров всего комплекса средств защиты ОС", это означает, что администраторы могут создавать и применять политики безопасности, которые определяют, какие действия и операции могут выполнять пользователи, процессы и приложения в системе. Например, можно задать правила, запрещающие определенным пользователям или процессам изменять системные файлы, отключать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выполнять другие действия, которые могут нарушить целостность системы.</w:t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Этот инструмент помогает предотвратить несанкционированный доступ к системным ресурсам и сохраняет целостность информации на компьютере путем установления жестких правил доступа и контроля действий пользователей и процессов. Таким образом, мандатный контроль целостности в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Astra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1.6 обеспечивает более высокий уровень безопасности операционной системы.</w:t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еще подробнее</w:t>
      </w:r>
    </w:p>
    <w:p w:rsidR="0084319A" w:rsidRDefault="0084319A" w:rsidP="0084319A">
      <w:pPr>
        <w:jc w:val="center"/>
        <w:rPr>
          <w:rFonts w:ascii="Times New Roman" w:hAnsi="Times New Roman"/>
          <w:b/>
        </w:rPr>
      </w:pPr>
    </w:p>
    <w:p w:rsidR="0084319A" w:rsidRPr="0084319A" w:rsidRDefault="0084319A" w:rsidP="008431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истемные файлы или выполнять определенные операции, такие как установка программного обеспечения или доступ к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защищенны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ресурсам.</w:t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использовании механизма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мандного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контроля целостности, администраторы могут гибко настраивать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потребностями организации. Это позволяет управлять доступом и предотвращать несанкционированные действия, повышая уровень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безопности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операционной системы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Astra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43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1.6.</w:t>
      </w:r>
    </w:p>
    <w:p w:rsidR="0084319A" w:rsidRPr="0084319A" w:rsidRDefault="0084319A" w:rsidP="0084319A">
      <w:pPr>
        <w:jc w:val="center"/>
        <w:rPr>
          <w:rFonts w:ascii="Times New Roman" w:hAnsi="Times New Roman"/>
          <w:b/>
        </w:rPr>
      </w:pPr>
    </w:p>
    <w:sectPr w:rsidR="0084319A" w:rsidRPr="0084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9A"/>
    <w:rsid w:val="0084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405"/>
  <w15:chartTrackingRefBased/>
  <w15:docId w15:val="{5F83912E-94BA-4E80-A70A-D9E7D442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 Романович</dc:creator>
  <cp:keywords/>
  <dc:description/>
  <cp:lastModifiedBy>Райлян Арсений Романович</cp:lastModifiedBy>
  <cp:revision>1</cp:revision>
  <dcterms:created xsi:type="dcterms:W3CDTF">2024-06-18T07:28:00Z</dcterms:created>
  <dcterms:modified xsi:type="dcterms:W3CDTF">2024-06-18T07:32:00Z</dcterms:modified>
</cp:coreProperties>
</file>