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15781A31" w:rsidR="003E0A21" w:rsidRPr="00185889" w:rsidRDefault="00920748" w:rsidP="00920748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B90E53">
        <w:rPr>
          <w:rFonts w:ascii="Times New Roman" w:hAnsi="Times New Roman"/>
          <w:b/>
          <w:sz w:val="28"/>
          <w:szCs w:val="28"/>
          <w:shd w:val="clear" w:color="auto" w:fill="FFFFFF"/>
        </w:rPr>
        <w:t>Учебной практике №3</w:t>
      </w:r>
      <w:r w:rsidR="00E92B7F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30BE2092" w:rsidR="003E0A21" w:rsidRPr="002C1F4B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proofErr w:type="spellStart"/>
      <w:r w:rsidR="00E750EA">
        <w:rPr>
          <w:rFonts w:ascii="Times New Roman" w:hAnsi="Times New Roman"/>
          <w:sz w:val="28"/>
          <w:szCs w:val="28"/>
          <w:shd w:val="clear" w:color="auto" w:fill="FFFFFF"/>
        </w:rPr>
        <w:t>Адеев</w:t>
      </w:r>
      <w:proofErr w:type="spellEnd"/>
      <w:r w:rsidR="00E750EA">
        <w:rPr>
          <w:rFonts w:ascii="Times New Roman" w:hAnsi="Times New Roman"/>
          <w:sz w:val="28"/>
          <w:szCs w:val="28"/>
          <w:shd w:val="clear" w:color="auto" w:fill="FFFFFF"/>
        </w:rPr>
        <w:t xml:space="preserve"> Г.А.</w:t>
      </w:r>
    </w:p>
    <w:p w14:paraId="7BB3D384" w14:textId="4620A165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B90E53">
        <w:rPr>
          <w:rFonts w:ascii="Times New Roman" w:hAnsi="Times New Roman"/>
          <w:sz w:val="28"/>
          <w:szCs w:val="28"/>
          <w:shd w:val="clear" w:color="auto" w:fill="FFFFFF"/>
        </w:rPr>
        <w:t xml:space="preserve">УЧ ПР 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ОС</w:t>
      </w:r>
    </w:p>
    <w:p w14:paraId="4D07D4AE" w14:textId="08F4533D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02A089B" w14:textId="0798D3B1" w:rsidR="00E750EA" w:rsidRDefault="00E750EA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780AADA" w14:textId="0E272878" w:rsidR="00E750EA" w:rsidRDefault="00E750EA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06B94CDB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39EFE767" w:rsidR="003E0A21" w:rsidRDefault="00920748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</w:t>
      </w:r>
      <w:r w:rsidR="00E750EA">
        <w:rPr>
          <w:rFonts w:ascii="Times New Roman" w:hAnsi="Times New Roman"/>
          <w:sz w:val="28"/>
          <w:szCs w:val="28"/>
          <w:shd w:val="clear" w:color="auto" w:fill="FFFFFF"/>
        </w:rPr>
        <w:t>3</w:t>
      </w:r>
      <w:r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5BB8BB9" w14:textId="6384C495" w:rsidR="006C567C" w:rsidRPr="00E750EA" w:rsidRDefault="009A25C1" w:rsidP="00E750EA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  <w:bookmarkStart w:id="0" w:name="_GoBack"/>
      <w:bookmarkEnd w:id="0"/>
    </w:p>
    <w:p w14:paraId="3DD4623C" w14:textId="3831F18A" w:rsidR="00E92B7F" w:rsidRDefault="00B90E53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Практическая работа №3</w:t>
      </w:r>
    </w:p>
    <w:p w14:paraId="341D2575" w14:textId="273ACA01" w:rsidR="00B90E53" w:rsidRP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«Создание и настройка параметров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мандатного управления доступом»</w:t>
      </w:r>
    </w:p>
    <w:p w14:paraId="6F0C1B30" w14:textId="156443EF" w:rsid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по дисциплине «Безопасность </w:t>
      </w:r>
      <w:proofErr w:type="spellStart"/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Astra</w:t>
      </w:r>
      <w:proofErr w:type="spellEnd"/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Linux</w:t>
      </w:r>
      <w:proofErr w:type="spellEnd"/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</w:p>
    <w:p w14:paraId="428EEACF" w14:textId="77777777" w:rsid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3349C7A" w14:textId="09D89886" w:rsidR="009A25C1" w:rsidRDefault="003E0A21" w:rsidP="00B90E53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</w:t>
      </w:r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зучить и освоить администрирование основных параметров мандатного управления доступом в ОССН </w:t>
      </w:r>
      <w:proofErr w:type="spellStart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Astra</w:t>
      </w:r>
      <w:proofErr w:type="spellEnd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Linux</w:t>
      </w:r>
      <w:proofErr w:type="spellEnd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Special</w:t>
      </w:r>
      <w:proofErr w:type="spellEnd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Edition</w:t>
      </w:r>
      <w:proofErr w:type="spellEnd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 применением графических утилит и консольных команд.</w:t>
      </w:r>
    </w:p>
    <w:p w14:paraId="4ACA2FB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Порядок выполнения работы</w:t>
      </w:r>
    </w:p>
    <w:p w14:paraId="4996779F" w14:textId="226C9022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блокировку экрана. Для этого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нужно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щелкнуть ПКМ на рабочем столе и выбрать «Свойства».</w:t>
      </w:r>
    </w:p>
    <w:p w14:paraId="2C77E24F" w14:textId="7E9DFE59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 паролем «Student123». Добавила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E31B87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EABAF67" wp14:editId="3B74C721">
            <wp:extent cx="5943600" cy="1657350"/>
            <wp:effectExtent l="0" t="0" r="0" b="0"/>
            <wp:docPr id="14" name="Рисунок 14" descr="https://studfile.net/html/47320/250/html_48yoYFzjSP.jjR2/htmlconvd-PyvDzF_html_61266630f6f9f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.net/html/47320/250/html_48yoYFzjSP.jjR2/htmlconvd-PyvDzF_html_61266630f6f9f6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20F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1. Добавление учётной записи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</w:p>
    <w:p w14:paraId="3C20C593" w14:textId="0ED51AB0" w:rsidR="00B90E53" w:rsidRPr="00B90E53" w:rsidRDefault="00B90E53" w:rsidP="00B90E5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работу со входа в ОССН в графическом режиме с учётн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записью пользователя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50487F6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A08061F" wp14:editId="70DF9186">
            <wp:extent cx="3028950" cy="514350"/>
            <wp:effectExtent l="0" t="0" r="0" b="0"/>
            <wp:docPr id="15" name="Рисунок 15" descr="https://studfile.net/html/47320/250/html_48yoYFzjSP.jjR2/htmlconvd-PyvDzF_html_4836ed7d9bab7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.net/html/47320/250/html_48yoYFzjSP.jjR2/htmlconvd-PyvDzF_html_4836ed7d9bab70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6F7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 Вход в учётную запись пользователя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1DB8D250" w14:textId="473459E2" w:rsidR="00B90E53" w:rsidRPr="00B90E53" w:rsidRDefault="00B90E53" w:rsidP="00B90E5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графическую утилиту редактирования учетных записей пользователей «Управление политикой безопасности» через команду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6690A7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BDEBFB5" wp14:editId="3B6D70AD">
            <wp:extent cx="5943600" cy="2362200"/>
            <wp:effectExtent l="0" t="0" r="0" b="0"/>
            <wp:docPr id="16" name="Рисунок 16" descr="https://studfile.net/html/47320/250/html_48yoYFzjSP.jjR2/htmlconvd-PyvDzF_html_6f1aec92176362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.net/html/47320/250/html_48yoYFzjSP.jjR2/htmlconvd-PyvDzF_html_6f1aec92176362b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96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 Запуск графической утилиты</w:t>
      </w:r>
    </w:p>
    <w:p w14:paraId="0EC53FF1" w14:textId="77777777" w:rsidR="00B90E53" w:rsidRPr="00B90E53" w:rsidRDefault="00B90E53" w:rsidP="00B90E5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Модифицировать параметры мандатного управления доступом, для этого осуществить следующие действия:</w:t>
      </w:r>
    </w:p>
    <w:p w14:paraId="4032AB7C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раздел «Уровни» и выбрать «0: Уровень_0» и переименовать данный уровень доступа: «Уровень0»;</w:t>
      </w:r>
    </w:p>
    <w:p w14:paraId="72E990F5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создание уровня доступа с именем «Уровень_4», задав значение равное 4, после чего проверить наличие записи «Уровень_4» в списке «Уровни»;</w:t>
      </w:r>
    </w:p>
    <w:p w14:paraId="056AE9D7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обратное переименование: «Уровень0» в «Уровень_0».</w:t>
      </w:r>
    </w:p>
    <w:p w14:paraId="719980B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088623B" wp14:editId="3B2D52EA">
            <wp:extent cx="5915025" cy="2409825"/>
            <wp:effectExtent l="0" t="0" r="9525" b="9525"/>
            <wp:docPr id="17" name="Рисунок 17" descr="https://studfile.net/html/47320/250/html_48yoYFzjSP.jjR2/htmlconvd-PyvDzF_html_516ba33b7e549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udfile.net/html/47320/250/html_48yoYFzjSP.jjR2/htmlconvd-PyvDzF_html_516ba33b7e5499c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113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Рис.4. Создание уровней доступа</w:t>
      </w:r>
    </w:p>
    <w:p w14:paraId="5D006231" w14:textId="3132B20F" w:rsidR="00B90E53" w:rsidRPr="00B90E53" w:rsidRDefault="00B90E53" w:rsidP="00B90E5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user1, установив максимальный уровень доступа (конфиденциальности): «Уровень_4».</w:t>
      </w:r>
    </w:p>
    <w:p w14:paraId="72C3CB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4D2C0FC" wp14:editId="3442658E">
            <wp:extent cx="5943600" cy="2981325"/>
            <wp:effectExtent l="0" t="0" r="0" b="9525"/>
            <wp:docPr id="18" name="Рисунок 18" descr="https://studfile.net/html/47320/250/html_48yoYFzjSP.jjR2/htmlconvd-PyvDzF_html_93078019fc7df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udfile.net/html/47320/250/html_48yoYFzjSP.jjR2/htmlconvd-PyvDzF_html_93078019fc7df4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C4E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5. Создание пользователя user1 с уровнем доступа 4</w:t>
      </w:r>
    </w:p>
    <w:p w14:paraId="7AE37342" w14:textId="38F582D5" w:rsidR="00B90E53" w:rsidRPr="00B90E53" w:rsidRDefault="00B90E53" w:rsidP="00B90E5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удаление уровня доступа 4 из раздела «Уровни» путем выбора в контекстном меню пункта «Удалить».</w:t>
      </w:r>
    </w:p>
    <w:p w14:paraId="02C9A4A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3EC28A" wp14:editId="6CBA0CAF">
            <wp:extent cx="5943600" cy="1666875"/>
            <wp:effectExtent l="0" t="0" r="0" b="9525"/>
            <wp:docPr id="19" name="Рисунок 19" descr="https://studfile.net/html/47320/250/html_48yoYFzjSP.jjR2/htmlconvd-PyvDzF_html_4ee0e8162b5bfb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udfile.net/html/47320/250/html_48yoYFzjSP.jjR2/htmlconvd-PyvDzF_html_4ee0e8162b5bfb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C0A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6. Удаление уровня доступа</w:t>
      </w:r>
    </w:p>
    <w:p w14:paraId="0CF0ED82" w14:textId="7E1242E1" w:rsidR="00B90E53" w:rsidRPr="00B90E53" w:rsidRDefault="00B90E53" w:rsidP="00B90E5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 и в закладке «Дополнительные» в элементе «Максимальный уровень» проверить наличие записи «(4)», при этом, в списке выбора уровня «Уровень_4» будет отсутствовать. Создать учетные записи user20, user30, user40. Задать в произвольном порядке значения для параметров «Конфиденциальность», «Целостность», «Категории».</w:t>
      </w:r>
    </w:p>
    <w:p w14:paraId="11D458D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8858CC9" wp14:editId="7676D48E">
            <wp:extent cx="5943600" cy="3181350"/>
            <wp:effectExtent l="0" t="0" r="0" b="0"/>
            <wp:docPr id="20" name="Рисунок 20" descr="https://studfile.net/html/47320/250/html_48yoYFzjSP.jjR2/htmlconvd-PyvDzF_html_e4654c07e4bb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udfile.net/html/47320/250/html_48yoYFzjSP.jjR2/htmlconvd-PyvDzF_html_e4654c07e4bb02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7C7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7. Проверка отсутствия уровня 4</w:t>
      </w:r>
    </w:p>
    <w:p w14:paraId="28F0A8F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C54E1C" wp14:editId="77527231">
            <wp:extent cx="5943600" cy="3200400"/>
            <wp:effectExtent l="0" t="0" r="0" b="0"/>
            <wp:docPr id="21" name="Рисунок 21" descr="https://studfile.net/html/47320/250/html_48yoYFzjSP.jjR2/htmlconvd-PyvDzF_html_410584b25b1a2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.net/html/47320/250/html_48yoYFzjSP.jjR2/htmlconvd-PyvDzF_html_410584b25b1a20f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D28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8. Создание новых учётных записей</w:t>
      </w:r>
    </w:p>
    <w:p w14:paraId="62D19E77" w14:textId="4EF507CA" w:rsidR="00B90E53" w:rsidRPr="00B90E53" w:rsidRDefault="00B90E53" w:rsidP="00B90E5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Ознакомилась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содержимым каталога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Вывести в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параметры мандатного управления доступом для учётной записи пользователей user1, user20, user30, user40. Мандатные атрибуты, назначенные конкретным учётным записям пользователей, перечисляются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выполнения задания 7 осуществить следующие действия:</w:t>
      </w:r>
    </w:p>
    <w:p w14:paraId="1EB921E2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перейти в каталог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(команда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cd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</w:p>
    <w:p w14:paraId="3F55AF19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вывести на экран содержимое каталога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ls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</w:p>
    <w:p w14:paraId="552B1D4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 содержимое файлов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“имя файла” )</w:t>
      </w:r>
    </w:p>
    <w:p w14:paraId="7210479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прочитать параметры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“user1” *</w:t>
      </w:r>
    </w:p>
    <w:p w14:paraId="75989C7D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максимальный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-d : -f 5</w:t>
      </w:r>
    </w:p>
    <w:p w14:paraId="7AB85FD1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минимальный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-d : -f 3 и проверить его соответствие данным, отображаемым в графической утилите «Управление политикой безопасности».</w:t>
      </w:r>
    </w:p>
    <w:p w14:paraId="0E40D1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F3C2D4" wp14:editId="128610C4">
            <wp:extent cx="5219700" cy="2981325"/>
            <wp:effectExtent l="0" t="0" r="0" b="9525"/>
            <wp:docPr id="22" name="Рисунок 22" descr="https://studfile.net/html/47320/250/html_48yoYFzjSP.jjR2/htmlconvd-PyvDzF_html_378038ec14f50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.net/html/47320/250/html_48yoYFzjSP.jjR2/htmlconvd-PyvDzF_html_378038ec14f500a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AB7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9. Пункты a-c</w:t>
      </w:r>
    </w:p>
    <w:p w14:paraId="26699E5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C3DE933" wp14:editId="2E2813A2">
            <wp:extent cx="5229225" cy="2867025"/>
            <wp:effectExtent l="0" t="0" r="9525" b="9525"/>
            <wp:docPr id="23" name="Рисунок 23" descr="https://studfile.net/html/47320/250/html_48yoYFzjSP.jjR2/htmlconvd-PyvDzF_html_e3f2bfa1ed677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.net/html/47320/250/html_48yoYFzjSP.jjR2/htmlconvd-PyvDzF_html_e3f2bfa1ed6770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4C9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10. Пункты d-f</w:t>
      </w:r>
    </w:p>
    <w:p w14:paraId="504326A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285F9FA" wp14:editId="78D3DAA3">
            <wp:extent cx="5943600" cy="2628900"/>
            <wp:effectExtent l="0" t="0" r="0" b="0"/>
            <wp:docPr id="24" name="Рисунок 24" descr="https://studfile.net/html/47320/250/html_48yoYFzjSP.jjR2/htmlconvd-PyvDzF_html_d6ade4597a95f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file.net/html/47320/250/html_48yoYFzjSP.jjR2/htmlconvd-PyvDzF_html_d6ade4597a95f57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C0C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11. Проверка вывода команд на соответствие выводу графической утилиты</w:t>
      </w:r>
    </w:p>
    <w:p w14:paraId="0BA6E359" w14:textId="624A19F3" w:rsidR="00B90E53" w:rsidRPr="00B90E53" w:rsidRDefault="00B90E53" w:rsidP="00B90E5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неиерархические категории с использованием графической утилиты «Управление политикой безопасности». Для этого выполнить следующие действия:</w:t>
      </w:r>
    </w:p>
    <w:p w14:paraId="1C6C7845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удалить все Категории.</w:t>
      </w:r>
    </w:p>
    <w:p w14:paraId="084EA59E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новую неиерархическую категорию с именем «Otdel1», «Разряд» — 0;</w:t>
      </w:r>
    </w:p>
    <w:p w14:paraId="4C345ADD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новые неиерархические категории: «Otdel2» («Разряд» — 1),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(«Разряд» — 2).</w:t>
      </w:r>
    </w:p>
    <w:p w14:paraId="0F8EC08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7791DA" wp14:editId="70235519">
            <wp:extent cx="5943600" cy="1352550"/>
            <wp:effectExtent l="0" t="0" r="0" b="0"/>
            <wp:docPr id="25" name="Рисунок 25" descr="https://studfile.net/html/47320/250/html_48yoYFzjSP.jjR2/htmlconvd-PyvDzF_html_48d96f388ad108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.net/html/47320/250/html_48yoYFzjSP.jjR2/htmlconvd-PyvDzF_html_48d96f388ad108c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D8A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12. Создание новой иерархической категории</w:t>
      </w:r>
    </w:p>
    <w:p w14:paraId="3A8F6D4F" w14:textId="6ACC786D" w:rsidR="00B90E53" w:rsidRPr="00B90E53" w:rsidRDefault="00B90E53" w:rsidP="00B90E5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набор неиерархических категорий с использованием графической утилиты «Управление политикой безопасности» (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для этого выполнить следующие действия в разделе «Категории»:</w:t>
      </w:r>
    </w:p>
    <w:p w14:paraId="2B613ADB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неиерархическую категорию «Otdel1» и ввести наименование «Отдел_1»;</w:t>
      </w:r>
    </w:p>
    <w:p w14:paraId="4C1B9E2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аналогично переименовать неиерархические категории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в «Отдел_2» и «Управление» соответственно;</w:t>
      </w:r>
    </w:p>
    <w:p w14:paraId="5A8F19A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проанализировать возможность одновременного изменения элемента «Разряд».</w:t>
      </w:r>
    </w:p>
    <w:p w14:paraId="3ED8138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84987F" wp14:editId="77DAEFB7">
            <wp:extent cx="5943600" cy="1590675"/>
            <wp:effectExtent l="0" t="0" r="0" b="9525"/>
            <wp:docPr id="26" name="Рисунок 26" descr="https://studfile.net/html/47320/250/html_48yoYFzjSP.jjR2/htmlconvd-PyvDzF_html_fc96f0f45b5b33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udfile.net/html/47320/250/html_48yoYFzjSP.jjR2/htmlconvd-PyvDzF_html_fc96f0f45b5b33a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2FA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13. Ввод наименований</w:t>
      </w:r>
    </w:p>
    <w:p w14:paraId="0FEF281A" w14:textId="44297A59" w:rsidR="00B90E53" w:rsidRPr="00B90E53" w:rsidRDefault="00B90E53" w:rsidP="00B90E5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14:paraId="64E23873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14:paraId="559C7DCD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учетную запись пользователя user2 и установить её первичную группу —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officel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</w:t>
      </w:r>
    </w:p>
    <w:p w14:paraId="6F92FC22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14:paraId="74DF9C4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417C7B8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«Отдел_1»;.</w:t>
      </w:r>
    </w:p>
    <w:p w14:paraId="5F9CF656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учётную запись пользователя rukoffice1 и задать первичную группу: «office1» ;</w:t>
      </w:r>
    </w:p>
    <w:p w14:paraId="23A335D5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</w:p>
    <w:p w14:paraId="4754F82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2B266F" wp14:editId="036E39FC">
            <wp:extent cx="6000750" cy="1466850"/>
            <wp:effectExtent l="0" t="0" r="0" b="0"/>
            <wp:docPr id="27" name="Рисунок 27" descr="https://studfile.net/html/47320/250/html_48yoYFzjSP.jjR2/htmlconvd-PyvDzF_html_2d1e54f3467c0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udfile.net/html/47320/250/html_48yoYFzjSP.jjR2/htmlconvd-PyvDzF_html_2d1e54f3467c00a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FC5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14. Создание новой группы</w:t>
      </w:r>
    </w:p>
    <w:p w14:paraId="5D40036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B31ADD" wp14:editId="101A7178">
            <wp:extent cx="5695950" cy="2438400"/>
            <wp:effectExtent l="0" t="0" r="0" b="0"/>
            <wp:docPr id="28" name="Рисунок 28" descr="https://studfile.net/html/47320/250/html_48yoYFzjSP.jjR2/htmlconvd-PyvDzF_html_e728cad810007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udfile.net/html/47320/250/html_48yoYFzjSP.jjR2/htmlconvd-PyvDzF_html_e728cad81000796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349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15. Создание новой учётной записи</w:t>
      </w:r>
    </w:p>
    <w:p w14:paraId="5720C1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7FD29F" wp14:editId="7FC00948">
            <wp:extent cx="5943600" cy="3000375"/>
            <wp:effectExtent l="0" t="0" r="0" b="9525"/>
            <wp:docPr id="29" name="Рисунок 29" descr="https://studfile.net/html/47320/250/html_48yoYFzjSP.jjR2/htmlconvd-PyvDzF_html_c6ec96863346f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.net/html/47320/250/html_48yoYFzjSP.jjR2/htmlconvd-PyvDzF_html_c6ec96863346f5c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B48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16. Выполнение пункта c</w:t>
      </w:r>
    </w:p>
    <w:p w14:paraId="300BE68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531021A" wp14:editId="442A4522">
            <wp:extent cx="5905500" cy="2809875"/>
            <wp:effectExtent l="0" t="0" r="0" b="9525"/>
            <wp:docPr id="30" name="Рисунок 30" descr="https://studfile.net/html/47320/250/html_48yoYFzjSP.jjR2/htmlconvd-PyvDzF_html_ec5b7553a6a8c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udfile.net/html/47320/250/html_48yoYFzjSP.jjR2/htmlconvd-PyvDzF_html_ec5b7553a6a8cd7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645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17. Выполнение пункта d</w:t>
      </w:r>
    </w:p>
    <w:p w14:paraId="184E7BDB" w14:textId="287B9DE7" w:rsidR="00B90E53" w:rsidRPr="00B90E53" w:rsidRDefault="00B90E53" w:rsidP="00B90E5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общий каталог для работы от имени учётных записей пользователей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user2, rukoffice1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работы от имени учётных записей пользователей с наборами неиерархическими категорий «Отдел_1», «Отдел_2» и «Управление» выделить отдельные каталоги «otdel1»,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соответственно.</w:t>
      </w:r>
    </w:p>
    <w:p w14:paraId="15F24C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AB1134" wp14:editId="51BFC84A">
            <wp:extent cx="5905500" cy="933450"/>
            <wp:effectExtent l="0" t="0" r="0" b="0"/>
            <wp:docPr id="31" name="Рисунок 31" descr="https://studfile.net/html/47320/250/html_48yoYFzjSP.jjR2/htmlconvd-PyvDzF_html_dffd16bdb81fd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udfile.net/html/47320/250/html_48yoYFzjSP.jjR2/htmlconvd-PyvDzF_html_dffd16bdb81fda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E59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18. Структура каталогов</w:t>
      </w:r>
    </w:p>
    <w:p w14:paraId="392569F4" w14:textId="4BD9E805" w:rsidR="00B90E53" w:rsidRPr="00B90E53" w:rsidRDefault="00B90E53" w:rsidP="00B90E5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обеспечила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14:paraId="6B5E88A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«привилегированном» режиме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fly-term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4AD9F20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Прочесть информацию по командам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chmode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для практической работы.</w:t>
      </w:r>
    </w:p>
    <w:p w14:paraId="33BE5F7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задать параметры мандатного и дискреционного управления доступом командами:</w:t>
      </w:r>
    </w:p>
    <w:p w14:paraId="29617E6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/home/work</w:t>
      </w:r>
    </w:p>
    <w:p w14:paraId="1C3BCA6E" w14:textId="77777777" w:rsidR="00B90E53" w:rsidRPr="00E750EA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E750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user</w:t>
      </w:r>
      <w:r w:rsidRPr="00E750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E750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E750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-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  <w:r w:rsidRPr="00E750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user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владельцем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каталога</w:t>
      </w:r>
      <w:r w:rsidRPr="00E750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3CD1A59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“владелец”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51CA8492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:office1 /home/work –v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группы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614CB266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“группа”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5664D95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750 /home/work</w:t>
      </w:r>
    </w:p>
    <w:p w14:paraId="75F26964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/home/work –v</w:t>
      </w:r>
    </w:p>
    <w:p w14:paraId="6FC22786" w14:textId="77777777" w:rsidR="00B90E53" w:rsidRPr="00B90E53" w:rsidRDefault="00B90E53" w:rsidP="00B90E5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14:paraId="067325D0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cd /home/work</w:t>
      </w:r>
    </w:p>
    <w:p w14:paraId="0A7E3FDB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otdel1</w:t>
      </w:r>
    </w:p>
    <w:p w14:paraId="28647D3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user1:office1 otdel1</w:t>
      </w:r>
    </w:p>
    <w:p w14:paraId="32256E5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otdel1</w:t>
      </w:r>
    </w:p>
    <w:p w14:paraId="6106EFF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_1:ccnr otdel1</w:t>
      </w:r>
    </w:p>
    <w:p w14:paraId="6231F528" w14:textId="77777777" w:rsidR="00B90E53" w:rsidRPr="00B90E53" w:rsidRDefault="00B90E53" w:rsidP="00B90E5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14:paraId="3196F279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otdel2</w:t>
      </w:r>
    </w:p>
    <w:p w14:paraId="06E0D7DD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user2:office1 otdel2</w:t>
      </w:r>
    </w:p>
    <w:p w14:paraId="7AC5ECD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otdel2</w:t>
      </w:r>
    </w:p>
    <w:p w14:paraId="161BA663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_2:ccnr otdel2</w:t>
      </w:r>
    </w:p>
    <w:p w14:paraId="3DCAD2F2" w14:textId="77777777" w:rsidR="00B90E53" w:rsidRPr="00B90E53" w:rsidRDefault="00B90E53" w:rsidP="00B90E5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работы от имени учётных записей пользователей с набором неиерархических категорий «Управление» командами:</w:t>
      </w:r>
    </w:p>
    <w:p w14:paraId="290B637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4F4502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rukoffice1:office1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1BB3ECA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608A2EC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032B6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57394E7" wp14:editId="7E242979">
            <wp:extent cx="5943600" cy="3057525"/>
            <wp:effectExtent l="0" t="0" r="0" b="9525"/>
            <wp:docPr id="32" name="Рисунок 32" descr="https://studfile.net/html/47320/250/html_48yoYFzjSP.jjR2/htmlconvd-PyvDzF_html_fbc8c1d293fb9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tudfile.net/html/47320/250/html_48yoYFzjSP.jjR2/htmlconvd-PyvDzF_html_fbc8c1d293fb91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D9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19. Задание параметров мандатного и дискреционного управления доступом</w:t>
      </w:r>
    </w:p>
    <w:p w14:paraId="3DE3314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C57F2B4" wp14:editId="6506C505">
            <wp:extent cx="5886450" cy="3467100"/>
            <wp:effectExtent l="0" t="0" r="0" b="0"/>
            <wp:docPr id="33" name="Рисунок 33" descr="https://studfile.net/html/47320/250/html_48yoYFzjSP.jjR2/htmlconvd-PyvDzF_html_dff16efea3334d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tudfile.net/html/47320/250/html_48yoYFzjSP.jjR2/htmlconvd-PyvDzF_html_dff16efea3334df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BE9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20. Листинг команд 14 пункта</w:t>
      </w:r>
    </w:p>
    <w:p w14:paraId="622BB25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FC144A8" wp14:editId="4473B3D4">
            <wp:extent cx="5924550" cy="3267075"/>
            <wp:effectExtent l="0" t="0" r="0" b="9525"/>
            <wp:docPr id="34" name="Рисунок 34" descr="https://studfile.net/html/47320/250/html_48yoYFzjSP.jjR2/htmlconvd-PyvDzF_html_cfd6d3359d8b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tudfile.net/html/47320/250/html_48yoYFzjSP.jjR2/htmlconvd-PyvDzF_html_cfd6d3359d8b1a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0ED1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21. Листинг команд 14 пункта (продолжение)</w:t>
      </w:r>
    </w:p>
    <w:p w14:paraId="5CF63AA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C69AD8" wp14:editId="4F2F073E">
            <wp:extent cx="5943600" cy="3219450"/>
            <wp:effectExtent l="0" t="0" r="0" b="0"/>
            <wp:docPr id="35" name="Рисунок 35" descr="https://studfile.net/html/47320/250/html_48yoYFzjSP.jjR2/htmlconvd-PyvDzF_html_854a49282f356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tudfile.net/html/47320/250/html_48yoYFzjSP.jjR2/htmlconvd-PyvDzF_html_854a49282f3569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BA29" w14:textId="5B8F260C" w:rsid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22. Листинг команд 14 пункта (продолжение) (продолжения)</w:t>
      </w:r>
    </w:p>
    <w:p w14:paraId="1DB381B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97E151" w14:textId="298C2DEA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t>Вывод: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я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изучила и освоила</w:t>
      </w:r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администрирование основных параметров мандатного управления доступом в ОССН </w:t>
      </w:r>
      <w:proofErr w:type="spellStart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Astra</w:t>
      </w:r>
      <w:proofErr w:type="spellEnd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Linux</w:t>
      </w:r>
      <w:proofErr w:type="spellEnd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Special</w:t>
      </w:r>
      <w:proofErr w:type="spellEnd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Edition</w:t>
      </w:r>
      <w:proofErr w:type="spellEnd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 применением графических утилит и консольных команд.</w:t>
      </w:r>
    </w:p>
    <w:p w14:paraId="555FF597" w14:textId="77777777" w:rsidR="00B90E53" w:rsidRPr="00B90E53" w:rsidRDefault="00B90E53" w:rsidP="00B90E53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sectPr w:rsidR="00B90E53" w:rsidRPr="00B90E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910311"/>
    <w:multiLevelType w:val="hybridMultilevel"/>
    <w:tmpl w:val="8C0E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11533F"/>
    <w:multiLevelType w:val="hybridMultilevel"/>
    <w:tmpl w:val="E238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520433"/>
    <w:multiLevelType w:val="hybridMultilevel"/>
    <w:tmpl w:val="7BC26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1"/>
  </w:num>
  <w:num w:numId="4">
    <w:abstractNumId w:val="24"/>
  </w:num>
  <w:num w:numId="5">
    <w:abstractNumId w:val="0"/>
  </w:num>
  <w:num w:numId="6">
    <w:abstractNumId w:val="9"/>
  </w:num>
  <w:num w:numId="7">
    <w:abstractNumId w:val="19"/>
  </w:num>
  <w:num w:numId="8">
    <w:abstractNumId w:val="3"/>
  </w:num>
  <w:num w:numId="9">
    <w:abstractNumId w:val="22"/>
  </w:num>
  <w:num w:numId="10">
    <w:abstractNumId w:val="10"/>
  </w:num>
  <w:num w:numId="11">
    <w:abstractNumId w:val="6"/>
  </w:num>
  <w:num w:numId="12">
    <w:abstractNumId w:val="14"/>
  </w:num>
  <w:num w:numId="13">
    <w:abstractNumId w:val="17"/>
  </w:num>
  <w:num w:numId="14">
    <w:abstractNumId w:val="11"/>
  </w:num>
  <w:num w:numId="15">
    <w:abstractNumId w:val="5"/>
  </w:num>
  <w:num w:numId="16">
    <w:abstractNumId w:val="13"/>
  </w:num>
  <w:num w:numId="17">
    <w:abstractNumId w:val="2"/>
  </w:num>
  <w:num w:numId="18">
    <w:abstractNumId w:val="8"/>
  </w:num>
  <w:num w:numId="19">
    <w:abstractNumId w:val="12"/>
  </w:num>
  <w:num w:numId="20">
    <w:abstractNumId w:val="23"/>
  </w:num>
  <w:num w:numId="21">
    <w:abstractNumId w:val="18"/>
  </w:num>
  <w:num w:numId="22">
    <w:abstractNumId w:val="16"/>
  </w:num>
  <w:num w:numId="23">
    <w:abstractNumId w:val="20"/>
  </w:num>
  <w:num w:numId="24">
    <w:abstractNumId w:val="4"/>
  </w:num>
  <w:num w:numId="25">
    <w:abstractNumId w:val="7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0F21CB"/>
    <w:rsid w:val="000F6E8F"/>
    <w:rsid w:val="001557D1"/>
    <w:rsid w:val="001564BB"/>
    <w:rsid w:val="00185889"/>
    <w:rsid w:val="00280895"/>
    <w:rsid w:val="002C1F4B"/>
    <w:rsid w:val="002E5AAB"/>
    <w:rsid w:val="003E0A21"/>
    <w:rsid w:val="0053633F"/>
    <w:rsid w:val="0065633B"/>
    <w:rsid w:val="006C567C"/>
    <w:rsid w:val="0079023C"/>
    <w:rsid w:val="0079794E"/>
    <w:rsid w:val="007F2255"/>
    <w:rsid w:val="0086473D"/>
    <w:rsid w:val="008B7F2F"/>
    <w:rsid w:val="00920748"/>
    <w:rsid w:val="00926576"/>
    <w:rsid w:val="0093608C"/>
    <w:rsid w:val="009A25C1"/>
    <w:rsid w:val="009C3637"/>
    <w:rsid w:val="00A170B0"/>
    <w:rsid w:val="00A754B4"/>
    <w:rsid w:val="00AF45EB"/>
    <w:rsid w:val="00B13B45"/>
    <w:rsid w:val="00B90E53"/>
    <w:rsid w:val="00B97428"/>
    <w:rsid w:val="00BD4AA6"/>
    <w:rsid w:val="00CD3DD3"/>
    <w:rsid w:val="00E750EA"/>
    <w:rsid w:val="00E92B7F"/>
    <w:rsid w:val="00F16027"/>
    <w:rsid w:val="00F27AB0"/>
    <w:rsid w:val="00FA0470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E5015339-B505-4E1C-A377-B8ED7884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1225</Words>
  <Characters>6987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. .</cp:lastModifiedBy>
  <cp:revision>2</cp:revision>
  <dcterms:created xsi:type="dcterms:W3CDTF">2024-06-20T17:29:00Z</dcterms:created>
  <dcterms:modified xsi:type="dcterms:W3CDTF">2024-06-20T17:29:00Z</dcterms:modified>
</cp:coreProperties>
</file>