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DAC2E" w14:textId="77777777" w:rsidR="00DB3E55" w:rsidRPr="00DB3E55" w:rsidRDefault="00DB3E55" w:rsidP="00DB3E55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pacing w:val="8"/>
          <w:sz w:val="28"/>
          <w:szCs w:val="28"/>
        </w:rPr>
      </w:pPr>
      <w:r w:rsidRPr="00DB3E55">
        <w:rPr>
          <w:rFonts w:eastAsia="Calibri"/>
          <w:spacing w:val="8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52230546" w14:textId="77777777" w:rsidR="00DB3E55" w:rsidRPr="00DB3E55" w:rsidRDefault="00DB3E55" w:rsidP="00DB3E55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pacing w:val="8"/>
          <w:sz w:val="28"/>
          <w:szCs w:val="28"/>
        </w:rPr>
      </w:pPr>
      <w:r w:rsidRPr="00DB3E55">
        <w:rPr>
          <w:rFonts w:eastAsia="Calibri"/>
          <w:b/>
          <w:bCs/>
          <w:spacing w:val="8"/>
          <w:sz w:val="28"/>
          <w:szCs w:val="28"/>
        </w:rPr>
        <w:t>«Финансовый университет при Правительстве Российской Федерации»</w:t>
      </w:r>
    </w:p>
    <w:p w14:paraId="248E40D9" w14:textId="77777777" w:rsidR="00DB3E55" w:rsidRPr="00DB3E55" w:rsidRDefault="00DB3E55" w:rsidP="00DB3E55">
      <w:pPr>
        <w:shd w:val="clear" w:color="auto" w:fill="FFFFFF"/>
        <w:autoSpaceDE w:val="0"/>
        <w:autoSpaceDN w:val="0"/>
        <w:spacing w:line="360" w:lineRule="auto"/>
        <w:jc w:val="center"/>
        <w:rPr>
          <w:rFonts w:eastAsia="Calibri"/>
          <w:b/>
          <w:bCs/>
          <w:spacing w:val="8"/>
          <w:sz w:val="28"/>
          <w:szCs w:val="28"/>
        </w:rPr>
      </w:pPr>
      <w:r w:rsidRPr="00DB3E55">
        <w:rPr>
          <w:rFonts w:eastAsia="Calibri"/>
          <w:b/>
          <w:bCs/>
          <w:spacing w:val="8"/>
          <w:sz w:val="28"/>
          <w:szCs w:val="28"/>
        </w:rPr>
        <w:t>(Финансовый университет)</w:t>
      </w:r>
    </w:p>
    <w:p w14:paraId="005A8653" w14:textId="77777777" w:rsidR="00DB3E55" w:rsidRPr="00DB3E55" w:rsidRDefault="00DB3E55" w:rsidP="00DB3E55">
      <w:pPr>
        <w:jc w:val="center"/>
        <w:rPr>
          <w:sz w:val="28"/>
          <w:szCs w:val="28"/>
        </w:rPr>
      </w:pPr>
      <w:r w:rsidRPr="00DB3E55">
        <w:rPr>
          <w:sz w:val="28"/>
          <w:szCs w:val="28"/>
        </w:rPr>
        <w:t>Колледж информатики и программирования</w:t>
      </w:r>
    </w:p>
    <w:p w14:paraId="2BDFC830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430FAF75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4BCAF172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439D895E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0DABA4A8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0CD87BC7" w14:textId="77777777" w:rsidR="00DB3E55" w:rsidRPr="00DB3E55" w:rsidRDefault="00DB3E55" w:rsidP="00DB3E55">
      <w:pPr>
        <w:jc w:val="center"/>
        <w:rPr>
          <w:sz w:val="28"/>
          <w:szCs w:val="28"/>
        </w:rPr>
      </w:pPr>
      <w:r w:rsidRPr="00DB3E55">
        <w:rPr>
          <w:sz w:val="28"/>
          <w:szCs w:val="28"/>
        </w:rPr>
        <w:t>Выпускная квалификационная работа</w:t>
      </w:r>
    </w:p>
    <w:p w14:paraId="6811445A" w14:textId="5C2FB876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>на тему: «</w:t>
      </w:r>
      <w:r w:rsidRPr="00DB3E55">
        <w:rPr>
          <w:sz w:val="28"/>
          <w:szCs w:val="28"/>
          <w:u w:val="single"/>
        </w:rPr>
        <w:t>Разработка 3</w:t>
      </w:r>
      <w:r w:rsidRPr="00DB3E55">
        <w:rPr>
          <w:sz w:val="28"/>
          <w:szCs w:val="28"/>
          <w:u w:val="single"/>
          <w:lang w:val="en-US"/>
        </w:rPr>
        <w:t>D</w:t>
      </w:r>
      <w:r w:rsidRPr="00DB3E55">
        <w:rPr>
          <w:sz w:val="28"/>
          <w:szCs w:val="28"/>
          <w:u w:val="single"/>
        </w:rPr>
        <w:t xml:space="preserve"> игры «</w:t>
      </w:r>
      <w:r w:rsidRPr="00DB3E55">
        <w:rPr>
          <w:sz w:val="28"/>
          <w:szCs w:val="28"/>
          <w:u w:val="single"/>
          <w:lang w:val="en-US"/>
        </w:rPr>
        <w:t>Secret</w:t>
      </w:r>
      <w:r w:rsidRPr="00DB3E55">
        <w:rPr>
          <w:sz w:val="28"/>
          <w:szCs w:val="28"/>
          <w:u w:val="single"/>
        </w:rPr>
        <w:t xml:space="preserve"> </w:t>
      </w:r>
      <w:r w:rsidRPr="00DB3E55">
        <w:rPr>
          <w:sz w:val="28"/>
          <w:szCs w:val="28"/>
          <w:u w:val="single"/>
          <w:lang w:val="en-US"/>
        </w:rPr>
        <w:t>things</w:t>
      </w:r>
      <w:r w:rsidRPr="00DB3E55">
        <w:rPr>
          <w:sz w:val="28"/>
          <w:szCs w:val="28"/>
          <w:u w:val="single"/>
        </w:rPr>
        <w:t xml:space="preserve">» в жанре </w:t>
      </w:r>
      <w:r w:rsidRPr="00DB3E55">
        <w:rPr>
          <w:sz w:val="28"/>
          <w:szCs w:val="28"/>
          <w:u w:val="single"/>
          <w:lang w:val="en-US"/>
        </w:rPr>
        <w:t>adventure</w:t>
      </w:r>
      <w:r w:rsidRPr="00DB3E55">
        <w:rPr>
          <w:sz w:val="28"/>
          <w:szCs w:val="28"/>
          <w:u w:val="single"/>
        </w:rPr>
        <w:t xml:space="preserve"> с элементами </w:t>
      </w:r>
      <w:r w:rsidRPr="00DB3E55">
        <w:rPr>
          <w:sz w:val="28"/>
          <w:szCs w:val="28"/>
          <w:u w:val="single"/>
          <w:lang w:val="en-US"/>
        </w:rPr>
        <w:t>survival</w:t>
      </w:r>
      <w:r w:rsidRPr="00DB3E55">
        <w:rPr>
          <w:sz w:val="28"/>
          <w:szCs w:val="28"/>
          <w:u w:val="single"/>
        </w:rPr>
        <w:t xml:space="preserve"> </w:t>
      </w:r>
      <w:r w:rsidRPr="00DB3E55">
        <w:rPr>
          <w:sz w:val="28"/>
          <w:szCs w:val="28"/>
          <w:u w:val="single"/>
          <w:lang w:val="en-US"/>
        </w:rPr>
        <w:t>horror</w:t>
      </w:r>
      <w:r w:rsidRPr="00DB3E55">
        <w:rPr>
          <w:sz w:val="28"/>
          <w:szCs w:val="28"/>
        </w:rPr>
        <w:t>»</w:t>
      </w:r>
    </w:p>
    <w:p w14:paraId="79782056" w14:textId="77777777" w:rsidR="00DB3E55" w:rsidRPr="00DB3E55" w:rsidRDefault="00DB3E55" w:rsidP="00DB3E55">
      <w:pPr>
        <w:ind w:left="-284"/>
        <w:rPr>
          <w:sz w:val="28"/>
          <w:szCs w:val="28"/>
        </w:rPr>
      </w:pPr>
    </w:p>
    <w:p w14:paraId="107D75D0" w14:textId="08D2ED04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 xml:space="preserve">Студент группы </w:t>
      </w:r>
      <w:r w:rsidRPr="00DB3E55">
        <w:rPr>
          <w:sz w:val="28"/>
          <w:szCs w:val="28"/>
          <w:u w:val="single"/>
        </w:rPr>
        <w:t>4ПКС-219</w:t>
      </w:r>
      <w:r w:rsidRPr="00DB3E55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</w:t>
      </w:r>
      <w:r w:rsidRPr="00DB3E55">
        <w:rPr>
          <w:sz w:val="28"/>
          <w:szCs w:val="28"/>
          <w:u w:val="single"/>
        </w:rPr>
        <w:t>Смирнов Егор Альбертович</w:t>
      </w:r>
      <w:r w:rsidRPr="00DB3E55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DB3E55">
        <w:rPr>
          <w:sz w:val="28"/>
          <w:szCs w:val="28"/>
        </w:rPr>
        <w:t xml:space="preserve">________ </w:t>
      </w:r>
    </w:p>
    <w:p w14:paraId="381D55B3" w14:textId="159BA520" w:rsidR="00DB3E55" w:rsidRPr="00DB3E55" w:rsidRDefault="00DB3E55" w:rsidP="00DB3E55">
      <w:pPr>
        <w:ind w:left="-284"/>
        <w:rPr>
          <w:i/>
        </w:rPr>
      </w:pP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  <w:t xml:space="preserve"> </w:t>
      </w:r>
      <w:r w:rsidRPr="00DB3E55">
        <w:rPr>
          <w:i/>
          <w:sz w:val="28"/>
          <w:szCs w:val="28"/>
        </w:rPr>
        <w:tab/>
      </w:r>
      <w:r w:rsidRPr="00DB3E55">
        <w:rPr>
          <w:i/>
        </w:rPr>
        <w:t xml:space="preserve">(№ учебной группы) (фамилия имя отчество полностью (подпись) </w:t>
      </w:r>
    </w:p>
    <w:p w14:paraId="586D8327" w14:textId="77777777" w:rsidR="00DB3E55" w:rsidRPr="00DB3E55" w:rsidRDefault="00DB3E55" w:rsidP="00DB3E55">
      <w:pPr>
        <w:ind w:left="-284"/>
        <w:rPr>
          <w:sz w:val="28"/>
          <w:szCs w:val="28"/>
        </w:rPr>
      </w:pPr>
    </w:p>
    <w:p w14:paraId="7C4D41CF" w14:textId="77777777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 xml:space="preserve">Образовательная программа </w:t>
      </w:r>
    </w:p>
    <w:p w14:paraId="3AE2AFD0" w14:textId="77777777" w:rsidR="00DB3E55" w:rsidRPr="00DB3E55" w:rsidRDefault="00DB3E55" w:rsidP="00DB3E55">
      <w:pPr>
        <w:ind w:left="-284"/>
        <w:jc w:val="center"/>
        <w:rPr>
          <w:sz w:val="28"/>
          <w:szCs w:val="28"/>
          <w:u w:val="single"/>
        </w:rPr>
      </w:pPr>
      <w:r w:rsidRPr="00DB3E5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09.02.03 </w:t>
      </w:r>
      <w:r w:rsidRPr="00DB3E55">
        <w:rPr>
          <w:color w:val="000000" w:themeColor="text1"/>
          <w:sz w:val="28"/>
          <w:szCs w:val="28"/>
          <w:u w:val="single"/>
          <w:lang w:eastAsia="en-US"/>
        </w:rPr>
        <w:t>Программирование в компьютерных системах</w:t>
      </w:r>
    </w:p>
    <w:p w14:paraId="257FA418" w14:textId="77777777" w:rsidR="00DB3E55" w:rsidRPr="00DB3E55" w:rsidRDefault="00DB3E55" w:rsidP="00DB3E55">
      <w:pPr>
        <w:ind w:left="-284"/>
        <w:jc w:val="center"/>
        <w:rPr>
          <w:i/>
        </w:rPr>
      </w:pPr>
      <w:r w:rsidRPr="00DB3E55">
        <w:rPr>
          <w:i/>
        </w:rPr>
        <w:t>(индекс и наименование специальности)</w:t>
      </w:r>
    </w:p>
    <w:p w14:paraId="2CC6E4EB" w14:textId="77777777" w:rsidR="00DB3E55" w:rsidRPr="00DB3E55" w:rsidRDefault="00DB3E55" w:rsidP="00DB3E55">
      <w:pPr>
        <w:ind w:left="-284"/>
        <w:rPr>
          <w:sz w:val="28"/>
          <w:szCs w:val="28"/>
        </w:rPr>
      </w:pPr>
    </w:p>
    <w:p w14:paraId="6548C7B0" w14:textId="77777777" w:rsidR="00DB3E55" w:rsidRPr="00DB3E55" w:rsidRDefault="00DB3E55" w:rsidP="00DB3E55">
      <w:pPr>
        <w:ind w:left="-284"/>
        <w:rPr>
          <w:sz w:val="28"/>
          <w:szCs w:val="28"/>
          <w:u w:val="single"/>
        </w:rPr>
      </w:pPr>
      <w:r w:rsidRPr="00DB3E55">
        <w:rPr>
          <w:sz w:val="28"/>
          <w:szCs w:val="28"/>
        </w:rPr>
        <w:t xml:space="preserve">Форма обучения    </w:t>
      </w:r>
      <w:r w:rsidRPr="00DB3E55">
        <w:rPr>
          <w:sz w:val="28"/>
          <w:szCs w:val="28"/>
          <w:u w:val="single"/>
        </w:rPr>
        <w:t>очная</w:t>
      </w:r>
    </w:p>
    <w:p w14:paraId="34218D3F" w14:textId="77777777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</w:p>
    <w:p w14:paraId="0634695B" w14:textId="77777777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 xml:space="preserve">Руководитель 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</w:p>
    <w:p w14:paraId="23BA75C4" w14:textId="2E5AFC0F" w:rsidR="00DB3E55" w:rsidRPr="00DB3E55" w:rsidRDefault="00DB3E55" w:rsidP="00DB3E55">
      <w:pPr>
        <w:ind w:left="-284"/>
        <w:rPr>
          <w:sz w:val="28"/>
          <w:szCs w:val="28"/>
          <w:u w:val="single"/>
        </w:rPr>
      </w:pPr>
      <w:r w:rsidRPr="00DB3E55">
        <w:rPr>
          <w:sz w:val="28"/>
          <w:szCs w:val="28"/>
        </w:rPr>
        <w:t xml:space="preserve">                                             _________________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  <w:r>
        <w:rPr>
          <w:sz w:val="28"/>
          <w:szCs w:val="28"/>
        </w:rPr>
        <w:t xml:space="preserve">           </w:t>
      </w:r>
      <w:proofErr w:type="spellStart"/>
      <w:r w:rsidRPr="00DB3E55">
        <w:rPr>
          <w:sz w:val="28"/>
          <w:szCs w:val="28"/>
          <w:u w:val="single"/>
        </w:rPr>
        <w:t>И.В.Сибирев</w:t>
      </w:r>
      <w:proofErr w:type="spellEnd"/>
    </w:p>
    <w:p w14:paraId="4344B266" w14:textId="1AC6E139" w:rsidR="00DB3E55" w:rsidRPr="00DB3E55" w:rsidRDefault="00DB3E55" w:rsidP="00DB3E55">
      <w:pPr>
        <w:ind w:left="-284" w:firstLine="708"/>
        <w:rPr>
          <w:i/>
          <w:sz w:val="28"/>
          <w:szCs w:val="28"/>
        </w:rPr>
      </w:pPr>
      <w:r w:rsidRPr="00DB3E55">
        <w:rPr>
          <w:i/>
          <w:sz w:val="28"/>
          <w:szCs w:val="28"/>
        </w:rPr>
        <w:t xml:space="preserve">                                             </w:t>
      </w:r>
      <w:r w:rsidRPr="00DB3E55">
        <w:rPr>
          <w:i/>
        </w:rPr>
        <w:t>(подпись)</w:t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</w:rPr>
        <w:t xml:space="preserve"> (И.О. Фамилия)</w:t>
      </w:r>
    </w:p>
    <w:p w14:paraId="3D7CD6DC" w14:textId="77777777" w:rsidR="00DB3E55" w:rsidRPr="00DB3E55" w:rsidRDefault="00DB3E55" w:rsidP="00DB3E55">
      <w:pPr>
        <w:ind w:left="-284"/>
        <w:rPr>
          <w:sz w:val="28"/>
          <w:szCs w:val="28"/>
        </w:rPr>
      </w:pPr>
    </w:p>
    <w:p w14:paraId="794B8DA9" w14:textId="77777777" w:rsidR="00DB3E55" w:rsidRPr="00DB3E55" w:rsidRDefault="00DB3E55" w:rsidP="00DB3E55">
      <w:pPr>
        <w:ind w:left="-284"/>
        <w:rPr>
          <w:sz w:val="28"/>
          <w:szCs w:val="28"/>
        </w:rPr>
      </w:pPr>
      <w:r w:rsidRPr="00DB3E55">
        <w:rPr>
          <w:sz w:val="28"/>
          <w:szCs w:val="28"/>
        </w:rPr>
        <w:t>Консультант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  <w:t>_________________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  <w:t>___________________</w:t>
      </w:r>
    </w:p>
    <w:p w14:paraId="62868122" w14:textId="4572F1B6" w:rsidR="00DB3E55" w:rsidRPr="00DB3E55" w:rsidRDefault="00DB3E55" w:rsidP="00DB3E55">
      <w:pPr>
        <w:ind w:left="-284"/>
        <w:rPr>
          <w:i/>
          <w:sz w:val="28"/>
          <w:szCs w:val="28"/>
        </w:rPr>
      </w:pPr>
      <w:r w:rsidRPr="00DB3E55">
        <w:rPr>
          <w:i/>
          <w:sz w:val="28"/>
          <w:szCs w:val="28"/>
        </w:rPr>
        <w:t xml:space="preserve">  </w:t>
      </w:r>
      <w:r w:rsidRPr="00DB3E55">
        <w:rPr>
          <w:i/>
        </w:rPr>
        <w:t>(при наличии)</w:t>
      </w:r>
      <w:r w:rsidRPr="00DB3E55">
        <w:rPr>
          <w:i/>
          <w:sz w:val="28"/>
          <w:szCs w:val="28"/>
        </w:rPr>
        <w:t xml:space="preserve"> </w:t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>
        <w:rPr>
          <w:i/>
          <w:sz w:val="28"/>
          <w:szCs w:val="28"/>
        </w:rPr>
        <w:t xml:space="preserve">       </w:t>
      </w:r>
      <w:proofErr w:type="gramStart"/>
      <w:r>
        <w:rPr>
          <w:i/>
          <w:sz w:val="28"/>
          <w:szCs w:val="28"/>
        </w:rPr>
        <w:t xml:space="preserve">   </w:t>
      </w:r>
      <w:r w:rsidRPr="00DB3E55">
        <w:rPr>
          <w:i/>
        </w:rPr>
        <w:t>(</w:t>
      </w:r>
      <w:proofErr w:type="gramEnd"/>
      <w:r w:rsidRPr="00DB3E55">
        <w:rPr>
          <w:i/>
        </w:rPr>
        <w:t>подпись)</w:t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  <w:t xml:space="preserve">                  </w:t>
      </w:r>
      <w:r>
        <w:rPr>
          <w:i/>
          <w:sz w:val="28"/>
          <w:szCs w:val="28"/>
        </w:rPr>
        <w:t xml:space="preserve">  </w:t>
      </w:r>
      <w:r w:rsidRPr="00DB3E55">
        <w:rPr>
          <w:i/>
          <w:sz w:val="28"/>
          <w:szCs w:val="28"/>
        </w:rPr>
        <w:t>(</w:t>
      </w:r>
      <w:r w:rsidRPr="00DB3E55">
        <w:rPr>
          <w:i/>
        </w:rPr>
        <w:t>И.О. Фамилия)</w:t>
      </w:r>
    </w:p>
    <w:p w14:paraId="5D14CF30" w14:textId="77777777" w:rsidR="00DB3E55" w:rsidRPr="00DB3E55" w:rsidRDefault="00DB3E55" w:rsidP="00DB3E55">
      <w:pPr>
        <w:ind w:left="-284"/>
        <w:rPr>
          <w:sz w:val="28"/>
          <w:szCs w:val="28"/>
        </w:rPr>
      </w:pPr>
    </w:p>
    <w:p w14:paraId="025D5C7A" w14:textId="69A1E915" w:rsidR="00DB3E55" w:rsidRPr="00DB3E55" w:rsidRDefault="00DB3E55" w:rsidP="00DB3E55">
      <w:pPr>
        <w:ind w:left="-284"/>
        <w:rPr>
          <w:i/>
          <w:sz w:val="28"/>
          <w:szCs w:val="28"/>
        </w:rPr>
      </w:pPr>
      <w:r w:rsidRPr="00DB3E55">
        <w:rPr>
          <w:sz w:val="28"/>
          <w:szCs w:val="28"/>
        </w:rPr>
        <w:t>Председатель ПЦК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  <w:t>_________________</w:t>
      </w:r>
      <w:r w:rsidRPr="00DB3E55">
        <w:rPr>
          <w:sz w:val="28"/>
          <w:szCs w:val="28"/>
        </w:rPr>
        <w:tab/>
      </w:r>
      <w:r w:rsidRPr="00DB3E55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 xml:space="preserve">           </w:t>
      </w:r>
      <w:proofErr w:type="spellStart"/>
      <w:r>
        <w:rPr>
          <w:sz w:val="28"/>
          <w:szCs w:val="28"/>
          <w:u w:val="single"/>
        </w:rPr>
        <w:t>Т.Г.Аксёнова</w:t>
      </w:r>
      <w:proofErr w:type="spellEnd"/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</w:r>
      <w:r>
        <w:rPr>
          <w:i/>
          <w:sz w:val="28"/>
          <w:szCs w:val="28"/>
        </w:rPr>
        <w:t xml:space="preserve">        </w:t>
      </w:r>
      <w:proofErr w:type="gramStart"/>
      <w:r>
        <w:rPr>
          <w:i/>
          <w:sz w:val="28"/>
          <w:szCs w:val="28"/>
        </w:rPr>
        <w:t xml:space="preserve">   </w:t>
      </w:r>
      <w:r w:rsidRPr="00DB3E55">
        <w:rPr>
          <w:i/>
        </w:rPr>
        <w:t>(</w:t>
      </w:r>
      <w:proofErr w:type="gramEnd"/>
      <w:r w:rsidRPr="00DB3E55">
        <w:rPr>
          <w:i/>
        </w:rPr>
        <w:t>подпись)</w:t>
      </w:r>
      <w:r w:rsidRPr="00DB3E55">
        <w:rPr>
          <w:i/>
          <w:sz w:val="28"/>
          <w:szCs w:val="28"/>
        </w:rPr>
        <w:tab/>
      </w:r>
      <w:r w:rsidRPr="00DB3E55">
        <w:rPr>
          <w:i/>
          <w:sz w:val="28"/>
          <w:szCs w:val="28"/>
        </w:rPr>
        <w:tab/>
        <w:t xml:space="preserve">                     </w:t>
      </w:r>
      <w:r>
        <w:rPr>
          <w:i/>
          <w:sz w:val="28"/>
          <w:szCs w:val="28"/>
        </w:rPr>
        <w:t xml:space="preserve"> </w:t>
      </w:r>
      <w:r w:rsidRPr="00DB3E55">
        <w:rPr>
          <w:i/>
          <w:sz w:val="28"/>
          <w:szCs w:val="28"/>
        </w:rPr>
        <w:t>(</w:t>
      </w:r>
      <w:r w:rsidRPr="00DB3E55">
        <w:rPr>
          <w:i/>
        </w:rPr>
        <w:t>И.О. Фамилия)</w:t>
      </w:r>
    </w:p>
    <w:p w14:paraId="52B16758" w14:textId="77777777" w:rsidR="00DB3E55" w:rsidRPr="00DB3E55" w:rsidRDefault="00DB3E55" w:rsidP="00DB3E55">
      <w:pPr>
        <w:ind w:left="-284"/>
        <w:rPr>
          <w:i/>
          <w:sz w:val="28"/>
          <w:szCs w:val="28"/>
        </w:rPr>
      </w:pPr>
    </w:p>
    <w:p w14:paraId="7AD68F8E" w14:textId="77777777" w:rsidR="00DB3E55" w:rsidRPr="00DB3E55" w:rsidRDefault="00DB3E55" w:rsidP="00DB3E55">
      <w:pPr>
        <w:ind w:left="-284"/>
        <w:jc w:val="center"/>
        <w:rPr>
          <w:sz w:val="28"/>
          <w:szCs w:val="28"/>
        </w:rPr>
      </w:pPr>
    </w:p>
    <w:p w14:paraId="144E43B5" w14:textId="77777777" w:rsidR="00DB3E55" w:rsidRPr="00DB3E55" w:rsidRDefault="00DB3E55" w:rsidP="00DB3E55">
      <w:pPr>
        <w:ind w:left="-284"/>
        <w:jc w:val="center"/>
        <w:rPr>
          <w:sz w:val="28"/>
          <w:szCs w:val="28"/>
        </w:rPr>
      </w:pPr>
    </w:p>
    <w:p w14:paraId="198839D1" w14:textId="77777777" w:rsidR="00DB3E55" w:rsidRPr="00DB3E55" w:rsidRDefault="00DB3E55" w:rsidP="00DB3E55">
      <w:pPr>
        <w:ind w:left="-284"/>
        <w:jc w:val="center"/>
        <w:rPr>
          <w:sz w:val="28"/>
          <w:szCs w:val="28"/>
        </w:rPr>
      </w:pPr>
    </w:p>
    <w:p w14:paraId="1A1ED035" w14:textId="77777777" w:rsidR="00DB3E55" w:rsidRPr="00DB3E55" w:rsidRDefault="00DB3E55" w:rsidP="00DB3E55">
      <w:pPr>
        <w:ind w:left="-284"/>
        <w:jc w:val="center"/>
        <w:rPr>
          <w:sz w:val="28"/>
          <w:szCs w:val="28"/>
        </w:rPr>
      </w:pPr>
    </w:p>
    <w:p w14:paraId="2B264D75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777650ED" w14:textId="77777777" w:rsidR="00DB3E55" w:rsidRPr="00DB3E55" w:rsidRDefault="00DB3E55" w:rsidP="00DB3E55">
      <w:pPr>
        <w:jc w:val="center"/>
        <w:rPr>
          <w:sz w:val="28"/>
          <w:szCs w:val="28"/>
        </w:rPr>
      </w:pPr>
    </w:p>
    <w:p w14:paraId="110B829F" w14:textId="24A1CB14" w:rsidR="00DB3E55" w:rsidRPr="00DB3E55" w:rsidRDefault="00DB3E55" w:rsidP="00DB3E55">
      <w:pPr>
        <w:jc w:val="center"/>
        <w:rPr>
          <w:sz w:val="28"/>
          <w:szCs w:val="28"/>
        </w:rPr>
      </w:pPr>
      <w:r w:rsidRPr="00DB3E55">
        <w:rPr>
          <w:sz w:val="28"/>
          <w:szCs w:val="28"/>
        </w:rPr>
        <w:t>Москва – 202</w:t>
      </w:r>
      <w:r>
        <w:rPr>
          <w:sz w:val="28"/>
          <w:szCs w:val="28"/>
        </w:rPr>
        <w:t>3</w:t>
      </w:r>
    </w:p>
    <w:p w14:paraId="16CDB928" w14:textId="3037EBBD" w:rsidR="00200727" w:rsidRPr="00200727" w:rsidRDefault="00200727" w:rsidP="0020072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00561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4F4A4" w14:textId="00C83941" w:rsidR="00200727" w:rsidRPr="00EE27CE" w:rsidRDefault="00EE27CE" w:rsidP="00EE27CE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E27CE"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1DEFBBF" w14:textId="3359F080" w:rsidR="00FC149C" w:rsidRDefault="002007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E27CE">
            <w:rPr>
              <w:sz w:val="28"/>
              <w:szCs w:val="28"/>
            </w:rPr>
            <w:fldChar w:fldCharType="begin"/>
          </w:r>
          <w:r w:rsidRPr="00EE27CE">
            <w:rPr>
              <w:sz w:val="28"/>
              <w:szCs w:val="28"/>
            </w:rPr>
            <w:instrText xml:space="preserve"> TOC \o "1-3" \h \z \u </w:instrText>
          </w:r>
          <w:r w:rsidRPr="00EE27CE">
            <w:rPr>
              <w:sz w:val="28"/>
              <w:szCs w:val="28"/>
            </w:rPr>
            <w:fldChar w:fldCharType="separate"/>
          </w:r>
          <w:hyperlink w:anchor="_Toc132298473" w:history="1">
            <w:r w:rsidR="00FC149C" w:rsidRPr="000B25EC">
              <w:rPr>
                <w:rStyle w:val="a3"/>
                <w:rFonts w:eastAsiaTheme="minorHAnsi"/>
                <w:bCs/>
                <w:noProof/>
                <w:lang w:eastAsia="en-US"/>
              </w:rPr>
              <w:t>ВВЕДЕНИЕ</w:t>
            </w:r>
            <w:r w:rsidR="00FC149C">
              <w:rPr>
                <w:noProof/>
                <w:webHidden/>
              </w:rPr>
              <w:tab/>
            </w:r>
            <w:r w:rsidR="00FC149C">
              <w:rPr>
                <w:noProof/>
                <w:webHidden/>
              </w:rPr>
              <w:fldChar w:fldCharType="begin"/>
            </w:r>
            <w:r w:rsidR="00FC149C">
              <w:rPr>
                <w:noProof/>
                <w:webHidden/>
              </w:rPr>
              <w:instrText xml:space="preserve"> PAGEREF _Toc132298473 \h </w:instrText>
            </w:r>
            <w:r w:rsidR="00FC149C">
              <w:rPr>
                <w:noProof/>
                <w:webHidden/>
              </w:rPr>
            </w:r>
            <w:r w:rsidR="00FC149C">
              <w:rPr>
                <w:noProof/>
                <w:webHidden/>
              </w:rPr>
              <w:fldChar w:fldCharType="separate"/>
            </w:r>
            <w:r w:rsidR="00FC149C">
              <w:rPr>
                <w:noProof/>
                <w:webHidden/>
              </w:rPr>
              <w:t>3</w:t>
            </w:r>
            <w:r w:rsidR="00FC149C">
              <w:rPr>
                <w:noProof/>
                <w:webHidden/>
              </w:rPr>
              <w:fldChar w:fldCharType="end"/>
            </w:r>
          </w:hyperlink>
        </w:p>
        <w:p w14:paraId="126CCA19" w14:textId="5A840EB8" w:rsidR="00FC149C" w:rsidRDefault="00FC14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4" w:history="1">
            <w:r w:rsidRPr="000B25EC">
              <w:rPr>
                <w:rStyle w:val="a3"/>
                <w:rFonts w:eastAsiaTheme="minorHAnsi"/>
                <w:noProof/>
                <w:lang w:eastAsia="en-US"/>
              </w:rPr>
              <w:t>ГЛАВА 1 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D05C" w14:textId="38CBCAF8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5" w:history="1">
            <w:r w:rsidRPr="000B25EC">
              <w:rPr>
                <w:rStyle w:val="a3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4ADD" w14:textId="5472BBCC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6" w:history="1">
            <w:r w:rsidRPr="000B25EC">
              <w:rPr>
                <w:rStyle w:val="a3"/>
                <w:noProof/>
              </w:rPr>
              <w:t>1.2 Сравнительный анализ программ-аналогов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DA6D" w14:textId="50C71806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7" w:history="1">
            <w:r w:rsidRPr="000B25EC">
              <w:rPr>
                <w:rStyle w:val="a3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4EC8" w14:textId="3C90CD8E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8" w:history="1">
            <w:r w:rsidRPr="000B25EC">
              <w:rPr>
                <w:rStyle w:val="a3"/>
                <w:noProof/>
              </w:rPr>
              <w:t>1.4 Характеристика инструментальных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1791" w14:textId="7E444C6C" w:rsidR="00FC149C" w:rsidRDefault="00FC14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79" w:history="1">
            <w:r w:rsidRPr="000B25EC">
              <w:rPr>
                <w:rStyle w:val="a3"/>
                <w:noProof/>
              </w:rPr>
              <w:t>ГЛАВА 2 ПРОЕКТИРОВАНИЕ И 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2BF08" w14:textId="73F4475F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0" w:history="1">
            <w:r w:rsidRPr="000B25EC">
              <w:rPr>
                <w:rStyle w:val="a3"/>
                <w:rFonts w:eastAsia="TimesNewRoman"/>
                <w:noProof/>
              </w:rPr>
              <w:t>2.1 Анализ требований и разработка спецификаций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A04C" w14:textId="67C21FE5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1" w:history="1">
            <w:r w:rsidRPr="000B25EC">
              <w:rPr>
                <w:rStyle w:val="a3"/>
                <w:rFonts w:eastAsia="TimesNewRoman"/>
                <w:noProof/>
              </w:rPr>
              <w:t>2.2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7BDF" w14:textId="326642FE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2" w:history="1">
            <w:r w:rsidRPr="000B25EC">
              <w:rPr>
                <w:rStyle w:val="a3"/>
                <w:rFonts w:eastAsia="TimesNewRoman"/>
                <w:noProof/>
              </w:rPr>
              <w:t>2.3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5E1F1" w14:textId="697D74BB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3" w:history="1">
            <w:r w:rsidRPr="000B25EC">
              <w:rPr>
                <w:rStyle w:val="a3"/>
                <w:rFonts w:eastAsia="TimesNewRoman"/>
                <w:noProof/>
              </w:rPr>
              <w:t>2.4 Отладка и тестирование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C2C7" w14:textId="4A2F18C6" w:rsidR="00FC149C" w:rsidRDefault="00FC149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4" w:history="1">
            <w:r w:rsidRPr="000B25EC">
              <w:rPr>
                <w:rStyle w:val="a3"/>
                <w:rFonts w:eastAsia="TimesNewRoman"/>
                <w:noProof/>
              </w:rPr>
              <w:t>2.5 Руководство по использованию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192B" w14:textId="03F145A1" w:rsidR="00FC149C" w:rsidRDefault="00FC14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5" w:history="1">
            <w:r w:rsidRPr="000B25EC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C6E67" w14:textId="3D9A2111" w:rsidR="00FC149C" w:rsidRDefault="00FC149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298486" w:history="1">
            <w:r w:rsidRPr="000B25EC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31DD" w14:textId="51C4087C" w:rsidR="00200727" w:rsidRDefault="00200727">
          <w:r w:rsidRPr="00EE27C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A60974C" w14:textId="7B30B64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4D820A56" w14:textId="7777777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br w:type="page"/>
      </w:r>
    </w:p>
    <w:p w14:paraId="0DA7A141" w14:textId="0D7B47E6" w:rsidR="009C19C3" w:rsidRPr="00A0305F" w:rsidRDefault="00BE7783" w:rsidP="00A030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</w:pPr>
      <w:bookmarkStart w:id="0" w:name="_Toc132298473"/>
      <w:r w:rsidRPr="00A0305F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  <w:bookmarkEnd w:id="0"/>
    </w:p>
    <w:p w14:paraId="19909948" w14:textId="1C7A8B8B" w:rsidR="00ED6363" w:rsidRPr="00611F47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>Тема научного исследования: «</w:t>
      </w:r>
      <w:r>
        <w:rPr>
          <w:sz w:val="28"/>
          <w:szCs w:val="28"/>
        </w:rPr>
        <w:t>Разработка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игры «</w:t>
      </w:r>
      <w:r>
        <w:rPr>
          <w:sz w:val="28"/>
          <w:szCs w:val="28"/>
          <w:lang w:val="en-US"/>
        </w:rPr>
        <w:t>Secret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things</w:t>
      </w:r>
      <w:r>
        <w:rPr>
          <w:sz w:val="28"/>
          <w:szCs w:val="28"/>
        </w:rPr>
        <w:t>»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жанре </w:t>
      </w:r>
      <w:r>
        <w:rPr>
          <w:sz w:val="28"/>
          <w:szCs w:val="28"/>
          <w:lang w:val="en-US"/>
        </w:rPr>
        <w:t>adventure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элементами </w:t>
      </w:r>
      <w:r>
        <w:rPr>
          <w:sz w:val="28"/>
          <w:szCs w:val="28"/>
          <w:lang w:val="en-US"/>
        </w:rPr>
        <w:t>survival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horror</w:t>
      </w:r>
      <w:r w:rsidRPr="00611F47">
        <w:rPr>
          <w:sz w:val="28"/>
          <w:szCs w:val="28"/>
        </w:rPr>
        <w:t>».</w:t>
      </w:r>
    </w:p>
    <w:p w14:paraId="5B5523A4" w14:textId="1690B7C9" w:rsidR="00ED6363" w:rsidRPr="00611F47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Объект исследования: </w:t>
      </w:r>
      <w:r w:rsidR="00EE2940" w:rsidRPr="002C3DAA">
        <w:rPr>
          <w:sz w:val="28"/>
          <w:szCs w:val="28"/>
        </w:rPr>
        <w:t>3</w:t>
      </w:r>
      <w:r w:rsidR="00EE2940">
        <w:rPr>
          <w:sz w:val="28"/>
          <w:szCs w:val="28"/>
          <w:lang w:val="en-US"/>
        </w:rPr>
        <w:t>D</w:t>
      </w:r>
      <w:r w:rsidR="00EE2940" w:rsidRPr="002C3DAA">
        <w:rPr>
          <w:sz w:val="28"/>
          <w:szCs w:val="28"/>
        </w:rPr>
        <w:t xml:space="preserve"> </w:t>
      </w:r>
      <w:r w:rsidR="00EE2940">
        <w:rPr>
          <w:sz w:val="28"/>
          <w:szCs w:val="28"/>
        </w:rPr>
        <w:t>игра</w:t>
      </w:r>
      <w:r w:rsidRPr="00611F47">
        <w:rPr>
          <w:sz w:val="28"/>
          <w:szCs w:val="28"/>
        </w:rPr>
        <w:t>.</w:t>
      </w:r>
    </w:p>
    <w:p w14:paraId="6C45252A" w14:textId="2517D4B4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Предмет исследования: </w:t>
      </w:r>
      <w:r w:rsidR="00EE2940" w:rsidRPr="00AE044F">
        <w:rPr>
          <w:sz w:val="28"/>
          <w:szCs w:val="28"/>
        </w:rPr>
        <w:t>технологии разработки приложений</w:t>
      </w:r>
      <w:r w:rsidR="00EE2940">
        <w:rPr>
          <w:sz w:val="28"/>
          <w:szCs w:val="28"/>
        </w:rPr>
        <w:t xml:space="preserve"> на </w:t>
      </w:r>
      <w:r w:rsidR="00EE2940">
        <w:rPr>
          <w:sz w:val="28"/>
          <w:szCs w:val="28"/>
          <w:lang w:val="en-US"/>
        </w:rPr>
        <w:t>Unity</w:t>
      </w:r>
      <w:r w:rsidRPr="00611F47">
        <w:rPr>
          <w:sz w:val="28"/>
          <w:szCs w:val="28"/>
        </w:rPr>
        <w:t>.</w:t>
      </w:r>
    </w:p>
    <w:p w14:paraId="33AFAD40" w14:textId="27E26C7B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Главной целью проекта является создание </w:t>
      </w:r>
      <w:r w:rsidR="006D6F30">
        <w:rPr>
          <w:sz w:val="28"/>
          <w:szCs w:val="28"/>
        </w:rPr>
        <w:t xml:space="preserve">игры, которая </w:t>
      </w:r>
      <w:r w:rsidR="00F15CC1">
        <w:rPr>
          <w:sz w:val="28"/>
          <w:szCs w:val="28"/>
        </w:rPr>
        <w:t>позволит человеку научиться быстро действовать и принимать решения в разных ситуациях</w:t>
      </w:r>
      <w:r w:rsidRPr="00611F47">
        <w:rPr>
          <w:sz w:val="28"/>
          <w:szCs w:val="28"/>
        </w:rPr>
        <w:t>.</w:t>
      </w:r>
    </w:p>
    <w:p w14:paraId="759646CA" w14:textId="4D0B60A2" w:rsidR="00ED6363" w:rsidRPr="00BB27AF" w:rsidRDefault="00384FB9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 время индустрия видеоигр твёрдо удерживает позицию в списке популярных видов развлечений. Это и не удивительно, ведь с помощью игр можно не только </w:t>
      </w:r>
      <w:r w:rsidR="00ED45E3">
        <w:rPr>
          <w:sz w:val="28"/>
          <w:szCs w:val="28"/>
        </w:rPr>
        <w:t xml:space="preserve">лишь </w:t>
      </w:r>
      <w:r>
        <w:rPr>
          <w:sz w:val="28"/>
          <w:szCs w:val="28"/>
        </w:rPr>
        <w:t xml:space="preserve">интересно провести своё свободное время, но и также получать новые знания. Так, например, </w:t>
      </w:r>
      <w:r w:rsidR="006D5B0A">
        <w:rPr>
          <w:sz w:val="28"/>
          <w:szCs w:val="28"/>
        </w:rPr>
        <w:t>игры позволяют человеку развить его реакцию, мышление, а также научить действовать в различных непредвиденных ситуациях.</w:t>
      </w:r>
    </w:p>
    <w:p w14:paraId="6CBE3EA3" w14:textId="473FDBC2" w:rsidR="00BB27AF" w:rsidRDefault="00BB27AF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Жанр </w:t>
      </w:r>
      <w:r>
        <w:rPr>
          <w:sz w:val="28"/>
          <w:szCs w:val="28"/>
          <w:lang w:val="en-US"/>
        </w:rPr>
        <w:t>action</w:t>
      </w:r>
      <w:r>
        <w:rPr>
          <w:sz w:val="28"/>
          <w:szCs w:val="28"/>
        </w:rPr>
        <w:t xml:space="preserve"> представляет собой один из популярных жанров среди всех видеоигр. Такую популярность он обрёл из-за своих отличительных особенностей, которые вместе создают захватывающий и динамичный геймплей. Главной чертой такого жанра, как раз является динамичность – у игрока просто не будет времени заскучать, так как почти постоянно на экране будут происходить разные события, начиная от неожиданных препятствий и заканчивая раз</w:t>
      </w:r>
      <w:r w:rsidR="00DC0475">
        <w:rPr>
          <w:sz w:val="28"/>
          <w:szCs w:val="28"/>
        </w:rPr>
        <w:t>личными</w:t>
      </w:r>
      <w:r>
        <w:rPr>
          <w:sz w:val="28"/>
          <w:szCs w:val="28"/>
        </w:rPr>
        <w:t xml:space="preserve"> противниками, стремящимися помешать пользователю п</w:t>
      </w:r>
      <w:r w:rsidR="00DC0475">
        <w:rPr>
          <w:sz w:val="28"/>
          <w:szCs w:val="28"/>
        </w:rPr>
        <w:t>родвинуться дальше.</w:t>
      </w:r>
    </w:p>
    <w:p w14:paraId="1E63CD24" w14:textId="55CD8DAE" w:rsidR="00DC0475" w:rsidRDefault="00DC0475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Чаще всего разработчики выпускают продукт, который содержит в себе несколько разных жанров, такое решение помогает разнообразить игровой процесс и не дать человеку быстро заскучать. Одним из таких жанров является </w:t>
      </w:r>
      <w:r>
        <w:rPr>
          <w:sz w:val="28"/>
          <w:szCs w:val="28"/>
          <w:lang w:val="en-US"/>
        </w:rPr>
        <w:t>survival</w:t>
      </w:r>
      <w:r w:rsidRPr="00794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horror</w:t>
      </w:r>
      <w:r w:rsidRPr="00794F8F">
        <w:rPr>
          <w:sz w:val="28"/>
          <w:szCs w:val="28"/>
        </w:rPr>
        <w:t xml:space="preserve">, </w:t>
      </w:r>
      <w:r>
        <w:rPr>
          <w:sz w:val="28"/>
          <w:szCs w:val="28"/>
        </w:rPr>
        <w:t>характерными</w:t>
      </w:r>
      <w:r w:rsidR="00794F8F">
        <w:rPr>
          <w:sz w:val="28"/>
          <w:szCs w:val="28"/>
        </w:rPr>
        <w:t xml:space="preserve"> чертами которого является акцент на выживании персонажа в суровом игровом мире, а также постоянно нагнетающая атмосфера.</w:t>
      </w:r>
    </w:p>
    <w:p w14:paraId="49C1242D" w14:textId="3765AED1" w:rsidR="002C3DAA" w:rsidRPr="00DC0475" w:rsidRDefault="002C3DAA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lastRenderedPageBreak/>
        <w:t>Для предпроектного исследования будут применены следующие методы: анализ предметной области, сравнение существующих решений и моделирование нового решения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FDB9CDF" w14:textId="77777777" w:rsidR="00ED6363" w:rsidRPr="008546F7" w:rsidRDefault="00ED6363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источниковой базы исследования используем п</w:t>
      </w:r>
      <w:r w:rsidRPr="008546F7">
        <w:rPr>
          <w:sz w:val="28"/>
          <w:szCs w:val="28"/>
        </w:rPr>
        <w:t>олное руководство по языку программирования С#</w:t>
      </w:r>
      <w:r>
        <w:rPr>
          <w:sz w:val="28"/>
          <w:szCs w:val="28"/>
        </w:rPr>
        <w:t xml:space="preserve"> и учебное пособие по методам и алгоритмам обработки данных.</w:t>
      </w:r>
    </w:p>
    <w:p w14:paraId="7C3EA0B6" w14:textId="0CAD882E" w:rsidR="00D768F8" w:rsidRDefault="00ED6363" w:rsidP="00ED6363">
      <w:pPr>
        <w:spacing w:line="360" w:lineRule="auto"/>
        <w:ind w:firstLine="709"/>
        <w:jc w:val="both"/>
        <w:rPr>
          <w:sz w:val="28"/>
          <w:szCs w:val="28"/>
        </w:rPr>
      </w:pPr>
      <w:r w:rsidRPr="00B32256">
        <w:rPr>
          <w:sz w:val="28"/>
          <w:szCs w:val="28"/>
        </w:rPr>
        <w:t>Для разработки будут использоваться</w:t>
      </w:r>
      <w:r>
        <w:rPr>
          <w:sz w:val="28"/>
          <w:szCs w:val="28"/>
        </w:rPr>
        <w:t xml:space="preserve"> язык программирования </w:t>
      </w:r>
      <w:r>
        <w:rPr>
          <w:sz w:val="28"/>
          <w:szCs w:val="28"/>
          <w:lang w:val="en-US"/>
        </w:rPr>
        <w:t>C</w:t>
      </w:r>
      <w:r w:rsidRPr="00B32256">
        <w:rPr>
          <w:sz w:val="28"/>
          <w:szCs w:val="28"/>
        </w:rPr>
        <w:t xml:space="preserve"># следующие </w:t>
      </w:r>
      <w:r>
        <w:rPr>
          <w:rFonts w:eastAsia="TimesNewRoman"/>
          <w:sz w:val="28"/>
          <w:szCs w:val="28"/>
        </w:rPr>
        <w:t>инструментальные средства</w:t>
      </w:r>
      <w:r w:rsidRPr="002023EC">
        <w:rPr>
          <w:rFonts w:eastAsia="TimesNewRoman"/>
          <w:sz w:val="28"/>
          <w:szCs w:val="28"/>
        </w:rPr>
        <w:t>:</w:t>
      </w:r>
      <w:r>
        <w:rPr>
          <w:rFonts w:eastAsia="TimesNewRoman"/>
          <w:sz w:val="28"/>
          <w:szCs w:val="28"/>
        </w:rPr>
        <w:t xml:space="preserve"> </w:t>
      </w:r>
      <w:r w:rsidRPr="002023EC">
        <w:rPr>
          <w:rFonts w:eastAsia="TimesNewRoman"/>
          <w:sz w:val="28"/>
          <w:szCs w:val="28"/>
        </w:rPr>
        <w:t>интегрированн</w:t>
      </w:r>
      <w:r>
        <w:rPr>
          <w:rFonts w:eastAsia="TimesNewRoman"/>
          <w:sz w:val="28"/>
          <w:szCs w:val="28"/>
        </w:rPr>
        <w:t>ая</w:t>
      </w:r>
      <w:r w:rsidRPr="002023EC">
        <w:rPr>
          <w:rFonts w:eastAsia="TimesNewRoman"/>
          <w:sz w:val="28"/>
          <w:szCs w:val="28"/>
        </w:rPr>
        <w:t xml:space="preserve"> сред</w:t>
      </w:r>
      <w:r>
        <w:rPr>
          <w:rFonts w:eastAsia="TimesNewRoman"/>
          <w:sz w:val="28"/>
          <w:szCs w:val="28"/>
        </w:rPr>
        <w:t>а</w:t>
      </w:r>
      <w:r w:rsidRPr="002023EC">
        <w:rPr>
          <w:rFonts w:eastAsia="TimesNewRoman"/>
          <w:sz w:val="28"/>
          <w:szCs w:val="28"/>
        </w:rPr>
        <w:t xml:space="preserve"> разработки программного обеспечения</w:t>
      </w:r>
      <w:r w:rsidRPr="00611F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023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023EC">
        <w:rPr>
          <w:sz w:val="28"/>
          <w:szCs w:val="28"/>
        </w:rPr>
        <w:t>, кроссплатформенный движ</w:t>
      </w:r>
      <w:r>
        <w:rPr>
          <w:sz w:val="28"/>
          <w:szCs w:val="28"/>
        </w:rPr>
        <w:t>ок</w:t>
      </w:r>
      <w:r w:rsidRPr="002023EC">
        <w:rPr>
          <w:sz w:val="28"/>
          <w:szCs w:val="28"/>
        </w:rPr>
        <w:t xml:space="preserve"> для создания игр и приложений </w:t>
      </w:r>
      <w:r>
        <w:rPr>
          <w:sz w:val="28"/>
          <w:szCs w:val="28"/>
          <w:lang w:val="en-US"/>
        </w:rPr>
        <w:t>Unity</w:t>
      </w:r>
      <w:r w:rsidR="002C3DAA">
        <w:rPr>
          <w:sz w:val="28"/>
          <w:szCs w:val="28"/>
        </w:rPr>
        <w:t>, а также программное обеспечение для 3</w:t>
      </w:r>
      <w:r w:rsidR="002C3DAA">
        <w:rPr>
          <w:sz w:val="28"/>
          <w:szCs w:val="28"/>
          <w:lang w:val="en-US"/>
        </w:rPr>
        <w:t>D</w:t>
      </w:r>
      <w:r w:rsidR="002C3DAA" w:rsidRPr="002C3DAA">
        <w:rPr>
          <w:sz w:val="28"/>
          <w:szCs w:val="28"/>
        </w:rPr>
        <w:t xml:space="preserve"> </w:t>
      </w:r>
      <w:r w:rsidR="002C3DAA">
        <w:rPr>
          <w:sz w:val="28"/>
          <w:szCs w:val="28"/>
        </w:rPr>
        <w:t xml:space="preserve">моделирования </w:t>
      </w:r>
      <w:proofErr w:type="spellStart"/>
      <w:r w:rsidR="002C3DAA">
        <w:rPr>
          <w:sz w:val="28"/>
          <w:szCs w:val="28"/>
          <w:lang w:val="en-US"/>
        </w:rPr>
        <w:t>MagicaVoxel</w:t>
      </w:r>
      <w:proofErr w:type="spellEnd"/>
      <w:r w:rsidR="002C3DAA" w:rsidRPr="002C3DAA">
        <w:rPr>
          <w:sz w:val="28"/>
          <w:szCs w:val="28"/>
        </w:rPr>
        <w:t xml:space="preserve"> </w:t>
      </w:r>
      <w:r w:rsidR="002C3DAA">
        <w:rPr>
          <w:sz w:val="28"/>
          <w:szCs w:val="28"/>
        </w:rPr>
        <w:t xml:space="preserve">и </w:t>
      </w:r>
      <w:r w:rsidR="002C3DAA">
        <w:rPr>
          <w:sz w:val="28"/>
          <w:szCs w:val="28"/>
          <w:lang w:val="en-US"/>
        </w:rPr>
        <w:t>Blender</w:t>
      </w:r>
      <w:r w:rsidR="002C3DAA" w:rsidRPr="002C3DAA">
        <w:rPr>
          <w:sz w:val="28"/>
          <w:szCs w:val="28"/>
        </w:rPr>
        <w:t xml:space="preserve"> 3</w:t>
      </w:r>
      <w:r w:rsidR="002C3DAA">
        <w:rPr>
          <w:sz w:val="28"/>
          <w:szCs w:val="28"/>
          <w:lang w:val="en-US"/>
        </w:rPr>
        <w:t>D</w:t>
      </w:r>
      <w:r w:rsidRPr="002023EC">
        <w:rPr>
          <w:sz w:val="28"/>
          <w:szCs w:val="28"/>
        </w:rPr>
        <w:t>.</w:t>
      </w:r>
    </w:p>
    <w:p w14:paraId="675DC89E" w14:textId="77777777" w:rsidR="00D768F8" w:rsidRDefault="00D768F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D6EAA1" w14:textId="3F8D48DA" w:rsidR="00BE7783" w:rsidRDefault="002C3DAA" w:rsidP="00226B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1" w:name="_Toc132298474"/>
      <w:r w:rsidRPr="00226B5F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lastRenderedPageBreak/>
        <w:t>ГЛАВА 1 ПРЕДПРОЕКТНОЕ ИССЛЕДОВАНИЕ</w:t>
      </w:r>
      <w:bookmarkEnd w:id="1"/>
    </w:p>
    <w:p w14:paraId="2A309FD9" w14:textId="232EC7E4" w:rsidR="00DB3E55" w:rsidRPr="00443587" w:rsidRDefault="00443587" w:rsidP="00443587">
      <w:pPr>
        <w:pStyle w:val="ab"/>
        <w:spacing w:line="360" w:lineRule="auto"/>
        <w:ind w:firstLine="709"/>
        <w:outlineLvl w:val="1"/>
      </w:pPr>
      <w:bookmarkStart w:id="2" w:name="_Toc132298475"/>
      <w:r w:rsidRPr="00443587">
        <w:t>1.1 Описание предметной области</w:t>
      </w:r>
      <w:bookmarkEnd w:id="2"/>
    </w:p>
    <w:p w14:paraId="502CA425" w14:textId="72118FB1" w:rsidR="002C3DAA" w:rsidRDefault="002C3DAA" w:rsidP="002C3DAA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>Темой выпускной квалификационной работы является разработка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3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D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игры «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Secret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things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» в жанре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action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 элементами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survival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horror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036E898C" w14:textId="5271E4F9" w:rsidR="00226B5F" w:rsidRDefault="00EE784A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В основе сюжета разрабатываемой игры лежит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популярная в наше время история про «Закулисье» (</w:t>
      </w:r>
      <w:proofErr w:type="spellStart"/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>ориг</w:t>
      </w:r>
      <w:proofErr w:type="spellEnd"/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  <w:r w:rsidR="006D5B0A" w:rsidRP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>«</w:t>
      </w:r>
      <w:r w:rsidR="006D5B0A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Backrooms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>»)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. 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>Эта история рассказывает о различных случаях попадания людей в неизвестные пространства, напоминающие собой бесконечную сеть лабиринтов из офисных помещений. Чаще всего в этих помещения очень пусто и единственное, что можно встретить это некие существа, стремящиеся догнать человека.</w:t>
      </w:r>
      <w:r w:rsid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</w:p>
    <w:p w14:paraId="5A17093F" w14:textId="504FFF8A" w:rsidR="0066305B" w:rsidRDefault="0066305B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Существует множество разных уровней этого самого «закулисья», у всех них есть одна общая черта – они похожи на лабиринты и относятся к </w:t>
      </w:r>
      <w:proofErr w:type="spellStart"/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лиминальным</w:t>
      </w:r>
      <w:proofErr w:type="spellEnd"/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пространствам. </w:t>
      </w:r>
      <w:proofErr w:type="spellStart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Лиминальное</w:t>
      </w:r>
      <w:proofErr w:type="spellEnd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пространство (англ. </w:t>
      </w:r>
      <w:proofErr w:type="spellStart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>Liminal</w:t>
      </w:r>
      <w:proofErr w:type="spellEnd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>space</w:t>
      </w:r>
      <w:proofErr w:type="spellEnd"/>
      <w:r w:rsidRPr="0066305B">
        <w:rPr>
          <w:rFonts w:eastAsiaTheme="minorHAnsi"/>
          <w:bCs/>
          <w:color w:val="000000" w:themeColor="text1"/>
          <w:sz w:val="28"/>
          <w:szCs w:val="28"/>
          <w:lang w:eastAsia="en-US"/>
        </w:rPr>
        <w:t>), — интернет-эстетика, запечатлевающая места, которые кажутся переходными, жуткими и зачастую сюрреалистичными.</w:t>
      </w:r>
    </w:p>
    <w:p w14:paraId="51930C13" w14:textId="6BD8D986" w:rsidR="0066305B" w:rsidRPr="0047631B" w:rsidRDefault="0066305B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Главной целью игрока будет собрать доказательства, что всё это нереально и выбраться из этого пространства. Также нужно будет прятаться и избегать обитающих там существ.</w:t>
      </w:r>
    </w:p>
    <w:p w14:paraId="7A33EEF1" w14:textId="0FC276DE" w:rsidR="00443587" w:rsidRDefault="00443587" w:rsidP="00443587">
      <w:pPr>
        <w:pStyle w:val="ab"/>
        <w:spacing w:line="360" w:lineRule="auto"/>
        <w:ind w:firstLine="709"/>
        <w:outlineLvl w:val="1"/>
      </w:pPr>
      <w:bookmarkStart w:id="3" w:name="_Toc132298476"/>
      <w:r w:rsidRPr="00443587">
        <w:t>1.</w:t>
      </w:r>
      <w:r>
        <w:t>2</w:t>
      </w:r>
      <w:r w:rsidRPr="00443587">
        <w:t xml:space="preserve"> </w:t>
      </w:r>
      <w:r>
        <w:t>Сравнительный анализ программ-аналогов</w:t>
      </w:r>
      <w:bookmarkEnd w:id="3"/>
    </w:p>
    <w:p w14:paraId="084E5BD7" w14:textId="1B51D879" w:rsidR="00A807BA" w:rsidRDefault="00A807BA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сравнительный анализ, были найдены следующие игры, сравнение которых показано в таблице 1.</w:t>
      </w:r>
    </w:p>
    <w:p w14:paraId="2DEA53F4" w14:textId="179BAED5" w:rsidR="00A807BA" w:rsidRDefault="00A807BA" w:rsidP="00A807B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Сравнительный анализ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70"/>
        <w:gridCol w:w="1455"/>
        <w:gridCol w:w="2493"/>
        <w:gridCol w:w="1681"/>
        <w:gridCol w:w="2045"/>
      </w:tblGrid>
      <w:tr w:rsidR="00D91B5D" w14:paraId="5EB5A9C4" w14:textId="6E4D79AF" w:rsidTr="00D91B5D">
        <w:tc>
          <w:tcPr>
            <w:tcW w:w="1997" w:type="dxa"/>
          </w:tcPr>
          <w:p w14:paraId="373ADA7F" w14:textId="7408E19A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01" w:type="dxa"/>
          </w:tcPr>
          <w:p w14:paraId="67DD0609" w14:textId="15A09E8D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графики</w:t>
            </w:r>
          </w:p>
        </w:tc>
        <w:tc>
          <w:tcPr>
            <w:tcW w:w="1915" w:type="dxa"/>
          </w:tcPr>
          <w:p w14:paraId="253D878C" w14:textId="77E9872F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разных механик</w:t>
            </w:r>
          </w:p>
        </w:tc>
        <w:tc>
          <w:tcPr>
            <w:tcW w:w="2013" w:type="dxa"/>
          </w:tcPr>
          <w:p w14:paraId="4485DE80" w14:textId="40155104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Наличие различных </w:t>
            </w:r>
            <w:r>
              <w:rPr>
                <w:sz w:val="28"/>
                <w:szCs w:val="28"/>
                <w:lang w:val="en-US"/>
              </w:rPr>
              <w:t>NPC</w:t>
            </w:r>
          </w:p>
        </w:tc>
        <w:tc>
          <w:tcPr>
            <w:tcW w:w="1518" w:type="dxa"/>
          </w:tcPr>
          <w:p w14:paraId="2D423359" w14:textId="4F033A34" w:rsidR="00D91B5D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Сюжет</w:t>
            </w:r>
          </w:p>
        </w:tc>
      </w:tr>
      <w:tr w:rsidR="00D91B5D" w:rsidRPr="00D91B5D" w14:paraId="4D5A4E41" w14:textId="5FB8B213" w:rsidTr="00D91B5D">
        <w:tc>
          <w:tcPr>
            <w:tcW w:w="1997" w:type="dxa"/>
          </w:tcPr>
          <w:p w14:paraId="7A3EB92A" w14:textId="5AD24023" w:rsidR="00D91B5D" w:rsidRPr="0047631B" w:rsidRDefault="0047631B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The Complex</w:t>
            </w:r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  <w:lang w:val="en-US"/>
              </w:rPr>
              <w:t xml:space="preserve"> Found Footage</w:t>
            </w:r>
          </w:p>
        </w:tc>
        <w:tc>
          <w:tcPr>
            <w:tcW w:w="1901" w:type="dxa"/>
          </w:tcPr>
          <w:p w14:paraId="53526EDA" w14:textId="4B6E7A2E" w:rsidR="00D91B5D" w:rsidRDefault="006E3870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D91B5D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915" w:type="dxa"/>
          </w:tcPr>
          <w:p w14:paraId="1C737EEF" w14:textId="7EC7A61C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13" w:type="dxa"/>
          </w:tcPr>
          <w:p w14:paraId="15D95338" w14:textId="7487F79B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518" w:type="dxa"/>
          </w:tcPr>
          <w:p w14:paraId="4B946D73" w14:textId="074E5FD0" w:rsidR="00D91B5D" w:rsidRPr="006E3870" w:rsidRDefault="00D91B5D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Сюжет </w:t>
            </w:r>
            <w:r w:rsidR="006E3870">
              <w:rPr>
                <w:sz w:val="28"/>
                <w:szCs w:val="28"/>
              </w:rPr>
              <w:t>отсутствует</w:t>
            </w:r>
          </w:p>
        </w:tc>
      </w:tr>
      <w:tr w:rsidR="00D91B5D" w:rsidRPr="00D91B5D" w14:paraId="07102C26" w14:textId="1837B9DC" w:rsidTr="00D91B5D">
        <w:tc>
          <w:tcPr>
            <w:tcW w:w="1997" w:type="dxa"/>
          </w:tcPr>
          <w:p w14:paraId="1C78F553" w14:textId="7FC64054" w:rsidR="00D91B5D" w:rsidRDefault="006E3870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Inside Backrooms</w:t>
            </w:r>
          </w:p>
        </w:tc>
        <w:tc>
          <w:tcPr>
            <w:tcW w:w="1901" w:type="dxa"/>
          </w:tcPr>
          <w:p w14:paraId="67681F3B" w14:textId="2B71BE77" w:rsidR="00D91B5D" w:rsidRDefault="00D91B5D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3D</w:t>
            </w:r>
          </w:p>
        </w:tc>
        <w:tc>
          <w:tcPr>
            <w:tcW w:w="1915" w:type="dxa"/>
          </w:tcPr>
          <w:p w14:paraId="20830F79" w14:textId="59CF3370" w:rsidR="00D91B5D" w:rsidRPr="00A807BA" w:rsidRDefault="006E3870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Присутствуют небольшое количество загадок, игрок может взаимодействовать с предметами</w:t>
            </w:r>
          </w:p>
        </w:tc>
        <w:tc>
          <w:tcPr>
            <w:tcW w:w="2013" w:type="dxa"/>
          </w:tcPr>
          <w:p w14:paraId="5EF56428" w14:textId="40DD36CA" w:rsidR="00D91B5D" w:rsidRPr="00A807BA" w:rsidRDefault="006E3870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каждой из локаций имеются свои враги</w:t>
            </w:r>
          </w:p>
        </w:tc>
        <w:tc>
          <w:tcPr>
            <w:tcW w:w="1518" w:type="dxa"/>
          </w:tcPr>
          <w:p w14:paraId="2CE1E1AC" w14:textId="2ABA3CBE" w:rsidR="00D91B5D" w:rsidRPr="00D91B5D" w:rsidRDefault="006E3870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Сюжет рассказывается через записки и другие элементы повествования. Сам сюжет очень простой</w:t>
            </w:r>
          </w:p>
        </w:tc>
      </w:tr>
    </w:tbl>
    <w:p w14:paraId="4A8EEC3B" w14:textId="77777777" w:rsidR="00A807BA" w:rsidRPr="00D91B5D" w:rsidRDefault="00A807BA" w:rsidP="00A807BA">
      <w:pPr>
        <w:spacing w:line="360" w:lineRule="auto"/>
        <w:ind w:firstLine="709"/>
        <w:jc w:val="center"/>
        <w:rPr>
          <w:sz w:val="28"/>
          <w:szCs w:val="28"/>
        </w:rPr>
      </w:pPr>
    </w:p>
    <w:p w14:paraId="70244671" w14:textId="3256CDA9" w:rsidR="00A807BA" w:rsidRDefault="00D91B5D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сравнительный анализ, можно сказать, что имеющиеся аналоги не обладают интересным и продуманным геймплеем, а также в них отсутствует какое-либо повествование за исключением некоторых моментов.</w:t>
      </w:r>
    </w:p>
    <w:p w14:paraId="2CE38E5B" w14:textId="4FD24B1C" w:rsidR="00443587" w:rsidRDefault="00443587" w:rsidP="00443587">
      <w:pPr>
        <w:pStyle w:val="ab"/>
        <w:spacing w:line="360" w:lineRule="auto"/>
        <w:ind w:firstLine="709"/>
        <w:outlineLvl w:val="1"/>
      </w:pPr>
      <w:bookmarkStart w:id="4" w:name="_Toc132298477"/>
      <w:r w:rsidRPr="00443587">
        <w:t>1.</w:t>
      </w:r>
      <w:r>
        <w:t>3</w:t>
      </w:r>
      <w:r w:rsidRPr="00443587">
        <w:t xml:space="preserve"> </w:t>
      </w:r>
      <w:r>
        <w:t>Постановка задачи</w:t>
      </w:r>
      <w:bookmarkEnd w:id="4"/>
    </w:p>
    <w:p w14:paraId="5C70ED84" w14:textId="2F055919" w:rsidR="005E5813" w:rsidRDefault="005E5813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Для создания самого лабиринта необходимо разработать специальный программный модуль, который помог бы в создании игрового окружения и генерировал бы нужный лабиринт автоматически, не используя ручное моделирование.</w:t>
      </w:r>
    </w:p>
    <w:p w14:paraId="7354CE6C" w14:textId="77777777" w:rsidR="005E5813" w:rsidRDefault="005E5813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Также важно создать интересные механики для большего взаимодействия с окружающим игровым миром.</w:t>
      </w:r>
    </w:p>
    <w:p w14:paraId="519857E6" w14:textId="177FED8A" w:rsidR="005E5813" w:rsidRDefault="005E5813" w:rsidP="005E5813">
      <w:pPr>
        <w:pStyle w:val="ab"/>
        <w:spacing w:line="360" w:lineRule="auto"/>
        <w:ind w:firstLine="709"/>
      </w:pPr>
      <w:r>
        <w:rPr>
          <w:bCs/>
          <w:color w:val="000000" w:themeColor="text1"/>
        </w:rPr>
        <w:t>Стоит отметить и о необходимости в создании умного искусственного интеллекта, которым можно было бы заполнить игровое пространство и сделать прохождение игры ещё интереснее.</w:t>
      </w:r>
    </w:p>
    <w:p w14:paraId="161B9064" w14:textId="77777777" w:rsidR="00443587" w:rsidRDefault="00443587" w:rsidP="00443587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Минимальные системные требования для запуска игры:</w:t>
      </w:r>
    </w:p>
    <w:p w14:paraId="3A7F1B9A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45D19">
        <w:rPr>
          <w:rFonts w:eastAsiaTheme="minorHAnsi"/>
          <w:sz w:val="28"/>
          <w:szCs w:val="28"/>
          <w:lang w:eastAsia="en-US"/>
        </w:rPr>
        <w:t xml:space="preserve">- ОС: </w:t>
      </w:r>
      <w:r w:rsidRPr="00145D19">
        <w:rPr>
          <w:rFonts w:eastAsiaTheme="minorHAnsi"/>
          <w:sz w:val="28"/>
          <w:szCs w:val="28"/>
          <w:lang w:val="en-US" w:eastAsia="en-US"/>
        </w:rPr>
        <w:t>Windows</w:t>
      </w:r>
      <w:r w:rsidRPr="00145D19">
        <w:rPr>
          <w:rFonts w:eastAsiaTheme="minorHAnsi"/>
          <w:sz w:val="28"/>
          <w:szCs w:val="28"/>
          <w:lang w:eastAsia="en-US"/>
        </w:rPr>
        <w:t>® 7/</w:t>
      </w:r>
      <w:r w:rsidRPr="00145D19">
        <w:rPr>
          <w:rFonts w:eastAsiaTheme="minorHAnsi"/>
          <w:sz w:val="28"/>
          <w:szCs w:val="28"/>
          <w:lang w:val="en-US" w:eastAsia="en-US"/>
        </w:rPr>
        <w:t>Vista</w:t>
      </w:r>
      <w:r w:rsidRPr="00145D19">
        <w:rPr>
          <w:rFonts w:eastAsiaTheme="minorHAnsi"/>
          <w:sz w:val="28"/>
          <w:szCs w:val="28"/>
          <w:lang w:eastAsia="en-US"/>
        </w:rPr>
        <w:t>/</w:t>
      </w:r>
      <w:r w:rsidRPr="00145D19">
        <w:rPr>
          <w:rFonts w:eastAsiaTheme="minorHAnsi"/>
          <w:sz w:val="28"/>
          <w:szCs w:val="28"/>
          <w:lang w:val="en-US" w:eastAsia="en-US"/>
        </w:rPr>
        <w:t>XP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выше</w:t>
      </w:r>
      <w:r w:rsidRPr="00145D19">
        <w:rPr>
          <w:rFonts w:eastAsiaTheme="minorHAnsi"/>
          <w:sz w:val="28"/>
          <w:szCs w:val="28"/>
          <w:lang w:eastAsia="en-US"/>
        </w:rPr>
        <w:t>;</w:t>
      </w:r>
    </w:p>
    <w:p w14:paraId="3952C387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Процессор: Intel® Core™ 2 Duo E6600 или AMD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Phenom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>™ X3 8750;</w:t>
      </w:r>
    </w:p>
    <w:p w14:paraId="3723F10E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Оперативная память: 2 GB ОЗУ;</w:t>
      </w:r>
    </w:p>
    <w:p w14:paraId="78E365D9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Видеокарта: Видеокарта с 256 МБ памяти или больше, совместимая с DirectX 9 с поддержкой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Pixel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Shader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3.0;</w:t>
      </w:r>
    </w:p>
    <w:p w14:paraId="46C725C6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DirectX: Версии 9.0c;</w:t>
      </w:r>
    </w:p>
    <w:p w14:paraId="3C5B5012" w14:textId="56828853" w:rsidR="00443587" w:rsidRPr="00443587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0305F"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Место на диске: </w:t>
      </w:r>
      <w:r w:rsidRPr="00A0305F">
        <w:rPr>
          <w:rFonts w:eastAsiaTheme="minorHAnsi"/>
          <w:sz w:val="28"/>
          <w:szCs w:val="28"/>
          <w:lang w:eastAsia="en-US"/>
        </w:rPr>
        <w:t>4</w:t>
      </w:r>
      <w:r w:rsidRPr="00145D19">
        <w:rPr>
          <w:rFonts w:eastAsiaTheme="minorHAnsi"/>
          <w:sz w:val="28"/>
          <w:szCs w:val="28"/>
          <w:lang w:eastAsia="en-US"/>
        </w:rPr>
        <w:t xml:space="preserve"> GB.</w:t>
      </w:r>
    </w:p>
    <w:p w14:paraId="6F80A19C" w14:textId="5BF3BFAE" w:rsidR="00443587" w:rsidRDefault="00443587" w:rsidP="00443587">
      <w:pPr>
        <w:pStyle w:val="ab"/>
        <w:spacing w:line="360" w:lineRule="auto"/>
        <w:ind w:firstLine="709"/>
        <w:outlineLvl w:val="1"/>
      </w:pPr>
      <w:bookmarkStart w:id="5" w:name="_Toc132298478"/>
      <w:r w:rsidRPr="00443587">
        <w:lastRenderedPageBreak/>
        <w:t>1.</w:t>
      </w:r>
      <w:r>
        <w:t>4</w:t>
      </w:r>
      <w:r w:rsidRPr="00443587">
        <w:t xml:space="preserve"> </w:t>
      </w:r>
      <w:r w:rsidRPr="00E55FCC">
        <w:t>Характеристика инструментальных средств разработки</w:t>
      </w:r>
      <w:bookmarkEnd w:id="5"/>
    </w:p>
    <w:p w14:paraId="68F55B2C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проекта был выбран язык программирования </w:t>
      </w:r>
      <w:r w:rsidRPr="005D2681">
        <w:rPr>
          <w:sz w:val="28"/>
          <w:szCs w:val="28"/>
        </w:rPr>
        <w:t xml:space="preserve">C# (произносится как "си </w:t>
      </w:r>
      <w:proofErr w:type="spellStart"/>
      <w:r w:rsidRPr="005D2681">
        <w:rPr>
          <w:sz w:val="28"/>
          <w:szCs w:val="28"/>
        </w:rPr>
        <w:t>шарп</w:t>
      </w:r>
      <w:proofErr w:type="spellEnd"/>
      <w:r w:rsidRPr="005D2681">
        <w:rPr>
          <w:sz w:val="28"/>
          <w:szCs w:val="28"/>
        </w:rPr>
        <w:t xml:space="preserve">")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 xml:space="preserve">современный объектно-ориентированный и </w:t>
      </w:r>
      <w:proofErr w:type="spellStart"/>
      <w:r w:rsidRPr="005D2681">
        <w:rPr>
          <w:sz w:val="28"/>
          <w:szCs w:val="28"/>
        </w:rPr>
        <w:t>типобезопасный</w:t>
      </w:r>
      <w:proofErr w:type="spellEnd"/>
      <w:r w:rsidRPr="005D2681">
        <w:rPr>
          <w:sz w:val="28"/>
          <w:szCs w:val="28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 C# 8 и более ранних версий.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 В основном C#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>объектно-ориентированный язык.</w:t>
      </w:r>
    </w:p>
    <w:p w14:paraId="27B7A8C3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написания программного кода будет использоваться и</w:t>
      </w:r>
      <w:r w:rsidRPr="009C6CCF">
        <w:rPr>
          <w:sz w:val="28"/>
          <w:szCs w:val="28"/>
        </w:rPr>
        <w:t xml:space="preserve">нтегрированная среда разработки Visual Studio </w:t>
      </w:r>
      <w:r>
        <w:rPr>
          <w:sz w:val="28"/>
          <w:szCs w:val="28"/>
        </w:rPr>
        <w:t>— это</w:t>
      </w:r>
      <w:r w:rsidRPr="009C6CCF">
        <w:rPr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 w:rsidRPr="009C6CCF">
        <w:rPr>
          <w:sz w:val="28"/>
          <w:szCs w:val="28"/>
        </w:rPr>
        <w:t>автозавершения</w:t>
      </w:r>
      <w:proofErr w:type="spellEnd"/>
      <w:r w:rsidRPr="009C6CCF">
        <w:rPr>
          <w:sz w:val="28"/>
          <w:szCs w:val="28"/>
        </w:rPr>
        <w:t xml:space="preserve"> кода, графические конструкторы и многие другие функции для улучшения процесса разработки.</w:t>
      </w:r>
    </w:p>
    <w:p w14:paraId="4BD20B65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создании трёхмерного пространства поможет </w:t>
      </w:r>
      <w:r w:rsidRPr="009C6CCF">
        <w:rPr>
          <w:sz w:val="28"/>
          <w:szCs w:val="28"/>
        </w:rPr>
        <w:t xml:space="preserve">межплатформенная среда разработки компьютерных игр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.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  <w:r>
        <w:rPr>
          <w:sz w:val="28"/>
          <w:szCs w:val="28"/>
        </w:rPr>
        <w:t>О</w:t>
      </w:r>
      <w:r w:rsidRPr="009C6CCF">
        <w:rPr>
          <w:sz w:val="28"/>
          <w:szCs w:val="28"/>
        </w:rPr>
        <w:t xml:space="preserve">сновными преимуществами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являются наличие визуальной среды разработки, межплатформенной поддержки и модульной системы компонентов. К недостаткам относят появление сложностей при работе с многокомпонентными схемами и затруднения при подключении внешних библиотек.</w:t>
      </w:r>
    </w:p>
    <w:p w14:paraId="540BF144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программы </w:t>
      </w:r>
      <w:proofErr w:type="spellStart"/>
      <w:r>
        <w:rPr>
          <w:sz w:val="28"/>
          <w:szCs w:val="28"/>
          <w:lang w:val="en-US"/>
        </w:rPr>
        <w:t>MagicaVoxel</w:t>
      </w:r>
      <w:proofErr w:type="spellEnd"/>
      <w:r>
        <w:rPr>
          <w:sz w:val="28"/>
          <w:szCs w:val="28"/>
        </w:rPr>
        <w:t xml:space="preserve"> сделаем </w:t>
      </w:r>
      <w:proofErr w:type="spellStart"/>
      <w:r>
        <w:rPr>
          <w:sz w:val="28"/>
          <w:szCs w:val="28"/>
        </w:rPr>
        <w:t>воксельные</w:t>
      </w:r>
      <w:proofErr w:type="spellEnd"/>
      <w:r>
        <w:rPr>
          <w:sz w:val="28"/>
          <w:szCs w:val="28"/>
        </w:rPr>
        <w:t xml:space="preserve"> модели и элементы игрового окружения для всей игры.</w:t>
      </w:r>
    </w:p>
    <w:p w14:paraId="693393CB" w14:textId="77777777" w:rsidR="00443587" w:rsidRPr="007D459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Blender</w:t>
      </w:r>
      <w:r w:rsidRPr="007D4597">
        <w:rPr>
          <w:sz w:val="28"/>
          <w:szCs w:val="28"/>
        </w:rPr>
        <w:t xml:space="preserve"> 3</w:t>
      </w:r>
      <w:r>
        <w:rPr>
          <w:sz w:val="28"/>
          <w:szCs w:val="28"/>
          <w:lang w:val="en-US"/>
        </w:rPr>
        <w:t>d</w:t>
      </w:r>
      <w:r w:rsidRPr="007D4597">
        <w:rPr>
          <w:sz w:val="28"/>
          <w:szCs w:val="28"/>
        </w:rPr>
        <w:t xml:space="preserve"> </w:t>
      </w:r>
      <w:r>
        <w:rPr>
          <w:sz w:val="28"/>
          <w:szCs w:val="28"/>
        </w:rPr>
        <w:t>даст возможность создавать анимации для моделей.</w:t>
      </w:r>
    </w:p>
    <w:p w14:paraId="7AB9C7A2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и оформления пояснительной записки используем</w:t>
      </w:r>
      <w:r w:rsidRPr="008519F1">
        <w:rPr>
          <w:sz w:val="28"/>
          <w:szCs w:val="28"/>
        </w:rPr>
        <w:t xml:space="preserve"> Microsoft Word (часто </w:t>
      </w:r>
      <w:r>
        <w:rPr>
          <w:sz w:val="28"/>
          <w:szCs w:val="28"/>
        </w:rPr>
        <w:t xml:space="preserve">- </w:t>
      </w:r>
      <w:r w:rsidRPr="008519F1">
        <w:rPr>
          <w:sz w:val="28"/>
          <w:szCs w:val="28"/>
        </w:rPr>
        <w:t xml:space="preserve">MS Word, </w:t>
      </w:r>
      <w:proofErr w:type="spellStart"/>
      <w:r w:rsidRPr="008519F1">
        <w:rPr>
          <w:sz w:val="28"/>
          <w:szCs w:val="28"/>
        </w:rPr>
        <w:t>WinWord</w:t>
      </w:r>
      <w:proofErr w:type="spellEnd"/>
      <w:r>
        <w:rPr>
          <w:sz w:val="28"/>
          <w:szCs w:val="28"/>
        </w:rPr>
        <w:t xml:space="preserve"> </w:t>
      </w:r>
      <w:r w:rsidRPr="008519F1">
        <w:rPr>
          <w:sz w:val="28"/>
          <w:szCs w:val="28"/>
        </w:rPr>
        <w:t xml:space="preserve">или просто Word) </w:t>
      </w:r>
      <w:r>
        <w:rPr>
          <w:sz w:val="28"/>
          <w:szCs w:val="28"/>
        </w:rPr>
        <w:t>-</w:t>
      </w:r>
      <w:r w:rsidRPr="008519F1">
        <w:rPr>
          <w:sz w:val="28"/>
          <w:szCs w:val="28"/>
        </w:rPr>
        <w:t xml:space="preserve"> текстовый процессор, предназначенный для создания, просмотра и редактирования текстовых документов, с локальным применением простейших </w:t>
      </w:r>
      <w:proofErr w:type="spellStart"/>
      <w:r w:rsidRPr="008519F1">
        <w:rPr>
          <w:sz w:val="28"/>
          <w:szCs w:val="28"/>
        </w:rPr>
        <w:t>формтаблично</w:t>
      </w:r>
      <w:proofErr w:type="spellEnd"/>
      <w:r w:rsidRPr="008519F1">
        <w:rPr>
          <w:sz w:val="28"/>
          <w:szCs w:val="28"/>
        </w:rPr>
        <w:t>-матричных алгоритмов.</w:t>
      </w:r>
    </w:p>
    <w:p w14:paraId="310D5EAA" w14:textId="442C797A" w:rsidR="00443587" w:rsidRPr="00443587" w:rsidRDefault="00443587" w:rsidP="00443587">
      <w:pPr>
        <w:pStyle w:val="ab"/>
        <w:spacing w:line="360" w:lineRule="auto"/>
        <w:ind w:firstLine="709"/>
      </w:pPr>
      <w:r>
        <w:t>Для о</w:t>
      </w:r>
      <w:r w:rsidRPr="007F24A0">
        <w:t>писани</w:t>
      </w:r>
      <w:r>
        <w:t>я</w:t>
      </w:r>
      <w:r w:rsidRPr="007F24A0">
        <w:t xml:space="preserve"> инструментов для построения диаграмм и схем</w:t>
      </w:r>
      <w:r>
        <w:t xml:space="preserve"> задействуем </w:t>
      </w:r>
      <w:r w:rsidRPr="008519F1">
        <w:t>бесплатное кроссплатформенное программное обеспечение для рисования графиков</w:t>
      </w:r>
      <w:r>
        <w:t xml:space="preserve"> </w:t>
      </w:r>
      <w:r w:rsidRPr="008519F1">
        <w:t>Diagrams.net (ранее draw.io)</w:t>
      </w:r>
      <w:r>
        <w:t xml:space="preserve">, а также онлайн сервис для построения диаграммы </w:t>
      </w:r>
      <w:proofErr w:type="spellStart"/>
      <w:r>
        <w:t>Ганта</w:t>
      </w:r>
      <w:proofErr w:type="spellEnd"/>
      <w:r>
        <w:t xml:space="preserve"> </w:t>
      </w:r>
      <w:proofErr w:type="spellStart"/>
      <w:r>
        <w:rPr>
          <w:lang w:val="en-US"/>
        </w:rPr>
        <w:t>ganttpro</w:t>
      </w:r>
      <w:proofErr w:type="spellEnd"/>
      <w:r>
        <w:t>.</w:t>
      </w:r>
    </w:p>
    <w:p w14:paraId="7CCF8B2C" w14:textId="7A9C5FAE" w:rsidR="00226B5F" w:rsidRDefault="00226B5F">
      <w:pPr>
        <w:spacing w:after="160" w:line="259" w:lineRule="auto"/>
        <w:rPr>
          <w:sz w:val="28"/>
          <w:szCs w:val="28"/>
        </w:rPr>
      </w:pPr>
    </w:p>
    <w:p w14:paraId="4D91ADEC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2A88ED79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3DEE5E47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6F054C07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49FDB629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004E3776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0CE55850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441743A9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7721CEB9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184A3FF5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140E7EF8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71366866" w14:textId="77777777" w:rsidR="00B32921" w:rsidRDefault="00B32921">
      <w:pPr>
        <w:spacing w:after="160" w:line="259" w:lineRule="auto"/>
        <w:rPr>
          <w:sz w:val="28"/>
          <w:szCs w:val="28"/>
        </w:rPr>
      </w:pPr>
    </w:p>
    <w:p w14:paraId="7E3863CA" w14:textId="51E7F625" w:rsidR="00D768F8" w:rsidRDefault="00226B5F" w:rsidP="005E581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2298479"/>
      <w:r w:rsidRPr="00226B5F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 ПРОЕКТИРОВАНИЕ И РЕАЛИЗАЦИЯ ПРОГРАММЫ</w:t>
      </w:r>
      <w:bookmarkEnd w:id="6"/>
    </w:p>
    <w:p w14:paraId="4ADAD6E9" w14:textId="4459E2EC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7" w:name="_Toc120122815"/>
      <w:bookmarkStart w:id="8" w:name="_Toc132298480"/>
      <w:r w:rsidRPr="00A51AF9">
        <w:rPr>
          <w:rFonts w:ascii="Times New Roman" w:eastAsia="TimesNewRoman" w:hAnsi="Times New Roman"/>
          <w:color w:val="auto"/>
          <w:sz w:val="28"/>
        </w:rPr>
        <w:t>2.1 Анализ требований и разработка спецификаций</w:t>
      </w:r>
      <w:bookmarkEnd w:id="7"/>
      <w:bookmarkEnd w:id="8"/>
    </w:p>
    <w:p w14:paraId="7CA4467B" w14:textId="0F02539C" w:rsidR="00D768F8" w:rsidRDefault="00226B5F" w:rsidP="00D768F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656D">
        <w:rPr>
          <w:rFonts w:eastAsiaTheme="minorHAnsi"/>
          <w:sz w:val="28"/>
          <w:szCs w:val="28"/>
          <w:lang w:eastAsia="en-US"/>
        </w:rPr>
        <w:t xml:space="preserve">Далее будут предоставлены наработки по </w:t>
      </w:r>
      <w:r>
        <w:rPr>
          <w:rFonts w:eastAsiaTheme="minorHAnsi"/>
          <w:sz w:val="28"/>
          <w:szCs w:val="28"/>
          <w:lang w:eastAsia="en-US"/>
        </w:rPr>
        <w:t>игре</w:t>
      </w:r>
      <w:r w:rsidRPr="00B0656D">
        <w:rPr>
          <w:rFonts w:eastAsiaTheme="minorHAnsi"/>
          <w:sz w:val="28"/>
          <w:szCs w:val="28"/>
          <w:lang w:eastAsia="en-US"/>
        </w:rPr>
        <w:t xml:space="preserve"> в виде диаграмм</w:t>
      </w:r>
      <w:r>
        <w:rPr>
          <w:rFonts w:eastAsiaTheme="minorHAnsi"/>
          <w:sz w:val="28"/>
          <w:szCs w:val="28"/>
          <w:lang w:eastAsia="en-US"/>
        </w:rPr>
        <w:t xml:space="preserve"> и части программного кода.</w:t>
      </w:r>
    </w:p>
    <w:p w14:paraId="372750DF" w14:textId="7AFF4CED" w:rsidR="00226B5F" w:rsidRDefault="007A43AA" w:rsidP="007A43AA">
      <w:pPr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7A43AA">
        <w:rPr>
          <w:rFonts w:eastAsiaTheme="minorHAnsi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8240" behindDoc="1" locked="0" layoutInCell="1" allowOverlap="1" wp14:anchorId="51E4FB01" wp14:editId="1CD84108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939790" cy="948690"/>
            <wp:effectExtent l="0" t="0" r="3810" b="3810"/>
            <wp:wrapTight wrapText="bothSides">
              <wp:wrapPolygon edited="0">
                <wp:start x="0" y="0"/>
                <wp:lineTo x="0" y="21253"/>
                <wp:lineTo x="21545" y="21253"/>
                <wp:lineTo x="21545" y="0"/>
                <wp:lineTo x="0" y="0"/>
              </wp:wrapPolygon>
            </wp:wrapTight>
            <wp:docPr id="1" name="Рисунок 1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На рисунке 1 изображена диаграмма переходов и состояний.</w:t>
      </w:r>
    </w:p>
    <w:p w14:paraId="2F371D4E" w14:textId="5B32B04A" w:rsidR="007A43AA" w:rsidRDefault="007A43AA" w:rsidP="007A43A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Рисунок 1.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переходов и состояний</w:t>
      </w:r>
    </w:p>
    <w:p w14:paraId="42A1E6A4" w14:textId="0BE90B26" w:rsidR="007A43AA" w:rsidRDefault="007A43AA" w:rsidP="007A4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диаграмма </w:t>
      </w:r>
      <w:r w:rsidRPr="001B5E83">
        <w:rPr>
          <w:sz w:val="28"/>
          <w:szCs w:val="28"/>
        </w:rPr>
        <w:t xml:space="preserve">наглядно показывает, как </w:t>
      </w:r>
      <w:r>
        <w:rPr>
          <w:sz w:val="28"/>
          <w:szCs w:val="28"/>
        </w:rPr>
        <w:t>программа</w:t>
      </w:r>
      <w:r w:rsidRPr="001B5E83">
        <w:rPr>
          <w:sz w:val="28"/>
          <w:szCs w:val="28"/>
        </w:rPr>
        <w:t xml:space="preserve"> переходит из одного состояния в другое.</w:t>
      </w:r>
      <w:r>
        <w:rPr>
          <w:sz w:val="28"/>
          <w:szCs w:val="28"/>
        </w:rPr>
        <w:t xml:space="preserve"> Сначала игроку нужно искать разные предметы для выживания. После происходит встреча и последующий </w:t>
      </w:r>
      <w:r w:rsidR="00A022D1">
        <w:rPr>
          <w:sz w:val="28"/>
          <w:szCs w:val="28"/>
        </w:rPr>
        <w:t xml:space="preserve">бой </w:t>
      </w:r>
      <w:r>
        <w:rPr>
          <w:sz w:val="28"/>
          <w:szCs w:val="28"/>
        </w:rPr>
        <w:t>с вражеским искусственным интел</w:t>
      </w:r>
      <w:r w:rsidR="00A022D1">
        <w:rPr>
          <w:sz w:val="28"/>
          <w:szCs w:val="28"/>
        </w:rPr>
        <w:t>л</w:t>
      </w:r>
      <w:r>
        <w:rPr>
          <w:sz w:val="28"/>
          <w:szCs w:val="28"/>
        </w:rPr>
        <w:t>екто</w:t>
      </w:r>
      <w:r w:rsidR="00A022D1">
        <w:rPr>
          <w:sz w:val="28"/>
          <w:szCs w:val="28"/>
        </w:rPr>
        <w:t>м. Далее пользователю необходимо найти ключевые предметы, которые нужны для открытия финальной сцены.</w:t>
      </w:r>
    </w:p>
    <w:p w14:paraId="4852CA87" w14:textId="7467A085" w:rsidR="00F20636" w:rsidRDefault="00F20636" w:rsidP="00F20636">
      <w:pPr>
        <w:spacing w:line="360" w:lineRule="auto"/>
        <w:ind w:firstLine="709"/>
        <w:jc w:val="both"/>
        <w:rPr>
          <w:sz w:val="28"/>
          <w:szCs w:val="28"/>
        </w:rPr>
      </w:pPr>
      <w:r w:rsidRPr="00F20636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AF3BF8E" wp14:editId="5372C11F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555461" cy="3452159"/>
            <wp:effectExtent l="0" t="0" r="7620" b="0"/>
            <wp:wrapTight wrapText="bothSides">
              <wp:wrapPolygon edited="0">
                <wp:start x="0" y="0"/>
                <wp:lineTo x="0" y="21457"/>
                <wp:lineTo x="21556" y="21457"/>
                <wp:lineTo x="2155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На рисунке 2 показана диаграмма вариантов использования.</w:t>
      </w:r>
    </w:p>
    <w:p w14:paraId="2B9F1EE9" w14:textId="4D91D76C" w:rsidR="00F20636" w:rsidRDefault="00F20636" w:rsidP="00F2063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Pr="00F20636">
        <w:rPr>
          <w:rFonts w:eastAsiaTheme="minorHAnsi"/>
          <w:sz w:val="28"/>
          <w:szCs w:val="28"/>
          <w:lang w:eastAsia="en-US"/>
        </w:rPr>
        <w:t>2</w:t>
      </w:r>
      <w:r>
        <w:rPr>
          <w:rFonts w:eastAsiaTheme="minorHAnsi"/>
          <w:sz w:val="28"/>
          <w:szCs w:val="28"/>
          <w:lang w:eastAsia="en-US"/>
        </w:rPr>
        <w:t>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вариантов использования</w:t>
      </w:r>
    </w:p>
    <w:p w14:paraId="6F023A1A" w14:textId="0344F5F0" w:rsidR="00F20636" w:rsidRDefault="00F20636" w:rsidP="00F206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этой диаграмме отображены все возможные действия игрока. Он может:</w:t>
      </w:r>
      <w:r w:rsidRPr="00F20636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настраивать параметры игры</w:t>
      </w:r>
      <w:r w:rsidR="002D1C2C">
        <w:rPr>
          <w:sz w:val="28"/>
          <w:szCs w:val="28"/>
        </w:rPr>
        <w:t xml:space="preserve">, запускать игру и выходить из неё, </w:t>
      </w:r>
      <w:r w:rsidR="002D1C2C">
        <w:rPr>
          <w:sz w:val="28"/>
          <w:szCs w:val="28"/>
        </w:rPr>
        <w:lastRenderedPageBreak/>
        <w:t>взаимодействовать с ИИ, свободно перемещаться по игровому миру, взаимодействовать с различными предметами.</w:t>
      </w:r>
    </w:p>
    <w:p w14:paraId="079BBA5A" w14:textId="6AF2132B" w:rsid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9" w:name="_Toc120122816"/>
      <w:bookmarkStart w:id="10" w:name="_Toc132298481"/>
      <w:r w:rsidRPr="00A51AF9">
        <w:rPr>
          <w:rFonts w:ascii="Times New Roman" w:eastAsia="TimesNewRoman" w:hAnsi="Times New Roman"/>
          <w:color w:val="auto"/>
          <w:sz w:val="28"/>
        </w:rPr>
        <w:t>2.2 Проектирование программного обеспечения</w:t>
      </w:r>
      <w:bookmarkEnd w:id="9"/>
      <w:bookmarkEnd w:id="10"/>
    </w:p>
    <w:p w14:paraId="63D64C9C" w14:textId="45A201AE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1" w:name="_Toc120122817"/>
      <w:bookmarkStart w:id="12" w:name="_Toc132298482"/>
      <w:r w:rsidRPr="00A51AF9">
        <w:rPr>
          <w:rFonts w:ascii="Times New Roman" w:eastAsia="TimesNewRoman" w:hAnsi="Times New Roman"/>
          <w:color w:val="auto"/>
          <w:sz w:val="28"/>
        </w:rPr>
        <w:t>2.3 Разработка программного обеспечения</w:t>
      </w:r>
      <w:bookmarkEnd w:id="11"/>
      <w:bookmarkEnd w:id="12"/>
    </w:p>
    <w:p w14:paraId="325BC3D5" w14:textId="732ED5E4" w:rsidR="0043272D" w:rsidRDefault="0043272D" w:rsidP="00F206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игры началась с создания алгоритма по генерации алгоритма.</w:t>
      </w:r>
    </w:p>
    <w:p w14:paraId="66D070D4" w14:textId="4D04CA5D" w:rsidR="0043272D" w:rsidRDefault="0043272D" w:rsidP="004327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20AD59" wp14:editId="4BD43165">
            <wp:simplePos x="0" y="0"/>
            <wp:positionH relativeFrom="margin">
              <wp:align>left</wp:align>
            </wp:positionH>
            <wp:positionV relativeFrom="paragraph">
              <wp:posOffset>615315</wp:posOffset>
            </wp:positionV>
            <wp:extent cx="5939790" cy="3340100"/>
            <wp:effectExtent l="0" t="0" r="3810" b="0"/>
            <wp:wrapTight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На рисунке 3 можно увидеть результат работы этого алгоритма. В дальнейшем базовая модель стен будет заменена на другую.</w:t>
      </w:r>
    </w:p>
    <w:p w14:paraId="3738113D" w14:textId="6D66FDEA" w:rsidR="0043272D" w:rsidRDefault="0043272D" w:rsidP="004327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Результат работы алгоритма.</w:t>
      </w:r>
    </w:p>
    <w:p w14:paraId="4BD7080E" w14:textId="71CF1169" w:rsidR="0043272D" w:rsidRDefault="0043272D" w:rsidP="0043272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Этот модуль представляет собой основную часть алгоритма по генерации игрового окружения.</w:t>
      </w:r>
    </w:p>
    <w:p w14:paraId="135CEAB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Collections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EA60C7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339B0E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System.Runtime.InteropServices.WindowsRuntime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743C50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E9E81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UnityEngine.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SceneManagement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7AB38C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B46C3D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BackroomGeneration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64D51CD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EBFAA2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9F0BD9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Range(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5, 500)]</w:t>
      </w:r>
    </w:p>
    <w:p w14:paraId="23A7297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EEFB18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static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BackroomsWidth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=5,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BackroomsHeight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5;</w:t>
      </w:r>
      <w:proofErr w:type="gramEnd"/>
    </w:p>
    <w:p w14:paraId="2C7B1B7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9DA0C7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D1BD47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B3BB4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,] backrooms;</w:t>
      </w:r>
    </w:p>
    <w:p w14:paraId="2D24033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99BEA7C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Vector2Int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7F75E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GetBackrooms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14:paraId="2DDB1D7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067CC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backrooms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BackroomsWidth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BackroomsHeight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];</w:t>
      </w:r>
    </w:p>
    <w:p w14:paraId="75EDC59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DC32AB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0; x &lt;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BackroomsWidth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x++)</w:t>
      </w:r>
    </w:p>
    <w:p w14:paraId="034BAE0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60888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 = 0; y &lt;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BackroomsHeight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y++)</w:t>
      </w:r>
    </w:p>
    <w:p w14:paraId="576192A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44270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y]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(x, y);</w:t>
      </w:r>
    </w:p>
    <w:p w14:paraId="329A8A6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BBFD6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F5923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AF819F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CarvePath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startY</w:t>
      </w:r>
      <w:proofErr w:type="spellEnd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099AA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A7E1AC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backrooms;</w:t>
      </w:r>
      <w:proofErr w:type="gramEnd"/>
    </w:p>
    <w:p w14:paraId="62D6540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361930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Создания</w:t>
      </w:r>
      <w:r w:rsidRPr="001C161B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листа</w:t>
      </w:r>
      <w:r w:rsidRPr="001C161B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для</w:t>
      </w:r>
      <w:r w:rsidRPr="001C161B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хранения</w:t>
      </w:r>
      <w:r w:rsidRPr="001C161B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направлений</w:t>
      </w:r>
    </w:p>
    <w:p w14:paraId="6152B6F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List&lt;Direction&gt; directions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List&lt;Direction&gt;</w:t>
      </w:r>
    </w:p>
    <w:p w14:paraId="3D41A40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A3F78C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Direction.Up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,Direction.Down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Direction.Left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Direction.Right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};</w:t>
      </w:r>
    </w:p>
    <w:p w14:paraId="1008BC3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A29489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List&lt;Direction&gt;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GetRandomDirections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CD3CFE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DBD07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List&lt;Direction&gt;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List&lt;Direction&gt;(directions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D8851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076E83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List&lt;Direction&gt;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rndDir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List&lt;Direction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CB6B76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8A5EFC3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Исключаем случаи использования одних и тех же направлений создания стен</w:t>
      </w:r>
    </w:p>
    <w:p w14:paraId="00EBD86C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dir.Count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72DA4CC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C021D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dir.Count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4DF3FA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rndDir.Add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399978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dir.RemoveAt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656CFD1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B6F3A20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rndDir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515B61F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CF8643B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02A0246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 Не используем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ячейки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в которых уже были</w:t>
      </w:r>
    </w:p>
    <w:p w14:paraId="76A6254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IsCellValid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5EF0D33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E37DE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&lt; 0 || y &lt; 0 || x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BackroomsWidth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 || y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BackroomsHeight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 ||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y].visited)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D62FFF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A02347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1A2B61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A31089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Vector2Int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CheckNeighbours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()</w:t>
      </w:r>
    </w:p>
    <w:p w14:paraId="1623808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B0624D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List&lt;Direction&gt;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rndDir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GetRandomDirections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C1151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rndDir.Count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3B53E9D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3F34C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Vector2Int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CD77A7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81594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rndDir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</w:t>
      </w:r>
    </w:p>
    <w:p w14:paraId="2A4BE2C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478CD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Direction.Up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1FF1DAF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neighbour.y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++;</w:t>
      </w:r>
    </w:p>
    <w:p w14:paraId="1C69C93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58FF2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E41292C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Direction.Down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54D56B0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neighbour.y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--;</w:t>
      </w:r>
    </w:p>
    <w:p w14:paraId="1A78CB7C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230DE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6D8C65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Direction.Right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453E8BC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0B85B27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1BDF7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F588B1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Direction.Left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02DD717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-;</w:t>
      </w:r>
      <w:proofErr w:type="gramEnd"/>
    </w:p>
    <w:p w14:paraId="0456900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7DF9C4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7A604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9CCDD0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IsCellValid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))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neighbour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34899A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3A9CF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AA483A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45B61E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C8AD2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A73B6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BreakWalls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(Vector2Int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Vector2Int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39FE6B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863E38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B1DCB4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0D277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LeftWall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0AF8F3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16176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C8CE1D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C11F5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LeftWall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2DC40D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AF879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6F07FE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67533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TopWall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EFB1A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7F439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PrimaryCell.y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20519FC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6A47B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SecondaryCell.y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TopWall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64D1AF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0FF1C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BA87A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3F1F16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CarvePath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73C69BA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4E98C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&lt; 0 || y &lt;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0  |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| x 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BackroomsWidth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 || y &gt;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BackroomsHeight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</w:t>
      </w:r>
    </w:p>
    <w:p w14:paraId="53480A32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0DBBFC54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x = y = 0;</w:t>
      </w:r>
    </w:p>
    <w:p w14:paraId="7FCBE606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Debug.LogWarning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"Координаты начальной позиции вышли за пределы"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C44674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73A9BE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E7BE4F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Vector2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Int(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x, y);</w:t>
      </w:r>
    </w:p>
    <w:p w14:paraId="120B3E2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45D46D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List&lt;Vector2Int&gt; path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List&lt;Vector2Int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974C2E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F654B3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C0270A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4A8154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4411A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Vector2Int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CheckNeighbours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1658EC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024409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9CEACD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 </w:t>
      </w:r>
    </w:p>
    <w:p w14:paraId="58C9484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path.Count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--)</w:t>
      </w:r>
    </w:p>
    <w:p w14:paraId="3CE6153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C986B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path[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0B423E9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path.RemoveAt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7675F4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CheckNeighbours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3BFD4E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578A2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65B7A5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E705D3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7B45D53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D6CECE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6CA2DA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45DC0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0415A34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26766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BreakWalls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798EE1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backrooms[</w:t>
      </w:r>
      <w:proofErr w:type="spellStart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CurrentCell.y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].visited =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0F2A35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NextCell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7707F1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path.Add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CurrentCell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1C9852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07030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0C5B7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1EC7D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47E55F7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58D3D3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Direction</w:t>
      </w:r>
    </w:p>
    <w:p w14:paraId="5671412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51DDC33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Up,</w:t>
      </w:r>
    </w:p>
    <w:p w14:paraId="439728D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Down,</w:t>
      </w:r>
    </w:p>
    <w:p w14:paraId="19059BDE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Left,</w:t>
      </w:r>
    </w:p>
    <w:p w14:paraId="0739412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Right</w:t>
      </w:r>
    </w:p>
    <w:p w14:paraId="3A8472A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62EEDC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1638F01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161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BackroomsCell</w:t>
      </w:r>
      <w:proofErr w:type="spellEnd"/>
    </w:p>
    <w:p w14:paraId="7371F24D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569651D" w14:textId="77777777" w:rsidR="0043272D" w:rsidRPr="0083193F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83193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83193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3193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83193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3193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visited;</w:t>
      </w:r>
      <w:proofErr w:type="gramEnd"/>
    </w:p>
    <w:p w14:paraId="6758EE2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3193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y;</w:t>
      </w:r>
      <w:proofErr w:type="gramEnd"/>
    </w:p>
    <w:p w14:paraId="59B598F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6BB636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TopWall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DE03390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LeftWall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D27056A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D076EC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13195C5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Vector2Int position</w:t>
      </w:r>
    </w:p>
    <w:p w14:paraId="064B7984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81735B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get</w:t>
      </w:r>
    </w:p>
    <w:p w14:paraId="39331897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432AF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Vector2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Int(</w:t>
      </w:r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x, y);</w:t>
      </w:r>
    </w:p>
    <w:p w14:paraId="43D495A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7E29F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C1CE40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B6612E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public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BackroomsCell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</w:t>
      </w:r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15F000B6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580309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52793D9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this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y;</w:t>
      </w:r>
    </w:p>
    <w:p w14:paraId="103CDB72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9BB551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visited =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2BD3C48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0BE94EF" w14:textId="77777777" w:rsidR="0043272D" w:rsidRPr="001C161B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TopWall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LeftWall</w:t>
      </w:r>
      <w:proofErr w:type="spellEnd"/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C161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A647B8E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1C161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BE4AB2F" w14:textId="77777777" w:rsidR="0043272D" w:rsidRDefault="0043272D" w:rsidP="004327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327E05D" w14:textId="77777777" w:rsidR="0043272D" w:rsidRDefault="0043272D" w:rsidP="002D3591">
      <w:pPr>
        <w:spacing w:line="360" w:lineRule="auto"/>
        <w:rPr>
          <w:sz w:val="28"/>
          <w:szCs w:val="28"/>
        </w:rPr>
      </w:pPr>
    </w:p>
    <w:p w14:paraId="7FAA0514" w14:textId="77777777" w:rsidR="002D3591" w:rsidRDefault="002D3591" w:rsidP="002D3591">
      <w:pPr>
        <w:spacing w:line="360" w:lineRule="auto"/>
        <w:jc w:val="center"/>
        <w:rPr>
          <w:bCs/>
          <w:sz w:val="28"/>
          <w:szCs w:val="28"/>
        </w:rPr>
      </w:pPr>
      <w:r w:rsidRPr="000E1A29">
        <w:rPr>
          <w:bCs/>
          <w:noProof/>
          <w:sz w:val="28"/>
          <w:szCs w:val="28"/>
        </w:rPr>
        <w:drawing>
          <wp:inline distT="0" distB="0" distL="0" distR="0" wp14:anchorId="3AA0B0B8" wp14:editId="41A86380">
            <wp:extent cx="5940425" cy="1296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D74A" w14:textId="092B3C3A" w:rsidR="002D3591" w:rsidRDefault="002D3591" w:rsidP="002D3591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. Настройки при создании меню</w:t>
      </w:r>
    </w:p>
    <w:p w14:paraId="4DFCF1A5" w14:textId="77777777" w:rsidR="002D3591" w:rsidRDefault="002D3591" w:rsidP="002D359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меню и его объекты были адаптивными и подстраивались под различные экраны, в параметре </w:t>
      </w:r>
      <w:r>
        <w:rPr>
          <w:bCs/>
          <w:sz w:val="28"/>
          <w:szCs w:val="28"/>
          <w:lang w:val="en-US"/>
        </w:rPr>
        <w:t>UI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Mode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ставим значение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With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lastRenderedPageBreak/>
        <w:t>Screen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Size</w:t>
      </w:r>
      <w:r w:rsidRPr="000E1A2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 в параметре </w:t>
      </w:r>
      <w:r>
        <w:rPr>
          <w:bCs/>
          <w:sz w:val="28"/>
          <w:szCs w:val="28"/>
          <w:lang w:val="en-US"/>
        </w:rPr>
        <w:t>Reference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Resolution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записываем значения для наиболее популярного разрешения </w:t>
      </w:r>
      <w:r>
        <w:rPr>
          <w:bCs/>
          <w:sz w:val="28"/>
          <w:szCs w:val="28"/>
          <w:lang w:val="en-US"/>
        </w:rPr>
        <w:t>Full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HD</w:t>
      </w:r>
      <w:r>
        <w:rPr>
          <w:bCs/>
          <w:sz w:val="28"/>
          <w:szCs w:val="28"/>
        </w:rPr>
        <w:t xml:space="preserve"> (</w:t>
      </w:r>
      <w:r w:rsidRPr="0056204A">
        <w:rPr>
          <w:bCs/>
          <w:sz w:val="28"/>
          <w:szCs w:val="28"/>
        </w:rPr>
        <w:t>1920×1080</w:t>
      </w:r>
      <w:r>
        <w:rPr>
          <w:bCs/>
          <w:sz w:val="28"/>
          <w:szCs w:val="28"/>
        </w:rPr>
        <w:t>).</w:t>
      </w:r>
    </w:p>
    <w:p w14:paraId="7BCF36E2" w14:textId="77777777" w:rsidR="002D3591" w:rsidRDefault="002D3591" w:rsidP="002D3591">
      <w:pPr>
        <w:spacing w:line="360" w:lineRule="auto"/>
        <w:jc w:val="center"/>
        <w:rPr>
          <w:bCs/>
          <w:sz w:val="28"/>
          <w:szCs w:val="28"/>
        </w:rPr>
      </w:pPr>
      <w:r w:rsidRPr="003C434C">
        <w:rPr>
          <w:bCs/>
          <w:noProof/>
          <w:sz w:val="28"/>
          <w:szCs w:val="28"/>
        </w:rPr>
        <w:drawing>
          <wp:inline distT="0" distB="0" distL="0" distR="0" wp14:anchorId="73FE0B79" wp14:editId="740B2953">
            <wp:extent cx="4507865" cy="2545080"/>
            <wp:effectExtent l="0" t="0" r="6985" b="7620"/>
            <wp:docPr id="4" name="Рисунок 4" descr="Изображение выглядит как текст, стена, в помещении, потол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тена, в помещении, потолок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42D" w14:textId="032523B4" w:rsidR="002D3591" w:rsidRDefault="002D3591" w:rsidP="002D3591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. Главное меню</w:t>
      </w:r>
    </w:p>
    <w:p w14:paraId="6704F7B9" w14:textId="77777777" w:rsidR="002D3591" w:rsidRDefault="002D3591" w:rsidP="002D359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основного шрифта был выбран </w:t>
      </w:r>
      <w:r>
        <w:rPr>
          <w:bCs/>
          <w:sz w:val="28"/>
          <w:szCs w:val="28"/>
          <w:lang w:val="en-US"/>
        </w:rPr>
        <w:t>VCR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OSD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Mono</w:t>
      </w:r>
      <w:r w:rsidRPr="003C434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Данный шрифт имеет хорошую читабельность, а также за счёт своего необычного внешнего вида позволит игроку уже из меню начать погружаться в атмосферу игры (так как действия игры происходят в 1996 году, а главный герой снимает всё происходящую на камеру, интерфейс которой имел подобный шрифт). На фоне представлена локация из игры.</w:t>
      </w:r>
    </w:p>
    <w:p w14:paraId="44A06B31" w14:textId="5E35B544" w:rsidR="002D3591" w:rsidRDefault="002D3591" w:rsidP="002D3591">
      <w:pPr>
        <w:spacing w:line="360" w:lineRule="auto"/>
        <w:jc w:val="center"/>
        <w:rPr>
          <w:bCs/>
          <w:sz w:val="28"/>
          <w:szCs w:val="28"/>
        </w:rPr>
      </w:pPr>
      <w:r w:rsidRPr="004C4053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B3D4578" wp14:editId="289EF1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898140"/>
            <wp:effectExtent l="0" t="0" r="3175" b="0"/>
            <wp:wrapTight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 Меню с настройками</w:t>
      </w:r>
    </w:p>
    <w:p w14:paraId="593D21B9" w14:textId="77777777" w:rsidR="002D3591" w:rsidRDefault="002D3591" w:rsidP="002D359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данном меню с помощью ползунков можно настроить чувствительность мыши и громкость звука в игре. Также есть возможность изменить разрешение экрана, учтены три варианта: 1920х1080, 1600х900, 1280х1024. Снизу расположена кнопка для возвращения обратно в главное меню.</w:t>
      </w:r>
    </w:p>
    <w:p w14:paraId="194397C4" w14:textId="77777777" w:rsidR="002D3591" w:rsidRDefault="002D3591" w:rsidP="002D359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17AFE">
        <w:rPr>
          <w:bCs/>
          <w:noProof/>
          <w:sz w:val="28"/>
          <w:szCs w:val="28"/>
        </w:rPr>
        <w:drawing>
          <wp:inline distT="0" distB="0" distL="0" distR="0" wp14:anchorId="7498EF72" wp14:editId="2A26DD27">
            <wp:extent cx="5257800" cy="2954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00B6" w14:textId="0B465CF3" w:rsidR="002D3591" w:rsidRDefault="002D3591" w:rsidP="002D3591">
      <w:pPr>
        <w:tabs>
          <w:tab w:val="left" w:pos="5940"/>
        </w:tabs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 Раздел с повествованием</w:t>
      </w:r>
    </w:p>
    <w:p w14:paraId="20821D09" w14:textId="77777777" w:rsidR="002D3591" w:rsidRDefault="002D3591" w:rsidP="002D3591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Содержит в себе краткое описание сюжета игры, чтобы игрок мог понять, что примерно его ожидает и, что от него может требоваться. При нажатии на кнопку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Escape</w:t>
      </w:r>
      <w:r w:rsidRPr="00817AFE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,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игрок вернётся в главное меню.</w:t>
      </w:r>
    </w:p>
    <w:p w14:paraId="0D01230B" w14:textId="56519C1C" w:rsidR="002D3591" w:rsidRPr="00F20636" w:rsidRDefault="00683A18" w:rsidP="002D359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43AFD926" w14:textId="7B2A0369" w:rsidR="005E5813" w:rsidRDefault="005E5813" w:rsidP="005E5813">
      <w:pPr>
        <w:pStyle w:val="2"/>
        <w:tabs>
          <w:tab w:val="right" w:pos="9354"/>
        </w:tabs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3" w:name="_Toc120122818"/>
      <w:bookmarkStart w:id="14" w:name="_Toc132298483"/>
      <w:r w:rsidRPr="00A51AF9">
        <w:rPr>
          <w:rFonts w:ascii="Times New Roman" w:eastAsia="TimesNewRoman" w:hAnsi="Times New Roman"/>
          <w:color w:val="auto"/>
          <w:sz w:val="28"/>
        </w:rPr>
        <w:lastRenderedPageBreak/>
        <w:t>2.4 Отладка и тестирование программного обеспечения</w:t>
      </w:r>
      <w:bookmarkEnd w:id="13"/>
      <w:bookmarkEnd w:id="14"/>
    </w:p>
    <w:p w14:paraId="6BD11220" w14:textId="77777777" w:rsid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5" w:name="_Toc120122819"/>
      <w:bookmarkStart w:id="16" w:name="_Toc132298484"/>
      <w:r w:rsidRPr="00A51AF9">
        <w:rPr>
          <w:rFonts w:ascii="Times New Roman" w:eastAsia="TimesNewRoman" w:hAnsi="Times New Roman"/>
          <w:color w:val="auto"/>
          <w:sz w:val="28"/>
        </w:rPr>
        <w:t>2.5 Руководство по использованию программы</w:t>
      </w:r>
      <w:bookmarkEnd w:id="15"/>
      <w:bookmarkEnd w:id="16"/>
    </w:p>
    <w:p w14:paraId="4EB139CE" w14:textId="77777777" w:rsidR="005E5813" w:rsidRPr="00FC3484" w:rsidRDefault="005E5813" w:rsidP="005E5813">
      <w:pPr>
        <w:spacing w:line="360" w:lineRule="auto"/>
        <w:ind w:firstLine="709"/>
        <w:rPr>
          <w:sz w:val="28"/>
          <w:szCs w:val="28"/>
        </w:rPr>
      </w:pPr>
      <w:r w:rsidRPr="00FC3484">
        <w:rPr>
          <w:sz w:val="28"/>
          <w:szCs w:val="28"/>
        </w:rPr>
        <w:t>2.5.1 Руководство системного администратора</w:t>
      </w:r>
    </w:p>
    <w:p w14:paraId="4EAA2391" w14:textId="508B345E" w:rsidR="005E5813" w:rsidRDefault="005E5813" w:rsidP="005E5813">
      <w:pPr>
        <w:spacing w:line="360" w:lineRule="auto"/>
        <w:ind w:firstLine="709"/>
        <w:jc w:val="both"/>
        <w:rPr>
          <w:sz w:val="28"/>
          <w:szCs w:val="28"/>
        </w:rPr>
      </w:pPr>
      <w:r w:rsidRPr="00FC3484">
        <w:rPr>
          <w:sz w:val="28"/>
          <w:szCs w:val="28"/>
        </w:rPr>
        <w:t>2.5.2 Руководство программиста</w:t>
      </w:r>
    </w:p>
    <w:p w14:paraId="4685FB7D" w14:textId="3CC22152" w:rsidR="0043272D" w:rsidRDefault="005E5813" w:rsidP="005E5813">
      <w:pPr>
        <w:pStyle w:val="ac"/>
        <w:ind w:left="0" w:firstLine="709"/>
      </w:pPr>
      <w:r w:rsidRPr="00FC3484">
        <w:t>2.5.3 Руководство оператора</w:t>
      </w:r>
    </w:p>
    <w:p w14:paraId="59F7E17A" w14:textId="74B6ABF1" w:rsidR="005E5813" w:rsidRPr="005E5813" w:rsidRDefault="005E5813" w:rsidP="005E5813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br w:type="page"/>
      </w:r>
    </w:p>
    <w:p w14:paraId="22183291" w14:textId="481FACED" w:rsidR="00F20636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2298485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48A29019" w14:textId="77777777" w:rsidR="0043272D" w:rsidRDefault="004327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BE9FDA" w14:textId="1C617D86" w:rsidR="0043272D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2298486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</w:p>
    <w:p w14:paraId="3736FF72" w14:textId="77777777" w:rsidR="0043272D" w:rsidRPr="00C85D25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Законодательные и нормативные акты:</w:t>
      </w:r>
    </w:p>
    <w:p w14:paraId="53F293FA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bookmarkStart w:id="19" w:name="_Ref120090063"/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7.0.12-2011</w:t>
      </w:r>
      <w:proofErr w:type="gramEnd"/>
      <w:r w:rsidRPr="002F2DB7">
        <w:rPr>
          <w:sz w:val="28"/>
          <w:szCs w:val="28"/>
        </w:rPr>
        <w:t xml:space="preserve"> Библиографическая запись. Сокращение слов и словосочетаний на русском языке. Общие требования и правила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2012. – 61 с.</w:t>
      </w:r>
      <w:bookmarkEnd w:id="19"/>
    </w:p>
    <w:p w14:paraId="1C23B650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7.1-2003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2010. – 92 с.</w:t>
      </w:r>
    </w:p>
    <w:p w14:paraId="2115E265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7.32-2017</w:t>
      </w:r>
      <w:proofErr w:type="gramEnd"/>
      <w:r w:rsidRPr="002F2DB7">
        <w:rPr>
          <w:sz w:val="28"/>
          <w:szCs w:val="28"/>
        </w:rPr>
        <w:t xml:space="preserve"> Отчет о научно-исследовательской работе. Структура и правила оформления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2017. – 47 с.</w:t>
      </w:r>
    </w:p>
    <w:p w14:paraId="5F9B138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7.82-2001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 электронных ресурсов. Общие требования и правила составления</w:t>
      </w:r>
      <w:r w:rsidRPr="002F2DB7">
        <w:rPr>
          <w:color w:val="000000"/>
          <w:sz w:val="28"/>
          <w:szCs w:val="28"/>
        </w:rPr>
        <w:t>. – М.: ИПК Издательство стандартов, 2001. – 39 с.</w:t>
      </w:r>
    </w:p>
    <w:p w14:paraId="5B493640" w14:textId="77777777" w:rsidR="0043272D" w:rsidRPr="002F2DB7" w:rsidRDefault="0043272D" w:rsidP="0043272D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7.0.100-2018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2018. – 122 с.</w:t>
      </w:r>
    </w:p>
    <w:p w14:paraId="22B31A0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7.0.5-2008</w:t>
      </w:r>
      <w:proofErr w:type="gramEnd"/>
      <w:r w:rsidRPr="002F2DB7">
        <w:rPr>
          <w:sz w:val="28"/>
          <w:szCs w:val="28"/>
        </w:rPr>
        <w:t xml:space="preserve"> Библиографическая ссылка.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2008. – 32 с.</w:t>
      </w:r>
    </w:p>
    <w:p w14:paraId="5FE0C4F8" w14:textId="1FD1E7C4" w:rsidR="0043272D" w:rsidRPr="00452B9B" w:rsidRDefault="0043272D" w:rsidP="00452B9B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Единая система программной документации. – М.: </w:t>
      </w:r>
      <w:proofErr w:type="spellStart"/>
      <w:r w:rsidRPr="002F2DB7">
        <w:rPr>
          <w:sz w:val="28"/>
          <w:szCs w:val="28"/>
        </w:rPr>
        <w:t>Стандартинформ</w:t>
      </w:r>
      <w:proofErr w:type="spellEnd"/>
      <w:r w:rsidRPr="002F2DB7">
        <w:rPr>
          <w:sz w:val="28"/>
          <w:szCs w:val="28"/>
        </w:rPr>
        <w:t>, 2005. – 128 с.</w:t>
      </w:r>
    </w:p>
    <w:p w14:paraId="4CF13CA7" w14:textId="77777777" w:rsidR="0043272D" w:rsidRPr="00D44CCD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Учебная и научная литература:</w:t>
      </w:r>
    </w:p>
    <w:p w14:paraId="5F29F9A3" w14:textId="240CD40E" w:rsidR="0043272D" w:rsidRPr="00452B9B" w:rsidRDefault="0043272D" w:rsidP="00452B9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Павловская, Т.А. </w:t>
      </w:r>
      <w:r w:rsidRPr="006A7FE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#. Программирование на языке высокого уровня: </w:t>
      </w:r>
      <w:r w:rsidRPr="006A7FEE">
        <w:rPr>
          <w:rFonts w:ascii="Times New Roman" w:hAnsi="Times New Roman"/>
          <w:sz w:val="28"/>
          <w:szCs w:val="28"/>
        </w:rPr>
        <w:t>учебник для студентов вузов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>. – СПб: Питер, 2020. – 432 с.</w:t>
      </w:r>
    </w:p>
    <w:p w14:paraId="685AC80A" w14:textId="77777777" w:rsidR="0043272D" w:rsidRPr="00C85D25" w:rsidRDefault="0043272D" w:rsidP="0043272D">
      <w:pPr>
        <w:spacing w:line="360" w:lineRule="auto"/>
        <w:ind w:firstLine="709"/>
        <w:contextualSpacing/>
        <w:jc w:val="both"/>
        <w:rPr>
          <w:i/>
          <w:sz w:val="28"/>
          <w:szCs w:val="28"/>
        </w:rPr>
      </w:pPr>
      <w:r w:rsidRPr="00C85D25">
        <w:rPr>
          <w:i/>
          <w:sz w:val="28"/>
          <w:szCs w:val="28"/>
        </w:rPr>
        <w:t>Интернет-документы</w:t>
      </w:r>
    </w:p>
    <w:p w14:paraId="7DB92210" w14:textId="77777777" w:rsidR="0043272D" w:rsidRPr="00776630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76630">
        <w:rPr>
          <w:rFonts w:ascii="Times New Roman" w:hAnsi="Times New Roman"/>
          <w:sz w:val="28"/>
          <w:szCs w:val="28"/>
        </w:rPr>
        <w:t xml:space="preserve"> </w:t>
      </w:r>
      <w:bookmarkStart w:id="20" w:name="_Ref120089993"/>
      <w:r w:rsidRPr="00776630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776630">
        <w:rPr>
          <w:rFonts w:ascii="Times New Roman" w:hAnsi="Times New Roman"/>
          <w:sz w:val="28"/>
          <w:szCs w:val="28"/>
          <w:lang w:val="en-US"/>
        </w:rPr>
        <w:t>URL</w:t>
      </w:r>
      <w:r w:rsidRPr="00776630">
        <w:rPr>
          <w:rFonts w:ascii="Times New Roman" w:hAnsi="Times New Roman"/>
          <w:sz w:val="28"/>
          <w:szCs w:val="28"/>
        </w:rPr>
        <w:t xml:space="preserve">: </w:t>
      </w:r>
      <w:hyperlink r:id="rId15" w:anchor=":~:text=Алгоритм%20Эллера%20—%20математический%20генератор,лабиринты%20с%20неограниченным%20количеством%20рядов" w:history="1">
        <w:r w:rsidRPr="00776630">
          <w:rPr>
            <w:rStyle w:val="a3"/>
            <w:rFonts w:ascii="Times New Roman" w:hAnsi="Times New Roman"/>
            <w:sz w:val="28"/>
            <w:szCs w:val="28"/>
          </w:rPr>
          <w:t>https://ru.wikipedia.org/wiki/Алгоритм_Эллера#:~:text=Алгоритм%20Эллера%20—%20математический%20генератор,лабиринты%20с%20неограниченным%20количеством%20рядов</w:t>
        </w:r>
      </w:hyperlink>
      <w:r w:rsidRPr="00776630">
        <w:rPr>
          <w:rFonts w:ascii="Times New Roman" w:hAnsi="Times New Roman"/>
          <w:sz w:val="28"/>
          <w:szCs w:val="28"/>
        </w:rPr>
        <w:t xml:space="preserve">   </w:t>
      </w:r>
      <w:r w:rsidRPr="00776630">
        <w:t xml:space="preserve"> </w:t>
      </w:r>
      <w:r w:rsidRPr="00776630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0"/>
    </w:p>
    <w:p w14:paraId="425CB85F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21" w:name="_Ref120089936"/>
      <w:r w:rsidRPr="0043272D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16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https://tproger.ru/articles/maze-generators/</w:t>
        </w:r>
      </w:hyperlink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>(дата обращения: 25.09.2022)</w:t>
      </w:r>
      <w:bookmarkEnd w:id="21"/>
    </w:p>
    <w:p w14:paraId="7A19F86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2" w:name="_Ref120090136"/>
      <w:r w:rsidRPr="0043272D">
        <w:rPr>
          <w:rFonts w:ascii="Times New Roman" w:hAnsi="Times New Roman"/>
          <w:sz w:val="28"/>
          <w:szCs w:val="28"/>
        </w:rPr>
        <w:t xml:space="preserve">Добро пожаловать в интегрированную среду разработки Visual Studio.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17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https://learn.microsoft.com/ru-ru/visualstudio/get-started/visual-studio-ide?view=vs-2019</w:t>
        </w:r>
      </w:hyperlink>
      <w:r w:rsidRPr="0043272D">
        <w:rPr>
          <w:rFonts w:ascii="Times New Roman" w:hAnsi="Times New Roman"/>
          <w:sz w:val="28"/>
          <w:szCs w:val="28"/>
        </w:rPr>
        <w:t xml:space="preserve">  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2"/>
    </w:p>
    <w:p w14:paraId="515AF309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120089810"/>
      <w:r w:rsidRPr="0043272D">
        <w:rPr>
          <w:rFonts w:ascii="Times New Roman" w:hAnsi="Times New Roman"/>
          <w:sz w:val="28"/>
          <w:szCs w:val="28"/>
        </w:rPr>
        <w:t xml:space="preserve">Как создавать в играх бесконечные миры при помощи процедурной генерации.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18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https://habr.com/ru/company/piter/blog/593237/</w:t>
        </w:r>
      </w:hyperlink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3"/>
    </w:p>
    <w:p w14:paraId="292A90E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4" w:name="_Ref120090026"/>
      <w:r w:rsidRPr="0043272D">
        <w:rPr>
          <w:rFonts w:ascii="Times New Roman" w:hAnsi="Times New Roman"/>
          <w:sz w:val="28"/>
          <w:szCs w:val="28"/>
        </w:rPr>
        <w:t xml:space="preserve">Краткий обзор языка </w:t>
      </w:r>
      <w:r w:rsidRPr="0043272D">
        <w:rPr>
          <w:rFonts w:ascii="Times New Roman" w:hAnsi="Times New Roman"/>
          <w:sz w:val="28"/>
          <w:szCs w:val="28"/>
          <w:lang w:val="en-US"/>
        </w:rPr>
        <w:t>C</w:t>
      </w:r>
      <w:r w:rsidRPr="0043272D">
        <w:rPr>
          <w:rFonts w:ascii="Times New Roman" w:hAnsi="Times New Roman"/>
          <w:sz w:val="28"/>
          <w:szCs w:val="28"/>
        </w:rPr>
        <w:t xml:space="preserve">#.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19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https://learn.microsoft.com/ru-ru/dotnet/csharp/tour-of-csharp/</w:t>
        </w:r>
      </w:hyperlink>
      <w:r w:rsidRPr="0043272D">
        <w:rPr>
          <w:rFonts w:ascii="Times New Roman" w:hAnsi="Times New Roman"/>
          <w:sz w:val="28"/>
          <w:szCs w:val="28"/>
        </w:rPr>
        <w:t xml:space="preserve">  (дата обращения: 25.09.2022)</w:t>
      </w:r>
      <w:bookmarkEnd w:id="24"/>
    </w:p>
    <w:p w14:paraId="61052E87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5" w:name="_Ref120089890"/>
      <w:r w:rsidRPr="0043272D">
        <w:rPr>
          <w:rFonts w:ascii="Times New Roman" w:hAnsi="Times New Roman"/>
          <w:sz w:val="28"/>
          <w:szCs w:val="28"/>
        </w:rPr>
        <w:t xml:space="preserve">Обзор систем процедурной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20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https://cyberleninka.ru/article/n/obzor-sistem-protsedurnoy-generatsii-igr/viewer</w:t>
        </w:r>
      </w:hyperlink>
      <w:proofErr w:type="gramStart"/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</w:t>
      </w:r>
      <w:proofErr w:type="gramEnd"/>
      <w:r w:rsidRPr="0043272D">
        <w:rPr>
          <w:rFonts w:ascii="Times New Roman" w:hAnsi="Times New Roman"/>
          <w:sz w:val="28"/>
          <w:szCs w:val="28"/>
        </w:rPr>
        <w:t>дата обращения: 25.09.2022)</w:t>
      </w:r>
      <w:bookmarkEnd w:id="25"/>
    </w:p>
    <w:p w14:paraId="58DB7872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6" w:name="_Ref120090249"/>
      <w:r w:rsidRPr="0043272D">
        <w:rPr>
          <w:rFonts w:ascii="Times New Roman" w:hAnsi="Times New Roman"/>
          <w:sz w:val="28"/>
          <w:szCs w:val="28"/>
        </w:rPr>
        <w:t xml:space="preserve">Microsoft Word.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21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https://microsoft.fandom.com/ru/wiki/Microsoft_Word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Start w:id="27" w:name="_Ref120090194"/>
      <w:bookmarkEnd w:id="26"/>
    </w:p>
    <w:p w14:paraId="63193400" w14:textId="64EFA6B6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3272D">
        <w:rPr>
          <w:rFonts w:ascii="Times New Roman" w:hAnsi="Times New Roman"/>
          <w:sz w:val="28"/>
          <w:szCs w:val="28"/>
        </w:rPr>
        <w:t>Unity</w:t>
      </w:r>
      <w:proofErr w:type="spellEnd"/>
      <w:r w:rsidRPr="0043272D">
        <w:rPr>
          <w:rFonts w:ascii="Times New Roman" w:hAnsi="Times New Roman"/>
          <w:sz w:val="28"/>
          <w:szCs w:val="28"/>
        </w:rPr>
        <w:t xml:space="preserve"> (игровой движок).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22" w:history="1">
        <w:r w:rsidRPr="0043272D">
          <w:rPr>
            <w:rStyle w:val="a3"/>
            <w:rFonts w:ascii="Times New Roman" w:eastAsiaTheme="majorEastAsia" w:hAnsi="Times New Roman"/>
            <w:sz w:val="28"/>
            <w:szCs w:val="28"/>
          </w:rPr>
          <w:t>https://ru.wikipedia.org/wiki/Unity_(игровой_движок)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7"/>
    </w:p>
    <w:p w14:paraId="46D6E5B4" w14:textId="628F069D" w:rsidR="00F20636" w:rsidRDefault="00F20636" w:rsidP="00F20636">
      <w:pPr>
        <w:spacing w:line="360" w:lineRule="auto"/>
        <w:ind w:firstLine="709"/>
        <w:jc w:val="center"/>
        <w:rPr>
          <w:sz w:val="28"/>
          <w:szCs w:val="28"/>
        </w:rPr>
      </w:pPr>
    </w:p>
    <w:p w14:paraId="065D675B" w14:textId="77777777" w:rsidR="00F20636" w:rsidRPr="007A43AA" w:rsidRDefault="00F20636" w:rsidP="007A43AA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sectPr w:rsidR="00F20636" w:rsidRPr="007A43AA" w:rsidSect="00226B5F">
      <w:footerReference w:type="default" r:id="rId23"/>
      <w:type w:val="continuous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FE97C" w14:textId="77777777" w:rsidR="00A94FA9" w:rsidRDefault="00A94FA9" w:rsidP="00226B5F">
      <w:r>
        <w:separator/>
      </w:r>
    </w:p>
  </w:endnote>
  <w:endnote w:type="continuationSeparator" w:id="0">
    <w:p w14:paraId="79DC2610" w14:textId="77777777" w:rsidR="00A94FA9" w:rsidRDefault="00A94FA9" w:rsidP="0022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2101968"/>
      <w:docPartObj>
        <w:docPartGallery w:val="Page Numbers (Bottom of Page)"/>
        <w:docPartUnique/>
      </w:docPartObj>
    </w:sdtPr>
    <w:sdtContent>
      <w:p w14:paraId="35696772" w14:textId="018AB24A" w:rsidR="00226B5F" w:rsidRDefault="00226B5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DE53C" w14:textId="77777777" w:rsidR="00226B5F" w:rsidRDefault="00226B5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33085" w14:textId="77777777" w:rsidR="00A94FA9" w:rsidRDefault="00A94FA9" w:rsidP="00226B5F">
      <w:r>
        <w:separator/>
      </w:r>
    </w:p>
  </w:footnote>
  <w:footnote w:type="continuationSeparator" w:id="0">
    <w:p w14:paraId="1E3A308A" w14:textId="77777777" w:rsidR="00A94FA9" w:rsidRDefault="00A94FA9" w:rsidP="00226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065E8E"/>
    <w:multiLevelType w:val="hybridMultilevel"/>
    <w:tmpl w:val="8DD6D32E"/>
    <w:lvl w:ilvl="0" w:tplc="17125694">
      <w:start w:val="1"/>
      <w:numFmt w:val="decimal"/>
      <w:lvlText w:val="%1."/>
      <w:lvlJc w:val="left"/>
      <w:pPr>
        <w:ind w:left="720" w:hanging="360"/>
      </w:pPr>
      <w:rPr>
        <w:b w:val="0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835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90754"/>
    <w:rsid w:val="000B1504"/>
    <w:rsid w:val="00134BB9"/>
    <w:rsid w:val="00145D19"/>
    <w:rsid w:val="00195B76"/>
    <w:rsid w:val="001B45DD"/>
    <w:rsid w:val="00200727"/>
    <w:rsid w:val="00224DA6"/>
    <w:rsid w:val="00226B5F"/>
    <w:rsid w:val="002B08A4"/>
    <w:rsid w:val="002C3DAA"/>
    <w:rsid w:val="002D1C2C"/>
    <w:rsid w:val="002D3591"/>
    <w:rsid w:val="002E6BD1"/>
    <w:rsid w:val="00384FB9"/>
    <w:rsid w:val="003A2C00"/>
    <w:rsid w:val="0043272D"/>
    <w:rsid w:val="00443587"/>
    <w:rsid w:val="0045100D"/>
    <w:rsid w:val="00452B9B"/>
    <w:rsid w:val="0047631B"/>
    <w:rsid w:val="004858AE"/>
    <w:rsid w:val="00524D18"/>
    <w:rsid w:val="0054644D"/>
    <w:rsid w:val="005E5813"/>
    <w:rsid w:val="0066305B"/>
    <w:rsid w:val="00683A18"/>
    <w:rsid w:val="006D5B0A"/>
    <w:rsid w:val="006D6F30"/>
    <w:rsid w:val="006E3870"/>
    <w:rsid w:val="00711FA1"/>
    <w:rsid w:val="00794F8F"/>
    <w:rsid w:val="007A43AA"/>
    <w:rsid w:val="007D4597"/>
    <w:rsid w:val="00865B26"/>
    <w:rsid w:val="0086633D"/>
    <w:rsid w:val="00881EDB"/>
    <w:rsid w:val="009C19C3"/>
    <w:rsid w:val="00A022D1"/>
    <w:rsid w:val="00A0305F"/>
    <w:rsid w:val="00A807BA"/>
    <w:rsid w:val="00A94FA9"/>
    <w:rsid w:val="00A95F01"/>
    <w:rsid w:val="00AB6D90"/>
    <w:rsid w:val="00B32921"/>
    <w:rsid w:val="00B425DF"/>
    <w:rsid w:val="00B51BB2"/>
    <w:rsid w:val="00B60CAE"/>
    <w:rsid w:val="00B80AF2"/>
    <w:rsid w:val="00BB27AF"/>
    <w:rsid w:val="00BD1442"/>
    <w:rsid w:val="00BE1894"/>
    <w:rsid w:val="00BE7783"/>
    <w:rsid w:val="00BF018B"/>
    <w:rsid w:val="00C05CDB"/>
    <w:rsid w:val="00C20950"/>
    <w:rsid w:val="00C90BD6"/>
    <w:rsid w:val="00CB3CDF"/>
    <w:rsid w:val="00D768F8"/>
    <w:rsid w:val="00D91B5D"/>
    <w:rsid w:val="00DB3E55"/>
    <w:rsid w:val="00DC0475"/>
    <w:rsid w:val="00ED45E3"/>
    <w:rsid w:val="00ED6363"/>
    <w:rsid w:val="00EE27CE"/>
    <w:rsid w:val="00EE2940"/>
    <w:rsid w:val="00EE784A"/>
    <w:rsid w:val="00F05AD2"/>
    <w:rsid w:val="00F15CC1"/>
    <w:rsid w:val="00F20636"/>
    <w:rsid w:val="00F90FA7"/>
    <w:rsid w:val="00FC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0B0A6B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6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76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8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68F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header"/>
    <w:basedOn w:val="a"/>
    <w:link w:val="a5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43272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20072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00727"/>
    <w:pPr>
      <w:spacing w:after="100"/>
    </w:pPr>
  </w:style>
  <w:style w:type="table" w:styleId="aa">
    <w:name w:val="Table Grid"/>
    <w:basedOn w:val="a1"/>
    <w:uiPriority w:val="39"/>
    <w:rsid w:val="00A80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Диплом"/>
    <w:basedOn w:val="a"/>
    <w:qFormat/>
    <w:rsid w:val="00443587"/>
    <w:rPr>
      <w:rFonts w:eastAsiaTheme="minorHAnsi"/>
      <w:sz w:val="28"/>
      <w:szCs w:val="28"/>
      <w:lang w:eastAsia="en-US"/>
    </w:rPr>
  </w:style>
  <w:style w:type="paragraph" w:customStyle="1" w:styleId="ac">
    <w:name w:val="КУРСОВАЯ_ДИПЛОМ"/>
    <w:basedOn w:val="a8"/>
    <w:qFormat/>
    <w:rsid w:val="005E5813"/>
    <w:pPr>
      <w:widowControl w:val="0"/>
      <w:tabs>
        <w:tab w:val="num" w:pos="360"/>
        <w:tab w:val="left" w:pos="1134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E27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company/piter/blog/593237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icrosoft.fandom.com/ru/wiki/Microsoft_Wor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earn.microsoft.com/ru-ru/visualstudio/get-started/visual-studio-ide?view=vs-2019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proger.ru/articles/maze-generators/" TargetMode="External"/><Relationship Id="rId20" Type="http://schemas.openxmlformats.org/officeDocument/2006/relationships/hyperlink" Target="https://cyberleninka.ru/article/n/obzor-sistem-protsedurnoy-generatsii-igr/view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40;&#1083;&#1075;&#1086;&#1088;&#1080;&#1090;&#1084;_&#1069;&#1083;&#1083;&#1077;&#1088;&#1072;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learn.microsoft.com/ru-ru/dotnet/csharp/tour-of-cshar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Unity_(&#1080;&#1075;&#1088;&#1086;&#1074;&#1086;&#1081;_&#1076;&#1074;&#1080;&#1078;&#1086;&#1082;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9AE0A-D1B7-42D9-8A70-3208185C3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19</Pages>
  <Words>3125</Words>
  <Characters>17817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Егор Смирнов</cp:lastModifiedBy>
  <cp:revision>27</cp:revision>
  <dcterms:created xsi:type="dcterms:W3CDTF">2022-12-22T19:57:00Z</dcterms:created>
  <dcterms:modified xsi:type="dcterms:W3CDTF">2023-04-13T14:21:00Z</dcterms:modified>
</cp:coreProperties>
</file>