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F0291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Федеральное государственное образовательное бюджетное</w:t>
      </w:r>
    </w:p>
    <w:p w14:paraId="7F024778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учреждение высшего образования</w:t>
      </w:r>
    </w:p>
    <w:p w14:paraId="157CBBC9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«Финансовый университет при Правительстве Российской Федерации»</w:t>
      </w:r>
    </w:p>
    <w:p w14:paraId="6D3CC4CA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(Финансовый университет)</w:t>
      </w:r>
    </w:p>
    <w:p w14:paraId="4F56711E" w14:textId="77777777" w:rsidR="00500004" w:rsidRDefault="00500004" w:rsidP="00500004">
      <w:pPr>
        <w:jc w:val="center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Колледж информатики и программирования </w:t>
      </w:r>
    </w:p>
    <w:p w14:paraId="423E6FEE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7058C3BE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85A3867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8327BF1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Специальность   </w:t>
      </w:r>
      <w:r>
        <w:rPr>
          <w:rFonts w:eastAsiaTheme="minorHAnsi"/>
          <w:bCs/>
          <w:color w:val="000000" w:themeColor="text1"/>
          <w:sz w:val="28"/>
          <w:szCs w:val="28"/>
          <w:u w:val="single"/>
          <w:lang w:eastAsia="en-US"/>
        </w:rPr>
        <w:t xml:space="preserve">09.02.07 Информационные системы и программирование </w:t>
      </w:r>
    </w:p>
    <w:p w14:paraId="23C9B30E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BE6E626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3417ECEA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4E88DD3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8958FB3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CB69AC5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ОТЧЕТ </w:t>
      </w:r>
    </w:p>
    <w:p w14:paraId="645C621D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16"/>
          <w:szCs w:val="16"/>
          <w:lang w:eastAsia="en-US"/>
        </w:rPr>
      </w:pPr>
    </w:p>
    <w:p w14:paraId="472CD79D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ПО ПРОИЗВОДСТВЕННОЙ ПРАКТИКЕ </w:t>
      </w:r>
    </w:p>
    <w:p w14:paraId="1E587D26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 xml:space="preserve"> (преддипломной)</w:t>
      </w:r>
    </w:p>
    <w:p w14:paraId="43C5EFD9" w14:textId="77777777" w:rsidR="00500004" w:rsidRDefault="00500004" w:rsidP="00500004">
      <w:pPr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1B8F37E5" w14:textId="77777777" w:rsidR="00500004" w:rsidRDefault="00500004" w:rsidP="00500004">
      <w:pPr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05FFA6C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D16DDD8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14994CA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0EDDE3C0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Выполнил:</w:t>
      </w:r>
    </w:p>
    <w:p w14:paraId="7176F279" w14:textId="2198E55B" w:rsidR="00500004" w:rsidRDefault="00500004" w:rsidP="00500004">
      <w:pPr>
        <w:tabs>
          <w:tab w:val="left" w:pos="5245"/>
          <w:tab w:val="left" w:pos="5387"/>
        </w:tabs>
        <w:ind w:firstLine="709"/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обучающийся учебной группы № </w:t>
      </w:r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>4ИСИП-519</w:t>
      </w:r>
    </w:p>
    <w:p w14:paraId="7B40EEDC" w14:textId="77777777" w:rsidR="00500004" w:rsidRDefault="00500004" w:rsidP="0050000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</w:p>
    <w:p w14:paraId="05186523" w14:textId="769AB2E1" w:rsidR="00500004" w:rsidRDefault="00500004" w:rsidP="00773972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 w:rsidR="006F5F3B" w:rsidRPr="006F5F3B"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 xml:space="preserve">--Алиев Нурлан Фарман оглы </w:t>
      </w:r>
    </w:p>
    <w:p w14:paraId="13ECA2E5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                                                                                                                            (И.О. Фамилия)</w:t>
      </w:r>
    </w:p>
    <w:p w14:paraId="7831E0FD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</w:t>
      </w:r>
    </w:p>
    <w:p w14:paraId="2C9133C9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597C72D2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>Проверил:</w:t>
      </w:r>
    </w:p>
    <w:p w14:paraId="164DC319" w14:textId="77777777" w:rsidR="00500004" w:rsidRDefault="00500004" w:rsidP="00500004">
      <w:pPr>
        <w:tabs>
          <w:tab w:val="left" w:pos="3119"/>
          <w:tab w:val="left" w:pos="3261"/>
        </w:tabs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руководитель практики от колледжа:</w:t>
      </w:r>
    </w:p>
    <w:p w14:paraId="404263A2" w14:textId="77777777" w:rsidR="00500004" w:rsidRDefault="00500004" w:rsidP="00500004">
      <w:pPr>
        <w:jc w:val="right"/>
        <w:rPr>
          <w:rFonts w:eastAsiaTheme="minorHAnsi"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</w:t>
      </w:r>
    </w:p>
    <w:p w14:paraId="4DF5179D" w14:textId="77777777" w:rsidR="00500004" w:rsidRDefault="00500004" w:rsidP="00500004">
      <w:pPr>
        <w:jc w:val="right"/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                                                                                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  <w:t xml:space="preserve">                    </w:t>
      </w:r>
      <w:r>
        <w:rPr>
          <w:rFonts w:eastAsiaTheme="minorHAnsi"/>
          <w:color w:val="000000" w:themeColor="text1"/>
          <w:sz w:val="28"/>
          <w:szCs w:val="28"/>
          <w:u w:val="single"/>
          <w:lang w:eastAsia="en-US"/>
        </w:rPr>
        <w:tab/>
      </w:r>
    </w:p>
    <w:p w14:paraId="4E97D31A" w14:textId="77777777" w:rsidR="00500004" w:rsidRDefault="00500004" w:rsidP="00500004">
      <w:pPr>
        <w:ind w:left="4956" w:firstLine="708"/>
        <w:jc w:val="center"/>
        <w:rPr>
          <w:rFonts w:eastAsiaTheme="minorHAnsi"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  <w:t xml:space="preserve">                   (И.О. Фамилия)</w:t>
      </w:r>
    </w:p>
    <w:p w14:paraId="318A69F5" w14:textId="77777777" w:rsidR="00500004" w:rsidRDefault="00500004" w:rsidP="00500004">
      <w:pPr>
        <w:jc w:val="right"/>
        <w:rPr>
          <w:rFonts w:eastAsiaTheme="minorHAnsi"/>
          <w:i/>
          <w:color w:val="000000" w:themeColor="text1"/>
          <w:sz w:val="28"/>
          <w:szCs w:val="28"/>
          <w:vertAlign w:val="superscript"/>
          <w:lang w:eastAsia="en-US"/>
        </w:rPr>
      </w:pPr>
      <w:r>
        <w:rPr>
          <w:rFonts w:eastAsiaTheme="minorHAnsi"/>
          <w:color w:val="000000" w:themeColor="text1"/>
          <w:sz w:val="28"/>
          <w:szCs w:val="28"/>
          <w:lang w:eastAsia="en-US"/>
        </w:rPr>
        <w:t xml:space="preserve">   </w:t>
      </w:r>
    </w:p>
    <w:p w14:paraId="260FA9DB" w14:textId="77777777" w:rsidR="00500004" w:rsidRDefault="00500004" w:rsidP="00500004">
      <w:pPr>
        <w:jc w:val="center"/>
        <w:rPr>
          <w:rFonts w:eastAsiaTheme="minorHAnsi"/>
          <w:color w:val="000000" w:themeColor="text1"/>
          <w:sz w:val="28"/>
          <w:szCs w:val="28"/>
          <w:lang w:eastAsia="en-US"/>
        </w:rPr>
      </w:pPr>
    </w:p>
    <w:p w14:paraId="41F405D5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br/>
      </w:r>
    </w:p>
    <w:p w14:paraId="49909CF6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BE26860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7CB1101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Москва</w:t>
      </w:r>
    </w:p>
    <w:p w14:paraId="54581CF1" w14:textId="77777777" w:rsidR="00500004" w:rsidRDefault="00500004" w:rsidP="00500004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t>20</w:t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</w:r>
      <w:r>
        <w:rPr>
          <w:rFonts w:eastAsiaTheme="minorHAnsi"/>
          <w:b/>
          <w:color w:val="000000" w:themeColor="text1"/>
          <w:sz w:val="28"/>
          <w:szCs w:val="28"/>
          <w:lang w:eastAsia="en-US"/>
        </w:rPr>
        <w:softHyphen/>
        <w:t>23</w:t>
      </w:r>
    </w:p>
    <w:p w14:paraId="75861FE9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8C63614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149FE612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4A27B486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D8A6912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05BA9ED7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2BBE9FD0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AFC722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55D613B4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344914FA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p w14:paraId="62EC9CE3" w14:textId="77777777" w:rsidR="0008452A" w:rsidRDefault="0008452A" w:rsidP="001B45DD">
      <w:pPr>
        <w:jc w:val="center"/>
        <w:rPr>
          <w:rFonts w:eastAsiaTheme="minorHAnsi"/>
          <w:b/>
          <w:color w:val="000000" w:themeColor="text1"/>
          <w:sz w:val="28"/>
          <w:szCs w:val="28"/>
          <w:lang w:eastAsia="en-US"/>
        </w:rPr>
      </w:pPr>
    </w:p>
    <w:bookmarkStart w:id="0" w:name="_Toc122429405" w:displacedByCustomXml="next"/>
    <w:bookmarkStart w:id="1" w:name="_Toc102929429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765078127"/>
        <w:docPartObj>
          <w:docPartGallery w:val="Table of Contents"/>
          <w:docPartUnique/>
        </w:docPartObj>
      </w:sdtPr>
      <w:sdtContent>
        <w:p w14:paraId="171DFF8C" w14:textId="77777777" w:rsidR="008713FE" w:rsidRPr="008713FE" w:rsidRDefault="008713FE" w:rsidP="008713FE">
          <w:pPr>
            <w:pStyle w:val="a6"/>
            <w:jc w:val="center"/>
            <w:rPr>
              <w:rFonts w:ascii="Times New Roman" w:hAnsi="Times New Roman" w:cs="Times New Roman"/>
              <w:color w:val="auto"/>
              <w:sz w:val="36"/>
              <w:szCs w:val="36"/>
            </w:rPr>
          </w:pPr>
          <w:r w:rsidRPr="008713FE">
            <w:rPr>
              <w:rFonts w:ascii="Times New Roman" w:hAnsi="Times New Roman" w:cs="Times New Roman"/>
              <w:color w:val="auto"/>
              <w:sz w:val="36"/>
              <w:szCs w:val="36"/>
            </w:rPr>
            <w:t>СОДЕРЖАНИЕ</w:t>
          </w:r>
        </w:p>
        <w:p w14:paraId="74E1632A" w14:textId="2FDAF15D" w:rsidR="008713FE" w:rsidRPr="008713FE" w:rsidRDefault="008713FE" w:rsidP="008713F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r w:rsidRPr="008713FE">
            <w:rPr>
              <w:sz w:val="36"/>
              <w:szCs w:val="36"/>
            </w:rPr>
            <w:fldChar w:fldCharType="begin"/>
          </w:r>
          <w:r w:rsidRPr="008713FE">
            <w:rPr>
              <w:sz w:val="36"/>
              <w:szCs w:val="36"/>
            </w:rPr>
            <w:instrText xml:space="preserve"> TOC \o "1-3" \h \z \u </w:instrText>
          </w:r>
          <w:r w:rsidRPr="008713FE">
            <w:rPr>
              <w:sz w:val="36"/>
              <w:szCs w:val="36"/>
            </w:rPr>
            <w:fldChar w:fldCharType="separate"/>
          </w:r>
          <w:hyperlink r:id="rId11" w:anchor="_Toc134730631" w:history="1">
            <w:r w:rsidRPr="008713FE">
              <w:rPr>
                <w:rStyle w:val="a5"/>
                <w:noProof/>
                <w:sz w:val="32"/>
                <w:szCs w:val="32"/>
              </w:rPr>
              <w:t>ВВЕДЕНИЕ</w:t>
            </w:r>
            <w:r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>
              <w:rPr>
                <w:rStyle w:val="a5"/>
                <w:noProof/>
                <w:webHidden/>
                <w:sz w:val="32"/>
                <w:szCs w:val="32"/>
              </w:rPr>
              <w:t>5</w:t>
            </w:r>
          </w:hyperlink>
        </w:p>
        <w:p w14:paraId="05A64323" w14:textId="7072F0C8" w:rsidR="008713FE" w:rsidRPr="008713FE" w:rsidRDefault="00000000" w:rsidP="008713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2" w:anchor="_Toc134730632" w:history="1">
            <w:r w:rsidR="008713FE" w:rsidRPr="008713FE">
              <w:rPr>
                <w:rStyle w:val="a5"/>
                <w:noProof/>
                <w:sz w:val="32"/>
                <w:szCs w:val="32"/>
              </w:rPr>
              <w:t>ГЛАВА 1 ПРЕДПРОЕКТНОЕ ИССЛЕДОВАНИЕ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6</w:t>
            </w:r>
          </w:hyperlink>
        </w:p>
        <w:p w14:paraId="566A5960" w14:textId="0D8D0E54" w:rsidR="008713FE" w:rsidRPr="008713FE" w:rsidRDefault="00000000" w:rsidP="008713FE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3" w:anchor="_Toc134730633" w:history="1">
            <w:r w:rsidR="008713FE" w:rsidRPr="008713FE">
              <w:rPr>
                <w:rStyle w:val="a5"/>
                <w:noProof/>
                <w:sz w:val="32"/>
                <w:szCs w:val="32"/>
              </w:rPr>
              <w:t>1.1</w:t>
            </w:r>
            <w:r w:rsidR="008713FE" w:rsidRPr="008713FE">
              <w:rPr>
                <w:rStyle w:val="a5"/>
                <w:rFonts w:eastAsiaTheme="minorEastAsia"/>
                <w:noProof/>
                <w:kern w:val="2"/>
                <w:sz w:val="32"/>
                <w:szCs w:val="32"/>
                <w14:ligatures w14:val="standardContextual"/>
              </w:rPr>
              <w:tab/>
            </w:r>
            <w:r w:rsidR="008713FE" w:rsidRPr="008713FE">
              <w:rPr>
                <w:rStyle w:val="a5"/>
                <w:noProof/>
                <w:sz w:val="32"/>
                <w:szCs w:val="32"/>
              </w:rPr>
              <w:t>Описание предметной области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6</w:t>
            </w:r>
          </w:hyperlink>
        </w:p>
        <w:p w14:paraId="48F3928A" w14:textId="6DD57EDD" w:rsidR="008713FE" w:rsidRPr="008713FE" w:rsidRDefault="00000000" w:rsidP="008713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4" w:anchor="_Toc134730634" w:history="1">
            <w:r w:rsidR="008713FE" w:rsidRPr="008713FE">
              <w:rPr>
                <w:rStyle w:val="a5"/>
                <w:noProof/>
                <w:sz w:val="32"/>
                <w:szCs w:val="32"/>
              </w:rPr>
              <w:t xml:space="preserve">1.2 </w:t>
            </w:r>
            <w:r w:rsidR="008713FE">
              <w:rPr>
                <w:rStyle w:val="a5"/>
                <w:noProof/>
                <w:sz w:val="32"/>
                <w:szCs w:val="32"/>
              </w:rPr>
              <w:t>Характеристика инструменталльных средств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8</w:t>
            </w:r>
          </w:hyperlink>
        </w:p>
        <w:p w14:paraId="434989BB" w14:textId="472DB32B" w:rsidR="008713FE" w:rsidRPr="008713FE" w:rsidRDefault="00000000" w:rsidP="008713FE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5" w:anchor="_Toc134730635" w:history="1">
            <w:r w:rsidR="008713FE" w:rsidRPr="008713FE">
              <w:rPr>
                <w:rStyle w:val="a5"/>
                <w:noProof/>
                <w:sz w:val="32"/>
                <w:szCs w:val="32"/>
              </w:rPr>
              <w:t xml:space="preserve">1.3 </w:t>
            </w:r>
            <w:r w:rsidR="008713FE">
              <w:rPr>
                <w:rStyle w:val="a5"/>
                <w:noProof/>
                <w:sz w:val="32"/>
                <w:szCs w:val="32"/>
              </w:rPr>
              <w:t>Анализ применяемых магазинами автозапчастей информационных систем для поставок и продаж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13</w:t>
            </w:r>
          </w:hyperlink>
        </w:p>
        <w:p w14:paraId="5EE27E67" w14:textId="0C4648E8" w:rsidR="008713FE" w:rsidRPr="008713FE" w:rsidRDefault="00000000" w:rsidP="008713FE">
          <w:pPr>
            <w:pStyle w:val="3"/>
            <w:tabs>
              <w:tab w:val="right" w:leader="dot" w:pos="9345"/>
            </w:tabs>
            <w:rPr>
              <w:rFonts w:eastAsiaTheme="minorEastAsia"/>
              <w:noProof/>
              <w:kern w:val="2"/>
              <w:sz w:val="36"/>
              <w:szCs w:val="36"/>
              <w14:ligatures w14:val="standardContextual"/>
            </w:rPr>
          </w:pPr>
          <w:hyperlink r:id="rId16" w:anchor="_Toc134730637" w:history="1">
            <w:r w:rsidR="008713FE" w:rsidRPr="008713FE">
              <w:rPr>
                <w:rStyle w:val="a5"/>
                <w:bCs/>
                <w:noProof/>
                <w:sz w:val="32"/>
                <w:szCs w:val="32"/>
              </w:rPr>
              <w:t>ГЛАВА 2 ПРОЕКТИРОВАНИЕ И РЕАЛИЗАЦИЯ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19</w:t>
            </w:r>
          </w:hyperlink>
        </w:p>
        <w:p w14:paraId="3218273C" w14:textId="58BC17EA" w:rsidR="008713FE" w:rsidRPr="008713FE" w:rsidRDefault="00000000" w:rsidP="008713FE">
          <w:pPr>
            <w:pStyle w:val="3"/>
            <w:tabs>
              <w:tab w:val="right" w:leader="dot" w:pos="9345"/>
            </w:tabs>
            <w:rPr>
              <w:noProof/>
              <w:kern w:val="2"/>
              <w:sz w:val="36"/>
              <w:szCs w:val="36"/>
              <w14:ligatures w14:val="standardContextual"/>
            </w:rPr>
          </w:pPr>
          <w:hyperlink r:id="rId17" w:anchor="_Toc134730638" w:history="1">
            <w:r w:rsidR="008713FE" w:rsidRPr="008713FE">
              <w:rPr>
                <w:rStyle w:val="a5"/>
                <w:noProof/>
                <w:sz w:val="32"/>
                <w:szCs w:val="32"/>
              </w:rPr>
              <w:t>2.1 Анализ требований и разработка спецификаций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19</w:t>
            </w:r>
          </w:hyperlink>
        </w:p>
        <w:p w14:paraId="675B58C6" w14:textId="5705E4CF" w:rsidR="008713FE" w:rsidRPr="008713FE" w:rsidRDefault="00000000" w:rsidP="008713FE">
          <w:pPr>
            <w:pStyle w:val="3"/>
            <w:tabs>
              <w:tab w:val="right" w:leader="dot" w:pos="9345"/>
            </w:tabs>
            <w:rPr>
              <w:noProof/>
              <w:kern w:val="2"/>
              <w:sz w:val="36"/>
              <w:szCs w:val="36"/>
              <w14:ligatures w14:val="standardContextual"/>
            </w:rPr>
          </w:pPr>
          <w:hyperlink r:id="rId18" w:anchor="_Toc134730641" w:history="1">
            <w:r w:rsidR="008713FE" w:rsidRPr="008713FE">
              <w:rPr>
                <w:rStyle w:val="a5"/>
                <w:noProof/>
                <w:sz w:val="32"/>
                <w:szCs w:val="32"/>
              </w:rPr>
              <w:t>ЗАКЛЮЧЕНИЕ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24</w:t>
            </w:r>
          </w:hyperlink>
        </w:p>
        <w:p w14:paraId="366987A9" w14:textId="77904E6D" w:rsidR="008713FE" w:rsidRPr="008713FE" w:rsidRDefault="00000000" w:rsidP="008713FE">
          <w:pPr>
            <w:pStyle w:val="3"/>
            <w:tabs>
              <w:tab w:val="right" w:leader="dot" w:pos="9345"/>
            </w:tabs>
            <w:rPr>
              <w:noProof/>
              <w:kern w:val="2"/>
              <w:sz w:val="36"/>
              <w:szCs w:val="36"/>
              <w14:ligatures w14:val="standardContextual"/>
            </w:rPr>
          </w:pPr>
          <w:hyperlink r:id="rId19" w:anchor="_Toc134730642" w:history="1">
            <w:r w:rsidR="008713FE" w:rsidRPr="008713FE">
              <w:rPr>
                <w:rStyle w:val="a5"/>
                <w:bCs/>
                <w:noProof/>
                <w:sz w:val="32"/>
                <w:szCs w:val="32"/>
              </w:rPr>
              <w:t>СПИСОК ИСПОЛЬЗОВАННЫХ ИСТОЧНИКОВ</w:t>
            </w:r>
            <w:r w:rsidR="008713FE" w:rsidRPr="008713FE">
              <w:rPr>
                <w:rStyle w:val="a5"/>
                <w:noProof/>
                <w:webHidden/>
                <w:sz w:val="32"/>
                <w:szCs w:val="32"/>
              </w:rPr>
              <w:tab/>
            </w:r>
            <w:r w:rsidR="008713FE">
              <w:rPr>
                <w:rStyle w:val="a5"/>
                <w:noProof/>
                <w:webHidden/>
                <w:sz w:val="32"/>
                <w:szCs w:val="32"/>
              </w:rPr>
              <w:t>26</w:t>
            </w:r>
          </w:hyperlink>
        </w:p>
        <w:p w14:paraId="09862F2C" w14:textId="77777777" w:rsidR="008713FE" w:rsidRDefault="008713FE" w:rsidP="008713FE">
          <w:pPr>
            <w:rPr>
              <w:b/>
              <w:bCs/>
            </w:rPr>
          </w:pPr>
          <w:r w:rsidRPr="008713FE">
            <w:rPr>
              <w:b/>
              <w:bCs/>
              <w:sz w:val="36"/>
              <w:szCs w:val="36"/>
            </w:rPr>
            <w:fldChar w:fldCharType="end"/>
          </w:r>
        </w:p>
      </w:sdtContent>
    </w:sdt>
    <w:p w14:paraId="6A8CE982" w14:textId="77777777" w:rsidR="0008452A" w:rsidRDefault="0008452A" w:rsidP="008713FE">
      <w:pPr>
        <w:pStyle w:val="1"/>
        <w:spacing w:line="360" w:lineRule="auto"/>
        <w:ind w:left="0"/>
        <w:rPr>
          <w:b w:val="0"/>
        </w:rPr>
      </w:pPr>
    </w:p>
    <w:p w14:paraId="4D054DF7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0998E9A8" w14:textId="77777777" w:rsidR="0008452A" w:rsidRDefault="0008452A" w:rsidP="008713FE">
      <w:pPr>
        <w:pStyle w:val="1"/>
        <w:spacing w:line="360" w:lineRule="auto"/>
        <w:ind w:left="0"/>
        <w:rPr>
          <w:b w:val="0"/>
        </w:rPr>
      </w:pPr>
    </w:p>
    <w:p w14:paraId="5CCECB88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685FE3EE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4DA02312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08C82A27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36CE20A9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38D15732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7C4FB721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1A02ADDC" w14:textId="77777777" w:rsidR="0008452A" w:rsidRDefault="0008452A" w:rsidP="00BE2317">
      <w:pPr>
        <w:pStyle w:val="1"/>
        <w:spacing w:line="360" w:lineRule="auto"/>
        <w:jc w:val="center"/>
        <w:rPr>
          <w:b w:val="0"/>
        </w:rPr>
      </w:pPr>
    </w:p>
    <w:p w14:paraId="29A2D027" w14:textId="77777777" w:rsidR="00500004" w:rsidRDefault="00500004" w:rsidP="00BE2317">
      <w:pPr>
        <w:pStyle w:val="1"/>
        <w:spacing w:line="360" w:lineRule="auto"/>
        <w:jc w:val="center"/>
        <w:rPr>
          <w:b w:val="0"/>
        </w:rPr>
      </w:pPr>
    </w:p>
    <w:p w14:paraId="19A61E95" w14:textId="5AA29108" w:rsidR="00BE2317" w:rsidRPr="00BE2317" w:rsidRDefault="00BE2317" w:rsidP="00BE2317">
      <w:pPr>
        <w:pStyle w:val="1"/>
        <w:spacing w:line="360" w:lineRule="auto"/>
        <w:jc w:val="center"/>
        <w:rPr>
          <w:b w:val="0"/>
        </w:rPr>
      </w:pPr>
      <w:r w:rsidRPr="00BE2317">
        <w:rPr>
          <w:b w:val="0"/>
        </w:rPr>
        <w:lastRenderedPageBreak/>
        <w:t>ВВЕДЕНИЕ</w:t>
      </w:r>
      <w:bookmarkEnd w:id="0"/>
    </w:p>
    <w:p w14:paraId="14EFF8D9" w14:textId="77777777" w:rsidR="00BE2317" w:rsidRPr="00BE2317" w:rsidRDefault="00BE2317" w:rsidP="00BE2317">
      <w:pPr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 xml:space="preserve">Создание автоматизированных информационных систем позволяет эффективно обрабатывать большие потоки информации, которые имеют определенную структуру, зависящую от особенностей места применения. Это позволяет осуществлять индивидуальный подход к автоматизации именно тех функций, которые выполняются автоматизируемым подразделением. Внедрение на предприятии автоматизированных систем управления позволяет значительно сократить время выполнения работ, повысить их точность и облегчить труд специалистов. </w:t>
      </w:r>
    </w:p>
    <w:p w14:paraId="552A5195" w14:textId="77777777" w:rsidR="00BE2317" w:rsidRPr="00BE2317" w:rsidRDefault="00BE2317" w:rsidP="00BE2317">
      <w:pPr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 xml:space="preserve">В данном проекте будет разработана информационной система по автомобильных запчастей автоваза. Эффективность деятельности сотрудников будет увеличена за счет автоматизированного учета и обработки данных о поступлении и отгрузке запчастей, автоматическом формировании счет-фактуры и товарно-транспортной накладной, построения отчетности за любой промежуток времени. </w:t>
      </w:r>
    </w:p>
    <w:p w14:paraId="5388962C" w14:textId="77777777" w:rsidR="00BE2317" w:rsidRPr="00BE2317" w:rsidRDefault="00BE2317" w:rsidP="00BE2317">
      <w:pPr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>Актуальность темы проекта обусловлена необходимостью создания нового программного продукта, которое позволит создать универсальный инструмент по автоматизации учета поставок и отпуска запчастей или любых других товаров для предприятий малого и среднего масштаба. Система позволит создать централизованное хранилище данных для учета информации о запчастях, реализовать возможность оперативного получения и поиска информации, формировать отчетность для принятия обоснованных управленческих решений руководством организации.</w:t>
      </w:r>
    </w:p>
    <w:p w14:paraId="39F5F60B" w14:textId="77777777" w:rsidR="00BE2317" w:rsidRPr="00BE2317" w:rsidRDefault="00BE2317" w:rsidP="00BE2317">
      <w:pPr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 xml:space="preserve">Отличительной особенностью системы, которая будет разработана в настоящем проекте, является возможность учета как поступления, так и отгрузки запчастей клиентам с одновременным формированием сопроводительных документов. Система разрабатывается для работы в локальной сети, но при необходимости может быть использована и в качестве однопользовательского приложения, так как зачастую склад не подключен с локальной сети предприятия и размещение базы данных на </w:t>
      </w:r>
      <w:r w:rsidRPr="00BE2317">
        <w:rPr>
          <w:sz w:val="28"/>
          <w:szCs w:val="28"/>
        </w:rPr>
        <w:lastRenderedPageBreak/>
        <w:t>сервере невозможна. Кроме того, разработка и внедрение системы автоматизации учета поставок и отпуска запчастей позволит максимально устранить случайные ошибки, возникающие при ручном вносе данных, минимизировать недостатки существующей системы работы компании по учету запчастей, и привнести в нее факторы, положительно влияющие на качество и сроки выполнения реализуемых в ней функций: уменьшение времени выполнения каждой функции; автоматическое создание документации и отчетов; простой и быстрый поиск.</w:t>
      </w:r>
    </w:p>
    <w:p w14:paraId="2BECD897" w14:textId="77777777" w:rsidR="00BE2317" w:rsidRPr="00BE2317" w:rsidRDefault="00BE2317" w:rsidP="00BE2317">
      <w:pPr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>Целью проекта является разработка информационной системы по учету запчастей.</w:t>
      </w:r>
    </w:p>
    <w:p w14:paraId="383DF578" w14:textId="77777777" w:rsidR="00BE2317" w:rsidRPr="00BE2317" w:rsidRDefault="00BE2317" w:rsidP="00BE2317">
      <w:pPr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>Задачи, которые необходимо решить для достижения поставленной цели:</w:t>
      </w:r>
    </w:p>
    <w:p w14:paraId="3BFEC38D" w14:textId="77777777" w:rsidR="00BE2317" w:rsidRPr="00BE2317" w:rsidRDefault="00BE2317" w:rsidP="00BE2317">
      <w:pPr>
        <w:spacing w:line="360" w:lineRule="auto"/>
        <w:rPr>
          <w:sz w:val="28"/>
          <w:szCs w:val="28"/>
        </w:rPr>
      </w:pPr>
    </w:p>
    <w:p w14:paraId="37A0D296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изучить предметную область.</w:t>
      </w:r>
    </w:p>
    <w:p w14:paraId="2FBBA095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исследовать бизнес-процессы по учету запчастей на предприятии.</w:t>
      </w:r>
    </w:p>
    <w:p w14:paraId="4C0C30AC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разработать требования к разрабатываемой системе.</w:t>
      </w:r>
    </w:p>
    <w:p w14:paraId="0AB40756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выбрать среду разработки и систему управления базами данных для</w:t>
      </w:r>
    </w:p>
    <w:p w14:paraId="378A2158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разрабатываемой системы.</w:t>
      </w:r>
    </w:p>
    <w:p w14:paraId="492E0229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разработать логическую и физическую модели данных.</w:t>
      </w:r>
    </w:p>
    <w:p w14:paraId="0515CCE5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создать базу данных и визуальный интерфейс информационной системы.</w:t>
      </w:r>
    </w:p>
    <w:p w14:paraId="3062132E" w14:textId="77777777" w:rsidR="00BE2317" w:rsidRPr="00BE2317" w:rsidRDefault="00BE2317" w:rsidP="00BE231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предусмотреть защиту информации и разделение прав доступа в информационной системе.</w:t>
      </w:r>
    </w:p>
    <w:p w14:paraId="3D86A912" w14:textId="77777777" w:rsidR="00BE2317" w:rsidRPr="00BE2317" w:rsidRDefault="00BE2317" w:rsidP="00BE2317">
      <w:pPr>
        <w:tabs>
          <w:tab w:val="center" w:pos="4677"/>
        </w:tabs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>Для достижения поставленных задач будут применяться следующие</w:t>
      </w:r>
    </w:p>
    <w:p w14:paraId="7210FDD0" w14:textId="77777777" w:rsidR="00BE2317" w:rsidRPr="00BE2317" w:rsidRDefault="00BE2317" w:rsidP="00BE2317">
      <w:pPr>
        <w:tabs>
          <w:tab w:val="center" w:pos="4677"/>
        </w:tabs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>инструментальные средства, языки проектирования и разработки</w:t>
      </w:r>
    </w:p>
    <w:p w14:paraId="10E61272" w14:textId="77777777" w:rsidR="00BE2317" w:rsidRPr="00BE2317" w:rsidRDefault="00BE2317" w:rsidP="00BE2317">
      <w:pPr>
        <w:tabs>
          <w:tab w:val="center" w:pos="4677"/>
        </w:tabs>
        <w:spacing w:line="360" w:lineRule="auto"/>
        <w:rPr>
          <w:sz w:val="28"/>
          <w:szCs w:val="28"/>
        </w:rPr>
      </w:pPr>
      <w:r w:rsidRPr="00BE2317">
        <w:rPr>
          <w:sz w:val="28"/>
          <w:szCs w:val="28"/>
        </w:rPr>
        <w:t>программного обеспечения:</w:t>
      </w:r>
    </w:p>
    <w:p w14:paraId="655E58E2" w14:textId="77777777" w:rsidR="00BE2317" w:rsidRPr="00BE2317" w:rsidRDefault="00BE2317" w:rsidP="00BE2317">
      <w:pPr>
        <w:pStyle w:val="a3"/>
        <w:numPr>
          <w:ilvl w:val="0"/>
          <w:numId w:val="5"/>
        </w:num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Система управления реляционными базами данных Microsoft SQL Server;</w:t>
      </w:r>
    </w:p>
    <w:p w14:paraId="6F84BC27" w14:textId="2E06C0F6" w:rsidR="00BE2317" w:rsidRPr="00BE2317" w:rsidRDefault="00BE2317" w:rsidP="00BE2317">
      <w:pPr>
        <w:pStyle w:val="a3"/>
        <w:numPr>
          <w:ilvl w:val="0"/>
          <w:numId w:val="5"/>
        </w:num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Компактная встраиваемая СУБД SQL</w:t>
      </w:r>
      <w:r w:rsidRPr="00BE231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330D24" w14:textId="77777777" w:rsidR="00BE2317" w:rsidRPr="00BE2317" w:rsidRDefault="00BE2317" w:rsidP="00BE2317">
      <w:pPr>
        <w:pStyle w:val="a3"/>
        <w:numPr>
          <w:ilvl w:val="0"/>
          <w:numId w:val="5"/>
        </w:num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Сервис для проектирования диаграмм Draw.io;</w:t>
      </w:r>
    </w:p>
    <w:p w14:paraId="0B8C0A5A" w14:textId="77777777" w:rsidR="00BE2317" w:rsidRPr="00BE2317" w:rsidRDefault="00BE2317" w:rsidP="00BE2317">
      <w:pPr>
        <w:pStyle w:val="a3"/>
        <w:numPr>
          <w:ilvl w:val="0"/>
          <w:numId w:val="5"/>
        </w:num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lastRenderedPageBreak/>
        <w:t>Текстовый редактор Microsoft Word;</w:t>
      </w:r>
    </w:p>
    <w:p w14:paraId="1675E43B" w14:textId="77777777" w:rsidR="00BE2317" w:rsidRPr="00BE2317" w:rsidRDefault="00BE2317" w:rsidP="00BE2317">
      <w:pPr>
        <w:pStyle w:val="a3"/>
        <w:numPr>
          <w:ilvl w:val="0"/>
          <w:numId w:val="5"/>
        </w:num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2317">
        <w:rPr>
          <w:rFonts w:ascii="Times New Roman" w:hAnsi="Times New Roman" w:cs="Times New Roman"/>
          <w:sz w:val="28"/>
          <w:szCs w:val="28"/>
        </w:rPr>
        <w:t>Программа подготовки и просмотра презентаций Microsoft PowerPoint.</w:t>
      </w:r>
    </w:p>
    <w:p w14:paraId="43C1747D" w14:textId="77777777" w:rsidR="00BE2317" w:rsidRPr="00117A99" w:rsidRDefault="00BE2317" w:rsidP="00BE2317">
      <w:pPr>
        <w:spacing w:line="360" w:lineRule="auto"/>
        <w:rPr>
          <w:szCs w:val="28"/>
        </w:rPr>
      </w:pPr>
      <w:r w:rsidRPr="00BE2317">
        <w:rPr>
          <w:sz w:val="28"/>
          <w:szCs w:val="28"/>
        </w:rPr>
        <w:tab/>
        <w:t>Объектом исследования являются информационная система автомобильных запчастей автоваза.</w:t>
      </w:r>
    </w:p>
    <w:p w14:paraId="6F9EBD11" w14:textId="77777777" w:rsidR="00BE2317" w:rsidRPr="00117A99" w:rsidRDefault="00BE2317" w:rsidP="00BE2317">
      <w:pPr>
        <w:pStyle w:val="a3"/>
        <w:spacing w:after="0" w:line="360" w:lineRule="auto"/>
        <w:ind w:left="795"/>
        <w:rPr>
          <w:lang w:val="az-Latn-AZ"/>
        </w:rPr>
      </w:pPr>
    </w:p>
    <w:p w14:paraId="6F9CEC9D" w14:textId="77777777" w:rsidR="008713FE" w:rsidRDefault="008713FE" w:rsidP="00165C1C">
      <w:pPr>
        <w:spacing w:after="160" w:line="259" w:lineRule="auto"/>
        <w:jc w:val="center"/>
        <w:rPr>
          <w:b/>
          <w:bCs/>
        </w:rPr>
      </w:pPr>
      <w:bookmarkStart w:id="2" w:name="_Toc72140580"/>
      <w:bookmarkStart w:id="3" w:name="_Toc73831598"/>
      <w:bookmarkStart w:id="4" w:name="_Toc102929430"/>
      <w:bookmarkStart w:id="5" w:name="_Toc122962258"/>
      <w:bookmarkEnd w:id="1"/>
    </w:p>
    <w:p w14:paraId="71218C26" w14:textId="77777777" w:rsidR="008713FE" w:rsidRDefault="008713FE" w:rsidP="00165C1C">
      <w:pPr>
        <w:spacing w:after="160" w:line="259" w:lineRule="auto"/>
        <w:jc w:val="center"/>
        <w:rPr>
          <w:b/>
          <w:bCs/>
        </w:rPr>
      </w:pPr>
    </w:p>
    <w:p w14:paraId="38936AFF" w14:textId="722E312D" w:rsidR="002A0D6F" w:rsidRPr="00165C1C" w:rsidRDefault="002A0D6F" w:rsidP="00165C1C">
      <w:pPr>
        <w:spacing w:after="160" w:line="259" w:lineRule="auto"/>
        <w:jc w:val="center"/>
        <w:rPr>
          <w:b/>
          <w:bCs/>
          <w:sz w:val="28"/>
          <w:szCs w:val="28"/>
          <w:lang w:eastAsia="en-US"/>
        </w:rPr>
      </w:pPr>
      <w:r w:rsidRPr="00165C1C">
        <w:rPr>
          <w:b/>
          <w:bCs/>
        </w:rPr>
        <w:t>ГЛАВА 1 ПРЕДПРОЕКТНОЕ ИССЛЕДОВАНИЕ</w:t>
      </w:r>
      <w:bookmarkEnd w:id="2"/>
      <w:bookmarkEnd w:id="3"/>
      <w:bookmarkEnd w:id="4"/>
      <w:bookmarkEnd w:id="5"/>
    </w:p>
    <w:p w14:paraId="2F69F4E8" w14:textId="3320CB24" w:rsidR="00BE2317" w:rsidRDefault="002A0D6F" w:rsidP="00BE2317">
      <w:pPr>
        <w:pStyle w:val="2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color w:val="auto"/>
          <w:sz w:val="28"/>
        </w:rPr>
      </w:pPr>
      <w:bookmarkStart w:id="6" w:name="_Toc72140581"/>
      <w:bookmarkStart w:id="7" w:name="_Toc73831599"/>
      <w:bookmarkStart w:id="8" w:name="_Toc102929431"/>
      <w:bookmarkStart w:id="9" w:name="_Toc122962259"/>
      <w:r w:rsidRPr="0075657D">
        <w:rPr>
          <w:rFonts w:ascii="Times New Roman" w:hAnsi="Times New Roman" w:cs="Times New Roman"/>
          <w:color w:val="auto"/>
          <w:sz w:val="28"/>
        </w:rPr>
        <w:t>Описание предметной области</w:t>
      </w:r>
      <w:bookmarkStart w:id="10" w:name="_Toc122962260"/>
      <w:bookmarkEnd w:id="6"/>
      <w:bookmarkEnd w:id="7"/>
      <w:bookmarkEnd w:id="8"/>
      <w:bookmarkEnd w:id="9"/>
    </w:p>
    <w:p w14:paraId="6965DD7B" w14:textId="6E5B471F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Информационные системы. Классификация информационных систем Первые информационные системы появились в 50-х гг. В эти годы они были предназначены для обработки счетов и расчета зарплаты, а реализовывались на электромеханических бухгалтерских счетных машинах. Это приводило к некоторому сокращению затрат и времени на подготовку бумажных документов. -с гг. знаменуются изменением отношения к информационным системам. Информация полученная из них, стала применяться для периодической отчетности по многим параметрам. Для этого организациям требовалось компьютерное оборудование широкого назначения, способное обслуживать множество функций, а не только считать зарплату, как было ранее. В 70-х - начале 80-х гг. информационные системы начинают широко использоваться в качестве средства управленческого контроля, поддерживающего и ускоряющего процесс принятия решений). Тoгдa пoявилacь кoнцeпция cиcтeм пoддepжки пpинятия peшeний (decision support systems - DDS). Эти cиcтeмы должны были oбecпeчить мeнeджepoв спeциaлизиpoвaннoй и интepaктивнoй пoддepжкoй пpoцeccoв принятия yникaльныx peшeний пpoблeм в peaльнoм, быcтpoизмeняющeмcя миpe. К концу 80-х гг. концепция использования информационных систем вновь изменяется. Развитие мощности (быстродействия) микро-ЭВМ, пакетов прикладных программ и телекоммуникационных ceteй далo тoлчoк к пoявлeнию фeнoмeнa кoнeчнoгo пoльзoвaтeля (end user computing).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Они </w:t>
      </w:r>
      <w:r w:rsidRPr="00BE2317">
        <w:rPr>
          <w:color w:val="000000"/>
          <w:sz w:val="28"/>
          <w:szCs w:val="28"/>
          <w:shd w:val="clear" w:color="auto" w:fill="FFFFFF"/>
        </w:rPr>
        <w:lastRenderedPageBreak/>
        <w:t>становятся стратегическим источником информации и используются на всех уровнях организации любого профиля. Информационные системы этого периода, предоставляя вовремя нужную информацию, помогают организации достичь успеха в своей деятельности, создавать новые товары и услуги, находить новые рынки сбыта, обеспечивать себе достойных партнеров, организовывать выпуск продукции по низкой цене и многое другое. Инфopмaциoнныe cиcтeмы, пpeднaзнaчeнныe для oбecпeчeния мeнeджepoв инфopмaциeй для пoддepжки принятия эффeктивныx peшeний, нaзывaютcя yпpaвлeнчecкими инфopмaциoнными cиcтeмaми (management information systems - MIS). Информационная система является средой, составляющими элементами которой являются компьютеры, компьютерные сети, программные продукты, базы данных, люди, различного рода технические и программные средства связи и т.д. Информационная система - это организационно-упорядоченная взаимосвязанная совокупность средств, и методов ИТ, а также используемых для хранения, обработки и выдачи информации в интересах достижения поставленной цели. Такое понимание информационной системы предполагает использование в качестве основного технического средства переработки информации ЭВМ и средств связи, реализующих информационные процессы и выдачу информации, необходимой в процессе принятия решений задач из любой области. Клас</w:t>
      </w:r>
      <w:r>
        <w:rPr>
          <w:color w:val="000000"/>
          <w:sz w:val="28"/>
          <w:szCs w:val="28"/>
          <w:shd w:val="clear" w:color="auto" w:fill="FFFFFF"/>
        </w:rPr>
        <w:t>сификация информационных систем</w:t>
      </w:r>
      <w:r w:rsidRPr="005F1450">
        <w:rPr>
          <w:color w:val="000000"/>
          <w:sz w:val="28"/>
          <w:szCs w:val="28"/>
          <w:shd w:val="clear" w:color="auto" w:fill="FFFFFF"/>
        </w:rPr>
        <w:t>: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08A174FB" w14:textId="161C9827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Классификация информационных систем по признак</w:t>
      </w:r>
      <w:r>
        <w:rPr>
          <w:color w:val="000000"/>
          <w:sz w:val="28"/>
          <w:szCs w:val="28"/>
          <w:shd w:val="clear" w:color="auto" w:fill="FFFFFF"/>
        </w:rPr>
        <w:t>у структурированности задач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;      </w:t>
      </w:r>
    </w:p>
    <w:p w14:paraId="7AEE9AF7" w14:textId="1188AA1E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Для структурированных задач;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 </w:t>
      </w:r>
    </w:p>
    <w:p w14:paraId="7D71B126" w14:textId="77777777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Для частично структурированных или неструктурированных задач: </w:t>
      </w:r>
    </w:p>
    <w:p w14:paraId="34266232" w14:textId="32557F18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Создающие управленческие отчеты; </w:t>
      </w:r>
    </w:p>
    <w:p w14:paraId="5C5A0968" w14:textId="0D724124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Разрабатывающие альтернативные решения (моде</w:t>
      </w:r>
      <w:r>
        <w:rPr>
          <w:color w:val="000000"/>
          <w:sz w:val="28"/>
          <w:szCs w:val="28"/>
          <w:shd w:val="clear" w:color="auto" w:fill="FFFFFF"/>
        </w:rPr>
        <w:t xml:space="preserve">льные и экспертные).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Классификация информационных систем по функциональному </w:t>
      </w:r>
      <w:r>
        <w:rPr>
          <w:color w:val="000000"/>
          <w:sz w:val="28"/>
          <w:szCs w:val="28"/>
          <w:shd w:val="clear" w:color="auto" w:fill="FFFFFF"/>
        </w:rPr>
        <w:t xml:space="preserve">признаку и уровням управления;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5FECE20F" w14:textId="4FAE6E44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производственные системы; </w:t>
      </w:r>
      <w:r w:rsidRPr="00BE2317">
        <w:rPr>
          <w:color w:val="000000"/>
          <w:sz w:val="28"/>
          <w:szCs w:val="28"/>
          <w:shd w:val="clear" w:color="auto" w:fill="FFFFFF"/>
        </w:rPr>
        <w:t>    </w:t>
      </w:r>
    </w:p>
    <w:p w14:paraId="041AD644" w14:textId="6C32FAEE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lastRenderedPageBreak/>
        <w:t xml:space="preserve">   системы маркетинга;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 </w:t>
      </w:r>
    </w:p>
    <w:p w14:paraId="0D99D5E0" w14:textId="120A1E2C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финансовые и учетные системы; </w:t>
      </w:r>
      <w:r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03EC9012" w14:textId="50EA5E18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системы кадров (человеческих ресурсо</w:t>
      </w:r>
      <w:r>
        <w:rPr>
          <w:color w:val="000000"/>
          <w:sz w:val="28"/>
          <w:szCs w:val="28"/>
          <w:shd w:val="clear" w:color="auto" w:fill="FFFFFF"/>
        </w:rPr>
        <w:t xml:space="preserve">в);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3F242C0A" w14:textId="10F048F4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прочие типы, выполняющие вспомогательные функции в зависимости от</w:t>
      </w:r>
      <w:r>
        <w:rPr>
          <w:color w:val="000000"/>
          <w:sz w:val="28"/>
          <w:szCs w:val="28"/>
          <w:shd w:val="clear" w:color="auto" w:fill="FFFFFF"/>
        </w:rPr>
        <w:t xml:space="preserve"> специфики деятельности фирмы.</w:t>
      </w:r>
    </w:p>
    <w:p w14:paraId="2C87B377" w14:textId="3812F339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Классифик</w:t>
      </w:r>
      <w:r>
        <w:rPr>
          <w:color w:val="000000"/>
          <w:sz w:val="28"/>
          <w:szCs w:val="28"/>
          <w:shd w:val="clear" w:color="auto" w:fill="FFFFFF"/>
        </w:rPr>
        <w:t xml:space="preserve">ация по степени автоматизации: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360140CA" w14:textId="446AACCC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ручные</w:t>
      </w:r>
      <w:r w:rsidRPr="005F1450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727B2C0D" w14:textId="4B73F73C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автоматические</w:t>
      </w:r>
      <w:r w:rsidRPr="005F1450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4AF2EBEB" w14:textId="3AE08C91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автоматизированные</w:t>
      </w:r>
      <w:r w:rsidRPr="005F1450">
        <w:rPr>
          <w:color w:val="000000"/>
          <w:sz w:val="28"/>
          <w:szCs w:val="28"/>
          <w:shd w:val="clear" w:color="auto" w:fill="FFFFFF"/>
        </w:rPr>
        <w:t>;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236A5B5" w14:textId="3800FF14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Классификация по характеру использов</w:t>
      </w:r>
      <w:r>
        <w:rPr>
          <w:color w:val="000000"/>
          <w:sz w:val="28"/>
          <w:szCs w:val="28"/>
          <w:shd w:val="clear" w:color="auto" w:fill="FFFFFF"/>
        </w:rPr>
        <w:t xml:space="preserve">ания информации: </w:t>
      </w:r>
      <w:r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33528931" w14:textId="537D735C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И</w:t>
      </w:r>
      <w:r>
        <w:rPr>
          <w:color w:val="000000"/>
          <w:sz w:val="28"/>
          <w:szCs w:val="28"/>
          <w:shd w:val="clear" w:color="auto" w:fill="FFFFFF"/>
        </w:rPr>
        <w:t>нформационно-поисковые системы</w:t>
      </w:r>
      <w:r w:rsidRPr="00BE2317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5F8367FA" w14:textId="0EBF84B7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color w:val="000000"/>
          <w:sz w:val="28"/>
          <w:szCs w:val="28"/>
          <w:shd w:val="clear" w:color="auto" w:fill="FFFFFF"/>
        </w:rPr>
        <w:t>Информационно-решающие системы</w:t>
      </w:r>
      <w:r w:rsidRPr="00BE2317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>      </w:t>
      </w:r>
    </w:p>
    <w:p w14:paraId="515E419A" w14:textId="6453105C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  Управляющие ИС</w:t>
      </w:r>
      <w:r w:rsidRPr="00BE2317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47B6EC69" w14:textId="70623E7C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Советующие ИС;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22A7B58C" w14:textId="7346CF4F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Кла</w:t>
      </w:r>
      <w:r>
        <w:rPr>
          <w:color w:val="000000"/>
          <w:sz w:val="28"/>
          <w:szCs w:val="28"/>
          <w:shd w:val="clear" w:color="auto" w:fill="FFFFFF"/>
        </w:rPr>
        <w:t>ссификация по сфере применения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:        </w:t>
      </w:r>
    </w:p>
    <w:p w14:paraId="0A1E6966" w14:textId="7E8C03C1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Информационные систе</w:t>
      </w:r>
      <w:r>
        <w:rPr>
          <w:color w:val="000000"/>
          <w:sz w:val="28"/>
          <w:szCs w:val="28"/>
          <w:shd w:val="clear" w:color="auto" w:fill="FFFFFF"/>
        </w:rPr>
        <w:t>мы организационного управления</w:t>
      </w:r>
      <w:r w:rsidRPr="00BE2317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        </w:t>
      </w:r>
    </w:p>
    <w:p w14:paraId="56028822" w14:textId="7312131F" w:rsidR="00BE2317" w:rsidRDefault="00BE2317" w:rsidP="00BE2317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ИС управления те</w:t>
      </w:r>
      <w:r>
        <w:rPr>
          <w:color w:val="000000"/>
          <w:sz w:val="28"/>
          <w:szCs w:val="28"/>
          <w:shd w:val="clear" w:color="auto" w:fill="FFFFFF"/>
        </w:rPr>
        <w:t>хнологическими процессами (ТП)</w:t>
      </w:r>
      <w:r w:rsidRPr="00BE2317">
        <w:rPr>
          <w:color w:val="000000"/>
          <w:sz w:val="28"/>
          <w:szCs w:val="28"/>
          <w:shd w:val="clear" w:color="auto" w:fill="FFFFFF"/>
        </w:rPr>
        <w:t>;      </w:t>
      </w:r>
    </w:p>
    <w:p w14:paraId="74410CD4" w14:textId="77777777" w:rsidR="00B0790E" w:rsidRDefault="00BE2317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  ИС автоматизир</w:t>
      </w:r>
      <w:r>
        <w:rPr>
          <w:color w:val="000000"/>
          <w:sz w:val="28"/>
          <w:szCs w:val="28"/>
          <w:shd w:val="clear" w:color="auto" w:fill="FFFFFF"/>
        </w:rPr>
        <w:t>ованного проектирования (САПР)</w:t>
      </w:r>
      <w:r w:rsidRPr="005F1450">
        <w:rPr>
          <w:color w:val="000000"/>
          <w:sz w:val="28"/>
          <w:szCs w:val="28"/>
          <w:shd w:val="clear" w:color="auto" w:fill="FFFFFF"/>
        </w:rPr>
        <w:t>;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BE2317">
        <w:rPr>
          <w:color w:val="000000"/>
          <w:sz w:val="28"/>
          <w:szCs w:val="28"/>
          <w:shd w:val="clear" w:color="auto" w:fill="FFFFFF"/>
        </w:rPr>
        <w:t>     </w:t>
      </w:r>
    </w:p>
    <w:p w14:paraId="5C40E43C" w14:textId="77777777" w:rsidR="00B0790E" w:rsidRDefault="00B0790E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3C52E474" w14:textId="6AC0BC4A" w:rsidR="00B0790E" w:rsidRDefault="00B0790E" w:rsidP="00B0790E">
      <w:pPr>
        <w:pStyle w:val="21"/>
        <w:tabs>
          <w:tab w:val="left" w:pos="880"/>
          <w:tab w:val="right" w:leader="dot" w:pos="9345"/>
        </w:tabs>
        <w:ind w:left="0"/>
        <w:rPr>
          <w:rFonts w:asciiTheme="minorHAnsi" w:eastAsiaTheme="minorEastAsia" w:hAnsiTheme="minorHAnsi" w:cstheme="minorBidi"/>
          <w:noProof/>
          <w:sz w:val="22"/>
          <w:szCs w:val="22"/>
        </w:rPr>
      </w:pPr>
    </w:p>
    <w:p w14:paraId="36415FF1" w14:textId="77777777" w:rsidR="00B0790E" w:rsidRDefault="00B0790E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698CDB02" w14:textId="19F7B81E" w:rsidR="00B0790E" w:rsidRPr="00B0790E" w:rsidRDefault="00974710" w:rsidP="00B0790E">
      <w:pPr>
        <w:pStyle w:val="a3"/>
        <w:numPr>
          <w:ilvl w:val="1"/>
          <w:numId w:val="6"/>
        </w:numPr>
        <w:spacing w:line="360" w:lineRule="auto"/>
        <w:jc w:val="center"/>
        <w:rPr>
          <w:sz w:val="28"/>
        </w:rPr>
      </w:pPr>
      <w:r w:rsidRPr="00B0790E">
        <w:rPr>
          <w:sz w:val="28"/>
        </w:rPr>
        <w:t>Характеристика</w:t>
      </w:r>
      <w:r w:rsidR="00B0790E" w:rsidRPr="00B0790E">
        <w:rPr>
          <w:sz w:val="28"/>
        </w:rPr>
        <w:t xml:space="preserve"> </w:t>
      </w:r>
      <w:r w:rsidRPr="00B0790E">
        <w:rPr>
          <w:sz w:val="28"/>
        </w:rPr>
        <w:t>инструментальных средств</w:t>
      </w:r>
      <w:bookmarkStart w:id="11" w:name="_Toc122801953"/>
      <w:bookmarkStart w:id="12" w:name="_Toc122962261"/>
      <w:bookmarkEnd w:id="10"/>
    </w:p>
    <w:p w14:paraId="191F41E8" w14:textId="77777777" w:rsidR="00165C1C" w:rsidRDefault="00B0790E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0790E">
        <w:rPr>
          <w:color w:val="000000"/>
          <w:sz w:val="28"/>
          <w:szCs w:val="28"/>
          <w:shd w:val="clear" w:color="auto" w:fill="FFFFFF"/>
        </w:rPr>
        <w:t xml:space="preserve">Процессу моделирования баз данных в сфере информационных технологий долго не придавали особого значения. Считалось, что если необходимо протестировать или уточнить код приложения, вполне достаточно просто перебросить данные в любую базу данных. Это мнение глубоко ошибочно. Правильно построенные модели данных не только способствуют повышению производительности приложений за счет более быстрого извлечения и записи данных, но и обеспечивают маштабируемость и гибкость дальнейшей разработки. В наши дни даже секунды решают многое, поэтому пользователи, </w:t>
      </w: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которым приходится терять время в ожидании ответа от медленных приложений, стремятся найти альтернативные решения. Если вы хотите, чтобы ваши приложения были лучшими в своем роде, придется выделить время и ресурсы на создание моделей данных. В этом техническом описании мы расскажем, что такое моделированием данных, почему оно имеет такое значение, и какие концепции и методы лежат в основе моделирования данных. Базы данных играют очень важную роль в процессе разработки приложений. Большинству приложений необходимо хранить определенные данные для дальнейшего использования. Когда дело доходит до сохранения этих данных, в большинстве случаев выбор самым логичным образом падает на реляционные базы данных. Существуют и другие варианты - плоские файлы, XML, персистентные наборы записей или даже пользовательские форматы файлов, но, ни один из этих вариантов не обладает надежностью и защищенностью базы данных. Базы данных позволяют анализировать собранную информацию при помощи таких инструментов, как отчеты и хранилища данных. Кроме того, большинство реляционных систем управления базами данных (РСУБД) позволяют восстановить базу данных из резервной копии в случае отказа и предлагают способы реализации решений высокой готовности для минимизации времени простоя вследствие отказа. Даже сами по себе эти преимущества могут подтолкнуть к решению об использовании баз данных в качестве решения для хранения и управления информацией при разработке приложений. На самом деле, моделирование баз данных не отличается сложностью - это процесс отображения реальной информации на логическое представление этих данных. Другими словами, как информация о клиентах хранится в модели данных? Здесь многое зависит от специалиста, создающего модель, но есть ряд ключевых концепций, которые помогут такому специалисту принимать правильные решения в процессе разработки. Итак, при моделировании нужно воспринимать данные с точки зрения логики, не заботясь о том, как именно будут выглядеть в базе данных таблицы и столбцы. Такой подход называется логическим моделированием, и </w:t>
      </w: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его единственная задача - создать модель, представляющую реальные объекты. После создания логической модели можно перейти к проектированию физической модели данных. Разделение логической и физической модели гарантирует создание надежной базы данных. В процессе разработки приложения в самой ранней фазе проекта проектировщики и разработчики обычно тратят много времени на сбор требований к создаваемому приложению. Эту информацию обычно собирают при помощи интервьюирования пользователей и руководителей, а также путем наблюдения за существующей системой (даже если это совершенно неавтоматизированная система). Конечный результат представляет собой довольно детализированный набор требований, включающий прецеденты, диаграммы системы и макеты интерфейса приложения. После того, как требования всех основных заинтересованных в проекте сторон будут удовлетворены, начинается разработка приложения. Одно из первых действий, которое приходится выполнять большинству разработчиков приложений - это создание репозитория для данных, с которыми будет работать новое приложение, другими словами - базы данных приложения. Во многих случаях разрабатывается база данных, которая будет удовлетворять физическим требованиям интерфейса приложения. То есть, при наличии проекта, описывающего способ получения и отображения данных приложением, разработчики приложения могут создать в РСУБД пустую базу данных. Если имеется таблица или набор таблиц, которые полностью определяют все данные, получаемые от интерфейса, то разработчик приложения может начать разработку механизма хранения данных и создание кода, при помощи которого приложение будет взаимодействовать с только что созданной базой данных. Хотя этот подход далек от совершенства, он может работать, особенно для краткосрочных проектов. Если все будет сделано с достаточной тщательностью, то готовая база данных даже может функционировать, при условии небольшого объема хранящихся в ней данных и отсутствия необходимости в изменениях. Однако разработанные этим </w:t>
      </w:r>
      <w:r w:rsidRPr="00B0790E">
        <w:rPr>
          <w:color w:val="000000"/>
          <w:sz w:val="28"/>
          <w:szCs w:val="28"/>
          <w:shd w:val="clear" w:color="auto" w:fill="FFFFFF"/>
        </w:rPr>
        <w:lastRenderedPageBreak/>
        <w:t xml:space="preserve">способом базы данных неизбежно будут испытывать серьезные проблемы с масштабируемостью, и по прошествии некоторого времени их будет чрезвычайно трудно изменить. Известно, что приложения, в конце концов, приходится изменять и даже полностью переписывать, чтобы добавить в них новые (или убрать устаревшие) функции; но при этом обычно нужно сохранить устаревшие данные. Значит, мы приходим к необходимости частичного перепроектирования "устаревшей" базы данных для добавления новых функций без риска потери каких-либо данных. Это ведет к снижению производительности, поскольку зачастую мы добавляем новые структуры базы данных (таблицы и представления), а также сложную логику SQL для представления устаревших и новых данных в рамках все того же интерфейса. Создание эффективной логической модели данных до выполнения любых реальных действий по разработке базы данных поможет предотвратить описанные проблемы и выяснить любые неучтенные требования на уровне данных до того, как будет написана хотя бы строка программного кода. Модели данных создаются на ранних стадиях фазы проектирования, обычно ближе к завершению фазы сбора требований данного проекта. После завершения всех интервью и наблюдений создается модель данных, предназначенная для документирования данных, которыми будет управлять приложение. Эта модель будет логически представлять все порции информации, необходимые приложению, и описывать, как различные порции данных связаны с другими порциями данных. Модель также предусматривает представление данных для пользователей, не обладающих достаточными техническими знаниями, и может быть очень полезна для получения одобрения проекта приложения в целом конечными пользователями. Строго говоря, реляционная база данных представляет собой упорядоченный набор таблиц, в которых хранятся данные. На практике база данных представляет собой набор таблиц, представлений и хранимых процедур (в зависимости от конкретной СУБД), которые хранят данные и выполняют с ними различные действия. Эти структуры определены при помощи встроенного языка </w:t>
      </w:r>
      <w:r w:rsidRPr="00B0790E">
        <w:rPr>
          <w:color w:val="000000"/>
          <w:sz w:val="28"/>
          <w:szCs w:val="28"/>
          <w:shd w:val="clear" w:color="auto" w:fill="FFFFFF"/>
        </w:rPr>
        <w:lastRenderedPageBreak/>
        <w:t>программирования данной РСУБД, который обычно представляет собой один из диалектов языка SQL. Любая РСУБД хранит данные в файлах операционной системы и оснащена функциями по управлению файлами, управлению безопасностью и отладке производительности запросов, которые используются для манипуляций с данными. С точки зрения приложения, база данных - это место, откуда поступают данные. В отличие от базы данных, модель данных не является представлением физического хранилища данных. Если база данных определяет способ хранения данных, способ использования реальных отношений между ними для манипулирования данными и обеспечивает программный доступ к данным, то модель данных просто перечисляет, какие данные существуют и как различные биты информации связаны между собой. Хорошо спроектированная модель данных, в конце концов, превращается в логическую схему разрабатываемой базы данных. По этой причине модели данных обязательно должны быть платформенно-независимыми; и любая модель данных может использоваться для создания физической базы данных в Oracle 10g, SQL Server 2005 или MySQL. И все же не следует думать, что при моделировании не нужно учитывать, с какой РСУБД будет работать приложение. В ряде ситуаций предварительная осведомленность о РСУБД, которая будет использоваться для управления базой данных, может повлиять на процесс моделирования данных. Эффективное моделирование данных обеспечивает высокую производительность работы РСУБД, Во-первых, выполнение стандартных правил моделирования данных поможет вам устранить алогичности данных, например, их дублирование, что в конечном итоге поможет избежать необходимости встраивания в приложение дополнительной логики для обработки этих алогичностей. Кроме того, при хранении данных в структурированном формате ядро запросов может найти и извлечь данные быстрее, чем в том случае, если они хранятся в плоском файле или являются плохо структурированными. Это обусловливает более высокую производительность вашего приложения или отчетов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53C13AD4" w14:textId="77777777" w:rsidR="00165C1C" w:rsidRDefault="00165C1C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9EF7846" w14:textId="77777777" w:rsidR="00165C1C" w:rsidRDefault="00165C1C" w:rsidP="00B0790E">
      <w:pPr>
        <w:spacing w:line="360" w:lineRule="auto"/>
        <w:jc w:val="both"/>
        <w:rPr>
          <w:color w:val="000000"/>
          <w:sz w:val="28"/>
          <w:szCs w:val="28"/>
          <w:shd w:val="clear" w:color="auto" w:fill="FFFFFF"/>
        </w:rPr>
      </w:pPr>
    </w:p>
    <w:p w14:paraId="4790A10C" w14:textId="211B8162" w:rsidR="00165C1C" w:rsidRPr="00165C1C" w:rsidRDefault="00165C1C" w:rsidP="00165C1C">
      <w:pPr>
        <w:pStyle w:val="a3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165C1C">
        <w:rPr>
          <w:rFonts w:ascii="Times New Roman" w:hAnsi="Times New Roman" w:cs="Times New Roman"/>
          <w:sz w:val="32"/>
          <w:szCs w:val="32"/>
        </w:rPr>
        <w:t>Анализ применяемых магазинами автозапчастей информационных систем для учёта поставок и продаж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188B32C7" w14:textId="77777777" w:rsidR="00165C1C" w:rsidRDefault="00165C1C" w:rsidP="00165C1C">
      <w:pPr>
        <w:spacing w:line="360" w:lineRule="auto"/>
        <w:ind w:left="709"/>
        <w:rPr>
          <w:sz w:val="28"/>
          <w:szCs w:val="28"/>
        </w:rPr>
      </w:pPr>
      <w:r w:rsidRPr="00165C1C">
        <w:rPr>
          <w:sz w:val="28"/>
          <w:szCs w:val="28"/>
        </w:rPr>
        <w:t xml:space="preserve">Информационные системы для отдела продаж – это большое подспорье в деле аналитики. Автоматизация процесса сбора данных избавляет специалистов по продажам от множества рутинных обязанностей, дает возможность сформировать информационную базу, сделать выводы о том, какие позиции пользуются наибольшим покупательским спросом. Система поможет оперативно найти «слабые» моменты в работе организации и исправить их [14]. Широко известными на рынке информационных систем являются следующие поставщики ИС: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Intrum;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Битрикс24;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Terrasoft Creatio;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Amo; 11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Mango;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Мой склад;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ClientBase;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Salesap;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YCLIENTS;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Envybox. Далее рассмотрим более детально каждую из них. Intrum представляет следующие возможности: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Автоматизация ваших бизнес процессов. Все этапы работы с клиентом идут по заранее выстроенной четкой схеме. Эталонные образцы помогут быстро запустить бизнес процессы, а с помощью гибкой настройки можно адаптировать их под свой бизнес.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Учет продаж и воронка продаж. Ведение продаж по стадиям.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IP-телефония. Подключение к системе любого вашего провайдера телефонии. Настройка сценария обработки вызовов и скриптов продаж прямо в ИС.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Интеграция ИС и сайта. Онлайн консультант для общения с клиентом. ИС интегрирована со многими социальными сетями, что даёт возможность автоматизации онлайн-рекламы через бизнес-процессы.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Конструктор отчетов. Создание отчетов по метрикам эффективности бизнеса. Настройка их вывода на рабочий стол сотрудников индивидуально для каждого, в зависимости от должности и выполняемых ими задач в компании.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Автоматическая </w:t>
      </w:r>
      <w:r w:rsidRPr="00165C1C">
        <w:rPr>
          <w:sz w:val="28"/>
          <w:szCs w:val="28"/>
        </w:rPr>
        <w:lastRenderedPageBreak/>
        <w:t xml:space="preserve">генерация документов и документооборот. Создание документов в два клика из карточки клиента или сделки на основе бланков. Можно гибко настраивать бланки шаблонов документов, в т. ч. оформлять их в фирменном стиле вашей компании. Битрикс24 входит в перечень лучших систем для малого бизнеса. Она оснащена необходимым инструментарием: 12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«облачным» хранилищем «Битрикс Диск» с возможностью хранения документов, ограничения доступа к папкам, поиска файлов по наименованию и синхронизации с рабочим ПК;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специальным почтовым сервисом, интегрируемым с корпоративной почтой;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шаблонами для построения сайтов;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таблицами для учета сделок, контактов, анализа графика продаж;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телефонией. В сравнении с системами другого образца данная программа настроена на оптимизацию рабочего процесса внутри компании, учет уровня продаж. Преимущества Terrasoft Creatio: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удобный интерфейс;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предоставление клиенту всех данных о товаре, помощь в оформлении заказа и послепродажном обслуживании;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построение графиков продаж при помощи дэшбордов. Amo — удобная коммуникационная система способна автоматически формировать запросы для отправки уведомлений клиентам по электронной почте, в чате, а также через форму поддержки на сайте и любой мессенджер. Специальные опции помогают не только донести предложение до клиента, но и увидеть его реакцию. Софт подходит для контакт-центров, торговых организаций. Mango — система для продаж, интегрированная с телефонией. Звонки, таблицы и чаты открываются в 1 окне. Все данные хранятся в «облаке», команды перераспределяются между членами коллектива. Руководители имеют возможность контролировать деятельность подразделений компании. Дополнительные функции — построение графика продаж, составление отчетов и их анализ. Круглосуточно работает техническая поддержка. Мой склад — это система, </w:t>
      </w:r>
      <w:r w:rsidRPr="00165C1C">
        <w:rPr>
          <w:sz w:val="28"/>
          <w:szCs w:val="28"/>
        </w:rPr>
        <w:lastRenderedPageBreak/>
        <w:t xml:space="preserve">совмещающая в себе функции ведения учета продаж, закупок, контроля финансов предприятия, товаров на складе, базы 13 данных поставщиков и покупателей. Сферы применения — оптовые и розничные торговые организации, интернет-магазины. Софт интегрирован с 1C. Список опций: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создание карточек товаров;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формирование уведомлений о текущих акциях, проводимых бонусных программах;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ведение статистики продаж;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инструменты для распечатки документов — накладных, чеков. В ClientBase содержится только все самое необходимое для организации малого бизнеса. Установка и обслуживание проводятся без участия программистов, что позволяет снизить издержки. Список основных функций: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бизнес-конструктор для построения таблиц, решающих те или иные задачи;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улучшенная IP-телефония;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сервис рассылок;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шаблон для формирования базы данных. Salesap — автоматизированная система, созданная для организации деловых процессов, ведения финансового учета, складирования, кассы. Прирост прибыли происходит за счет таких инструментов для ведения бизнеса: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аналитика;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средства для ускоренной обработки заявок;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модуль для распределения звонков между сотрудниками. Благодаря специальной опции можно проконтролировать состояние воронки продаж. Софт подходит для мелких торговых компаний, контактцентров, агентств недвижимости, салонов красоты и стоматологий. YCLIENTS — совместное использование склада, клиентской базы, аналитических таблиц и графиков, касс, системы уведомлений, учета финансов и отработки лояльности. Программа оснащена телефонией, которую легко 14 установить, не обладая специальными знаниями. Она находит свое применение в салонах красоты, медицинских учреждениях, розничных и юридических компаниях, фитнес-клубах, обучающих центрах. Envybox — программа помогает организовать обратные звонки для </w:t>
      </w:r>
      <w:r w:rsidRPr="00165C1C">
        <w:rPr>
          <w:sz w:val="28"/>
          <w:szCs w:val="28"/>
        </w:rPr>
        <w:lastRenderedPageBreak/>
        <w:t xml:space="preserve">приема большего количества вызовов в течение рабочего дня, высылать приглашения клиентам в режиме онлайн, персонализировать обращения специалистов в чате, генерировать клиентскую базу и автоматически публиковать на сайте уведомления о проходящих акциях. Envybox внедряется мгновенно, работать с ней могут менеджеры без специальных знаний. Рассмотрим далее CRM для отделов продаж. CRM-система для отдела продаж — это программа для отдела продаж, которая помогает управлять отношениями с клиентами, следить за сделками, за работой менеджеров и не только. Она решает множество проблем, с которыми сталкиваются отделы продаж [41]. Приведём небольшой список основных проблем: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Ошибки из-за человеческого фактора;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Потеря клиентов и отсутствие повторных продаж;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Отсутствие продаж при полной загрузке менеджеров;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Невозможно отследить, почему нет продаж и уходят клиенты;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Слабая аналитика не позволяет следить за всеми бизнес-процессами. Рассмотрим популярные CRM-системы для отдела продаж: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Простой бизнес;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Мегаплан;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Pipedrive;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RetailCRM. Рассмотрим более детально известные CRM-ситемы. Простой бизнес Возможности сервиса: Учет клиентов — ведение клиентской базы, воронка продаж, история сделок, напоминания. 15 Управление проектами — планировщик задач, калькулятор, диаграмма Ганта, проектные файлы. Управление персоналом — учет рабочего времени, внутренняя телефония, права доступа, база знаний, работа с удаленными сотрудниками. Документооборот — шаблоны документов, электронная подпись, сканирование, отправка по факсу и email. Склад и бухгалтерия — учет доходов и расходов, электронная отчетность, управление складом. Встроенные сервисы — IP-телефония, видеоконференции, чат, рассылки. «Мегаплан» — простая и легкая в применении CRM программа с удобным интерфейсом и гибкими </w:t>
      </w:r>
      <w:r w:rsidRPr="00165C1C">
        <w:rPr>
          <w:sz w:val="28"/>
          <w:szCs w:val="28"/>
        </w:rPr>
        <w:lastRenderedPageBreak/>
        <w:t xml:space="preserve">настройками. За каждым клиентом закрепляется персональный менеджер, для оперативного решения возникающих вопросов работает бесплатная техподдержка [41]. Есть интеграция с 1С. Основные возможности программы: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Активатор продаж;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Карточки клиента;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Диаграмма Ганта;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Воронка продаж и список задач;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Интеграция с IP-телефонией;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Объёмный архив для хранения данных;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Историю операций от заключения договора до завершения сделки;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Интуитивную схему управления проектами. В «Мегаплане» есть конструктор CRM, позволяющий настроить систему под нужды бизнеса — можно отключить лишние функции и добавить нужные. Рабочий стол «Мегаплана» позволяет контролировать ход дел и следить за эффективностью сотрудников. Pipedrive — мощная зарубежная CRM для малого бизнеса. Работает с 2010 года, охват — 140 стран, поддерживает 12 языков. Основной акцент здесь делается на контроле продаж и простоте работы с системой. Все сделки отслеживаются в визуальной воронке продаж, которая легко настраивается под 16 нужды клиента. Воронка представляет собой мини-карточки, которые можно перетаскивать в зависимости от того, на каком этапе находится сделка. Преимущества: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Тестовый период 14 дней;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Интуитивно понятный интерфейс;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Отлично подходит для небольших компаний с фокусом на отдел продаж.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Недостатки: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Не такой большой функционал, как у некоторых других конкурентов;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В справочной службе нет инструкций на русском;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Сам сервис и компания иностранная и оплата только в долларах;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Некоторые функции подходят больше на американский рынок. RetailCRM подходит для интернет-магазинов. Функции: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обработка заказов;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отправка предложений клиентам для их удержания и возврата;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организация продаж через социальные сети и мессенджеры;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</w:t>
      </w:r>
      <w:r w:rsidRPr="00165C1C">
        <w:rPr>
          <w:sz w:val="28"/>
          <w:szCs w:val="28"/>
        </w:rPr>
        <w:lastRenderedPageBreak/>
        <w:t xml:space="preserve">автоматическое продвижение товаров; </w:t>
      </w:r>
      <w:r w:rsidRPr="00165C1C">
        <w:rPr>
          <w:sz w:val="28"/>
          <w:szCs w:val="28"/>
        </w:rPr>
        <w:sym w:font="Symbol" w:char="F02D"/>
      </w:r>
      <w:r w:rsidRPr="00165C1C">
        <w:rPr>
          <w:sz w:val="28"/>
          <w:szCs w:val="28"/>
        </w:rPr>
        <w:t xml:space="preserve"> обработка и оформление заказов в едином окне; хранение клиентских данных в «облаке». </w:t>
      </w:r>
    </w:p>
    <w:p w14:paraId="2288D37B" w14:textId="77777777" w:rsidR="00165C1C" w:rsidRDefault="00165C1C" w:rsidP="00165C1C">
      <w:pPr>
        <w:spacing w:line="360" w:lineRule="auto"/>
        <w:ind w:left="709"/>
        <w:rPr>
          <w:sz w:val="28"/>
          <w:szCs w:val="28"/>
        </w:rPr>
      </w:pPr>
    </w:p>
    <w:p w14:paraId="231BB623" w14:textId="77777777" w:rsidR="00165C1C" w:rsidRDefault="00165C1C" w:rsidP="00165C1C">
      <w:pPr>
        <w:spacing w:line="360" w:lineRule="auto"/>
        <w:ind w:left="709"/>
        <w:rPr>
          <w:sz w:val="28"/>
          <w:szCs w:val="28"/>
        </w:rPr>
      </w:pPr>
    </w:p>
    <w:p w14:paraId="6D6259EA" w14:textId="77777777" w:rsidR="00165C1C" w:rsidRDefault="00165C1C" w:rsidP="00165C1C">
      <w:pPr>
        <w:spacing w:line="360" w:lineRule="auto"/>
        <w:ind w:left="709"/>
        <w:rPr>
          <w:sz w:val="28"/>
          <w:szCs w:val="28"/>
        </w:rPr>
      </w:pPr>
    </w:p>
    <w:p w14:paraId="25393777" w14:textId="77777777" w:rsidR="00165C1C" w:rsidRDefault="00165C1C" w:rsidP="00165C1C">
      <w:pPr>
        <w:spacing w:line="360" w:lineRule="auto"/>
        <w:ind w:left="709"/>
        <w:rPr>
          <w:sz w:val="28"/>
          <w:szCs w:val="28"/>
        </w:rPr>
      </w:pPr>
      <w:r w:rsidRPr="00165C1C">
        <w:rPr>
          <w:sz w:val="28"/>
          <w:szCs w:val="28"/>
        </w:rPr>
        <w:t>Подводя итог по рассмотрению компаний, предлагающих автоматизированные информационные системы для оптимизации процесса продажи, занесем данные в сравнительную таблицу 1.1 (см.на</w:t>
      </w:r>
      <w:r>
        <w:rPr>
          <w:sz w:val="28"/>
          <w:szCs w:val="28"/>
        </w:rPr>
        <w:t xml:space="preserve"> </w:t>
      </w:r>
      <w:r w:rsidRPr="00165C1C">
        <w:rPr>
          <w:sz w:val="28"/>
          <w:szCs w:val="28"/>
        </w:rPr>
        <w:t>следующей странице).</w:t>
      </w:r>
    </w:p>
    <w:p w14:paraId="01DC128F" w14:textId="77777777" w:rsidR="00165C1C" w:rsidRDefault="00165C1C" w:rsidP="00165C1C">
      <w:pPr>
        <w:spacing w:line="360" w:lineRule="auto"/>
        <w:ind w:left="709"/>
        <w:rPr>
          <w:sz w:val="28"/>
          <w:szCs w:val="28"/>
        </w:rPr>
      </w:pPr>
    </w:p>
    <w:tbl>
      <w:tblPr>
        <w:tblStyle w:val="a7"/>
        <w:tblW w:w="9897" w:type="dxa"/>
        <w:tblInd w:w="-5" w:type="dxa"/>
        <w:tblLook w:val="04A0" w:firstRow="1" w:lastRow="0" w:firstColumn="1" w:lastColumn="0" w:noHBand="0" w:noVBand="1"/>
      </w:tblPr>
      <w:tblGrid>
        <w:gridCol w:w="1423"/>
        <w:gridCol w:w="1623"/>
        <w:gridCol w:w="1941"/>
        <w:gridCol w:w="1844"/>
        <w:gridCol w:w="1621"/>
        <w:gridCol w:w="1445"/>
      </w:tblGrid>
      <w:tr w:rsidR="00D9555F" w14:paraId="4585E82D" w14:textId="77777777" w:rsidTr="002F0F89">
        <w:trPr>
          <w:trHeight w:val="1256"/>
        </w:trPr>
        <w:tc>
          <w:tcPr>
            <w:tcW w:w="1423" w:type="dxa"/>
          </w:tcPr>
          <w:p w14:paraId="11C565D8" w14:textId="77777777" w:rsidR="00D9555F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  <w:p w14:paraId="1A62FDA8" w14:textId="6624184E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9555F">
              <w:rPr>
                <w:color w:val="000000"/>
                <w:sz w:val="28"/>
                <w:szCs w:val="28"/>
              </w:rPr>
              <w:t>Компания</w:t>
            </w:r>
          </w:p>
        </w:tc>
        <w:tc>
          <w:tcPr>
            <w:tcW w:w="1623" w:type="dxa"/>
          </w:tcPr>
          <w:p w14:paraId="37109F2A" w14:textId="77777777" w:rsidR="00D9555F" w:rsidRDefault="00D9555F" w:rsidP="00D9555F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  <w:p w14:paraId="62A9E022" w14:textId="5CE0CC75" w:rsidR="00165C1C" w:rsidRDefault="00D9555F" w:rsidP="00D9555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9555F">
              <w:rPr>
                <w:color w:val="000000"/>
                <w:sz w:val="28"/>
                <w:szCs w:val="28"/>
              </w:rPr>
              <w:t>Интеграция с 1С</w:t>
            </w:r>
          </w:p>
        </w:tc>
        <w:tc>
          <w:tcPr>
            <w:tcW w:w="1941" w:type="dxa"/>
          </w:tcPr>
          <w:p w14:paraId="672FE413" w14:textId="77777777" w:rsidR="00D9555F" w:rsidRPr="00D9555F" w:rsidRDefault="00D9555F" w:rsidP="00165C1C">
            <w:pPr>
              <w:spacing w:line="360" w:lineRule="auto"/>
              <w:rPr>
                <w:sz w:val="28"/>
                <w:szCs w:val="28"/>
              </w:rPr>
            </w:pPr>
          </w:p>
          <w:p w14:paraId="2A086AD8" w14:textId="13B6CF00" w:rsidR="00165C1C" w:rsidRPr="00D9555F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9555F">
              <w:rPr>
                <w:sz w:val="28"/>
                <w:szCs w:val="28"/>
              </w:rPr>
              <w:t>Количество пользователей</w:t>
            </w:r>
          </w:p>
        </w:tc>
        <w:tc>
          <w:tcPr>
            <w:tcW w:w="1844" w:type="dxa"/>
          </w:tcPr>
          <w:p w14:paraId="45D15829" w14:textId="77777777" w:rsidR="00D9555F" w:rsidRDefault="00D9555F" w:rsidP="00165C1C">
            <w:pPr>
              <w:spacing w:line="360" w:lineRule="auto"/>
            </w:pPr>
          </w:p>
          <w:p w14:paraId="1FF7A8ED" w14:textId="0B30057F" w:rsidR="00165C1C" w:rsidRPr="00D9555F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9555F">
              <w:rPr>
                <w:sz w:val="28"/>
                <w:szCs w:val="28"/>
              </w:rPr>
              <w:t>Доступность</w:t>
            </w:r>
          </w:p>
        </w:tc>
        <w:tc>
          <w:tcPr>
            <w:tcW w:w="1621" w:type="dxa"/>
          </w:tcPr>
          <w:p w14:paraId="7B18585F" w14:textId="7E081DDF" w:rsidR="00165C1C" w:rsidRPr="00D9555F" w:rsidRDefault="00D9555F" w:rsidP="00D9555F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9555F">
              <w:rPr>
                <w:sz w:val="28"/>
                <w:szCs w:val="28"/>
              </w:rPr>
              <w:t>Наличие документов для печати</w:t>
            </w:r>
          </w:p>
        </w:tc>
        <w:tc>
          <w:tcPr>
            <w:tcW w:w="1445" w:type="dxa"/>
          </w:tcPr>
          <w:p w14:paraId="70033144" w14:textId="0E1DF652" w:rsidR="00165C1C" w:rsidRPr="00D9555F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 w:rsidRPr="00D9555F">
              <w:rPr>
                <w:sz w:val="28"/>
                <w:szCs w:val="28"/>
              </w:rPr>
              <w:t>Тестовый период и стоимость</w:t>
            </w:r>
          </w:p>
        </w:tc>
      </w:tr>
      <w:tr w:rsidR="00D9555F" w14:paraId="769B75E3" w14:textId="77777777" w:rsidTr="002F0F89">
        <w:trPr>
          <w:trHeight w:val="1078"/>
        </w:trPr>
        <w:tc>
          <w:tcPr>
            <w:tcW w:w="1423" w:type="dxa"/>
          </w:tcPr>
          <w:p w14:paraId="21CE9784" w14:textId="77777777" w:rsidR="00165C1C" w:rsidRDefault="00165C1C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</w:p>
          <w:p w14:paraId="3D28E488" w14:textId="00EED0ED" w:rsidR="00D9555F" w:rsidRPr="00D9555F" w:rsidRDefault="00D9555F" w:rsidP="00D9555F">
            <w:pPr>
              <w:jc w:val="center"/>
              <w:rPr>
                <w:sz w:val="28"/>
                <w:szCs w:val="28"/>
              </w:rPr>
            </w:pPr>
            <w:r>
              <w:t>Intrum</w:t>
            </w:r>
          </w:p>
        </w:tc>
        <w:tc>
          <w:tcPr>
            <w:tcW w:w="1623" w:type="dxa"/>
          </w:tcPr>
          <w:p w14:paraId="64D41B9B" w14:textId="2D0F27B8" w:rsidR="00165C1C" w:rsidRDefault="00D9555F" w:rsidP="00D9555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t>Да</w:t>
            </w:r>
          </w:p>
        </w:tc>
        <w:tc>
          <w:tcPr>
            <w:tcW w:w="1941" w:type="dxa"/>
          </w:tcPr>
          <w:p w14:paraId="38340038" w14:textId="4268451B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Нет ограничений</w:t>
            </w:r>
          </w:p>
        </w:tc>
        <w:tc>
          <w:tcPr>
            <w:tcW w:w="1844" w:type="dxa"/>
          </w:tcPr>
          <w:p w14:paraId="3DF9484C" w14:textId="28C27ABB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Менеджерам</w:t>
            </w:r>
          </w:p>
        </w:tc>
        <w:tc>
          <w:tcPr>
            <w:tcW w:w="1621" w:type="dxa"/>
          </w:tcPr>
          <w:p w14:paraId="1F57714A" w14:textId="39375B00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Да</w:t>
            </w:r>
          </w:p>
        </w:tc>
        <w:tc>
          <w:tcPr>
            <w:tcW w:w="1445" w:type="dxa"/>
          </w:tcPr>
          <w:p w14:paraId="78A1EA03" w14:textId="43E5A008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14 дней</w:t>
            </w:r>
          </w:p>
        </w:tc>
      </w:tr>
      <w:tr w:rsidR="00D9555F" w14:paraId="525B5C01" w14:textId="77777777" w:rsidTr="002F0F89">
        <w:trPr>
          <w:trHeight w:val="966"/>
        </w:trPr>
        <w:tc>
          <w:tcPr>
            <w:tcW w:w="1423" w:type="dxa"/>
          </w:tcPr>
          <w:p w14:paraId="45068EF5" w14:textId="22DA428F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Битрикс24</w:t>
            </w:r>
          </w:p>
        </w:tc>
        <w:tc>
          <w:tcPr>
            <w:tcW w:w="1623" w:type="dxa"/>
          </w:tcPr>
          <w:p w14:paraId="27A732D5" w14:textId="6063EF11" w:rsidR="00165C1C" w:rsidRDefault="00D9555F" w:rsidP="00D9555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t>Да</w:t>
            </w:r>
          </w:p>
        </w:tc>
        <w:tc>
          <w:tcPr>
            <w:tcW w:w="1941" w:type="dxa"/>
          </w:tcPr>
          <w:p w14:paraId="5455E973" w14:textId="0EBE249E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Нет ограничений</w:t>
            </w:r>
          </w:p>
        </w:tc>
        <w:tc>
          <w:tcPr>
            <w:tcW w:w="1844" w:type="dxa"/>
          </w:tcPr>
          <w:p w14:paraId="7EE9B2F8" w14:textId="3E7D0595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Клиентам, руководителям, менеджерам</w:t>
            </w:r>
          </w:p>
        </w:tc>
        <w:tc>
          <w:tcPr>
            <w:tcW w:w="1621" w:type="dxa"/>
          </w:tcPr>
          <w:p w14:paraId="6683DE42" w14:textId="1B2389A1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Нет</w:t>
            </w:r>
          </w:p>
        </w:tc>
        <w:tc>
          <w:tcPr>
            <w:tcW w:w="1445" w:type="dxa"/>
          </w:tcPr>
          <w:p w14:paraId="6BF28814" w14:textId="556A750B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30 дней</w:t>
            </w:r>
          </w:p>
        </w:tc>
      </w:tr>
      <w:tr w:rsidR="00D9555F" w14:paraId="5E28D952" w14:textId="77777777" w:rsidTr="002F0F89">
        <w:trPr>
          <w:trHeight w:val="856"/>
        </w:trPr>
        <w:tc>
          <w:tcPr>
            <w:tcW w:w="1423" w:type="dxa"/>
          </w:tcPr>
          <w:p w14:paraId="15E56C35" w14:textId="356F61DF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Amo</w:t>
            </w:r>
          </w:p>
        </w:tc>
        <w:tc>
          <w:tcPr>
            <w:tcW w:w="1623" w:type="dxa"/>
          </w:tcPr>
          <w:p w14:paraId="1D74D891" w14:textId="5CE57C18" w:rsidR="00165C1C" w:rsidRPr="00D9555F" w:rsidRDefault="00D9555F" w:rsidP="00D9555F">
            <w:pPr>
              <w:spacing w:line="360" w:lineRule="auto"/>
            </w:pPr>
            <w:r>
              <w:t xml:space="preserve">       Да</w:t>
            </w:r>
          </w:p>
        </w:tc>
        <w:tc>
          <w:tcPr>
            <w:tcW w:w="1941" w:type="dxa"/>
          </w:tcPr>
          <w:p w14:paraId="26A4E5B4" w14:textId="5B182A0F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От 1</w:t>
            </w:r>
          </w:p>
        </w:tc>
        <w:tc>
          <w:tcPr>
            <w:tcW w:w="1844" w:type="dxa"/>
          </w:tcPr>
          <w:p w14:paraId="1F0CF89E" w14:textId="498B88FF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Менеджерам, клиентам</w:t>
            </w:r>
          </w:p>
        </w:tc>
        <w:tc>
          <w:tcPr>
            <w:tcW w:w="1621" w:type="dxa"/>
          </w:tcPr>
          <w:p w14:paraId="4FAA9126" w14:textId="578FB171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Да</w:t>
            </w:r>
          </w:p>
        </w:tc>
        <w:tc>
          <w:tcPr>
            <w:tcW w:w="1445" w:type="dxa"/>
          </w:tcPr>
          <w:p w14:paraId="5D8F5125" w14:textId="2266E049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14 дней</w:t>
            </w:r>
          </w:p>
        </w:tc>
      </w:tr>
      <w:tr w:rsidR="00D9555F" w14:paraId="56358DF9" w14:textId="77777777" w:rsidTr="002F0F89">
        <w:trPr>
          <w:trHeight w:val="970"/>
        </w:trPr>
        <w:tc>
          <w:tcPr>
            <w:tcW w:w="1423" w:type="dxa"/>
          </w:tcPr>
          <w:p w14:paraId="42D07393" w14:textId="650CB62C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Mango</w:t>
            </w:r>
          </w:p>
          <w:p w14:paraId="602619AB" w14:textId="77777777" w:rsidR="00D9555F" w:rsidRPr="00D9555F" w:rsidRDefault="00D9555F" w:rsidP="00D9555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23" w:type="dxa"/>
          </w:tcPr>
          <w:p w14:paraId="30B3B121" w14:textId="3A3E23B8" w:rsidR="00165C1C" w:rsidRDefault="00D9555F" w:rsidP="00D9555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t>Нет</w:t>
            </w:r>
          </w:p>
        </w:tc>
        <w:tc>
          <w:tcPr>
            <w:tcW w:w="1941" w:type="dxa"/>
          </w:tcPr>
          <w:p w14:paraId="789F0A10" w14:textId="5D53ABF8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Любое</w:t>
            </w:r>
          </w:p>
        </w:tc>
        <w:tc>
          <w:tcPr>
            <w:tcW w:w="1844" w:type="dxa"/>
          </w:tcPr>
          <w:p w14:paraId="0852082B" w14:textId="7423D5B8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Всем</w:t>
            </w:r>
          </w:p>
        </w:tc>
        <w:tc>
          <w:tcPr>
            <w:tcW w:w="1621" w:type="dxa"/>
          </w:tcPr>
          <w:p w14:paraId="4E1012F1" w14:textId="7D8C03C3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Нет</w:t>
            </w:r>
          </w:p>
        </w:tc>
        <w:tc>
          <w:tcPr>
            <w:tcW w:w="1445" w:type="dxa"/>
          </w:tcPr>
          <w:p w14:paraId="59B37FAA" w14:textId="2B57073E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14 дней</w:t>
            </w:r>
          </w:p>
        </w:tc>
      </w:tr>
      <w:tr w:rsidR="00D9555F" w14:paraId="3486DEF7" w14:textId="77777777" w:rsidTr="002F0F89">
        <w:trPr>
          <w:trHeight w:val="998"/>
        </w:trPr>
        <w:tc>
          <w:tcPr>
            <w:tcW w:w="1423" w:type="dxa"/>
          </w:tcPr>
          <w:p w14:paraId="5F9474E7" w14:textId="33A9DA8D" w:rsidR="00165C1C" w:rsidRDefault="00D9555F" w:rsidP="00D9555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t>Мой склад</w:t>
            </w:r>
          </w:p>
        </w:tc>
        <w:tc>
          <w:tcPr>
            <w:tcW w:w="1623" w:type="dxa"/>
          </w:tcPr>
          <w:p w14:paraId="5D55ADE3" w14:textId="3D9DE1DD" w:rsidR="00165C1C" w:rsidRDefault="00D9555F" w:rsidP="00D9555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t>Да</w:t>
            </w:r>
          </w:p>
        </w:tc>
        <w:tc>
          <w:tcPr>
            <w:tcW w:w="1941" w:type="dxa"/>
          </w:tcPr>
          <w:p w14:paraId="3AFCD3DA" w14:textId="331288A5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Бесплатно - для 1 человека</w:t>
            </w:r>
          </w:p>
        </w:tc>
        <w:tc>
          <w:tcPr>
            <w:tcW w:w="1844" w:type="dxa"/>
          </w:tcPr>
          <w:p w14:paraId="10582BBD" w14:textId="05887783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Руководителям, менеджерам</w:t>
            </w:r>
          </w:p>
        </w:tc>
        <w:tc>
          <w:tcPr>
            <w:tcW w:w="1621" w:type="dxa"/>
          </w:tcPr>
          <w:p w14:paraId="2192A776" w14:textId="7894FB46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Нет</w:t>
            </w:r>
          </w:p>
        </w:tc>
        <w:tc>
          <w:tcPr>
            <w:tcW w:w="1445" w:type="dxa"/>
          </w:tcPr>
          <w:p w14:paraId="122F1D61" w14:textId="5CF49128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14 дней</w:t>
            </w:r>
          </w:p>
        </w:tc>
      </w:tr>
      <w:tr w:rsidR="00D9555F" w14:paraId="3A248181" w14:textId="77777777" w:rsidTr="002F0F89">
        <w:trPr>
          <w:trHeight w:val="985"/>
        </w:trPr>
        <w:tc>
          <w:tcPr>
            <w:tcW w:w="1423" w:type="dxa"/>
          </w:tcPr>
          <w:p w14:paraId="35248392" w14:textId="7FC016C0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ClientBase</w:t>
            </w:r>
          </w:p>
        </w:tc>
        <w:tc>
          <w:tcPr>
            <w:tcW w:w="1623" w:type="dxa"/>
          </w:tcPr>
          <w:p w14:paraId="54D849B6" w14:textId="4079CB3D" w:rsidR="00165C1C" w:rsidRDefault="00D9555F" w:rsidP="00D9555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t>Да</w:t>
            </w:r>
          </w:p>
        </w:tc>
        <w:tc>
          <w:tcPr>
            <w:tcW w:w="1941" w:type="dxa"/>
          </w:tcPr>
          <w:p w14:paraId="0890A483" w14:textId="5849C686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От 1</w:t>
            </w:r>
          </w:p>
        </w:tc>
        <w:tc>
          <w:tcPr>
            <w:tcW w:w="1844" w:type="dxa"/>
          </w:tcPr>
          <w:p w14:paraId="3003DD74" w14:textId="4037344D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Всем сотрудникам</w:t>
            </w:r>
          </w:p>
        </w:tc>
        <w:tc>
          <w:tcPr>
            <w:tcW w:w="1621" w:type="dxa"/>
          </w:tcPr>
          <w:p w14:paraId="1F5376E5" w14:textId="76351D27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Нет</w:t>
            </w:r>
          </w:p>
        </w:tc>
        <w:tc>
          <w:tcPr>
            <w:tcW w:w="1445" w:type="dxa"/>
          </w:tcPr>
          <w:p w14:paraId="6004FB2B" w14:textId="5B9C41CF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14 дней</w:t>
            </w:r>
          </w:p>
        </w:tc>
      </w:tr>
      <w:tr w:rsidR="00D9555F" w14:paraId="117A21DC" w14:textId="77777777" w:rsidTr="002F0F89">
        <w:trPr>
          <w:trHeight w:val="971"/>
        </w:trPr>
        <w:tc>
          <w:tcPr>
            <w:tcW w:w="1423" w:type="dxa"/>
          </w:tcPr>
          <w:p w14:paraId="25890662" w14:textId="35093CBE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Sale Sap</w:t>
            </w:r>
          </w:p>
        </w:tc>
        <w:tc>
          <w:tcPr>
            <w:tcW w:w="1623" w:type="dxa"/>
          </w:tcPr>
          <w:p w14:paraId="14C6B33F" w14:textId="265EB6AA" w:rsidR="00165C1C" w:rsidRDefault="00D9555F" w:rsidP="00D9555F">
            <w:pP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>
              <w:t>Нет</w:t>
            </w:r>
          </w:p>
        </w:tc>
        <w:tc>
          <w:tcPr>
            <w:tcW w:w="1941" w:type="dxa"/>
          </w:tcPr>
          <w:p w14:paraId="25D742F7" w14:textId="7EED087B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Любое</w:t>
            </w:r>
          </w:p>
        </w:tc>
        <w:tc>
          <w:tcPr>
            <w:tcW w:w="1844" w:type="dxa"/>
          </w:tcPr>
          <w:p w14:paraId="4E30D7B8" w14:textId="15408A19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Всем</w:t>
            </w:r>
          </w:p>
        </w:tc>
        <w:tc>
          <w:tcPr>
            <w:tcW w:w="1621" w:type="dxa"/>
          </w:tcPr>
          <w:p w14:paraId="42D08D74" w14:textId="7D60F873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Да</w:t>
            </w:r>
          </w:p>
        </w:tc>
        <w:tc>
          <w:tcPr>
            <w:tcW w:w="1445" w:type="dxa"/>
          </w:tcPr>
          <w:p w14:paraId="55CF6C49" w14:textId="26268CA5" w:rsidR="00165C1C" w:rsidRDefault="00D9555F" w:rsidP="00165C1C">
            <w:pPr>
              <w:spacing w:line="360" w:lineRule="auto"/>
              <w:rPr>
                <w:color w:val="000000"/>
                <w:sz w:val="28"/>
                <w:szCs w:val="28"/>
              </w:rPr>
            </w:pPr>
            <w:r>
              <w:t>14 дней</w:t>
            </w:r>
          </w:p>
        </w:tc>
      </w:tr>
      <w:tr w:rsidR="00D9555F" w14:paraId="3A89EFC9" w14:textId="77777777" w:rsidTr="002F0F89">
        <w:trPr>
          <w:trHeight w:val="971"/>
        </w:trPr>
        <w:tc>
          <w:tcPr>
            <w:tcW w:w="1423" w:type="dxa"/>
          </w:tcPr>
          <w:p w14:paraId="3023BCC1" w14:textId="42472B86" w:rsidR="00D9555F" w:rsidRDefault="002F0F89" w:rsidP="00165C1C">
            <w:pPr>
              <w:spacing w:line="360" w:lineRule="auto"/>
            </w:pPr>
            <w:r>
              <w:lastRenderedPageBreak/>
              <w:t>YCLIENTS</w:t>
            </w:r>
          </w:p>
        </w:tc>
        <w:tc>
          <w:tcPr>
            <w:tcW w:w="1623" w:type="dxa"/>
          </w:tcPr>
          <w:p w14:paraId="660D0AD5" w14:textId="50932193" w:rsidR="00D9555F" w:rsidRDefault="002F0F89" w:rsidP="00D9555F">
            <w:pPr>
              <w:spacing w:line="360" w:lineRule="auto"/>
              <w:jc w:val="center"/>
            </w:pPr>
            <w:r>
              <w:t>Нет</w:t>
            </w:r>
          </w:p>
        </w:tc>
        <w:tc>
          <w:tcPr>
            <w:tcW w:w="1941" w:type="dxa"/>
          </w:tcPr>
          <w:p w14:paraId="1D657B9A" w14:textId="31B05BD4" w:rsidR="00D9555F" w:rsidRDefault="002F0F89" w:rsidP="00165C1C">
            <w:pPr>
              <w:spacing w:line="360" w:lineRule="auto"/>
            </w:pPr>
            <w:r>
              <w:t>Любое</w:t>
            </w:r>
          </w:p>
        </w:tc>
        <w:tc>
          <w:tcPr>
            <w:tcW w:w="1844" w:type="dxa"/>
          </w:tcPr>
          <w:p w14:paraId="59437DD6" w14:textId="22F0C05E" w:rsidR="00D9555F" w:rsidRDefault="002F0F89" w:rsidP="00165C1C">
            <w:pPr>
              <w:spacing w:line="360" w:lineRule="auto"/>
            </w:pPr>
            <w:r>
              <w:t>Менеджерам</w:t>
            </w:r>
          </w:p>
        </w:tc>
        <w:tc>
          <w:tcPr>
            <w:tcW w:w="1621" w:type="dxa"/>
          </w:tcPr>
          <w:p w14:paraId="0D3F721B" w14:textId="4AA1CF89" w:rsidR="00D9555F" w:rsidRDefault="002F0F89" w:rsidP="00165C1C">
            <w:pPr>
              <w:spacing w:line="360" w:lineRule="auto"/>
            </w:pPr>
            <w:r>
              <w:t>Да</w:t>
            </w:r>
          </w:p>
        </w:tc>
        <w:tc>
          <w:tcPr>
            <w:tcW w:w="1445" w:type="dxa"/>
          </w:tcPr>
          <w:p w14:paraId="560936D8" w14:textId="052FCBBE" w:rsidR="00D9555F" w:rsidRDefault="002F0F89" w:rsidP="00165C1C">
            <w:pPr>
              <w:spacing w:line="360" w:lineRule="auto"/>
            </w:pPr>
            <w:r>
              <w:t>7 дней</w:t>
            </w:r>
          </w:p>
        </w:tc>
      </w:tr>
      <w:tr w:rsidR="00D9555F" w14:paraId="6010F877" w14:textId="77777777" w:rsidTr="002F0F89">
        <w:trPr>
          <w:trHeight w:val="971"/>
        </w:trPr>
        <w:tc>
          <w:tcPr>
            <w:tcW w:w="1423" w:type="dxa"/>
          </w:tcPr>
          <w:p w14:paraId="66227961" w14:textId="03E7B94C" w:rsidR="00D9555F" w:rsidRDefault="002F0F89" w:rsidP="002F0F89">
            <w:pPr>
              <w:spacing w:line="360" w:lineRule="auto"/>
              <w:jc w:val="center"/>
            </w:pPr>
            <w:r>
              <w:t>Envybox</w:t>
            </w:r>
          </w:p>
        </w:tc>
        <w:tc>
          <w:tcPr>
            <w:tcW w:w="1623" w:type="dxa"/>
          </w:tcPr>
          <w:p w14:paraId="53976F28" w14:textId="45552D4F" w:rsidR="00D9555F" w:rsidRDefault="002F0F89" w:rsidP="00D9555F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941" w:type="dxa"/>
          </w:tcPr>
          <w:p w14:paraId="7390211A" w14:textId="55BF9C78" w:rsidR="00D9555F" w:rsidRDefault="002F0F89" w:rsidP="00165C1C">
            <w:pPr>
              <w:spacing w:line="360" w:lineRule="auto"/>
            </w:pPr>
            <w:r>
              <w:t>Любое</w:t>
            </w:r>
          </w:p>
        </w:tc>
        <w:tc>
          <w:tcPr>
            <w:tcW w:w="1844" w:type="dxa"/>
          </w:tcPr>
          <w:p w14:paraId="7B52DEE6" w14:textId="3343A240" w:rsidR="00D9555F" w:rsidRDefault="002F0F89" w:rsidP="00165C1C">
            <w:pPr>
              <w:spacing w:line="360" w:lineRule="auto"/>
            </w:pPr>
            <w:r>
              <w:t>Всем</w:t>
            </w:r>
          </w:p>
        </w:tc>
        <w:tc>
          <w:tcPr>
            <w:tcW w:w="1621" w:type="dxa"/>
          </w:tcPr>
          <w:p w14:paraId="353E1285" w14:textId="32AE9C27" w:rsidR="00D9555F" w:rsidRDefault="002F0F89" w:rsidP="00165C1C">
            <w:pPr>
              <w:spacing w:line="360" w:lineRule="auto"/>
            </w:pPr>
            <w:r>
              <w:t>Да</w:t>
            </w:r>
          </w:p>
        </w:tc>
        <w:tc>
          <w:tcPr>
            <w:tcW w:w="1445" w:type="dxa"/>
          </w:tcPr>
          <w:p w14:paraId="295940A0" w14:textId="7988411D" w:rsidR="00D9555F" w:rsidRDefault="002F0F89" w:rsidP="00165C1C">
            <w:pPr>
              <w:spacing w:line="360" w:lineRule="auto"/>
            </w:pPr>
            <w:r>
              <w:t>7 дней</w:t>
            </w:r>
          </w:p>
        </w:tc>
      </w:tr>
      <w:tr w:rsidR="00D9555F" w14:paraId="64FDA9F9" w14:textId="77777777" w:rsidTr="002F0F89">
        <w:trPr>
          <w:trHeight w:val="971"/>
        </w:trPr>
        <w:tc>
          <w:tcPr>
            <w:tcW w:w="1423" w:type="dxa"/>
          </w:tcPr>
          <w:p w14:paraId="24568DE6" w14:textId="27E1FE5B" w:rsidR="00D9555F" w:rsidRDefault="002F0F89" w:rsidP="00165C1C">
            <w:pPr>
              <w:spacing w:line="360" w:lineRule="auto"/>
            </w:pPr>
            <w:r>
              <w:t>Sales Creatio</w:t>
            </w:r>
          </w:p>
        </w:tc>
        <w:tc>
          <w:tcPr>
            <w:tcW w:w="1623" w:type="dxa"/>
          </w:tcPr>
          <w:p w14:paraId="278E71E5" w14:textId="5F1BA744" w:rsidR="00D9555F" w:rsidRDefault="002F0F89" w:rsidP="00D9555F">
            <w:pPr>
              <w:spacing w:line="360" w:lineRule="auto"/>
              <w:jc w:val="center"/>
            </w:pPr>
            <w:r>
              <w:t>Да</w:t>
            </w:r>
          </w:p>
        </w:tc>
        <w:tc>
          <w:tcPr>
            <w:tcW w:w="1941" w:type="dxa"/>
          </w:tcPr>
          <w:p w14:paraId="1EB420A8" w14:textId="03A10EF5" w:rsidR="00D9555F" w:rsidRDefault="002F0F89" w:rsidP="002F0F89">
            <w:pPr>
              <w:spacing w:line="360" w:lineRule="auto"/>
              <w:ind w:firstLine="708"/>
            </w:pPr>
            <w:r>
              <w:t>От 1</w:t>
            </w:r>
          </w:p>
        </w:tc>
        <w:tc>
          <w:tcPr>
            <w:tcW w:w="1844" w:type="dxa"/>
          </w:tcPr>
          <w:p w14:paraId="7F5584ED" w14:textId="4D8D6B40" w:rsidR="00D9555F" w:rsidRDefault="002F0F89" w:rsidP="00165C1C">
            <w:pPr>
              <w:spacing w:line="360" w:lineRule="auto"/>
            </w:pPr>
            <w:r>
              <w:t>Клиентам, сотрудникам</w:t>
            </w:r>
          </w:p>
        </w:tc>
        <w:tc>
          <w:tcPr>
            <w:tcW w:w="1621" w:type="dxa"/>
          </w:tcPr>
          <w:p w14:paraId="0ED96546" w14:textId="14DD60D5" w:rsidR="00D9555F" w:rsidRDefault="002F0F89" w:rsidP="00165C1C">
            <w:pPr>
              <w:spacing w:line="360" w:lineRule="auto"/>
            </w:pPr>
            <w:r>
              <w:t>Нет</w:t>
            </w:r>
          </w:p>
        </w:tc>
        <w:tc>
          <w:tcPr>
            <w:tcW w:w="1445" w:type="dxa"/>
          </w:tcPr>
          <w:p w14:paraId="450ED491" w14:textId="2FC4E3C2" w:rsidR="00D9555F" w:rsidRDefault="002F0F89" w:rsidP="00165C1C">
            <w:pPr>
              <w:spacing w:line="360" w:lineRule="auto"/>
            </w:pPr>
            <w:r>
              <w:t>14 дней</w:t>
            </w:r>
          </w:p>
        </w:tc>
      </w:tr>
    </w:tbl>
    <w:p w14:paraId="1D7C1D80" w14:textId="77777777" w:rsidR="001A5343" w:rsidRDefault="001A5343" w:rsidP="002F0F89">
      <w:pPr>
        <w:pStyle w:val="1"/>
        <w:jc w:val="center"/>
      </w:pPr>
      <w:bookmarkStart w:id="13" w:name="_Toc131971574"/>
    </w:p>
    <w:p w14:paraId="5D9655F5" w14:textId="0E1A2EA5" w:rsidR="002F0F89" w:rsidRPr="0021647F" w:rsidRDefault="002F0F89" w:rsidP="002F0F89">
      <w:pPr>
        <w:pStyle w:val="1"/>
        <w:jc w:val="center"/>
      </w:pPr>
      <w:r w:rsidRPr="0021647F">
        <w:t>ГЛАВА 2. ПРАКТИЧЕСКАЯ ЧАСТЬ</w:t>
      </w:r>
    </w:p>
    <w:p w14:paraId="4DFF7E1F" w14:textId="77777777" w:rsidR="002F0F89" w:rsidRDefault="002F0F89" w:rsidP="002F0F8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64272611" w14:textId="5609B8B3" w:rsidR="002F0F89" w:rsidRDefault="002F0F89" w:rsidP="002F0F8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21647F">
        <w:rPr>
          <w:rFonts w:ascii="Times New Roman" w:hAnsi="Times New Roman" w:cs="Times New Roman"/>
          <w:color w:val="auto"/>
          <w:sz w:val="28"/>
          <w:szCs w:val="28"/>
        </w:rPr>
        <w:t>2.1 Анализ требований и определение спецификаций ПО</w:t>
      </w:r>
      <w:bookmarkEnd w:id="13"/>
    </w:p>
    <w:p w14:paraId="4CEC392F" w14:textId="77777777" w:rsidR="002F0F89" w:rsidRPr="001C0133" w:rsidRDefault="002F0F89" w:rsidP="002F0F89">
      <w:pPr>
        <w:spacing w:line="360" w:lineRule="auto"/>
        <w:rPr>
          <w:sz w:val="28"/>
          <w:szCs w:val="28"/>
        </w:rPr>
      </w:pPr>
      <w:r>
        <w:rPr>
          <w:sz w:val="28"/>
        </w:rPr>
        <w:tab/>
      </w:r>
      <w:r w:rsidRPr="001C0133">
        <w:rPr>
          <w:sz w:val="28"/>
          <w:szCs w:val="28"/>
        </w:rPr>
        <w:t>Спецификации данного проекта определяются следующими диаграммами из списка:</w:t>
      </w:r>
    </w:p>
    <w:p w14:paraId="5D113679" w14:textId="03BF1F51" w:rsidR="001A5343" w:rsidRPr="001A5343" w:rsidRDefault="001A5343" w:rsidP="001A5343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>диаграмма состояний</w:t>
      </w:r>
      <w:r w:rsidRPr="002F0F89">
        <w:rPr>
          <w:rFonts w:ascii="Times New Roman" w:hAnsi="Times New Roman" w:cs="Times New Roman"/>
          <w:sz w:val="28"/>
          <w:szCs w:val="28"/>
        </w:rPr>
        <w:t>;</w:t>
      </w:r>
    </w:p>
    <w:p w14:paraId="1D5AA634" w14:textId="636CB965" w:rsidR="002F0F89" w:rsidRPr="002F0F89" w:rsidRDefault="002F0F89" w:rsidP="002F0F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89">
        <w:rPr>
          <w:rFonts w:ascii="Times New Roman" w:hAnsi="Times New Roman" w:cs="Times New Roman"/>
          <w:sz w:val="28"/>
          <w:szCs w:val="28"/>
        </w:rPr>
        <w:t>диаграмма «Сущность-связь» (</w:t>
      </w:r>
      <w:r w:rsidRPr="002F0F89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2F0F89">
        <w:rPr>
          <w:rFonts w:ascii="Times New Roman" w:hAnsi="Times New Roman" w:cs="Times New Roman"/>
          <w:sz w:val="28"/>
          <w:szCs w:val="28"/>
        </w:rPr>
        <w:t>-диаграмма);</w:t>
      </w:r>
    </w:p>
    <w:p w14:paraId="39A6E279" w14:textId="77777777" w:rsidR="002F0F89" w:rsidRPr="002F0F89" w:rsidRDefault="002F0F89" w:rsidP="002F0F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89">
        <w:rPr>
          <w:rFonts w:ascii="Times New Roman" w:hAnsi="Times New Roman" w:cs="Times New Roman"/>
          <w:sz w:val="28"/>
          <w:szCs w:val="28"/>
        </w:rPr>
        <w:t>диаграмма классов;</w:t>
      </w:r>
    </w:p>
    <w:p w14:paraId="524AFDAB" w14:textId="063D442E" w:rsidR="002F0F89" w:rsidRPr="002F0F89" w:rsidRDefault="002F0F89" w:rsidP="002F0F89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0F89">
        <w:rPr>
          <w:rFonts w:ascii="Times New Roman" w:hAnsi="Times New Roman" w:cs="Times New Roman"/>
          <w:sz w:val="28"/>
          <w:szCs w:val="28"/>
        </w:rPr>
        <w:t xml:space="preserve">диаграмма </w:t>
      </w:r>
      <w:r w:rsidR="001A5343">
        <w:rPr>
          <w:rFonts w:ascii="Times New Roman" w:hAnsi="Times New Roman"/>
          <w:sz w:val="28"/>
        </w:rPr>
        <w:t xml:space="preserve"> компонентов</w:t>
      </w:r>
      <w:r w:rsidRPr="002F0F8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BD3274A" w14:textId="3932C68A" w:rsidR="002F0F89" w:rsidRPr="002F0F89" w:rsidRDefault="002F0F89" w:rsidP="001A5343">
      <w:pPr>
        <w:pStyle w:val="a3"/>
        <w:spacing w:after="0" w:line="360" w:lineRule="auto"/>
        <w:ind w:left="706"/>
        <w:jc w:val="both"/>
        <w:rPr>
          <w:rFonts w:ascii="Times New Roman" w:hAnsi="Times New Roman" w:cs="Times New Roman"/>
          <w:sz w:val="28"/>
          <w:szCs w:val="28"/>
        </w:rPr>
      </w:pPr>
    </w:p>
    <w:p w14:paraId="6E974993" w14:textId="76DE3ACA" w:rsidR="002F0F89" w:rsidRPr="002F0F89" w:rsidRDefault="002F0F89" w:rsidP="002F0F89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2F0F89">
        <w:rPr>
          <w:rFonts w:ascii="Times New Roman" w:eastAsia="TimesNewRomanPSMT" w:hAnsi="Times New Roman" w:cs="Times New Roman"/>
          <w:sz w:val="28"/>
          <w:szCs w:val="28"/>
        </w:rPr>
        <w:tab/>
        <w:t>На рисунке 1 представлена диаграмма «сущность-связь» дипломного проекта по теме «</w:t>
      </w:r>
      <w:r w:rsidR="001A5343" w:rsidRPr="001A5343">
        <w:rPr>
          <w:rFonts w:ascii="Times New Roman" w:hAnsi="Times New Roman" w:cs="Times New Roman"/>
          <w:sz w:val="28"/>
          <w:szCs w:val="28"/>
        </w:rPr>
        <w:t>Разработка информационной системы автомобильных запчастей автоваза</w:t>
      </w:r>
      <w:r w:rsidR="001A5343">
        <w:rPr>
          <w:szCs w:val="28"/>
          <w:u w:val="single"/>
        </w:rPr>
        <w:t>.</w:t>
      </w:r>
      <w:r w:rsidRPr="002F0F89">
        <w:rPr>
          <w:rFonts w:ascii="Times New Roman" w:eastAsia="TimesNewRomanPSMT" w:hAnsi="Times New Roman" w:cs="Times New Roman"/>
          <w:sz w:val="28"/>
          <w:szCs w:val="28"/>
        </w:rPr>
        <w:t xml:space="preserve">», построенная с использованием </w:t>
      </w:r>
      <w:r w:rsidRPr="002F0F89">
        <w:rPr>
          <w:rFonts w:ascii="Times New Roman" w:eastAsia="TimesNewRomanPSMT" w:hAnsi="Times New Roman" w:cs="Times New Roman"/>
          <w:sz w:val="28"/>
          <w:szCs w:val="28"/>
          <w:lang w:val="en-US"/>
        </w:rPr>
        <w:t>Microsoft</w:t>
      </w:r>
      <w:r w:rsidRPr="002F0F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F0F89">
        <w:rPr>
          <w:rFonts w:ascii="Times New Roman" w:eastAsia="TimesNewRomanPSMT" w:hAnsi="Times New Roman" w:cs="Times New Roman"/>
          <w:sz w:val="28"/>
          <w:szCs w:val="28"/>
          <w:lang w:val="en-US"/>
        </w:rPr>
        <w:t>SQL</w:t>
      </w:r>
      <w:r w:rsidRPr="002F0F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F0F89">
        <w:rPr>
          <w:rFonts w:ascii="Times New Roman" w:eastAsia="TimesNewRomanPSMT" w:hAnsi="Times New Roman" w:cs="Times New Roman"/>
          <w:sz w:val="28"/>
          <w:szCs w:val="28"/>
          <w:lang w:val="en-US"/>
        </w:rPr>
        <w:t>Server</w:t>
      </w:r>
      <w:r w:rsidRPr="002F0F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F0F89">
        <w:rPr>
          <w:rFonts w:ascii="Times New Roman" w:eastAsia="TimesNewRomanPSMT" w:hAnsi="Times New Roman" w:cs="Times New Roman"/>
          <w:sz w:val="28"/>
          <w:szCs w:val="28"/>
          <w:lang w:val="en-US"/>
        </w:rPr>
        <w:t>Management</w:t>
      </w:r>
      <w:r w:rsidRPr="002F0F89">
        <w:rPr>
          <w:rFonts w:ascii="Times New Roman" w:eastAsia="TimesNewRomanPSMT" w:hAnsi="Times New Roman" w:cs="Times New Roman"/>
          <w:sz w:val="28"/>
          <w:szCs w:val="28"/>
        </w:rPr>
        <w:t xml:space="preserve"> </w:t>
      </w:r>
      <w:r w:rsidRPr="002F0F89">
        <w:rPr>
          <w:rFonts w:ascii="Times New Roman" w:eastAsia="TimesNewRomanPSMT" w:hAnsi="Times New Roman" w:cs="Times New Roman"/>
          <w:sz w:val="28"/>
          <w:szCs w:val="28"/>
          <w:lang w:val="en-US"/>
        </w:rPr>
        <w:t>Studio</w:t>
      </w:r>
      <w:r w:rsidRPr="002F0F89">
        <w:rPr>
          <w:rFonts w:ascii="Times New Roman" w:eastAsia="TimesNewRomanPSMT" w:hAnsi="Times New Roman" w:cs="Times New Roman"/>
          <w:sz w:val="28"/>
          <w:szCs w:val="28"/>
        </w:rPr>
        <w:t>.</w:t>
      </w:r>
    </w:p>
    <w:p w14:paraId="7DCE6C8B" w14:textId="77777777" w:rsidR="002F0F89" w:rsidRDefault="002F0F89" w:rsidP="00165C1C">
      <w:pPr>
        <w:spacing w:line="360" w:lineRule="auto"/>
        <w:ind w:left="709"/>
        <w:rPr>
          <w:color w:val="000000"/>
          <w:sz w:val="28"/>
          <w:szCs w:val="28"/>
        </w:rPr>
      </w:pPr>
    </w:p>
    <w:p w14:paraId="3A59EFFD" w14:textId="77777777" w:rsidR="002F0F89" w:rsidRDefault="002F0F89" w:rsidP="00165C1C">
      <w:pPr>
        <w:spacing w:line="360" w:lineRule="auto"/>
        <w:ind w:left="709"/>
        <w:rPr>
          <w:color w:val="000000"/>
          <w:sz w:val="28"/>
          <w:szCs w:val="28"/>
        </w:rPr>
      </w:pPr>
    </w:p>
    <w:p w14:paraId="597AB12D" w14:textId="77777777" w:rsidR="002F0F89" w:rsidRDefault="002F0F89" w:rsidP="002F0F89">
      <w:pPr>
        <w:spacing w:line="360" w:lineRule="auto"/>
        <w:ind w:firstLine="708"/>
        <w:contextualSpacing/>
        <w:jc w:val="both"/>
        <w:rPr>
          <w:sz w:val="28"/>
        </w:rPr>
      </w:pPr>
    </w:p>
    <w:p w14:paraId="3E99160D" w14:textId="77777777" w:rsidR="002F0F89" w:rsidRDefault="002F0F89" w:rsidP="002F0F89">
      <w:pPr>
        <w:spacing w:line="360" w:lineRule="auto"/>
        <w:ind w:firstLine="708"/>
        <w:contextualSpacing/>
        <w:jc w:val="both"/>
        <w:rPr>
          <w:sz w:val="28"/>
        </w:rPr>
      </w:pPr>
    </w:p>
    <w:p w14:paraId="49468539" w14:textId="1FA2346C" w:rsidR="002F0F89" w:rsidRDefault="002F0F89" w:rsidP="001A5343">
      <w:pPr>
        <w:spacing w:line="360" w:lineRule="auto"/>
        <w:contextualSpacing/>
        <w:jc w:val="both"/>
        <w:rPr>
          <w:sz w:val="28"/>
          <w:szCs w:val="20"/>
        </w:rPr>
      </w:pPr>
      <w:r>
        <w:rPr>
          <w:sz w:val="28"/>
        </w:rPr>
        <w:t>На рисунке 1 представлена диаграмма состояний для разработки программного обеспечения предметной области «</w:t>
      </w:r>
      <w:r>
        <w:rPr>
          <w:sz w:val="28"/>
          <w:szCs w:val="28"/>
        </w:rPr>
        <w:t>Разработка информационной системы автомобильных запчастей автоваза</w:t>
      </w:r>
      <w:r>
        <w:rPr>
          <w:sz w:val="28"/>
        </w:rPr>
        <w:t>».</w:t>
      </w:r>
    </w:p>
    <w:p w14:paraId="7A874662" w14:textId="77777777" w:rsidR="002F0F89" w:rsidRDefault="002F0F89" w:rsidP="002F0F89">
      <w:pPr>
        <w:spacing w:line="360" w:lineRule="auto"/>
        <w:contextualSpacing/>
        <w:jc w:val="center"/>
        <w:rPr>
          <w:sz w:val="28"/>
          <w:szCs w:val="20"/>
        </w:rPr>
      </w:pPr>
      <w:r>
        <w:rPr>
          <w:noProof/>
        </w:rPr>
        <w:lastRenderedPageBreak/>
        <w:drawing>
          <wp:inline distT="0" distB="0" distL="0" distR="0" wp14:anchorId="247D5CED" wp14:editId="7862A538">
            <wp:extent cx="5939790" cy="4244340"/>
            <wp:effectExtent l="0" t="0" r="3810" b="3810"/>
            <wp:docPr id="2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790E" w:rsidRPr="00165C1C">
        <w:rPr>
          <w:color w:val="000000"/>
          <w:sz w:val="28"/>
          <w:szCs w:val="28"/>
        </w:rPr>
        <w:br/>
      </w:r>
      <w:r>
        <w:rPr>
          <w:sz w:val="28"/>
        </w:rPr>
        <w:t>Рисунок 1. Диаграмма состояний</w:t>
      </w:r>
    </w:p>
    <w:p w14:paraId="0D999EE6" w14:textId="32A40980" w:rsidR="00AA4C99" w:rsidRDefault="00AA4C99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073D493D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1723D251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7175E94F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2FC2718A" w14:textId="33F5BDF6" w:rsidR="001A5343" w:rsidRPr="001A5343" w:rsidRDefault="001A5343" w:rsidP="001A5343">
      <w:pPr>
        <w:shd w:val="clear" w:color="auto" w:fill="FFFFFF"/>
        <w:spacing w:line="360" w:lineRule="auto"/>
        <w:ind w:firstLine="709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 xml:space="preserve">На рисунке </w:t>
      </w:r>
      <w:r>
        <w:rPr>
          <w:color w:val="1A1A1A"/>
          <w:sz w:val="28"/>
          <w:szCs w:val="28"/>
          <w:lang w:val="az-Latn-AZ"/>
        </w:rPr>
        <w:t>2</w:t>
      </w:r>
      <w:r w:rsidRPr="001A5343">
        <w:rPr>
          <w:color w:val="1A1A1A"/>
          <w:sz w:val="28"/>
          <w:szCs w:val="28"/>
        </w:rPr>
        <w:t xml:space="preserve"> представлена диаграмма «сущность-связь» дипломного</w:t>
      </w:r>
    </w:p>
    <w:p w14:paraId="518A7EB8" w14:textId="77777777" w:rsidR="001A5343" w:rsidRPr="001A5343" w:rsidRDefault="001A5343" w:rsidP="001A5343">
      <w:pPr>
        <w:shd w:val="clear" w:color="auto" w:fill="FFFFFF"/>
        <w:spacing w:line="360" w:lineRule="auto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>проекта по теме «</w:t>
      </w:r>
      <w:r w:rsidRPr="001A5343">
        <w:rPr>
          <w:sz w:val="28"/>
          <w:szCs w:val="28"/>
        </w:rPr>
        <w:t>Разработка информационной системы автомобильных запчастей автоваза</w:t>
      </w:r>
      <w:r w:rsidRPr="001A5343">
        <w:rPr>
          <w:color w:val="1A1A1A"/>
          <w:sz w:val="28"/>
          <w:szCs w:val="28"/>
        </w:rPr>
        <w:t>», построенная с использованием веб-сервиса dbdiagram.io.</w:t>
      </w:r>
    </w:p>
    <w:p w14:paraId="17EC1435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4E0A7B59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1DE3169E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67ADEED9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1B87BD61" w14:textId="77777777" w:rsidR="001A5343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</w:p>
    <w:p w14:paraId="587E5337" w14:textId="6F8DAF3A" w:rsidR="001A5343" w:rsidRPr="00165C1C" w:rsidRDefault="001A5343" w:rsidP="00165C1C">
      <w:pPr>
        <w:spacing w:line="360" w:lineRule="auto"/>
        <w:ind w:left="709"/>
        <w:rPr>
          <w:color w:val="000000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988379D" wp14:editId="696FAD85">
            <wp:extent cx="5940425" cy="3843020"/>
            <wp:effectExtent l="0" t="0" r="3175" b="5080"/>
            <wp:docPr id="598683076" name="Рисунок 598683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4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1D8C" w14:textId="518024BE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  <w:r>
        <w:rPr>
          <w:color w:val="1A1A1A"/>
          <w:shd w:val="clear" w:color="auto" w:fill="FFFFFF"/>
        </w:rPr>
        <w:t xml:space="preserve">Рисунок </w:t>
      </w:r>
      <w:r>
        <w:rPr>
          <w:color w:val="1A1A1A"/>
          <w:shd w:val="clear" w:color="auto" w:fill="FFFFFF"/>
          <w:lang w:val="az-Latn-AZ"/>
        </w:rPr>
        <w:t>2</w:t>
      </w:r>
      <w:r>
        <w:rPr>
          <w:color w:val="1A1A1A"/>
          <w:shd w:val="clear" w:color="auto" w:fill="FFFFFF"/>
        </w:rPr>
        <w:t>. Диаграмма «сущность-связь»</w:t>
      </w:r>
    </w:p>
    <w:p w14:paraId="17FC8C1C" w14:textId="77777777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</w:p>
    <w:p w14:paraId="3279261C" w14:textId="77777777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</w:p>
    <w:p w14:paraId="6472B3EA" w14:textId="77777777" w:rsidR="001A5343" w:rsidRDefault="001A5343" w:rsidP="001A5343">
      <w:pPr>
        <w:spacing w:line="360" w:lineRule="auto"/>
        <w:ind w:firstLine="709"/>
        <w:jc w:val="center"/>
        <w:rPr>
          <w:color w:val="1A1A1A"/>
          <w:shd w:val="clear" w:color="auto" w:fill="FFFFFF"/>
        </w:rPr>
      </w:pPr>
    </w:p>
    <w:p w14:paraId="5FFC05EA" w14:textId="77777777" w:rsid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</w:p>
    <w:p w14:paraId="4462F1A5" w14:textId="77777777" w:rsid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</w:p>
    <w:p w14:paraId="2BA62FF0" w14:textId="5E1F4B3D" w:rsidR="001A5343" w:rsidRP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 xml:space="preserve">На рисунке </w:t>
      </w:r>
      <w:r>
        <w:rPr>
          <w:color w:val="1A1A1A"/>
          <w:sz w:val="28"/>
          <w:szCs w:val="28"/>
          <w:lang w:val="az-Latn-AZ"/>
        </w:rPr>
        <w:t>3</w:t>
      </w:r>
      <w:r w:rsidRPr="001A5343">
        <w:rPr>
          <w:color w:val="1A1A1A"/>
          <w:sz w:val="28"/>
          <w:szCs w:val="28"/>
        </w:rPr>
        <w:t xml:space="preserve"> представлена диаграмма классов дипломного проекта по</w:t>
      </w:r>
    </w:p>
    <w:p w14:paraId="2189DD96" w14:textId="77777777" w:rsidR="001A5343" w:rsidRPr="001A5343" w:rsidRDefault="001A5343" w:rsidP="001A5343">
      <w:pPr>
        <w:shd w:val="clear" w:color="auto" w:fill="FFFFFF"/>
        <w:jc w:val="center"/>
        <w:rPr>
          <w:color w:val="1A1A1A"/>
          <w:sz w:val="28"/>
          <w:szCs w:val="28"/>
        </w:rPr>
      </w:pPr>
      <w:r w:rsidRPr="001A5343">
        <w:rPr>
          <w:color w:val="1A1A1A"/>
          <w:sz w:val="28"/>
          <w:szCs w:val="28"/>
        </w:rPr>
        <w:t>теме «</w:t>
      </w:r>
      <w:r w:rsidRPr="001A5343">
        <w:rPr>
          <w:sz w:val="28"/>
          <w:szCs w:val="28"/>
        </w:rPr>
        <w:t>Разработка информационной системы автомобильных запчастей автоваза</w:t>
      </w:r>
      <w:r w:rsidRPr="001A5343">
        <w:rPr>
          <w:color w:val="1A1A1A"/>
          <w:sz w:val="28"/>
          <w:szCs w:val="28"/>
        </w:rPr>
        <w:t>».</w:t>
      </w:r>
    </w:p>
    <w:p w14:paraId="351EBA1F" w14:textId="77777777" w:rsidR="001A5343" w:rsidRPr="001A5343" w:rsidRDefault="001A5343" w:rsidP="001A5343">
      <w:pPr>
        <w:spacing w:line="360" w:lineRule="auto"/>
        <w:ind w:firstLine="709"/>
        <w:jc w:val="center"/>
        <w:rPr>
          <w:color w:val="1A1A1A"/>
          <w:sz w:val="28"/>
          <w:szCs w:val="28"/>
          <w:shd w:val="clear" w:color="auto" w:fill="FFFFFF"/>
        </w:rPr>
      </w:pPr>
    </w:p>
    <w:p w14:paraId="5971A569" w14:textId="77777777" w:rsidR="00AA4C99" w:rsidRDefault="00AA4C99" w:rsidP="00E51B20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7E38E66" w14:textId="3258A498" w:rsidR="00AA4C99" w:rsidRDefault="001A5343" w:rsidP="00E51B20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0DAF3A15" wp14:editId="3978AA85">
            <wp:extent cx="5940425" cy="5976620"/>
            <wp:effectExtent l="0" t="0" r="3175" b="5080"/>
            <wp:docPr id="1" name="Рисунок 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AD66A" w14:textId="1EC04768" w:rsidR="00AA4C99" w:rsidRDefault="001A5343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                                                     Рисунок 3.</w:t>
      </w:r>
      <w:r w:rsidRPr="001A5343">
        <w:rPr>
          <w:rFonts w:ascii="Times New Roman" w:eastAsia="Times New Roman" w:hAnsi="Times New Roman" w:cs="Times New Roman"/>
          <w:color w:val="1A1A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A1A1A"/>
          <w:sz w:val="28"/>
          <w:szCs w:val="28"/>
        </w:rPr>
        <w:t>Д</w:t>
      </w:r>
      <w:r w:rsidRPr="001A5343">
        <w:rPr>
          <w:rFonts w:ascii="Times New Roman" w:eastAsia="Times New Roman" w:hAnsi="Times New Roman" w:cs="Times New Roman"/>
          <w:color w:val="1A1A1A"/>
          <w:sz w:val="28"/>
          <w:szCs w:val="28"/>
        </w:rPr>
        <w:t>иаграмма классов</w:t>
      </w:r>
    </w:p>
    <w:p w14:paraId="286D4217" w14:textId="77777777" w:rsidR="001A5343" w:rsidRDefault="001A5343" w:rsidP="001A5343">
      <w:pPr>
        <w:jc w:val="center"/>
        <w:rPr>
          <w:color w:val="1A1A1A"/>
          <w:sz w:val="28"/>
          <w:szCs w:val="28"/>
          <w:shd w:val="clear" w:color="auto" w:fill="FFFFFF"/>
        </w:rPr>
      </w:pPr>
    </w:p>
    <w:p w14:paraId="248B3823" w14:textId="1047AAB9" w:rsidR="001A5343" w:rsidRPr="001A5343" w:rsidRDefault="001A5343" w:rsidP="001A5343">
      <w:pPr>
        <w:jc w:val="center"/>
        <w:rPr>
          <w:color w:val="1A1A1A"/>
          <w:sz w:val="28"/>
          <w:szCs w:val="28"/>
          <w:shd w:val="clear" w:color="auto" w:fill="FFFFFF"/>
        </w:rPr>
      </w:pPr>
      <w:r w:rsidRPr="001A5343">
        <w:rPr>
          <w:color w:val="1A1A1A"/>
          <w:sz w:val="28"/>
          <w:szCs w:val="28"/>
          <w:shd w:val="clear" w:color="auto" w:fill="FFFFFF"/>
        </w:rPr>
        <w:t>Ниже представлен код для построения диаграммы классов.</w:t>
      </w:r>
    </w:p>
    <w:p w14:paraId="0BF54DB7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@startuml</w:t>
      </w:r>
    </w:p>
    <w:p w14:paraId="5CB32565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class model_auto {</w:t>
      </w:r>
    </w:p>
    <w:p w14:paraId="5FAE6B35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int Id </w:t>
      </w:r>
    </w:p>
    <w:p w14:paraId="4153B01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+varchar Title</w:t>
      </w:r>
    </w:p>
    <w:p w14:paraId="4297220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  void просмотр model_auto()</w:t>
      </w:r>
    </w:p>
    <w:p w14:paraId="3B01E8F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53535E4A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class buyer {</w:t>
      </w:r>
    </w:p>
    <w:p w14:paraId="405521D0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int Id  </w:t>
      </w:r>
    </w:p>
    <w:p w14:paraId="1CFEF5BE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varchar FIO </w:t>
      </w:r>
    </w:p>
    <w:p w14:paraId="7C2630F1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date birthdate </w:t>
      </w:r>
    </w:p>
    <w:p w14:paraId="6030933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lastRenderedPageBreak/>
        <w:t xml:space="preserve">+  varchar Login </w:t>
      </w:r>
    </w:p>
    <w:p w14:paraId="428CCD58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varchar Password </w:t>
      </w:r>
    </w:p>
    <w:p w14:paraId="2EAE886E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varchar nimber_phone</w:t>
      </w:r>
    </w:p>
    <w:p w14:paraId="78B4A72B" w14:textId="77777777" w:rsidR="001A5343" w:rsidRPr="006F5F3B" w:rsidRDefault="001A5343" w:rsidP="001A5343">
      <w:pPr>
        <w:rPr>
          <w:sz w:val="28"/>
          <w:szCs w:val="28"/>
          <w:lang w:val="en-US"/>
        </w:rPr>
      </w:pPr>
      <w:r w:rsidRPr="006F5F3B">
        <w:rPr>
          <w:sz w:val="28"/>
          <w:szCs w:val="28"/>
          <w:lang w:val="en-US"/>
        </w:rPr>
        <w:t>+</w:t>
      </w:r>
      <w:r w:rsidRPr="001A5343">
        <w:rPr>
          <w:sz w:val="28"/>
          <w:szCs w:val="28"/>
          <w:lang w:val="en-US"/>
        </w:rPr>
        <w:t>void</w:t>
      </w:r>
      <w:r w:rsidRPr="006F5F3B">
        <w:rPr>
          <w:sz w:val="28"/>
          <w:szCs w:val="28"/>
          <w:lang w:val="en-US"/>
        </w:rPr>
        <w:t xml:space="preserve"> </w:t>
      </w:r>
      <w:r w:rsidRPr="001A5343">
        <w:rPr>
          <w:sz w:val="28"/>
          <w:szCs w:val="28"/>
        </w:rPr>
        <w:t>регистрация</w:t>
      </w:r>
      <w:r w:rsidRPr="006F5F3B">
        <w:rPr>
          <w:sz w:val="28"/>
          <w:szCs w:val="28"/>
          <w:lang w:val="en-US"/>
        </w:rPr>
        <w:t xml:space="preserve"> </w:t>
      </w:r>
      <w:r w:rsidRPr="001A5343">
        <w:rPr>
          <w:sz w:val="28"/>
          <w:szCs w:val="28"/>
        </w:rPr>
        <w:t>в</w:t>
      </w:r>
      <w:r w:rsidRPr="006F5F3B">
        <w:rPr>
          <w:sz w:val="28"/>
          <w:szCs w:val="28"/>
          <w:lang w:val="en-US"/>
        </w:rPr>
        <w:t xml:space="preserve"> </w:t>
      </w:r>
      <w:r w:rsidRPr="001A5343">
        <w:rPr>
          <w:sz w:val="28"/>
          <w:szCs w:val="28"/>
        </w:rPr>
        <w:t>системе</w:t>
      </w:r>
      <w:r w:rsidRPr="006F5F3B">
        <w:rPr>
          <w:sz w:val="28"/>
          <w:szCs w:val="28"/>
          <w:lang w:val="en-US"/>
        </w:rPr>
        <w:t xml:space="preserve"> </w:t>
      </w:r>
      <w:r w:rsidRPr="001A5343">
        <w:rPr>
          <w:sz w:val="28"/>
          <w:szCs w:val="28"/>
          <w:lang w:val="en-US"/>
        </w:rPr>
        <w:t>buyer</w:t>
      </w:r>
      <w:r w:rsidRPr="006F5F3B">
        <w:rPr>
          <w:sz w:val="28"/>
          <w:szCs w:val="28"/>
          <w:lang w:val="en-US"/>
        </w:rPr>
        <w:t>()</w:t>
      </w:r>
    </w:p>
    <w:p w14:paraId="457E1A3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+void просмотр buyer()</w:t>
      </w:r>
    </w:p>
    <w:p w14:paraId="11C000D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0DED7B5F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class Sale {</w:t>
      </w:r>
    </w:p>
    <w:p w14:paraId="6AA2AC9F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 int Id</w:t>
      </w:r>
    </w:p>
    <w:p w14:paraId="7DC54A0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int id_order</w:t>
      </w:r>
    </w:p>
    <w:p w14:paraId="14B6729F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+int id_site_operator</w:t>
      </w:r>
    </w:p>
    <w:p w14:paraId="36580385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  void просмотр Sale()</w:t>
      </w:r>
    </w:p>
    <w:p w14:paraId="698BE34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369AEC17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class site_operator {</w:t>
      </w:r>
    </w:p>
    <w:p w14:paraId="70600B44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int Id  </w:t>
      </w:r>
    </w:p>
    <w:p w14:paraId="2F9D128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varchar FIO </w:t>
      </w:r>
    </w:p>
    <w:p w14:paraId="37DCDBB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date birthdate </w:t>
      </w:r>
    </w:p>
    <w:p w14:paraId="2EE62CC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varchar Login </w:t>
      </w:r>
    </w:p>
    <w:p w14:paraId="4F50058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 varchar Password </w:t>
      </w:r>
    </w:p>
    <w:p w14:paraId="4BF14AA9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varchar nimber_phone</w:t>
      </w:r>
    </w:p>
    <w:p w14:paraId="02CA12D6" w14:textId="77777777" w:rsidR="001A5343" w:rsidRPr="00500004" w:rsidRDefault="001A5343" w:rsidP="001A5343">
      <w:pPr>
        <w:rPr>
          <w:sz w:val="28"/>
          <w:szCs w:val="28"/>
        </w:rPr>
      </w:pPr>
      <w:r w:rsidRPr="00500004">
        <w:rPr>
          <w:sz w:val="28"/>
          <w:szCs w:val="28"/>
        </w:rPr>
        <w:t>+</w:t>
      </w:r>
      <w:r w:rsidRPr="001A5343">
        <w:rPr>
          <w:sz w:val="28"/>
          <w:szCs w:val="28"/>
          <w:lang w:val="en-US"/>
        </w:rPr>
        <w:t>void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</w:rPr>
        <w:t>регистрация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</w:rPr>
        <w:t>в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</w:rPr>
        <w:t>системе</w:t>
      </w:r>
      <w:r w:rsidRPr="00500004">
        <w:rPr>
          <w:sz w:val="28"/>
          <w:szCs w:val="28"/>
        </w:rPr>
        <w:t xml:space="preserve"> </w:t>
      </w:r>
      <w:r w:rsidRPr="001A5343">
        <w:rPr>
          <w:sz w:val="28"/>
          <w:szCs w:val="28"/>
          <w:lang w:val="en-US"/>
        </w:rPr>
        <w:t>site</w:t>
      </w:r>
      <w:r w:rsidRPr="00500004">
        <w:rPr>
          <w:sz w:val="28"/>
          <w:szCs w:val="28"/>
        </w:rPr>
        <w:t>_</w:t>
      </w:r>
      <w:r w:rsidRPr="001A5343">
        <w:rPr>
          <w:sz w:val="28"/>
          <w:szCs w:val="28"/>
          <w:lang w:val="en-US"/>
        </w:rPr>
        <w:t>operator</w:t>
      </w:r>
      <w:r w:rsidRPr="00500004">
        <w:rPr>
          <w:sz w:val="28"/>
          <w:szCs w:val="28"/>
        </w:rPr>
        <w:t>()</w:t>
      </w:r>
    </w:p>
    <w:p w14:paraId="1D413C4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+void просмотр site_operator()</w:t>
      </w:r>
    </w:p>
    <w:p w14:paraId="6AB1A9BC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3CC98882" w14:textId="77777777" w:rsidR="001A5343" w:rsidRPr="001A5343" w:rsidRDefault="001A5343" w:rsidP="001A5343">
      <w:pPr>
        <w:rPr>
          <w:sz w:val="28"/>
          <w:szCs w:val="28"/>
          <w:lang w:val="en-US"/>
        </w:rPr>
      </w:pPr>
    </w:p>
    <w:p w14:paraId="1A86BCB2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class zapchast {</w:t>
      </w:r>
    </w:p>
    <w:p w14:paraId="3E01A77F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int Id</w:t>
      </w:r>
    </w:p>
    <w:p w14:paraId="60837AC4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varchar Title</w:t>
      </w:r>
    </w:p>
    <w:p w14:paraId="2F09A3EB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int cost </w:t>
      </w:r>
    </w:p>
    <w:p w14:paraId="1FE24BBC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 xml:space="preserve">+ int id_model </w:t>
      </w:r>
    </w:p>
    <w:p w14:paraId="47802B3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+void просмотр zapchast()</w:t>
      </w:r>
    </w:p>
    <w:p w14:paraId="1B068E2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65878E2F" w14:textId="77777777" w:rsidR="001A5343" w:rsidRPr="001A5343" w:rsidRDefault="001A5343" w:rsidP="001A5343">
      <w:pPr>
        <w:rPr>
          <w:sz w:val="28"/>
          <w:szCs w:val="28"/>
          <w:lang w:val="en-US"/>
        </w:rPr>
      </w:pPr>
    </w:p>
    <w:p w14:paraId="1C668721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class order{</w:t>
      </w:r>
    </w:p>
    <w:p w14:paraId="245ABF9A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int id_buyer</w:t>
      </w:r>
    </w:p>
    <w:p w14:paraId="48753CC7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id_zapchast</w:t>
      </w:r>
    </w:p>
    <w:p w14:paraId="54A98338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date date</w:t>
      </w:r>
    </w:p>
    <w:p w14:paraId="061BEEE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+int count</w:t>
      </w:r>
    </w:p>
    <w:p w14:paraId="78A83162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+int sum</w:t>
      </w:r>
    </w:p>
    <w:p w14:paraId="677B8246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+ void просмотр order()</w:t>
      </w:r>
    </w:p>
    <w:p w14:paraId="08419312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}</w:t>
      </w:r>
    </w:p>
    <w:p w14:paraId="56B3D2A2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model_auto --&gt; zapchast</w:t>
      </w:r>
    </w:p>
    <w:p w14:paraId="4BA47A6D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zapchast --&gt; order</w:t>
      </w:r>
    </w:p>
    <w:p w14:paraId="7FF97ED0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order --&gt; Sale</w:t>
      </w:r>
    </w:p>
    <w:p w14:paraId="2182DBE3" w14:textId="77777777" w:rsidR="001A5343" w:rsidRPr="001A5343" w:rsidRDefault="001A5343" w:rsidP="001A5343">
      <w:pPr>
        <w:rPr>
          <w:sz w:val="28"/>
          <w:szCs w:val="28"/>
          <w:lang w:val="en-US"/>
        </w:rPr>
      </w:pPr>
      <w:r w:rsidRPr="001A5343">
        <w:rPr>
          <w:sz w:val="28"/>
          <w:szCs w:val="28"/>
          <w:lang w:val="en-US"/>
        </w:rPr>
        <w:t>buyer --&gt;order</w:t>
      </w:r>
    </w:p>
    <w:p w14:paraId="343A63B7" w14:textId="77777777" w:rsidR="001A5343" w:rsidRPr="00500004" w:rsidRDefault="001A5343" w:rsidP="001A5343">
      <w:pPr>
        <w:rPr>
          <w:sz w:val="28"/>
          <w:szCs w:val="28"/>
        </w:rPr>
      </w:pPr>
      <w:r w:rsidRPr="001A5343">
        <w:rPr>
          <w:sz w:val="28"/>
          <w:szCs w:val="28"/>
          <w:lang w:val="en-US"/>
        </w:rPr>
        <w:t>site</w:t>
      </w:r>
      <w:r w:rsidRPr="00500004">
        <w:rPr>
          <w:sz w:val="28"/>
          <w:szCs w:val="28"/>
        </w:rPr>
        <w:t>_</w:t>
      </w:r>
      <w:r w:rsidRPr="001A5343">
        <w:rPr>
          <w:sz w:val="28"/>
          <w:szCs w:val="28"/>
          <w:lang w:val="en-US"/>
        </w:rPr>
        <w:t>operator</w:t>
      </w:r>
      <w:r w:rsidRPr="00500004">
        <w:rPr>
          <w:sz w:val="28"/>
          <w:szCs w:val="28"/>
        </w:rPr>
        <w:t xml:space="preserve"> --&gt;</w:t>
      </w:r>
      <w:r w:rsidRPr="001A5343">
        <w:rPr>
          <w:sz w:val="28"/>
          <w:szCs w:val="28"/>
          <w:lang w:val="en-US"/>
        </w:rPr>
        <w:t>Sale</w:t>
      </w:r>
    </w:p>
    <w:p w14:paraId="3F102B90" w14:textId="77777777" w:rsidR="001A5343" w:rsidRPr="00500004" w:rsidRDefault="001A5343" w:rsidP="001A5343">
      <w:pPr>
        <w:rPr>
          <w:sz w:val="28"/>
          <w:szCs w:val="28"/>
        </w:rPr>
      </w:pPr>
    </w:p>
    <w:p w14:paraId="6A64031C" w14:textId="77777777" w:rsidR="001A5343" w:rsidRPr="00500004" w:rsidRDefault="001A5343" w:rsidP="001A5343">
      <w:pPr>
        <w:rPr>
          <w:sz w:val="28"/>
          <w:szCs w:val="28"/>
        </w:rPr>
      </w:pPr>
      <w:r w:rsidRPr="00500004">
        <w:rPr>
          <w:sz w:val="28"/>
          <w:szCs w:val="28"/>
        </w:rPr>
        <w:t>@</w:t>
      </w:r>
      <w:r w:rsidRPr="001A5343">
        <w:rPr>
          <w:sz w:val="28"/>
          <w:szCs w:val="28"/>
          <w:lang w:val="en-US"/>
        </w:rPr>
        <w:t>enduml</w:t>
      </w:r>
    </w:p>
    <w:p w14:paraId="6AA7994D" w14:textId="77777777" w:rsidR="001A5343" w:rsidRPr="00500004" w:rsidRDefault="001A5343" w:rsidP="001A5343">
      <w:pPr>
        <w:rPr>
          <w:sz w:val="28"/>
          <w:szCs w:val="28"/>
        </w:rPr>
      </w:pPr>
    </w:p>
    <w:p w14:paraId="396087FC" w14:textId="77777777" w:rsidR="00AA4C99" w:rsidRPr="00500004" w:rsidRDefault="00AA4C99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</w:p>
    <w:p w14:paraId="1C6DDE2A" w14:textId="58F47792" w:rsidR="001A5343" w:rsidRDefault="001A5343" w:rsidP="001A534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sz w:val="28"/>
        </w:rPr>
        <w:t xml:space="preserve">На рисунке 4 представлена диаграмма компонентов для </w:t>
      </w:r>
      <w:r>
        <w:rPr>
          <w:sz w:val="28"/>
          <w:szCs w:val="28"/>
        </w:rPr>
        <w:t>Разработка информационной системы автомобильных запчастей автоваза.</w:t>
      </w:r>
    </w:p>
    <w:p w14:paraId="3F6D59C9" w14:textId="1921C2F4" w:rsidR="001A5343" w:rsidRDefault="001A5343" w:rsidP="001A5343">
      <w:pPr>
        <w:spacing w:line="360" w:lineRule="auto"/>
        <w:ind w:firstLine="708"/>
        <w:contextualSpacing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3F40C2EA" wp14:editId="32824E4B">
            <wp:extent cx="5939790" cy="3144520"/>
            <wp:effectExtent l="0" t="0" r="3810" b="0"/>
            <wp:docPr id="177593009" name="Рисунок 177593009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диаграмма&#10;&#10;Автоматически созданное описание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823B" w14:textId="7BB0F0CA" w:rsidR="001A5343" w:rsidRDefault="001A5343" w:rsidP="001A5343">
      <w:pPr>
        <w:spacing w:line="360" w:lineRule="auto"/>
        <w:contextualSpacing/>
        <w:jc w:val="center"/>
        <w:rPr>
          <w:sz w:val="28"/>
          <w:szCs w:val="20"/>
        </w:rPr>
      </w:pPr>
      <w:r>
        <w:rPr>
          <w:sz w:val="28"/>
        </w:rPr>
        <w:t>Рисунок 4. Диаграмма компонентов</w:t>
      </w:r>
    </w:p>
    <w:p w14:paraId="52976DB8" w14:textId="0A1203DA" w:rsidR="00AA4C99" w:rsidRPr="001A5343" w:rsidRDefault="00AA4C99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</w:p>
    <w:p w14:paraId="1658FDBE" w14:textId="77777777" w:rsidR="00AA4C99" w:rsidRPr="001A5343" w:rsidRDefault="00AA4C99" w:rsidP="001A5343">
      <w:pPr>
        <w:pStyle w:val="2"/>
        <w:spacing w:before="0" w:after="120"/>
        <w:rPr>
          <w:rFonts w:ascii="Times New Roman" w:hAnsi="Times New Roman" w:cs="Times New Roman"/>
          <w:color w:val="auto"/>
          <w:sz w:val="28"/>
          <w:szCs w:val="28"/>
        </w:rPr>
      </w:pPr>
    </w:p>
    <w:p w14:paraId="57A1ED68" w14:textId="77777777" w:rsidR="00E51B20" w:rsidRDefault="00E51B20" w:rsidP="00E51B20">
      <w:pPr>
        <w:pStyle w:val="2"/>
        <w:spacing w:before="0" w:after="12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11"/>
      <w:bookmarkEnd w:id="12"/>
    </w:p>
    <w:p w14:paraId="0291FF3A" w14:textId="56212105" w:rsidR="00BE2317" w:rsidRDefault="00BE2317" w:rsidP="00BE2317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 xml:space="preserve">Результатом данной </w:t>
      </w:r>
      <w:r w:rsidR="005F1450">
        <w:rPr>
          <w:color w:val="000000"/>
          <w:sz w:val="28"/>
          <w:szCs w:val="28"/>
          <w:shd w:val="clear" w:color="auto" w:fill="FFFFFF"/>
        </w:rPr>
        <w:t>дипломной</w:t>
      </w:r>
      <w:r w:rsidRPr="00BE2317">
        <w:rPr>
          <w:color w:val="000000"/>
          <w:sz w:val="28"/>
          <w:szCs w:val="28"/>
          <w:shd w:val="clear" w:color="auto" w:fill="FFFFFF"/>
        </w:rPr>
        <w:t xml:space="preserve"> работы является разработанная информационная система по учету запанных частей для автомобилей, выполняющая круг задач, связанных с анализом результатов, с которыми ежедневно приходится сталкиваться, работникам магазина, ведь рассмотрев функционирование данной предметной области мы выяснили, что учет запчастей - это процесс, который продолжается непрерывно. Поэтому данный процесс требует постоянного контроля и четкой организации. Разработанная система управления базой данных обладает</w:t>
      </w:r>
      <w:r>
        <w:rPr>
          <w:color w:val="000000"/>
          <w:sz w:val="28"/>
          <w:szCs w:val="28"/>
          <w:shd w:val="clear" w:color="auto" w:fill="FFFFFF"/>
        </w:rPr>
        <w:t xml:space="preserve"> следующими качествами: </w:t>
      </w:r>
      <w:r w:rsidRPr="00BE2317">
        <w:rPr>
          <w:color w:val="000000"/>
          <w:sz w:val="28"/>
          <w:szCs w:val="28"/>
          <w:shd w:val="clear" w:color="auto" w:fill="FFFFFF"/>
        </w:rPr>
        <w:t>       </w:t>
      </w:r>
    </w:p>
    <w:p w14:paraId="5937E5E2" w14:textId="23E64003" w:rsidR="00BE2317" w:rsidRDefault="00BE2317" w:rsidP="00BE2317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lastRenderedPageBreak/>
        <w:t xml:space="preserve">Простота освоения специалистами, не владеющими языками программирования, что сокращает время на проектирования и уменьшает затраты </w:t>
      </w:r>
      <w:r>
        <w:rPr>
          <w:color w:val="000000"/>
          <w:sz w:val="28"/>
          <w:szCs w:val="28"/>
          <w:shd w:val="clear" w:color="auto" w:fill="FFFFFF"/>
        </w:rPr>
        <w:t>на разработку системы;</w:t>
      </w:r>
    </w:p>
    <w:p w14:paraId="157E0047" w14:textId="53782D9A" w:rsidR="00BE2317" w:rsidRDefault="00BE2317" w:rsidP="00BE2317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Удобный интерфейс, который позволяет с легкостью осв</w:t>
      </w:r>
      <w:r>
        <w:rPr>
          <w:color w:val="000000"/>
          <w:sz w:val="28"/>
          <w:szCs w:val="28"/>
          <w:shd w:val="clear" w:color="auto" w:fill="FFFFFF"/>
        </w:rPr>
        <w:t>оить управление базой данных</w:t>
      </w:r>
      <w:r w:rsidRPr="00BE2317">
        <w:rPr>
          <w:color w:val="000000"/>
          <w:sz w:val="28"/>
          <w:szCs w:val="28"/>
          <w:shd w:val="clear" w:color="auto" w:fill="FFFFFF"/>
        </w:rPr>
        <w:t>;</w:t>
      </w:r>
    </w:p>
    <w:p w14:paraId="11A8BF8A" w14:textId="20F1EA97" w:rsidR="00BE2317" w:rsidRDefault="00BE2317" w:rsidP="00BE2317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Обеспечивает автоматизацию обработки данных, что об</w:t>
      </w:r>
      <w:r>
        <w:rPr>
          <w:color w:val="000000"/>
          <w:sz w:val="28"/>
          <w:szCs w:val="28"/>
          <w:shd w:val="clear" w:color="auto" w:fill="FFFFFF"/>
        </w:rPr>
        <w:t>легчает работу пользователям.</w:t>
      </w:r>
    </w:p>
    <w:p w14:paraId="1A2FF663" w14:textId="7BC177BF" w:rsidR="00BE2317" w:rsidRDefault="00BE2317" w:rsidP="00BE2317">
      <w:pPr>
        <w:spacing w:after="160" w:line="360" w:lineRule="auto"/>
        <w:jc w:val="both"/>
        <w:rPr>
          <w:color w:val="000000"/>
          <w:sz w:val="28"/>
          <w:szCs w:val="28"/>
          <w:shd w:val="clear" w:color="auto" w:fill="FFFFFF"/>
        </w:rPr>
      </w:pPr>
      <w:r w:rsidRPr="00BE2317">
        <w:rPr>
          <w:color w:val="000000"/>
          <w:sz w:val="28"/>
          <w:szCs w:val="28"/>
          <w:shd w:val="clear" w:color="auto" w:fill="FFFFFF"/>
        </w:rPr>
        <w:t>Позволяет быстро получить ответ на любой вопрос по запросу пользователя.</w:t>
      </w:r>
    </w:p>
    <w:p w14:paraId="0FEDA481" w14:textId="3D0BEE56" w:rsidR="00E51B20" w:rsidRPr="00BE2317" w:rsidRDefault="00BE2317" w:rsidP="00BE2317">
      <w:pPr>
        <w:spacing w:after="160" w:line="360" w:lineRule="auto"/>
        <w:jc w:val="both"/>
      </w:pPr>
      <w:r w:rsidRPr="00BE2317">
        <w:rPr>
          <w:color w:val="000000"/>
          <w:sz w:val="28"/>
          <w:szCs w:val="28"/>
          <w:shd w:val="clear" w:color="auto" w:fill="FFFFFF"/>
        </w:rPr>
        <w:t>Проведя в ходе исследовательской работы анализ литературы, предметной области и разработку информационной системы, мы можем сделать вывод о том, что результат данного исследования занимает важное место в автоматизации деятельности магазина по учету запасных частей для автомобилей. Таким образом, поставленная нами цель достигнута, задачи выполнены.</w:t>
      </w:r>
      <w:r w:rsidRPr="00BE2317">
        <w:rPr>
          <w:color w:val="000000"/>
          <w:sz w:val="28"/>
          <w:szCs w:val="28"/>
        </w:rPr>
        <w:br/>
      </w:r>
    </w:p>
    <w:p w14:paraId="6A50CDC4" w14:textId="77777777" w:rsidR="00E51B20" w:rsidRDefault="00E51B20" w:rsidP="00BE2317">
      <w:pPr>
        <w:spacing w:after="160" w:line="259" w:lineRule="auto"/>
        <w:jc w:val="both"/>
        <w:rPr>
          <w:bCs/>
          <w:color w:val="000000" w:themeColor="text1"/>
          <w:sz w:val="28"/>
          <w:szCs w:val="28"/>
        </w:rPr>
      </w:pPr>
      <w:bookmarkStart w:id="14" w:name="_Toc106176026"/>
      <w:bookmarkStart w:id="15" w:name="_Toc122801954"/>
      <w:r>
        <w:rPr>
          <w:bCs/>
          <w:color w:val="000000" w:themeColor="text1"/>
          <w:sz w:val="28"/>
          <w:szCs w:val="28"/>
        </w:rPr>
        <w:br w:type="page"/>
      </w:r>
    </w:p>
    <w:p w14:paraId="2ACC9A78" w14:textId="210464AF" w:rsidR="00E51B20" w:rsidRDefault="00E51B20" w:rsidP="00E51B20">
      <w:pPr>
        <w:pStyle w:val="2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16" w:name="_Toc122962262"/>
      <w:r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СПИСОК ИСПОЛЬЗОВАННЫХ ИСТОЧНИКОВ</w:t>
      </w:r>
      <w:bookmarkEnd w:id="14"/>
      <w:bookmarkEnd w:id="15"/>
      <w:bookmarkEnd w:id="16"/>
    </w:p>
    <w:p w14:paraId="40976325" w14:textId="77777777" w:rsidR="00E51B20" w:rsidRPr="00E51B20" w:rsidRDefault="00E51B20" w:rsidP="00E51B20"/>
    <w:p w14:paraId="064EAA84" w14:textId="77777777" w:rsidR="00E51B20" w:rsidRDefault="00E51B20" w:rsidP="00E51B20">
      <w:pPr>
        <w:spacing w:line="360" w:lineRule="auto"/>
        <w:ind w:firstLine="709"/>
        <w:jc w:val="both"/>
        <w:rPr>
          <w:rFonts w:cstheme="majorBidi"/>
          <w:iCs/>
          <w:color w:val="000000" w:themeColor="text1"/>
          <w:sz w:val="28"/>
          <w:szCs w:val="28"/>
        </w:rPr>
      </w:pPr>
      <w:r>
        <w:rPr>
          <w:rFonts w:cstheme="majorBidi"/>
          <w:iCs/>
          <w:color w:val="000000" w:themeColor="text1"/>
          <w:sz w:val="28"/>
          <w:szCs w:val="28"/>
        </w:rPr>
        <w:t>Законодательные и нормативные акты:</w:t>
      </w:r>
    </w:p>
    <w:p w14:paraId="12F030EB" w14:textId="77777777" w:rsidR="00E51B20" w:rsidRDefault="00E51B20" w:rsidP="00E51B20">
      <w:pPr>
        <w:pStyle w:val="-"/>
        <w:rPr>
          <w:shd w:val="clear" w:color="auto" w:fill="FFFFFF"/>
        </w:rPr>
      </w:pPr>
      <w:r>
        <w:t>ГОСТ Р 7.0.12-2011 Библиографическая запись. Сокращение слов и словосочетаний на русском языке. Общие требования и правила</w:t>
      </w:r>
      <w:r>
        <w:rPr>
          <w:rFonts w:eastAsia="Times New Roman"/>
        </w:rPr>
        <w:t xml:space="preserve">. – М.: Стандартинформ, 2012. – 61 с. </w:t>
      </w:r>
      <w:r>
        <w:rPr>
          <w:shd w:val="clear" w:color="auto" w:fill="FFFFFF"/>
        </w:rPr>
        <w:t>– Текст: непосредственный.</w:t>
      </w:r>
    </w:p>
    <w:p w14:paraId="23916C3B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>ГОСТ 7.1-2003 Библиографическая запись. Библиографическое описание. Общие требования и правила составления. – М.: Стандартинформ, 2010. – 92 с.</w:t>
      </w:r>
      <w:r>
        <w:rPr>
          <w:color w:val="000000" w:themeColor="text1"/>
          <w:sz w:val="28"/>
          <w:szCs w:val="28"/>
        </w:rPr>
        <w:t xml:space="preserve"> 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1CF1EA81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 xml:space="preserve">ГОСТ 7.32-2017 Отчет о научно-исследовательской работе. Структура и правила оформления. – М.: Стандартинформ, 2017. – 47 с. </w:t>
      </w:r>
      <w:r>
        <w:rPr>
          <w:color w:val="000000" w:themeColor="text1"/>
          <w:sz w:val="28"/>
          <w:szCs w:val="28"/>
        </w:rPr>
        <w:t xml:space="preserve">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07BE0CE4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>ГОСТ 7.82-2001 Библиографическая запись. Библиографическое описание электронных ресурсов. Общие требования и правила составления. – М.: ИПК Издательство стандартов, 2001. – 39 с.</w:t>
      </w:r>
      <w:r>
        <w:rPr>
          <w:color w:val="000000" w:themeColor="text1"/>
          <w:sz w:val="28"/>
          <w:szCs w:val="28"/>
        </w:rPr>
        <w:t xml:space="preserve"> 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210138E2" w14:textId="77777777" w:rsidR="00E51B20" w:rsidRDefault="00E51B20" w:rsidP="00E51B20">
      <w:pPr>
        <w:numPr>
          <w:ilvl w:val="0"/>
          <w:numId w:val="3"/>
        </w:numPr>
        <w:tabs>
          <w:tab w:val="left" w:pos="1134"/>
        </w:tabs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 xml:space="preserve">ГОСТ Р 7.0.100-2018 Библиографическая запись. Библиографическое описание. Общие требования и правила составления. – М.: Стандартинформ, 2018. – 122 с. </w:t>
      </w:r>
      <w:r>
        <w:rPr>
          <w:color w:val="000000" w:themeColor="text1"/>
          <w:sz w:val="28"/>
          <w:szCs w:val="28"/>
        </w:rPr>
        <w:t xml:space="preserve">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46EFF677" w14:textId="77777777" w:rsidR="00E51B20" w:rsidRDefault="00E51B20" w:rsidP="00E51B20">
      <w:pPr>
        <w:widowControl w:val="0"/>
        <w:numPr>
          <w:ilvl w:val="0"/>
          <w:numId w:val="3"/>
        </w:numPr>
        <w:tabs>
          <w:tab w:val="left" w:pos="1134"/>
        </w:tabs>
        <w:autoSpaceDE w:val="0"/>
        <w:autoSpaceDN w:val="0"/>
        <w:adjustRightInd w:val="0"/>
        <w:spacing w:line="360" w:lineRule="auto"/>
        <w:ind w:left="0" w:firstLine="709"/>
        <w:contextualSpacing/>
        <w:jc w:val="both"/>
        <w:rPr>
          <w:rFonts w:cstheme="majorBidi"/>
          <w:color w:val="000000" w:themeColor="text1"/>
          <w:sz w:val="28"/>
          <w:szCs w:val="28"/>
        </w:rPr>
      </w:pPr>
      <w:r>
        <w:rPr>
          <w:rFonts w:cstheme="majorBidi"/>
          <w:color w:val="000000" w:themeColor="text1"/>
          <w:sz w:val="28"/>
          <w:szCs w:val="28"/>
        </w:rPr>
        <w:t xml:space="preserve">ГОСТ Р 7.0.5-2008 Библиографическая ссылка. Общие требования и правила составления. – М.: Стандартинформ, 2008. – 32 с. </w:t>
      </w:r>
      <w:r>
        <w:rPr>
          <w:color w:val="000000" w:themeColor="text1"/>
          <w:sz w:val="28"/>
          <w:szCs w:val="28"/>
        </w:rPr>
        <w:t xml:space="preserve">- </w:t>
      </w:r>
      <w:r>
        <w:rPr>
          <w:sz w:val="28"/>
          <w:szCs w:val="28"/>
          <w:shd w:val="clear" w:color="auto" w:fill="FFFFFF"/>
        </w:rPr>
        <w:t>Текст: непосредственный.</w:t>
      </w:r>
    </w:p>
    <w:p w14:paraId="7ECF0E31" w14:textId="77777777" w:rsidR="00E51B20" w:rsidRDefault="00E51B20" w:rsidP="00E51B20">
      <w:pPr>
        <w:pStyle w:val="-"/>
      </w:pPr>
      <w:r>
        <w:t xml:space="preserve">Единая система программной документации. – М.: Стандартинформ, 2005. – 128 с. - </w:t>
      </w:r>
      <w:r>
        <w:rPr>
          <w:shd w:val="clear" w:color="auto" w:fill="FFFFFF"/>
        </w:rPr>
        <w:t>Текст: непосредственный.</w:t>
      </w:r>
    </w:p>
    <w:p w14:paraId="68605B45" w14:textId="77777777" w:rsidR="00E51B20" w:rsidRDefault="00E51B20" w:rsidP="00E51B20">
      <w:pPr>
        <w:spacing w:line="360" w:lineRule="auto"/>
        <w:ind w:firstLine="709"/>
        <w:jc w:val="both"/>
        <w:rPr>
          <w:rFonts w:cstheme="majorBidi"/>
          <w:iCs/>
          <w:color w:val="000000" w:themeColor="text1"/>
          <w:sz w:val="28"/>
          <w:szCs w:val="28"/>
        </w:rPr>
      </w:pPr>
      <w:r>
        <w:rPr>
          <w:rFonts w:cstheme="majorBidi"/>
          <w:iCs/>
          <w:color w:val="000000" w:themeColor="text1"/>
          <w:sz w:val="28"/>
          <w:szCs w:val="28"/>
        </w:rPr>
        <w:t>Учебная и научная литература:</w:t>
      </w:r>
    </w:p>
    <w:p w14:paraId="539A4E71" w14:textId="77777777" w:rsidR="00E51B20" w:rsidRDefault="00E51B20" w:rsidP="00E51B20">
      <w:pPr>
        <w:pStyle w:val="-"/>
        <w:rPr>
          <w:shd w:val="clear" w:color="auto" w:fill="FFFFFF"/>
        </w:rPr>
      </w:pPr>
      <w:r>
        <w:t xml:space="preserve">Иванова, Г.С. Технология программирования: учебник для студентов вузов обуч. по напр. «Информатика и вычислительная техника» / Г.С. Иванова. – 3-е изд., стер. – Москва: Кнорус, 2018. – 333 с. – Текст: непосредственный. </w:t>
      </w:r>
      <w:r>
        <w:rPr>
          <w:shd w:val="clear" w:color="auto" w:fill="FFFFFF"/>
        </w:rPr>
        <w:t xml:space="preserve">Павловская, Т.А. </w:t>
      </w:r>
      <w:r>
        <w:rPr>
          <w:shd w:val="clear" w:color="auto" w:fill="FFFFFF"/>
          <w:lang w:val="en-US"/>
        </w:rPr>
        <w:t>C</w:t>
      </w:r>
      <w:r>
        <w:rPr>
          <w:shd w:val="clear" w:color="auto" w:fill="FFFFFF"/>
        </w:rPr>
        <w:t xml:space="preserve">#. Программирование на языке высокого уровня: </w:t>
      </w:r>
      <w:r>
        <w:t>учебник для студентов вузов</w:t>
      </w:r>
      <w:r>
        <w:rPr>
          <w:shd w:val="clear" w:color="auto" w:fill="FFFFFF"/>
        </w:rPr>
        <w:t>. – СПб: Питер, 2020. – 432 с. - Текст: непосредственный.</w:t>
      </w:r>
    </w:p>
    <w:p w14:paraId="61C01FDD" w14:textId="77777777" w:rsidR="00E51B20" w:rsidRDefault="00E51B20" w:rsidP="00E51B20">
      <w:pPr>
        <w:pStyle w:val="-"/>
        <w:rPr>
          <w:shd w:val="clear" w:color="auto" w:fill="FFFFFF"/>
        </w:rPr>
      </w:pPr>
      <w:r>
        <w:rPr>
          <w:shd w:val="clear" w:color="auto" w:fill="FFFFFF"/>
        </w:rPr>
        <w:t xml:space="preserve">Павловская, Т.А. C#. Программирование на языке высокого уровня: </w:t>
      </w:r>
      <w:r>
        <w:rPr>
          <w:shd w:val="clear" w:color="auto" w:fill="FFFFFF"/>
        </w:rPr>
        <w:lastRenderedPageBreak/>
        <w:t>учебник для студентов вузов. / Т.А. Павловская. – СПб: Питер, 2020. – 432 с. – Текст: непосредственный.</w:t>
      </w:r>
    </w:p>
    <w:p w14:paraId="229340D2" w14:textId="77777777" w:rsidR="00E51B20" w:rsidRDefault="00E51B20" w:rsidP="00E51B20">
      <w:pPr>
        <w:pStyle w:val="-"/>
        <w:rPr>
          <w:shd w:val="clear" w:color="auto" w:fill="FFFFFF"/>
        </w:rPr>
      </w:pPr>
      <w:r>
        <w:rPr>
          <w:shd w:val="clear" w:color="auto" w:fill="FFFFFF"/>
        </w:rPr>
        <w:t>Перлова, О.Н. Проектирование и разработка информационных систем: учебник. / О.Н. Перлова О.П. Ляпина, А.В. Гусева. – 2-е изд, стер. – Москва. Издательский центр «Академия», 2018. – 256 с. – Текст: непосредственный.</w:t>
      </w:r>
    </w:p>
    <w:p w14:paraId="062A8279" w14:textId="77777777" w:rsidR="00E51B20" w:rsidRDefault="00E51B20" w:rsidP="00E51B20">
      <w:pPr>
        <w:pStyle w:val="-"/>
        <w:numPr>
          <w:ilvl w:val="0"/>
          <w:numId w:val="0"/>
        </w:numPr>
        <w:ind w:left="709"/>
        <w:rPr>
          <w:iCs/>
        </w:rPr>
      </w:pPr>
      <w:r>
        <w:rPr>
          <w:iCs/>
        </w:rPr>
        <w:t>Интернет-документы:</w:t>
      </w:r>
    </w:p>
    <w:p w14:paraId="27DC08B1" w14:textId="77777777" w:rsidR="00E51B20" w:rsidRDefault="00E51B20" w:rsidP="00E51B20">
      <w:pPr>
        <w:pStyle w:val="-"/>
      </w:pPr>
      <w:bookmarkStart w:id="17" w:name="_Ref104126643"/>
      <w:bookmarkStart w:id="18" w:name="_Ref105732028"/>
      <w:r>
        <w:t xml:space="preserve">Altlinux: Discord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 xml:space="preserve">https://www.altlinux.org/Discord </w:t>
      </w:r>
      <w:r>
        <w:t>(дата обращения: 16.10.2021)</w:t>
      </w:r>
      <w:bookmarkEnd w:id="17"/>
      <w:r>
        <w:t>. – Текст: электронный.</w:t>
      </w:r>
      <w:bookmarkEnd w:id="18"/>
    </w:p>
    <w:p w14:paraId="3F4632A3" w14:textId="77777777" w:rsidR="00E51B20" w:rsidRDefault="00E51B20" w:rsidP="00E51B20">
      <w:pPr>
        <w:pStyle w:val="-"/>
      </w:pPr>
      <w:bookmarkStart w:id="19" w:name="_Ref104126701"/>
      <w:bookmarkStart w:id="20" w:name="_Ref105732087"/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. Интернет-сервис для построения схем и диаграмм </w:t>
      </w:r>
      <w:r>
        <w:rPr>
          <w:lang w:val="en-US"/>
        </w:rPr>
        <w:t>Draw</w:t>
      </w:r>
      <w:r>
        <w:t>.</w:t>
      </w:r>
      <w:r>
        <w:rPr>
          <w:lang w:val="en-US"/>
        </w:rPr>
        <w:t>io</w:t>
      </w:r>
      <w:r>
        <w:t xml:space="preserve">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https://www.draw.io/</w:t>
      </w:r>
      <w:r>
        <w:t xml:space="preserve"> (дата обращения: 30.09.2020)</w:t>
      </w:r>
      <w:bookmarkEnd w:id="19"/>
      <w:r>
        <w:t>. – Текст: электронный.</w:t>
      </w:r>
      <w:bookmarkEnd w:id="20"/>
    </w:p>
    <w:p w14:paraId="031163DF" w14:textId="77777777" w:rsidR="00E51B20" w:rsidRDefault="00E51B20" w:rsidP="00E51B20">
      <w:pPr>
        <w:pStyle w:val="-"/>
      </w:pPr>
      <w:bookmarkStart w:id="21" w:name="_Ref105452360"/>
      <w:r>
        <w:rPr>
          <w:lang w:val="en-US"/>
        </w:rPr>
        <w:t>L</w:t>
      </w:r>
      <w:r>
        <w:t xml:space="preserve">ucidchart – [Электронный ресурс]. – </w:t>
      </w:r>
      <w:r>
        <w:rPr>
          <w:lang w:val="en-US"/>
        </w:rPr>
        <w:t>URL</w:t>
      </w:r>
      <w:r>
        <w:t>: https://www.lucidchart.com/pages/ru/visio-%D1%87%D1%82%D0%BE-%D1%8D%D1%82%D0%BE (дата обращения: 17.10.2021</w:t>
      </w:r>
      <w:bookmarkEnd w:id="21"/>
      <w:r>
        <w:t>). – Текст: электронный.</w:t>
      </w:r>
    </w:p>
    <w:p w14:paraId="4D310E85" w14:textId="77777777" w:rsidR="00E51B20" w:rsidRDefault="00E51B20" w:rsidP="00E51B20">
      <w:pPr>
        <w:pStyle w:val="-"/>
      </w:pPr>
      <w:bookmarkStart w:id="22" w:name="_Ref104126839"/>
      <w:r>
        <w:rPr>
          <w:lang w:val="en-US"/>
        </w:rPr>
        <w:t>P</w:t>
      </w:r>
      <w:r>
        <w:t>lant</w:t>
      </w:r>
      <w:r>
        <w:rPr>
          <w:lang w:val="en-US"/>
        </w:rPr>
        <w:t>U</w:t>
      </w:r>
      <w:r>
        <w:t xml:space="preserve">ml. Интернет-сервис для построения </w:t>
      </w:r>
      <w:r>
        <w:rPr>
          <w:lang w:val="en-US"/>
        </w:rPr>
        <w:t>UML</w:t>
      </w:r>
      <w:r>
        <w:t xml:space="preserve">-диаграмм.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https://plantuml.com/</w:t>
      </w:r>
      <w:r>
        <w:t xml:space="preserve"> (дата обращения: 05.10.2020)</w:t>
      </w:r>
      <w:bookmarkEnd w:id="22"/>
      <w:r>
        <w:t>. – Текст: электронный.</w:t>
      </w:r>
    </w:p>
    <w:p w14:paraId="6E06DA1C" w14:textId="77777777" w:rsidR="00E51B20" w:rsidRDefault="00E51B20" w:rsidP="00E51B20">
      <w:pPr>
        <w:pStyle w:val="-"/>
      </w:pPr>
      <w:bookmarkStart w:id="23" w:name="_Ref104131845"/>
      <w:r>
        <w:rPr>
          <w:lang w:val="en-US"/>
        </w:rPr>
        <w:t>R</w:t>
      </w:r>
      <w:r>
        <w:t>u</w:t>
      </w:r>
      <w:r>
        <w:rPr>
          <w:lang w:val="en-US"/>
        </w:rPr>
        <w:t>P</w:t>
      </w:r>
      <w:r>
        <w:t xml:space="preserve">rogi. Аналоги DB Browser for SQLite – [Электронный ресурс]. – </w:t>
      </w:r>
      <w:r>
        <w:rPr>
          <w:lang w:val="en-US"/>
        </w:rPr>
        <w:t>URL</w:t>
      </w:r>
      <w:r>
        <w:t>: https://ruprogi.ru/software/sqlite-database-browser (дата обращения: 17.10.2021)</w:t>
      </w:r>
      <w:bookmarkEnd w:id="23"/>
      <w:r>
        <w:t>. – Текст: электронный.</w:t>
      </w:r>
    </w:p>
    <w:p w14:paraId="17EA5431" w14:textId="77777777" w:rsidR="00E51B20" w:rsidRDefault="00E51B20" w:rsidP="00E51B20">
      <w:pPr>
        <w:pStyle w:val="-"/>
      </w:pPr>
      <w:bookmarkStart w:id="24" w:name="_Ref104131836"/>
      <w:r>
        <w:rPr>
          <w:lang w:val="en-US"/>
        </w:rPr>
        <w:t>U</w:t>
      </w:r>
      <w:r>
        <w:t xml:space="preserve">netway. SQLite – Введение. – [Электронный ресурс]. – </w:t>
      </w:r>
      <w:r>
        <w:rPr>
          <w:lang w:val="en-US"/>
        </w:rPr>
        <w:t>URL</w:t>
      </w:r>
      <w:r>
        <w:t>: https://unetway.com/tutorial/sqlite (дата обращения: 17.10.2021</w:t>
      </w:r>
      <w:bookmarkEnd w:id="24"/>
      <w:r>
        <w:t>). – Текст: электронный.</w:t>
      </w:r>
    </w:p>
    <w:p w14:paraId="13ACA48F" w14:textId="77777777" w:rsidR="00E51B20" w:rsidRDefault="00E51B20" w:rsidP="00E51B20">
      <w:pPr>
        <w:pStyle w:val="-"/>
      </w:pPr>
      <w:bookmarkStart w:id="25" w:name="_Ref104126666"/>
      <w:r>
        <w:t xml:space="preserve">Введение в язык C# и .NET Framework. – [Электронный ресурс]. – </w:t>
      </w:r>
      <w:r>
        <w:rPr>
          <w:lang w:val="en-US"/>
        </w:rPr>
        <w:t>URL</w:t>
      </w:r>
      <w:r>
        <w:t xml:space="preserve">: </w:t>
      </w:r>
      <w:hyperlink r:id="rId24" w:history="1">
        <w:r>
          <w:rPr>
            <w:rStyle w:val="a5"/>
          </w:rPr>
          <w:t>https://docs.microsoft.com/ru-ru/dotnet/csharp/tour-of-csharp/</w:t>
        </w:r>
      </w:hyperlink>
      <w:r>
        <w:t xml:space="preserve"> (дата обращения: 17.10.2021)</w:t>
      </w:r>
      <w:bookmarkEnd w:id="25"/>
      <w:r>
        <w:t>. – Текст: электронный.</w:t>
      </w:r>
    </w:p>
    <w:p w14:paraId="6131C3BC" w14:textId="77777777" w:rsidR="00E51B20" w:rsidRDefault="00E51B20" w:rsidP="00E51B20">
      <w:pPr>
        <w:pStyle w:val="-"/>
      </w:pPr>
      <w:bookmarkStart w:id="26" w:name="_Ref104126734"/>
      <w:r>
        <w:t xml:space="preserve">Википедия. </w:t>
      </w:r>
      <w:r>
        <w:rPr>
          <w:lang w:val="en-US"/>
        </w:rPr>
        <w:t>Microsoft</w:t>
      </w:r>
      <w:r w:rsidRPr="00E51B20">
        <w:t xml:space="preserve"> </w:t>
      </w:r>
      <w:r>
        <w:rPr>
          <w:lang w:val="en-US"/>
        </w:rPr>
        <w:t>PowerPoint</w:t>
      </w:r>
      <w:r>
        <w:t xml:space="preserve">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lastRenderedPageBreak/>
        <w:t>https://ru.wikipedia.org/wiki/Microsoft_PowerPoint</w:t>
      </w:r>
      <w:r>
        <w:t xml:space="preserve"> (дата обращения: 18.10.2021)</w:t>
      </w:r>
      <w:bookmarkEnd w:id="26"/>
      <w:r>
        <w:t>. – Текст: электронный.</w:t>
      </w:r>
    </w:p>
    <w:p w14:paraId="4D2EEF91" w14:textId="77777777" w:rsidR="00E51B20" w:rsidRDefault="00E51B20" w:rsidP="00E51B20">
      <w:pPr>
        <w:pStyle w:val="-"/>
      </w:pPr>
      <w:r>
        <w:t xml:space="preserve">Википедия. </w:t>
      </w:r>
      <w:r>
        <w:rPr>
          <w:lang w:val="en-US"/>
        </w:rPr>
        <w:t>Microsoft</w:t>
      </w:r>
      <w:r w:rsidRPr="00E51B20">
        <w:t xml:space="preserve"> </w:t>
      </w:r>
      <w:r>
        <w:rPr>
          <w:lang w:val="en-US"/>
        </w:rPr>
        <w:t>Word</w:t>
      </w:r>
      <w:r>
        <w:t xml:space="preserve">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https://ru.wikipedia.org/wiki/Microsoft_Word</w:t>
      </w:r>
      <w:r>
        <w:t xml:space="preserve"> (дата обращения: 17.10.2021). – Текст: электронный.</w:t>
      </w:r>
    </w:p>
    <w:p w14:paraId="1CA97993" w14:textId="77777777" w:rsidR="00E51B20" w:rsidRDefault="00E51B20" w:rsidP="00E51B20">
      <w:pPr>
        <w:pStyle w:val="-"/>
      </w:pPr>
      <w:bookmarkStart w:id="27" w:name="_Ref104126614"/>
      <w:r>
        <w:t xml:space="preserve">Всё о </w:t>
      </w:r>
      <w:r>
        <w:rPr>
          <w:lang w:val="en-US"/>
        </w:rPr>
        <w:t>TeamSpeak</w:t>
      </w:r>
      <w:r>
        <w:t xml:space="preserve">. </w:t>
      </w:r>
      <w:r>
        <w:rPr>
          <w:lang w:val="en-US"/>
        </w:rPr>
        <w:t>TeamSpeak</w:t>
      </w:r>
      <w:r>
        <w:t xml:space="preserve">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https://ts3shtorm.ucoz.ru/</w:t>
      </w:r>
      <w:r>
        <w:t xml:space="preserve"> (дата обращения: 16.10.2021</w:t>
      </w:r>
      <w:bookmarkEnd w:id="27"/>
      <w:r>
        <w:t>). – Текст: электронный.</w:t>
      </w:r>
    </w:p>
    <w:p w14:paraId="2CA9C575" w14:textId="77777777" w:rsidR="00E51B20" w:rsidRDefault="00E51B20" w:rsidP="00E51B20">
      <w:pPr>
        <w:pStyle w:val="-"/>
      </w:pPr>
      <w:bookmarkStart w:id="28" w:name="_Ref104126654"/>
      <w:r>
        <w:t xml:space="preserve">Документация </w:t>
      </w:r>
      <w:r>
        <w:rPr>
          <w:lang w:val="en-US"/>
        </w:rPr>
        <w:t>Microsoft</w:t>
      </w:r>
      <w:r>
        <w:t xml:space="preserve">. Интегрированная среда разработки Visual Studio.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https://docs.microsoft.com/ru-ru/visualstudio/get-started/visual-studio-ide?view=vs-2022</w:t>
      </w:r>
      <w:r>
        <w:t xml:space="preserve"> (дата обращения: 17.10.2021)</w:t>
      </w:r>
      <w:bookmarkEnd w:id="28"/>
      <w:r>
        <w:t>. – Текст: электронный.</w:t>
      </w:r>
    </w:p>
    <w:p w14:paraId="0808F72B" w14:textId="77777777" w:rsidR="00E51B20" w:rsidRDefault="00E51B20" w:rsidP="00E51B20">
      <w:pPr>
        <w:pStyle w:val="-"/>
      </w:pPr>
      <w:bookmarkStart w:id="29" w:name="_Ref104126676"/>
      <w:r>
        <w:t xml:space="preserve">Документация </w:t>
      </w:r>
      <w:r>
        <w:rPr>
          <w:lang w:val="en-US"/>
        </w:rPr>
        <w:t>Microsoft</w:t>
      </w:r>
      <w:r>
        <w:t xml:space="preserve">. Общие сведения об ASP.NET Core. – [Электронный ресурс]. – </w:t>
      </w:r>
      <w:r>
        <w:rPr>
          <w:lang w:val="en-US"/>
        </w:rPr>
        <w:t>URL</w:t>
      </w:r>
      <w:r>
        <w:t>: https://docs.microsoft.com/ru-ru/aspnet/core/introduction-to-aspnet-core?view=aspnetcore-6.0</w:t>
      </w:r>
      <w:r>
        <w:rPr>
          <w:rFonts w:cs="Times New Roman"/>
        </w:rPr>
        <w:t xml:space="preserve"> </w:t>
      </w:r>
      <w:r>
        <w:t>(дата обращения: 17.10.2021)</w:t>
      </w:r>
      <w:bookmarkStart w:id="30" w:name="_Ref104132313"/>
      <w:bookmarkEnd w:id="29"/>
      <w:r>
        <w:t xml:space="preserve">. – Текст: электронный. </w:t>
      </w:r>
    </w:p>
    <w:p w14:paraId="5AFEE20B" w14:textId="77777777" w:rsidR="00E51B20" w:rsidRDefault="00E51B20" w:rsidP="00E51B20">
      <w:pPr>
        <w:pStyle w:val="-"/>
      </w:pPr>
      <w:r>
        <w:t xml:space="preserve">Документация </w:t>
      </w:r>
      <w:r>
        <w:rPr>
          <w:lang w:val="en-US"/>
        </w:rPr>
        <w:t>Microsoft</w:t>
      </w:r>
      <w:r>
        <w:t xml:space="preserve">. Общие сведения об ASP.NET Core SignalR – [Электронный ресурс]. – </w:t>
      </w:r>
      <w:r>
        <w:rPr>
          <w:lang w:val="en-US"/>
        </w:rPr>
        <w:t>URL</w:t>
      </w:r>
      <w:r>
        <w:t>: https://docs.microsoft.com/ru-ru/aspnet/core/signalr/introduction?view=aspnetcore -6.0 (дата обращения: 17.10.2021</w:t>
      </w:r>
      <w:bookmarkEnd w:id="30"/>
      <w:r>
        <w:t>). – Текст: электронный.</w:t>
      </w:r>
    </w:p>
    <w:p w14:paraId="7F32AD63" w14:textId="77777777" w:rsidR="00E51B20" w:rsidRDefault="00E51B20" w:rsidP="00E51B20">
      <w:pPr>
        <w:pStyle w:val="-"/>
      </w:pPr>
      <w:bookmarkStart w:id="31" w:name="_Ref104126761"/>
      <w:r>
        <w:t xml:space="preserve">Инсталлятор Actual Installer.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http://www.actualinstaller.ru/</w:t>
      </w:r>
      <w:r>
        <w:t xml:space="preserve"> (дата обращения: 21.10.2021</w:t>
      </w:r>
      <w:bookmarkEnd w:id="31"/>
      <w:r>
        <w:t>). – Текст: электронный.</w:t>
      </w:r>
    </w:p>
    <w:p w14:paraId="5632B6A9" w14:textId="77777777" w:rsidR="00E51B20" w:rsidRDefault="00E51B20" w:rsidP="00E51B20">
      <w:pPr>
        <w:pStyle w:val="-"/>
      </w:pPr>
      <w:bookmarkStart w:id="32" w:name="_Ref104126629"/>
      <w:r>
        <w:t xml:space="preserve">О программе. </w:t>
      </w:r>
      <w:r>
        <w:rPr>
          <w:lang w:val="en-US"/>
        </w:rPr>
        <w:t>Ventrilo</w:t>
      </w:r>
      <w:r>
        <w:t xml:space="preserve"> – [Электронный ресурс]. – </w:t>
      </w:r>
      <w:r>
        <w:rPr>
          <w:lang w:val="en-US"/>
        </w:rPr>
        <w:t>URL</w:t>
      </w:r>
      <w:r>
        <w:t xml:space="preserve">: </w:t>
      </w:r>
      <w:hyperlink r:id="rId25" w:history="1">
        <w:r>
          <w:rPr>
            <w:rStyle w:val="a5"/>
          </w:rPr>
          <w:t>https://oprogramme.ru/prog.php?id=555</w:t>
        </w:r>
      </w:hyperlink>
      <w:r>
        <w:t xml:space="preserve"> (дата обращения: 22.10.2021</w:t>
      </w:r>
      <w:bookmarkEnd w:id="32"/>
      <w:r>
        <w:t>). – Текст: электронный.</w:t>
      </w:r>
    </w:p>
    <w:p w14:paraId="7296496F" w14:textId="77777777" w:rsidR="00E51B20" w:rsidRDefault="00E51B20" w:rsidP="00E51B20">
      <w:pPr>
        <w:pStyle w:val="-"/>
      </w:pPr>
      <w:r>
        <w:t xml:space="preserve">Полное руководство по языку программирования C# 6.0 и платформе .NET 4.6. – [Электронный ресурс]. – </w:t>
      </w:r>
      <w:r>
        <w:rPr>
          <w:lang w:val="en-US"/>
        </w:rPr>
        <w:t>URL</w:t>
      </w:r>
      <w:r>
        <w:t xml:space="preserve">: </w:t>
      </w:r>
      <w:hyperlink r:id="rId26" w:history="1">
        <w:r>
          <w:rPr>
            <w:rStyle w:val="a5"/>
          </w:rPr>
          <w:t>http://metanit.com/sharp/tutorial/</w:t>
        </w:r>
      </w:hyperlink>
      <w:r>
        <w:t xml:space="preserve"> (дата обращения: 27.09.2020). – Текст: электронный.</w:t>
      </w:r>
    </w:p>
    <w:p w14:paraId="0A8C1193" w14:textId="77777777" w:rsidR="00E51B20" w:rsidRDefault="00E51B20" w:rsidP="00E51B20">
      <w:pPr>
        <w:pStyle w:val="-"/>
      </w:pPr>
      <w:bookmarkStart w:id="33" w:name="_Ref105454725"/>
      <w:r>
        <w:t xml:space="preserve">Хабр. Пять простых шагов для понимания JSON Web Tokens (JWT) – [Электронный ресурс]. – </w:t>
      </w:r>
      <w:r>
        <w:rPr>
          <w:lang w:val="en-US"/>
        </w:rPr>
        <w:t>URL</w:t>
      </w:r>
      <w:r>
        <w:t xml:space="preserve">: https://habr.com/ru/post/340146/ (дата </w:t>
      </w:r>
      <w:r>
        <w:lastRenderedPageBreak/>
        <w:t>обращения: 17.10.2021</w:t>
      </w:r>
      <w:bookmarkEnd w:id="33"/>
      <w:r>
        <w:t>). – Текст: электронный.</w:t>
      </w:r>
    </w:p>
    <w:p w14:paraId="3A8AFDC2" w14:textId="77777777" w:rsidR="00E51B20" w:rsidRDefault="00E51B20" w:rsidP="00E51B20">
      <w:pPr>
        <w:pStyle w:val="-"/>
      </w:pPr>
      <w:bookmarkStart w:id="34" w:name="_Ref104126891"/>
      <w:r>
        <w:t xml:space="preserve">Цифровые новости – [Электронный ресурс]. – </w:t>
      </w:r>
      <w:r>
        <w:rPr>
          <w:lang w:val="en-US"/>
        </w:rPr>
        <w:t>URL</w:t>
      </w:r>
      <w:r>
        <w:t xml:space="preserve">: </w:t>
      </w:r>
      <w:r>
        <w:rPr>
          <w:rFonts w:cs="Times New Roman"/>
        </w:rPr>
        <w:t>https://www.comnews.ru/content/212372/2020-12-24/2020-w52/deystvitelno-li-vash-brandmauer-blokiruet-ispolzovanie-nekotorykh-prilozheniy</w:t>
      </w:r>
      <w:r>
        <w:t>(дата обращения: 16.11.2021</w:t>
      </w:r>
      <w:bookmarkEnd w:id="34"/>
      <w:r>
        <w:t>). – Текст: электронный.</w:t>
      </w:r>
    </w:p>
    <w:p w14:paraId="726C761B" w14:textId="77777777" w:rsidR="00E51B20" w:rsidRPr="00D828FD" w:rsidRDefault="00E51B20" w:rsidP="002A0D6F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14:paraId="58E3DC9D" w14:textId="77777777" w:rsidR="002A0D6F" w:rsidRPr="00191D62" w:rsidRDefault="002A0D6F" w:rsidP="002A0D6F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64A8159F" w14:textId="77777777" w:rsidR="002A0D6F" w:rsidRDefault="002A0D6F" w:rsidP="001B45DD">
      <w:pPr>
        <w:jc w:val="center"/>
      </w:pPr>
    </w:p>
    <w:sectPr w:rsidR="002A0D6F" w:rsidSect="0008452A">
      <w:footerReference w:type="default" r:id="rId27"/>
      <w:pgSz w:w="11906" w:h="16838"/>
      <w:pgMar w:top="1134" w:right="850" w:bottom="1134" w:left="1701" w:header="708" w:footer="708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4BB2C" w14:textId="77777777" w:rsidR="0092201D" w:rsidRDefault="0092201D" w:rsidP="002F0F89">
      <w:r>
        <w:separator/>
      </w:r>
    </w:p>
  </w:endnote>
  <w:endnote w:type="continuationSeparator" w:id="0">
    <w:p w14:paraId="402492A7" w14:textId="77777777" w:rsidR="0092201D" w:rsidRDefault="0092201D" w:rsidP="002F0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8756048"/>
      <w:docPartObj>
        <w:docPartGallery w:val="Page Numbers (Bottom of Page)"/>
        <w:docPartUnique/>
      </w:docPartObj>
    </w:sdtPr>
    <w:sdtContent>
      <w:p w14:paraId="7B4F5B88" w14:textId="31941737" w:rsidR="008713FE" w:rsidRDefault="008713F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3007326" w14:textId="77777777" w:rsidR="0008452A" w:rsidRDefault="0008452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6A125" w14:textId="77777777" w:rsidR="0092201D" w:rsidRDefault="0092201D" w:rsidP="002F0F89">
      <w:r>
        <w:separator/>
      </w:r>
    </w:p>
  </w:footnote>
  <w:footnote w:type="continuationSeparator" w:id="0">
    <w:p w14:paraId="3102A632" w14:textId="77777777" w:rsidR="0092201D" w:rsidRDefault="0092201D" w:rsidP="002F0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D7197"/>
    <w:multiLevelType w:val="multilevel"/>
    <w:tmpl w:val="E84C5504"/>
    <w:lvl w:ilvl="0">
      <w:start w:val="1"/>
      <w:numFmt w:val="decimal"/>
      <w:lvlText w:val="%1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4" w:hanging="7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" w15:restartNumberingAfterBreak="0">
    <w:nsid w:val="0C6D64E4"/>
    <w:multiLevelType w:val="hybridMultilevel"/>
    <w:tmpl w:val="1F9C28B2"/>
    <w:lvl w:ilvl="0" w:tplc="82CA0318">
      <w:start w:val="1"/>
      <w:numFmt w:val="bullet"/>
      <w:lvlText w:val=""/>
      <w:lvlJc w:val="left"/>
      <w:pPr>
        <w:ind w:left="706" w:hanging="360"/>
      </w:pPr>
      <w:rPr>
        <w:rFonts w:ascii="Symbol" w:hAnsi="Symbol" w:hint="default"/>
        <w:w w:val="99"/>
        <w:sz w:val="28"/>
        <w:szCs w:val="28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AC481C"/>
    <w:multiLevelType w:val="hybridMultilevel"/>
    <w:tmpl w:val="20F48A3A"/>
    <w:lvl w:ilvl="0" w:tplc="F790E74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14A94"/>
    <w:multiLevelType w:val="hybridMultilevel"/>
    <w:tmpl w:val="A86EF39C"/>
    <w:lvl w:ilvl="0" w:tplc="6D62E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D254B"/>
    <w:multiLevelType w:val="hybridMultilevel"/>
    <w:tmpl w:val="F56E2036"/>
    <w:lvl w:ilvl="0" w:tplc="6D62E3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8009B8"/>
    <w:multiLevelType w:val="hybridMultilevel"/>
    <w:tmpl w:val="07B2A712"/>
    <w:lvl w:ilvl="0" w:tplc="E51AB1F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065E8E"/>
    <w:multiLevelType w:val="hybridMultilevel"/>
    <w:tmpl w:val="B0BA4C0A"/>
    <w:lvl w:ilvl="0" w:tplc="9C84F7F8">
      <w:start w:val="1"/>
      <w:numFmt w:val="decimal"/>
      <w:pStyle w:val="-"/>
      <w:lvlText w:val="%1."/>
      <w:lvlJc w:val="left"/>
      <w:pPr>
        <w:ind w:left="1495" w:hanging="360"/>
      </w:pPr>
      <w:rPr>
        <w:b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0D2DAB"/>
    <w:multiLevelType w:val="hybridMultilevel"/>
    <w:tmpl w:val="8B0E2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6398929">
    <w:abstractNumId w:val="3"/>
  </w:num>
  <w:num w:numId="2" w16cid:durableId="1660889552">
    <w:abstractNumId w:val="4"/>
  </w:num>
  <w:num w:numId="3" w16cid:durableId="1589307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07561551">
    <w:abstractNumId w:val="7"/>
  </w:num>
  <w:num w:numId="5" w16cid:durableId="1699812789">
    <w:abstractNumId w:val="2"/>
  </w:num>
  <w:num w:numId="6" w16cid:durableId="1742097759">
    <w:abstractNumId w:val="0"/>
  </w:num>
  <w:num w:numId="7" w16cid:durableId="546576505">
    <w:abstractNumId w:val="1"/>
  </w:num>
  <w:num w:numId="8" w16cid:durableId="484132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C00"/>
    <w:rsid w:val="000036D3"/>
    <w:rsid w:val="00014610"/>
    <w:rsid w:val="0008452A"/>
    <w:rsid w:val="00095250"/>
    <w:rsid w:val="000B1504"/>
    <w:rsid w:val="00165C1C"/>
    <w:rsid w:val="00195B76"/>
    <w:rsid w:val="001A5343"/>
    <w:rsid w:val="001B45DD"/>
    <w:rsid w:val="001F4109"/>
    <w:rsid w:val="0029369D"/>
    <w:rsid w:val="002A0D6F"/>
    <w:rsid w:val="002E6BD1"/>
    <w:rsid w:val="002F0F89"/>
    <w:rsid w:val="003A2C00"/>
    <w:rsid w:val="003C2F97"/>
    <w:rsid w:val="00493E02"/>
    <w:rsid w:val="00500004"/>
    <w:rsid w:val="00524D18"/>
    <w:rsid w:val="0054644D"/>
    <w:rsid w:val="0056425C"/>
    <w:rsid w:val="005F1450"/>
    <w:rsid w:val="006A50FE"/>
    <w:rsid w:val="006F5F3B"/>
    <w:rsid w:val="00711FA1"/>
    <w:rsid w:val="00771597"/>
    <w:rsid w:val="00773972"/>
    <w:rsid w:val="00865B26"/>
    <w:rsid w:val="0086633D"/>
    <w:rsid w:val="008713FE"/>
    <w:rsid w:val="00881EDB"/>
    <w:rsid w:val="0092201D"/>
    <w:rsid w:val="0093730A"/>
    <w:rsid w:val="00974710"/>
    <w:rsid w:val="009C19C3"/>
    <w:rsid w:val="009F63D7"/>
    <w:rsid w:val="00AA3304"/>
    <w:rsid w:val="00AA4C99"/>
    <w:rsid w:val="00AB6D90"/>
    <w:rsid w:val="00B0790E"/>
    <w:rsid w:val="00B425DF"/>
    <w:rsid w:val="00B51BB2"/>
    <w:rsid w:val="00B60CAE"/>
    <w:rsid w:val="00BE2317"/>
    <w:rsid w:val="00C05CDB"/>
    <w:rsid w:val="00C20130"/>
    <w:rsid w:val="00CB3CDF"/>
    <w:rsid w:val="00D368A3"/>
    <w:rsid w:val="00D9555F"/>
    <w:rsid w:val="00DC7852"/>
    <w:rsid w:val="00E51B20"/>
    <w:rsid w:val="00F05AD2"/>
    <w:rsid w:val="00F934AC"/>
    <w:rsid w:val="00FA760A"/>
    <w:rsid w:val="00FD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B19C7"/>
  <w15:chartTrackingRefBased/>
  <w15:docId w15:val="{E96C1B2D-28C8-4071-AFBF-DF7F4996E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0C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1"/>
    <w:qFormat/>
    <w:rsid w:val="002A0D6F"/>
    <w:pPr>
      <w:widowControl w:val="0"/>
      <w:autoSpaceDE w:val="0"/>
      <w:autoSpaceDN w:val="0"/>
      <w:spacing w:line="319" w:lineRule="exact"/>
      <w:ind w:left="442"/>
      <w:outlineLvl w:val="0"/>
    </w:pPr>
    <w:rPr>
      <w:b/>
      <w:bCs/>
      <w:sz w:val="28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2A0D6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2A0D6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link w:val="a4"/>
    <w:uiPriority w:val="34"/>
    <w:qFormat/>
    <w:rsid w:val="002A0D6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Абзац списка Знак"/>
    <w:link w:val="a3"/>
    <w:uiPriority w:val="34"/>
    <w:qFormat/>
    <w:locked/>
    <w:rsid w:val="002A0D6F"/>
  </w:style>
  <w:style w:type="character" w:customStyle="1" w:styleId="20">
    <w:name w:val="Заголовок 2 Знак"/>
    <w:basedOn w:val="a0"/>
    <w:link w:val="2"/>
    <w:uiPriority w:val="9"/>
    <w:rsid w:val="002A0D6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styleId="a5">
    <w:name w:val="Hyperlink"/>
    <w:basedOn w:val="a0"/>
    <w:uiPriority w:val="99"/>
    <w:unhideWhenUsed/>
    <w:rsid w:val="00E51B20"/>
    <w:rPr>
      <w:color w:val="0563C1" w:themeColor="hyperlink"/>
      <w:u w:val="single"/>
    </w:rPr>
  </w:style>
  <w:style w:type="character" w:customStyle="1" w:styleId="-0">
    <w:name w:val="Список литературы- Знак"/>
    <w:basedOn w:val="a0"/>
    <w:link w:val="-"/>
    <w:locked/>
    <w:rsid w:val="00E51B20"/>
    <w:rPr>
      <w:rFonts w:ascii="Times New Roman" w:hAnsi="Times New Roman" w:cstheme="majorBidi"/>
      <w:color w:val="000000" w:themeColor="text1"/>
      <w:sz w:val="28"/>
      <w:szCs w:val="28"/>
    </w:rPr>
  </w:style>
  <w:style w:type="paragraph" w:customStyle="1" w:styleId="-">
    <w:name w:val="Список литературы-"/>
    <w:basedOn w:val="a"/>
    <w:link w:val="-0"/>
    <w:qFormat/>
    <w:rsid w:val="00E51B20"/>
    <w:pPr>
      <w:widowControl w:val="0"/>
      <w:numPr>
        <w:numId w:val="3"/>
      </w:numPr>
      <w:tabs>
        <w:tab w:val="left" w:pos="1134"/>
      </w:tabs>
      <w:autoSpaceDE w:val="0"/>
      <w:autoSpaceDN w:val="0"/>
      <w:adjustRightInd w:val="0"/>
      <w:spacing w:line="360" w:lineRule="auto"/>
      <w:ind w:left="0" w:firstLine="709"/>
      <w:contextualSpacing/>
      <w:jc w:val="both"/>
    </w:pPr>
    <w:rPr>
      <w:rFonts w:eastAsiaTheme="minorHAnsi" w:cstheme="majorBidi"/>
      <w:color w:val="000000" w:themeColor="text1"/>
      <w:sz w:val="28"/>
      <w:szCs w:val="28"/>
      <w:lang w:eastAsia="en-US"/>
    </w:rPr>
  </w:style>
  <w:style w:type="paragraph" w:styleId="a6">
    <w:name w:val="TOC Heading"/>
    <w:basedOn w:val="1"/>
    <w:next w:val="a"/>
    <w:uiPriority w:val="39"/>
    <w:unhideWhenUsed/>
    <w:qFormat/>
    <w:rsid w:val="00E51B20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51B2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51B20"/>
    <w:pPr>
      <w:spacing w:after="100"/>
      <w:ind w:left="240"/>
    </w:pPr>
  </w:style>
  <w:style w:type="table" w:styleId="a7">
    <w:name w:val="Table Grid"/>
    <w:basedOn w:val="a1"/>
    <w:uiPriority w:val="39"/>
    <w:rsid w:val="00165C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F0F8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F0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2F0F8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F0F8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rsid w:val="008713FE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C:\Users\ADMIN\Downloads\diplom.docx" TargetMode="External"/><Relationship Id="rId18" Type="http://schemas.openxmlformats.org/officeDocument/2006/relationships/hyperlink" Target="file:///C:\Users\ADMIN\Downloads\diplom.docx" TargetMode="External"/><Relationship Id="rId26" Type="http://schemas.openxmlformats.org/officeDocument/2006/relationships/hyperlink" Target="http://metanit.com/sharp/tutorial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2.jpeg"/><Relationship Id="rId7" Type="http://schemas.openxmlformats.org/officeDocument/2006/relationships/settings" Target="settings.xml"/><Relationship Id="rId12" Type="http://schemas.openxmlformats.org/officeDocument/2006/relationships/hyperlink" Target="file:///C:\Users\ADMIN\Downloads\diplom.docx" TargetMode="External"/><Relationship Id="rId17" Type="http://schemas.openxmlformats.org/officeDocument/2006/relationships/hyperlink" Target="file:///C:\Users\ADMIN\Downloads\diplom.docx" TargetMode="External"/><Relationship Id="rId25" Type="http://schemas.openxmlformats.org/officeDocument/2006/relationships/hyperlink" Target="https://oprogramme.ru/prog.php?id=55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file:///C:\Users\ADMIN\Downloads\diplom.docx" TargetMode="External"/><Relationship Id="rId20" Type="http://schemas.openxmlformats.org/officeDocument/2006/relationships/image" Target="media/image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file:///C:\Users\ADMIN\Downloads\diplom.docx" TargetMode="External"/><Relationship Id="rId24" Type="http://schemas.openxmlformats.org/officeDocument/2006/relationships/hyperlink" Target="https://docs.microsoft.com/ru-ru/dotnet/csharp/tour-of-csharp/" TargetMode="External"/><Relationship Id="rId5" Type="http://schemas.openxmlformats.org/officeDocument/2006/relationships/numbering" Target="numbering.xml"/><Relationship Id="rId15" Type="http://schemas.openxmlformats.org/officeDocument/2006/relationships/hyperlink" Target="file:///C:\Users\ADMIN\Downloads\diplom.docx" TargetMode="External"/><Relationship Id="rId23" Type="http://schemas.openxmlformats.org/officeDocument/2006/relationships/image" Target="media/image4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file:///C:\Users\ADMIN\Downloads\diplom.docx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file:///C:\Users\ADMIN\Downloads\diplom.docx" TargetMode="External"/><Relationship Id="rId22" Type="http://schemas.openxmlformats.org/officeDocument/2006/relationships/image" Target="media/image3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1B3361574D1AE041BC04ED31BE3A1C44" ma:contentTypeVersion="7" ma:contentTypeDescription="Создание документа." ma:contentTypeScope="" ma:versionID="b21cf21290ae85e8f97a3ac47a4ee0b4">
  <xsd:schema xmlns:xsd="http://www.w3.org/2001/XMLSchema" xmlns:xs="http://www.w3.org/2001/XMLSchema" xmlns:p="http://schemas.microsoft.com/office/2006/metadata/properties" xmlns:ns3="5031731d-264e-464f-8658-dc13b55f78d8" xmlns:ns4="f6135517-a359-4566-b77a-97acec47cec0" targetNamespace="http://schemas.microsoft.com/office/2006/metadata/properties" ma:root="true" ma:fieldsID="455c8a24504dda7d6a533e748ecf3f5c" ns3:_="" ns4:_="">
    <xsd:import namespace="5031731d-264e-464f-8658-dc13b55f78d8"/>
    <xsd:import namespace="f6135517-a359-4566-b77a-97acec47ce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1731d-264e-464f-8658-dc13b55f78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35517-a359-4566-b77a-97acec47cec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382F42-3BDE-47B6-8A3E-36F372BFFCE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078EDAB-88F2-4BA6-8FA2-FFC5983BB5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1731d-264e-464f-8658-dc13b55f78d8"/>
    <ds:schemaRef ds:uri="f6135517-a359-4566-b77a-97acec47ce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94FE58-4CCF-4DD2-95C8-6B8121A38F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1B65AD4-0ABD-4527-A092-CFF82029C3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5513</Words>
  <Characters>31428</Characters>
  <Application>Microsoft Office Word</Application>
  <DocSecurity>0</DocSecurity>
  <Lines>261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Мирецкая Екатерина Алексеевна</dc:creator>
  <cp:keywords/>
  <dc:description/>
  <cp:lastModifiedBy>Сибирев Иван Валерьевич</cp:lastModifiedBy>
  <cp:revision>5</cp:revision>
  <dcterms:created xsi:type="dcterms:W3CDTF">2023-05-18T12:20:00Z</dcterms:created>
  <dcterms:modified xsi:type="dcterms:W3CDTF">2023-05-18T12:28:00Z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0x0101001B3361574D1AE041BC04ED31BE3A1C44</vt:lpwstr>
  </property>
</Properties>
</file>