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E78E" w14:textId="77777777" w:rsidR="00BC19D4" w:rsidRDefault="00BC19D4" w:rsidP="00BC19D4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6AC7F3EC" w14:textId="77777777" w:rsidR="00BC19D4" w:rsidRDefault="00BC19D4" w:rsidP="00BC19D4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 w:val="24"/>
          <w:szCs w:val="24"/>
        </w:rPr>
      </w:pPr>
      <w:r>
        <w:rPr>
          <w:rFonts w:eastAsia="Calibri"/>
          <w:sz w:val="24"/>
          <w:szCs w:val="24"/>
        </w:rPr>
        <w:t>учреждение высшего образования</w:t>
      </w:r>
    </w:p>
    <w:p w14:paraId="13E58D90" w14:textId="77777777" w:rsidR="00BC19D4" w:rsidRDefault="00BC19D4" w:rsidP="00BC19D4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 xml:space="preserve">«Финансовый университет при Правительстве </w:t>
      </w:r>
    </w:p>
    <w:p w14:paraId="687490D2" w14:textId="77777777" w:rsidR="00BC19D4" w:rsidRDefault="00BC19D4" w:rsidP="00BC19D4">
      <w:pPr>
        <w:shd w:val="clear" w:color="auto" w:fill="FFFFFF"/>
        <w:autoSpaceDE w:val="0"/>
        <w:autoSpaceDN w:val="0"/>
        <w:spacing w:after="0" w:line="240" w:lineRule="auto"/>
        <w:ind w:right="2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Российской Федерации»</w:t>
      </w:r>
    </w:p>
    <w:p w14:paraId="5AE4BB61" w14:textId="77777777" w:rsidR="00BC19D4" w:rsidRDefault="00BC19D4" w:rsidP="00BC19D4">
      <w:pPr>
        <w:shd w:val="clear" w:color="auto" w:fill="FFFFFF"/>
        <w:autoSpaceDE w:val="0"/>
        <w:autoSpaceDN w:val="0"/>
        <w:spacing w:after="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(Финансовый университет)</w:t>
      </w:r>
    </w:p>
    <w:p w14:paraId="13F55215" w14:textId="77777777" w:rsidR="00BC19D4" w:rsidRDefault="00BC19D4" w:rsidP="00BC19D4">
      <w:pPr>
        <w:spacing w:after="0" w:line="240" w:lineRule="auto"/>
        <w:jc w:val="center"/>
        <w:rPr>
          <w:szCs w:val="28"/>
        </w:rPr>
      </w:pPr>
      <w:r>
        <w:rPr>
          <w:szCs w:val="28"/>
          <w:u w:val="single"/>
        </w:rPr>
        <w:t>Колледж информатики и программирования</w:t>
      </w:r>
    </w:p>
    <w:p w14:paraId="455A9AF0" w14:textId="77777777" w:rsidR="00BC19D4" w:rsidRDefault="00BC19D4" w:rsidP="00BC19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(наименование структурного подразделения)</w:t>
      </w:r>
    </w:p>
    <w:p w14:paraId="3FF6C294" w14:textId="77777777" w:rsidR="00BC19D4" w:rsidRDefault="00BC19D4" w:rsidP="00BC19D4">
      <w:pPr>
        <w:spacing w:after="0" w:line="240" w:lineRule="auto"/>
        <w:jc w:val="center"/>
        <w:rPr>
          <w:szCs w:val="28"/>
        </w:rPr>
      </w:pPr>
    </w:p>
    <w:p w14:paraId="789375FD" w14:textId="77777777" w:rsidR="00BC19D4" w:rsidRDefault="00BC19D4" w:rsidP="00BC19D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ОТЗЫВ </w:t>
      </w:r>
    </w:p>
    <w:p w14:paraId="4C225D07" w14:textId="77777777" w:rsidR="00BC19D4" w:rsidRDefault="00BC19D4" w:rsidP="00BC19D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на дипломный проект</w:t>
      </w:r>
    </w:p>
    <w:p w14:paraId="7A712B6F" w14:textId="77777777" w:rsidR="00AF3E05" w:rsidRPr="00F37617" w:rsidRDefault="00AF3E05" w:rsidP="00AF3E05">
      <w:pPr>
        <w:spacing w:after="0" w:line="240" w:lineRule="auto"/>
        <w:ind w:firstLine="709"/>
        <w:rPr>
          <w:color w:val="FF0000"/>
          <w:szCs w:val="28"/>
        </w:rPr>
      </w:pPr>
      <w:r w:rsidRPr="00F37617">
        <w:rPr>
          <w:color w:val="FF0000"/>
          <w:szCs w:val="28"/>
        </w:rPr>
        <w:t>«</w:t>
      </w:r>
      <w:r w:rsidRPr="00F37617">
        <w:rPr>
          <w:rFonts w:eastAsia="Calibri"/>
          <w:color w:val="FF0000"/>
          <w:szCs w:val="28"/>
          <w:lang w:eastAsia="en-US"/>
        </w:rPr>
        <w:t>Разработка мобильного приложения развлекательного мультиплатформенного игрового сервиса, имеющего соревновательные элементы</w:t>
      </w:r>
      <w:r w:rsidRPr="00F37617">
        <w:rPr>
          <w:color w:val="FF0000"/>
          <w:szCs w:val="28"/>
        </w:rPr>
        <w:t>»</w:t>
      </w:r>
    </w:p>
    <w:p w14:paraId="05DF2C13" w14:textId="77777777" w:rsidR="00BC19D4" w:rsidRDefault="00BC19D4" w:rsidP="00BC19D4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(наименование) </w:t>
      </w:r>
    </w:p>
    <w:p w14:paraId="5DAA7EF0" w14:textId="4E50BFE4" w:rsidR="00BC19D4" w:rsidRDefault="00BC19D4" w:rsidP="00BC19D4">
      <w:pPr>
        <w:spacing w:after="0" w:line="240" w:lineRule="auto"/>
        <w:rPr>
          <w:szCs w:val="28"/>
        </w:rPr>
      </w:pPr>
      <w:r>
        <w:rPr>
          <w:szCs w:val="28"/>
        </w:rPr>
        <w:t xml:space="preserve">Студент </w:t>
      </w:r>
      <w:r w:rsidR="00AF3E05" w:rsidRPr="00F37617">
        <w:rPr>
          <w:szCs w:val="28"/>
        </w:rPr>
        <w:t xml:space="preserve">Гордов Максим </w:t>
      </w:r>
      <w:r w:rsidR="00AF3E05" w:rsidRPr="00F37617">
        <w:rPr>
          <w:color w:val="FF0000"/>
          <w:szCs w:val="28"/>
        </w:rPr>
        <w:t>Олегович</w:t>
      </w:r>
      <w:r w:rsidR="00AF3E05">
        <w:rPr>
          <w:szCs w:val="28"/>
        </w:rPr>
        <w:t xml:space="preserve"> </w:t>
      </w:r>
    </w:p>
    <w:p w14:paraId="70D49334" w14:textId="77777777" w:rsidR="00BC19D4" w:rsidRDefault="00BC19D4" w:rsidP="00BC19D4">
      <w:pPr>
        <w:spacing w:after="0" w:line="240" w:lineRule="auto"/>
        <w:rPr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sz w:val="24"/>
          <w:szCs w:val="24"/>
        </w:rPr>
        <w:t>(фамилия, имя, отчество)</w:t>
      </w:r>
    </w:p>
    <w:p w14:paraId="26201FD0" w14:textId="77777777" w:rsidR="00BC19D4" w:rsidRDefault="00BC19D4" w:rsidP="00BC19D4">
      <w:pPr>
        <w:spacing w:after="0"/>
        <w:rPr>
          <w:sz w:val="20"/>
          <w:szCs w:val="20"/>
        </w:rPr>
      </w:pPr>
    </w:p>
    <w:p w14:paraId="39713406" w14:textId="77777777" w:rsidR="00BC19D4" w:rsidRDefault="00BC19D4" w:rsidP="00BC19D4">
      <w:pPr>
        <w:spacing w:after="0"/>
        <w:rPr>
          <w:szCs w:val="28"/>
          <w:u w:val="single"/>
        </w:rPr>
      </w:pPr>
      <w:r>
        <w:rPr>
          <w:szCs w:val="28"/>
        </w:rPr>
        <w:t xml:space="preserve">Специальность    </w:t>
      </w:r>
      <w:r>
        <w:rPr>
          <w:szCs w:val="28"/>
          <w:u w:val="single"/>
        </w:rPr>
        <w:t xml:space="preserve">09.02.07  Информационные системы и программирование </w:t>
      </w:r>
    </w:p>
    <w:p w14:paraId="46E58C44" w14:textId="77777777" w:rsidR="00BC19D4" w:rsidRDefault="00BC19D4" w:rsidP="00BC19D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(код, наименование)</w:t>
      </w:r>
    </w:p>
    <w:p w14:paraId="6F42EE7B" w14:textId="77777777" w:rsidR="00BC19D4" w:rsidRDefault="00BC19D4" w:rsidP="00BC19D4">
      <w:pPr>
        <w:spacing w:after="0" w:line="240" w:lineRule="auto"/>
        <w:rPr>
          <w:sz w:val="24"/>
          <w:szCs w:val="24"/>
        </w:rPr>
      </w:pPr>
    </w:p>
    <w:p w14:paraId="71C6139A" w14:textId="77777777" w:rsidR="00876027" w:rsidRPr="00876027" w:rsidRDefault="009953CC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eastAsia="Calibri"/>
          <w:color w:val="auto"/>
          <w:szCs w:val="28"/>
          <w:lang w:eastAsia="en-US"/>
        </w:rPr>
      </w:pPr>
      <w:r w:rsidRPr="00467F73">
        <w:rPr>
          <w:szCs w:val="28"/>
        </w:rPr>
        <w:t>Актуальность работы</w:t>
      </w:r>
      <w:r w:rsidR="00496628" w:rsidRPr="00467F73">
        <w:rPr>
          <w:szCs w:val="28"/>
        </w:rPr>
        <w:t xml:space="preserve">. </w:t>
      </w:r>
    </w:p>
    <w:p w14:paraId="56EADC6D" w14:textId="77777777" w:rsidR="00F37617" w:rsidRDefault="00F37617" w:rsidP="00825DBF">
      <w:pPr>
        <w:spacing w:after="0" w:line="240" w:lineRule="auto"/>
        <w:ind w:firstLine="709"/>
        <w:rPr>
          <w:color w:val="auto"/>
          <w:szCs w:val="28"/>
        </w:rPr>
      </w:pPr>
      <w:r w:rsidRPr="00F37617">
        <w:rPr>
          <w:color w:val="auto"/>
          <w:szCs w:val="28"/>
        </w:rPr>
        <w:t xml:space="preserve">Компьютерные игры популярны в настоящее время. Игровой сервис </w:t>
      </w:r>
      <w:r>
        <w:rPr>
          <w:color w:val="auto"/>
          <w:szCs w:val="28"/>
        </w:rPr>
        <w:t xml:space="preserve"> предоставит пользователю возможность выбора игры для одного игрока или нескольких игроков. Важным конкурентным преимуществом сервиса в настоящее время  становится его мультиплатформенность, его доступность с разных устройств.</w:t>
      </w:r>
    </w:p>
    <w:p w14:paraId="0B172794" w14:textId="77777777" w:rsidR="00F67330" w:rsidRDefault="00F37617" w:rsidP="00825D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>
        <w:rPr>
          <w:color w:val="auto"/>
          <w:szCs w:val="28"/>
        </w:rPr>
        <w:t>Разработкой игровых сервисов и поддержанием их работы заняты такие гиганты, как</w:t>
      </w:r>
      <w:r w:rsidRPr="00F37617">
        <w:rPr>
          <w:rFonts w:eastAsia="Calibri"/>
          <w:color w:val="auto"/>
          <w:szCs w:val="28"/>
          <w:lang w:eastAsia="en-US"/>
        </w:rPr>
        <w:t xml:space="preserve"> </w:t>
      </w:r>
      <w:r w:rsidRPr="00F37617">
        <w:rPr>
          <w:rFonts w:eastAsia="Calibri"/>
          <w:color w:val="auto"/>
          <w:szCs w:val="28"/>
          <w:lang w:val="en-US" w:eastAsia="en-US"/>
        </w:rPr>
        <w:t>Google</w:t>
      </w:r>
      <w:r>
        <w:rPr>
          <w:color w:val="auto"/>
          <w:szCs w:val="28"/>
        </w:rPr>
        <w:t xml:space="preserve"> и </w:t>
      </w:r>
      <w:r w:rsidRPr="00F37617">
        <w:rPr>
          <w:rFonts w:eastAsia="Calibri"/>
          <w:color w:val="auto"/>
          <w:szCs w:val="28"/>
          <w:lang w:eastAsia="en-US"/>
        </w:rPr>
        <w:t>Яндекс</w:t>
      </w:r>
      <w:r>
        <w:rPr>
          <w:rFonts w:eastAsia="Calibri"/>
          <w:color w:val="auto"/>
          <w:szCs w:val="28"/>
          <w:lang w:eastAsia="en-US"/>
        </w:rPr>
        <w:t>. Их</w:t>
      </w:r>
      <w:r w:rsidRPr="00F37617">
        <w:rPr>
          <w:color w:val="auto"/>
          <w:szCs w:val="28"/>
        </w:rPr>
        <w:t xml:space="preserve"> игровы</w:t>
      </w:r>
      <w:r>
        <w:rPr>
          <w:color w:val="auto"/>
          <w:szCs w:val="28"/>
        </w:rPr>
        <w:t>е</w:t>
      </w:r>
      <w:r w:rsidRPr="00F37617">
        <w:rPr>
          <w:color w:val="auto"/>
          <w:szCs w:val="28"/>
        </w:rPr>
        <w:t xml:space="preserve"> сервис</w:t>
      </w:r>
      <w:r>
        <w:rPr>
          <w:color w:val="auto"/>
          <w:szCs w:val="28"/>
        </w:rPr>
        <w:t>ы</w:t>
      </w:r>
      <w:r w:rsidRPr="00F37617">
        <w:rPr>
          <w:color w:val="auto"/>
          <w:szCs w:val="28"/>
        </w:rPr>
        <w:t xml:space="preserve"> </w:t>
      </w:r>
      <w:r w:rsidRPr="00F37617">
        <w:rPr>
          <w:rFonts w:eastAsia="Calibri"/>
          <w:color w:val="auto"/>
          <w:szCs w:val="28"/>
          <w:lang w:eastAsia="en-US"/>
        </w:rPr>
        <w:t>«</w:t>
      </w:r>
      <w:r w:rsidRPr="00F37617">
        <w:rPr>
          <w:rFonts w:eastAsia="Calibri"/>
          <w:color w:val="auto"/>
          <w:szCs w:val="28"/>
          <w:lang w:val="en-US" w:eastAsia="en-US"/>
        </w:rPr>
        <w:t>Google</w:t>
      </w:r>
      <w:r w:rsidRPr="00F37617">
        <w:rPr>
          <w:rFonts w:eastAsia="Calibri"/>
          <w:color w:val="auto"/>
          <w:szCs w:val="28"/>
          <w:lang w:eastAsia="en-US"/>
        </w:rPr>
        <w:t xml:space="preserve"> </w:t>
      </w:r>
      <w:r w:rsidRPr="00F37617">
        <w:rPr>
          <w:rFonts w:eastAsia="Calibri"/>
          <w:color w:val="auto"/>
          <w:szCs w:val="28"/>
          <w:lang w:val="en-US" w:eastAsia="en-US"/>
        </w:rPr>
        <w:t>Play</w:t>
      </w:r>
      <w:r w:rsidRPr="00F37617">
        <w:rPr>
          <w:rFonts w:eastAsia="Calibri"/>
          <w:color w:val="auto"/>
          <w:szCs w:val="28"/>
          <w:lang w:eastAsia="en-US"/>
        </w:rPr>
        <w:t xml:space="preserve"> Игры», «Яндекс игры»</w:t>
      </w:r>
      <w:r>
        <w:rPr>
          <w:rFonts w:eastAsia="Calibri"/>
          <w:color w:val="auto"/>
          <w:szCs w:val="28"/>
          <w:lang w:eastAsia="en-US"/>
        </w:rPr>
        <w:t xml:space="preserve"> пользуются заслуженной популярностью.</w:t>
      </w:r>
    </w:p>
    <w:p w14:paraId="12561469" w14:textId="77777777" w:rsidR="00F37617" w:rsidRDefault="00F67330" w:rsidP="00825DBF">
      <w:pPr>
        <w:spacing w:after="0" w:line="240" w:lineRule="auto"/>
        <w:ind w:firstLine="709"/>
        <w:rPr>
          <w:color w:val="auto"/>
          <w:szCs w:val="28"/>
        </w:rPr>
      </w:pPr>
      <w:r>
        <w:rPr>
          <w:rFonts w:eastAsia="Calibri"/>
          <w:color w:val="auto"/>
          <w:szCs w:val="28"/>
          <w:lang w:eastAsia="en-US"/>
        </w:rPr>
        <w:t>С одной стороны, популярность подобных программных продуктов, с другой стороны, востребованность профессиональных компетенций их разработчиков на рынке труда, делают разработку игрового сервиса актуальной.</w:t>
      </w:r>
      <w:r w:rsidR="00F37617" w:rsidRPr="00F37617">
        <w:rPr>
          <w:rFonts w:eastAsia="Calibri"/>
          <w:color w:val="auto"/>
          <w:szCs w:val="28"/>
          <w:lang w:eastAsia="en-US"/>
        </w:rPr>
        <w:t xml:space="preserve"> </w:t>
      </w:r>
      <w:r w:rsidR="00F37617" w:rsidRPr="00F37617">
        <w:rPr>
          <w:color w:val="auto"/>
          <w:szCs w:val="28"/>
        </w:rPr>
        <w:t xml:space="preserve"> </w:t>
      </w:r>
    </w:p>
    <w:p w14:paraId="0B59CA1A" w14:textId="77777777" w:rsidR="00F67330" w:rsidRPr="00F67330" w:rsidRDefault="009953CC" w:rsidP="00F67330">
      <w:pPr>
        <w:pStyle w:val="a3"/>
        <w:numPr>
          <w:ilvl w:val="0"/>
          <w:numId w:val="8"/>
        </w:numPr>
        <w:spacing w:after="0" w:line="240" w:lineRule="auto"/>
        <w:rPr>
          <w:rFonts w:eastAsia="Calibri"/>
          <w:color w:val="auto"/>
          <w:szCs w:val="28"/>
          <w:lang w:eastAsia="en-US"/>
        </w:rPr>
      </w:pPr>
      <w:r w:rsidRPr="00F67330">
        <w:rPr>
          <w:szCs w:val="28"/>
        </w:rPr>
        <w:t>Отличительн</w:t>
      </w:r>
      <w:r w:rsidR="00467F73" w:rsidRPr="00F67330">
        <w:rPr>
          <w:szCs w:val="28"/>
        </w:rPr>
        <w:t>ые положительные стороны работы.</w:t>
      </w:r>
    </w:p>
    <w:p w14:paraId="0EAB05A4" w14:textId="77777777" w:rsidR="00F67330" w:rsidRPr="00F67330" w:rsidRDefault="00F67330" w:rsidP="002F1281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F67330">
        <w:rPr>
          <w:rFonts w:eastAsia="Calibri"/>
          <w:color w:val="auto"/>
          <w:szCs w:val="28"/>
          <w:lang w:eastAsia="en-US"/>
        </w:rPr>
        <w:t xml:space="preserve"> «Плейзер» – это мультиплатформенное приложение,  игровой сервис, </w:t>
      </w:r>
      <w:r w:rsidRPr="002F1281">
        <w:rPr>
          <w:rFonts w:eastAsia="Calibri"/>
          <w:color w:val="auto"/>
          <w:szCs w:val="28"/>
          <w:lang w:eastAsia="en-US"/>
        </w:rPr>
        <w:t>разработанное на базе платформ Android и Windows. Разработка – командная,</w:t>
      </w:r>
      <w:r w:rsidRPr="00F67330">
        <w:rPr>
          <w:rFonts w:eastAsia="Calibri"/>
          <w:color w:val="auto"/>
          <w:szCs w:val="28"/>
          <w:lang w:eastAsia="en-US"/>
        </w:rPr>
        <w:t xml:space="preserve"> Гордов М.О. разрабатывал  приложение для </w:t>
      </w:r>
      <w:r w:rsidR="009927BF" w:rsidRPr="002F1281">
        <w:rPr>
          <w:rFonts w:eastAsia="Calibri"/>
          <w:color w:val="auto"/>
          <w:szCs w:val="28"/>
          <w:lang w:eastAsia="en-US"/>
        </w:rPr>
        <w:t>Android</w:t>
      </w:r>
      <w:r w:rsidR="009927BF" w:rsidRPr="00F67330">
        <w:rPr>
          <w:rFonts w:eastAsia="Calibri"/>
          <w:color w:val="auto"/>
          <w:szCs w:val="28"/>
          <w:lang w:eastAsia="en-US"/>
        </w:rPr>
        <w:t xml:space="preserve"> </w:t>
      </w:r>
      <w:r w:rsidRPr="00F67330">
        <w:rPr>
          <w:rFonts w:eastAsia="Calibri"/>
          <w:color w:val="auto"/>
          <w:szCs w:val="28"/>
          <w:lang w:eastAsia="en-US"/>
        </w:rPr>
        <w:t xml:space="preserve">на языке </w:t>
      </w:r>
      <w:r w:rsidRPr="002F1281">
        <w:rPr>
          <w:rFonts w:eastAsia="Calibri"/>
          <w:color w:val="auto"/>
          <w:szCs w:val="28"/>
          <w:lang w:eastAsia="en-US"/>
        </w:rPr>
        <w:t>Kotlin</w:t>
      </w:r>
      <w:r w:rsidRPr="00F67330">
        <w:rPr>
          <w:rFonts w:eastAsia="Calibri"/>
          <w:color w:val="auto"/>
          <w:szCs w:val="28"/>
          <w:lang w:eastAsia="en-US"/>
        </w:rPr>
        <w:t>. Полученные навыки командной работы –</w:t>
      </w:r>
      <w:r>
        <w:rPr>
          <w:rFonts w:eastAsia="Calibri"/>
          <w:color w:val="auto"/>
          <w:szCs w:val="28"/>
          <w:lang w:eastAsia="en-US"/>
        </w:rPr>
        <w:t xml:space="preserve">  одна из </w:t>
      </w:r>
      <w:r w:rsidRPr="002F1281">
        <w:rPr>
          <w:rFonts w:eastAsia="Calibri"/>
          <w:color w:val="auto"/>
          <w:szCs w:val="28"/>
          <w:lang w:eastAsia="en-US"/>
        </w:rPr>
        <w:t>положительных сторон работы.</w:t>
      </w:r>
    </w:p>
    <w:p w14:paraId="52040EE9" w14:textId="77777777" w:rsidR="00F67330" w:rsidRPr="00825DBF" w:rsidRDefault="009927BF" w:rsidP="00F67330">
      <w:pPr>
        <w:spacing w:after="0"/>
        <w:ind w:firstLine="708"/>
        <w:rPr>
          <w:color w:val="auto"/>
          <w:szCs w:val="28"/>
        </w:rPr>
      </w:pPr>
      <w:r>
        <w:rPr>
          <w:color w:val="auto"/>
          <w:szCs w:val="28"/>
        </w:rPr>
        <w:t xml:space="preserve">Достоинствами </w:t>
      </w:r>
      <w:r w:rsidR="00F67330" w:rsidRPr="00F67330">
        <w:rPr>
          <w:color w:val="auto"/>
          <w:szCs w:val="28"/>
        </w:rPr>
        <w:t>разраб</w:t>
      </w:r>
      <w:r>
        <w:rPr>
          <w:color w:val="auto"/>
          <w:szCs w:val="28"/>
        </w:rPr>
        <w:t xml:space="preserve">отанного </w:t>
      </w:r>
      <w:r w:rsidR="00F67330" w:rsidRPr="00F67330">
        <w:rPr>
          <w:color w:val="auto"/>
          <w:szCs w:val="28"/>
        </w:rPr>
        <w:t>приложения является его мультиплатформенность</w:t>
      </w:r>
      <w:r>
        <w:rPr>
          <w:color w:val="auto"/>
          <w:szCs w:val="28"/>
        </w:rPr>
        <w:t>, возможность  соревноваться,</w:t>
      </w:r>
      <w:r w:rsidRPr="009927BF">
        <w:rPr>
          <w:rFonts w:eastAsia="Calibri"/>
          <w:bCs/>
          <w:szCs w:val="28"/>
          <w:lang w:eastAsia="en-US"/>
        </w:rPr>
        <w:t xml:space="preserve"> сохранение прогресса и понятный интерфейс</w:t>
      </w:r>
      <w:r>
        <w:rPr>
          <w:color w:val="auto"/>
          <w:szCs w:val="28"/>
        </w:rPr>
        <w:t>.</w:t>
      </w:r>
      <w:r w:rsidR="00F67330" w:rsidRPr="00F67330">
        <w:rPr>
          <w:color w:val="auto"/>
          <w:szCs w:val="28"/>
        </w:rPr>
        <w:t xml:space="preserve"> В соревновательных целях добавлена таблица с наивысшими результатами среди зарегистрированных пользователей, в которой пользователь при желании может показывать свой результат. Чтобы сохранять прогресс на всех платформах и выводить список лучших игроков, </w:t>
      </w:r>
      <w:r w:rsidR="00F67330" w:rsidRPr="00F67330">
        <w:rPr>
          <w:color w:val="auto"/>
          <w:szCs w:val="28"/>
        </w:rPr>
        <w:lastRenderedPageBreak/>
        <w:t>используется  удалённая база данных, для доступа и работы с которой используется API.</w:t>
      </w:r>
    </w:p>
    <w:p w14:paraId="00BCF28A" w14:textId="77777777" w:rsidR="003149A6" w:rsidRDefault="003149A6" w:rsidP="00F67330">
      <w:pPr>
        <w:pStyle w:val="a3"/>
        <w:spacing w:after="0" w:line="240" w:lineRule="auto"/>
        <w:ind w:left="709" w:firstLine="0"/>
        <w:rPr>
          <w:szCs w:val="28"/>
        </w:rPr>
      </w:pPr>
    </w:p>
    <w:p w14:paraId="6BB14F34" w14:textId="77777777" w:rsidR="009927BF" w:rsidRDefault="00825DBF" w:rsidP="009927BF">
      <w:pPr>
        <w:spacing w:after="0" w:line="240" w:lineRule="auto"/>
        <w:ind w:firstLine="709"/>
        <w:rPr>
          <w:rFonts w:eastAsia="Calibri"/>
          <w:color w:val="auto"/>
          <w:szCs w:val="28"/>
          <w:lang w:eastAsia="en-US"/>
        </w:rPr>
      </w:pPr>
      <w:r w:rsidRPr="00B7442E">
        <w:rPr>
          <w:szCs w:val="28"/>
        </w:rPr>
        <w:t xml:space="preserve">В процессе работы над ВКР </w:t>
      </w:r>
      <w:r w:rsidR="009927BF" w:rsidRPr="00F67330">
        <w:rPr>
          <w:rFonts w:eastAsia="Calibri"/>
          <w:color w:val="auto"/>
          <w:szCs w:val="28"/>
          <w:lang w:eastAsia="en-US"/>
        </w:rPr>
        <w:t xml:space="preserve">Гордов М.О. </w:t>
      </w:r>
      <w:r>
        <w:rPr>
          <w:rFonts w:eastAsia="Calibri"/>
          <w:color w:val="auto"/>
          <w:szCs w:val="28"/>
          <w:lang w:eastAsia="en-US"/>
        </w:rPr>
        <w:t>изучил и</w:t>
      </w:r>
      <w:r w:rsidRPr="00182143">
        <w:rPr>
          <w:rFonts w:eastAsia="Calibri"/>
          <w:color w:val="auto"/>
          <w:szCs w:val="28"/>
          <w:lang w:eastAsia="en-US"/>
        </w:rPr>
        <w:t xml:space="preserve"> использ</w:t>
      </w:r>
      <w:r>
        <w:rPr>
          <w:rFonts w:eastAsia="Calibri"/>
          <w:color w:val="auto"/>
          <w:szCs w:val="28"/>
          <w:lang w:eastAsia="en-US"/>
        </w:rPr>
        <w:t>ует</w:t>
      </w:r>
      <w:r w:rsidRPr="00182143">
        <w:rPr>
          <w:rFonts w:eastAsia="Calibri"/>
          <w:color w:val="auto"/>
          <w:szCs w:val="28"/>
          <w:lang w:eastAsia="en-US"/>
        </w:rPr>
        <w:t xml:space="preserve"> следующие инструментальные средства проектирования и разр</w:t>
      </w:r>
      <w:r w:rsidR="00720954">
        <w:rPr>
          <w:rFonts w:eastAsia="Calibri"/>
          <w:color w:val="auto"/>
          <w:szCs w:val="28"/>
          <w:lang w:eastAsia="en-US"/>
        </w:rPr>
        <w:t>аботки программного обеспечения.</w:t>
      </w:r>
      <w:r w:rsidRPr="00182143">
        <w:rPr>
          <w:rFonts w:eastAsia="Calibri"/>
          <w:color w:val="auto"/>
          <w:szCs w:val="28"/>
          <w:lang w:eastAsia="en-US"/>
        </w:rPr>
        <w:t xml:space="preserve"> 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Для реализации проекта использована среда разработки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Android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Studio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. Для написания кода приложения и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API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 использован язык программирования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Kotlin</w:t>
      </w:r>
      <w:r w:rsidR="009927BF" w:rsidRPr="009927BF">
        <w:rPr>
          <w:rFonts w:eastAsia="Calibri"/>
          <w:color w:val="auto"/>
          <w:szCs w:val="28"/>
          <w:lang w:eastAsia="en-US"/>
        </w:rPr>
        <w:t xml:space="preserve">. Для хранения и управления данными использована система управления базами данных </w:t>
      </w:r>
      <w:r w:rsidR="009927BF" w:rsidRPr="009927BF">
        <w:rPr>
          <w:rFonts w:eastAsia="Calibri"/>
          <w:color w:val="auto"/>
          <w:szCs w:val="28"/>
          <w:lang w:val="en-US" w:eastAsia="en-US"/>
        </w:rPr>
        <w:t>MySQL</w:t>
      </w:r>
      <w:r w:rsidR="009927BF">
        <w:rPr>
          <w:rFonts w:eastAsia="Calibri"/>
          <w:color w:val="auto"/>
          <w:szCs w:val="28"/>
          <w:lang w:eastAsia="en-US"/>
        </w:rPr>
        <w:t>.</w:t>
      </w:r>
    </w:p>
    <w:p w14:paraId="0C386B24" w14:textId="77777777" w:rsidR="00F276D4" w:rsidRPr="00F276D4" w:rsidRDefault="009927BF" w:rsidP="009927BF">
      <w:pPr>
        <w:spacing w:after="0" w:line="240" w:lineRule="auto"/>
        <w:ind w:firstLine="709"/>
        <w:rPr>
          <w:rFonts w:eastAsia="TimesNewRoman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 3. </w:t>
      </w:r>
      <w:r w:rsidR="00F276D4" w:rsidRPr="00F276D4">
        <w:rPr>
          <w:szCs w:val="28"/>
        </w:rPr>
        <w:t xml:space="preserve">Практическое значение. </w:t>
      </w:r>
      <w:r w:rsidR="00F276D4" w:rsidRPr="00F276D4">
        <w:rPr>
          <w:rFonts w:eastAsia="TimesNewRoman"/>
          <w:color w:val="auto"/>
          <w:szCs w:val="28"/>
          <w:lang w:eastAsia="en-US"/>
        </w:rPr>
        <w:t>Компьютер</w:t>
      </w:r>
      <w:r w:rsidR="00F276D4">
        <w:rPr>
          <w:rFonts w:eastAsia="TimesNewRoman"/>
          <w:color w:val="auto"/>
          <w:szCs w:val="28"/>
          <w:lang w:eastAsia="en-US"/>
        </w:rPr>
        <w:t xml:space="preserve">ная программа предназначена для </w:t>
      </w:r>
      <w:r w:rsidR="00F276D4" w:rsidRPr="00F276D4">
        <w:rPr>
          <w:rFonts w:eastAsia="TimesNewRoman"/>
          <w:color w:val="auto"/>
          <w:szCs w:val="28"/>
          <w:lang w:eastAsia="en-US"/>
        </w:rPr>
        <w:t>организации игрового процесса</w:t>
      </w:r>
      <w:r w:rsidR="00F276D4">
        <w:rPr>
          <w:rFonts w:eastAsia="TimesNewRoman"/>
          <w:color w:val="auto"/>
          <w:szCs w:val="28"/>
          <w:lang w:eastAsia="en-US"/>
        </w:rPr>
        <w:t>.</w:t>
      </w:r>
      <w:r w:rsidR="00F276D4" w:rsidRPr="00F276D4">
        <w:rPr>
          <w:rFonts w:eastAsia="TimesNewRoman"/>
          <w:color w:val="auto"/>
          <w:szCs w:val="28"/>
          <w:lang w:eastAsia="en-US"/>
        </w:rPr>
        <w:t xml:space="preserve"> Программный продукт </w:t>
      </w:r>
      <w:r w:rsidRPr="00F67330">
        <w:rPr>
          <w:rFonts w:eastAsia="Calibri"/>
          <w:color w:val="auto"/>
          <w:szCs w:val="28"/>
          <w:lang w:eastAsia="en-US"/>
        </w:rPr>
        <w:t xml:space="preserve">«Плейзер» </w:t>
      </w:r>
      <w:r w:rsidR="00F276D4" w:rsidRPr="00F276D4">
        <w:rPr>
          <w:rFonts w:eastAsia="TimesNewRoman"/>
          <w:color w:val="auto"/>
          <w:szCs w:val="28"/>
          <w:lang w:eastAsia="en-US"/>
        </w:rPr>
        <w:t xml:space="preserve">предназначается для </w:t>
      </w:r>
      <w:r>
        <w:rPr>
          <w:rFonts w:eastAsia="TimesNewRoman"/>
          <w:color w:val="auto"/>
          <w:szCs w:val="28"/>
          <w:lang w:eastAsia="en-US"/>
        </w:rPr>
        <w:t>пользователей любого возраста.</w:t>
      </w:r>
    </w:p>
    <w:p w14:paraId="6B72FCA6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Уровень </w:t>
      </w:r>
      <w:r w:rsidRPr="00E60849">
        <w:rPr>
          <w:szCs w:val="28"/>
        </w:rPr>
        <w:t>сформированности компетенций, продемонстрированный в ходе работы над ВКР, –  высокий.</w:t>
      </w:r>
    </w:p>
    <w:p w14:paraId="35534B77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 xml:space="preserve">Отношение обучающегося к выполнению ВКР, проявленные им способности: самостоятельность, интерес к освоению  новых технологий, стремление довести начатый проект до логического завершения. </w:t>
      </w:r>
    </w:p>
    <w:p w14:paraId="5782E214" w14:textId="77777777" w:rsidR="00F276D4" w:rsidRPr="00E60849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szCs w:val="28"/>
        </w:rPr>
      </w:pPr>
      <w:r w:rsidRPr="00E60849">
        <w:rPr>
          <w:szCs w:val="28"/>
        </w:rPr>
        <w:t>Степень самостоятельности обучающегося и его личный вклад в раскрытие проблемы, разработку предложений по их решению. Работа выполнена самостоятельно</w:t>
      </w:r>
    </w:p>
    <w:p w14:paraId="53280EE7" w14:textId="6D1EEB6F" w:rsidR="00F276D4" w:rsidRPr="00D43AAC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color w:val="auto"/>
          <w:sz w:val="24"/>
          <w:szCs w:val="24"/>
        </w:rPr>
      </w:pPr>
      <w:r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Недостатки и </w:t>
      </w:r>
      <w:r w:rsidRPr="00D43AAC">
        <w:rPr>
          <w:color w:val="auto"/>
          <w:szCs w:val="28"/>
        </w:rPr>
        <w:t>замечания</w:t>
      </w:r>
      <w:r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по ВКР:</w:t>
      </w:r>
      <w:r w:rsidR="009927BF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фрагменты программного кода с комментариями </w:t>
      </w:r>
      <w:r w:rsidR="00D43AAC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>возможно</w:t>
      </w:r>
      <w:r w:rsidR="009927BF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усилили бы </w:t>
      </w:r>
      <w:r w:rsidR="00D43AAC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>техническую</w:t>
      </w:r>
      <w:r w:rsidR="009927BF" w:rsidRPr="00D43AAC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составляющую при описании работы над проектом.</w:t>
      </w:r>
    </w:p>
    <w:p w14:paraId="42D09480" w14:textId="77777777" w:rsidR="00F276D4" w:rsidRPr="00F276D4" w:rsidRDefault="00F276D4" w:rsidP="00E60849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i/>
          <w:sz w:val="24"/>
          <w:szCs w:val="24"/>
        </w:rPr>
      </w:pP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ВКР соответствует требованиям, предъявляемым к ВКР, может быть рекомендована к защите на </w:t>
      </w:r>
      <w:r w:rsidRPr="00E60849">
        <w:rPr>
          <w:szCs w:val="28"/>
        </w:rPr>
        <w:t>заседании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 xml:space="preserve"> ГЭК.</w:t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rFonts w:eastAsia="Calibri"/>
          <w:color w:val="auto"/>
          <w:szCs w:val="28"/>
          <w:shd w:val="clear" w:color="auto" w:fill="FFFFFF"/>
          <w:lang w:eastAsia="en-US"/>
        </w:rPr>
        <w:tab/>
      </w:r>
      <w:r w:rsidRPr="00F276D4">
        <w:rPr>
          <w:szCs w:val="28"/>
        </w:rPr>
        <w:tab/>
      </w:r>
    </w:p>
    <w:p w14:paraId="29296AFF" w14:textId="77777777" w:rsidR="009953CC" w:rsidRDefault="009953CC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szCs w:val="28"/>
        </w:rPr>
      </w:pPr>
    </w:p>
    <w:p w14:paraId="0DB8E484" w14:textId="77777777" w:rsidR="005E59F7" w:rsidRDefault="005E59F7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szCs w:val="28"/>
        </w:rPr>
      </w:pPr>
    </w:p>
    <w:p w14:paraId="00B19ECE" w14:textId="77777777" w:rsidR="005E59F7" w:rsidRDefault="005E59F7" w:rsidP="005E59F7">
      <w:pPr>
        <w:spacing w:after="0" w:line="240" w:lineRule="auto"/>
        <w:rPr>
          <w:szCs w:val="28"/>
        </w:rPr>
      </w:pPr>
    </w:p>
    <w:p w14:paraId="3925ED39" w14:textId="77777777" w:rsidR="005E59F7" w:rsidRDefault="005E59F7" w:rsidP="005E59F7">
      <w:pPr>
        <w:spacing w:after="0" w:line="240" w:lineRule="auto"/>
        <w:rPr>
          <w:szCs w:val="28"/>
        </w:rPr>
      </w:pPr>
      <w:r>
        <w:rPr>
          <w:szCs w:val="28"/>
        </w:rPr>
        <w:t xml:space="preserve">Руководитель </w:t>
      </w:r>
    </w:p>
    <w:p w14:paraId="7F0A79DF" w14:textId="77777777" w:rsidR="005E59F7" w:rsidRDefault="005E59F7" w:rsidP="005E59F7">
      <w:pPr>
        <w:spacing w:after="0" w:line="240" w:lineRule="auto"/>
        <w:rPr>
          <w:szCs w:val="28"/>
        </w:rPr>
      </w:pPr>
      <w:r>
        <w:rPr>
          <w:szCs w:val="28"/>
        </w:rPr>
        <w:t xml:space="preserve">дипломного проекта </w:t>
      </w:r>
      <w:r>
        <w:rPr>
          <w:szCs w:val="28"/>
        </w:rPr>
        <w:tab/>
      </w:r>
      <w:r>
        <w:rPr>
          <w:szCs w:val="28"/>
        </w:rPr>
        <w:tab/>
        <w:t xml:space="preserve">  _____________</w:t>
      </w:r>
      <w:r>
        <w:rPr>
          <w:szCs w:val="28"/>
        </w:rPr>
        <w:tab/>
      </w:r>
      <w:r>
        <w:rPr>
          <w:szCs w:val="28"/>
        </w:rPr>
        <w:tab/>
        <w:t>_____________________</w:t>
      </w:r>
    </w:p>
    <w:p w14:paraId="4FF26755" w14:textId="77777777" w:rsidR="005E59F7" w:rsidRDefault="005E59F7" w:rsidP="005E59F7">
      <w:pPr>
        <w:spacing w:after="0" w:line="240" w:lineRule="auto"/>
        <w:ind w:left="3261"/>
        <w:rPr>
          <w:sz w:val="24"/>
          <w:szCs w:val="24"/>
        </w:rPr>
      </w:pPr>
      <w:r>
        <w:rPr>
          <w:sz w:val="24"/>
          <w:szCs w:val="24"/>
        </w:rPr>
        <w:t xml:space="preserve">       (подпись)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(инициалы, фамилия)</w:t>
      </w:r>
    </w:p>
    <w:p w14:paraId="21730385" w14:textId="77777777" w:rsidR="005E59F7" w:rsidRDefault="005E59F7" w:rsidP="005E59F7">
      <w:pPr>
        <w:spacing w:after="0" w:line="240" w:lineRule="auto"/>
        <w:ind w:firstLine="360"/>
        <w:rPr>
          <w:szCs w:val="28"/>
        </w:rPr>
      </w:pPr>
    </w:p>
    <w:p w14:paraId="545ABE69" w14:textId="77777777" w:rsidR="005E59F7" w:rsidRDefault="005E59F7" w:rsidP="005E59F7">
      <w:pPr>
        <w:spacing w:after="0" w:line="240" w:lineRule="auto"/>
        <w:ind w:firstLine="360"/>
        <w:rPr>
          <w:szCs w:val="28"/>
        </w:rPr>
      </w:pPr>
      <w:r>
        <w:rPr>
          <w:szCs w:val="28"/>
        </w:rPr>
        <w:t>«___»______________ 20__ г.</w:t>
      </w:r>
    </w:p>
    <w:p w14:paraId="3847ABB8" w14:textId="77777777" w:rsidR="005E59F7" w:rsidRDefault="005E59F7" w:rsidP="005E59F7">
      <w:pPr>
        <w:spacing w:after="0" w:line="240" w:lineRule="auto"/>
        <w:rPr>
          <w:szCs w:val="28"/>
        </w:rPr>
      </w:pPr>
    </w:p>
    <w:p w14:paraId="2A99C169" w14:textId="77777777" w:rsidR="005E59F7" w:rsidRDefault="005E59F7" w:rsidP="009953CC">
      <w:pPr>
        <w:shd w:val="clear" w:color="auto" w:fill="FFFFFF"/>
        <w:autoSpaceDE w:val="0"/>
        <w:autoSpaceDN w:val="0"/>
        <w:spacing w:after="0" w:line="240" w:lineRule="auto"/>
        <w:ind w:left="7080" w:right="2" w:firstLine="0"/>
        <w:rPr>
          <w:rFonts w:eastAsia="Calibri"/>
          <w:i/>
          <w:spacing w:val="8"/>
          <w:szCs w:val="28"/>
        </w:rPr>
      </w:pPr>
    </w:p>
    <w:sectPr w:rsidR="005E59F7" w:rsidSect="000D1871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">
    <w:altName w:val="MS Gothic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0912"/>
    <w:multiLevelType w:val="hybridMultilevel"/>
    <w:tmpl w:val="6A6E9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676A1"/>
    <w:multiLevelType w:val="hybridMultilevel"/>
    <w:tmpl w:val="6E22693E"/>
    <w:lvl w:ilvl="0" w:tplc="C9B4AF44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EB47212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474B"/>
    <w:multiLevelType w:val="hybridMultilevel"/>
    <w:tmpl w:val="0F36CC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10B03"/>
    <w:multiLevelType w:val="multilevel"/>
    <w:tmpl w:val="D84C56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65A94693"/>
    <w:multiLevelType w:val="multilevel"/>
    <w:tmpl w:val="BD96D3BE"/>
    <w:lvl w:ilvl="0">
      <w:start w:val="1"/>
      <w:numFmt w:val="decimal"/>
      <w:lvlText w:val="%1."/>
      <w:lvlJc w:val="left"/>
      <w:pPr>
        <w:ind w:left="1500" w:hanging="360"/>
      </w:pPr>
    </w:lvl>
    <w:lvl w:ilvl="1">
      <w:start w:val="1"/>
      <w:numFmt w:val="decimal"/>
      <w:isLgl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160"/>
      </w:pPr>
      <w:rPr>
        <w:rFonts w:hint="default"/>
      </w:rPr>
    </w:lvl>
  </w:abstractNum>
  <w:abstractNum w:abstractNumId="8" w15:restartNumberingAfterBreak="0">
    <w:nsid w:val="6B0B474D"/>
    <w:multiLevelType w:val="hybridMultilevel"/>
    <w:tmpl w:val="13EA4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3C47"/>
    <w:multiLevelType w:val="hybridMultilevel"/>
    <w:tmpl w:val="5D620878"/>
    <w:lvl w:ilvl="0" w:tplc="585AE45E">
      <w:start w:val="21"/>
      <w:numFmt w:val="bullet"/>
      <w:lvlText w:val="-"/>
      <w:lvlJc w:val="left"/>
      <w:pPr>
        <w:ind w:left="1429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A834E7A"/>
    <w:multiLevelType w:val="hybridMultilevel"/>
    <w:tmpl w:val="59BE3D6E"/>
    <w:lvl w:ilvl="0" w:tplc="2B5E120C">
      <w:start w:val="1"/>
      <w:numFmt w:val="decimal"/>
      <w:lvlText w:val="%1."/>
      <w:lvlJc w:val="left"/>
      <w:pPr>
        <w:ind w:left="360" w:hanging="360"/>
      </w:pPr>
      <w:rPr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9976375">
    <w:abstractNumId w:val="5"/>
  </w:num>
  <w:num w:numId="2" w16cid:durableId="1748267362">
    <w:abstractNumId w:val="1"/>
  </w:num>
  <w:num w:numId="3" w16cid:durableId="252905025">
    <w:abstractNumId w:val="4"/>
  </w:num>
  <w:num w:numId="4" w16cid:durableId="958487318">
    <w:abstractNumId w:val="3"/>
  </w:num>
  <w:num w:numId="5" w16cid:durableId="258681255">
    <w:abstractNumId w:val="7"/>
  </w:num>
  <w:num w:numId="6" w16cid:durableId="1401175191">
    <w:abstractNumId w:val="0"/>
  </w:num>
  <w:num w:numId="7" w16cid:durableId="1244602190">
    <w:abstractNumId w:val="8"/>
  </w:num>
  <w:num w:numId="8" w16cid:durableId="1462842684">
    <w:abstractNumId w:val="10"/>
  </w:num>
  <w:num w:numId="9" w16cid:durableId="2130707928">
    <w:abstractNumId w:val="2"/>
  </w:num>
  <w:num w:numId="10" w16cid:durableId="2007324664">
    <w:abstractNumId w:val="6"/>
  </w:num>
  <w:num w:numId="11" w16cid:durableId="507984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53CC"/>
    <w:rsid w:val="000071DD"/>
    <w:rsid w:val="00063B73"/>
    <w:rsid w:val="000D1871"/>
    <w:rsid w:val="001B26C0"/>
    <w:rsid w:val="001C3481"/>
    <w:rsid w:val="0025131A"/>
    <w:rsid w:val="002F1281"/>
    <w:rsid w:val="00306368"/>
    <w:rsid w:val="003149A6"/>
    <w:rsid w:val="00350D6A"/>
    <w:rsid w:val="00450F20"/>
    <w:rsid w:val="00467F73"/>
    <w:rsid w:val="00496628"/>
    <w:rsid w:val="00596A85"/>
    <w:rsid w:val="005E59F7"/>
    <w:rsid w:val="00720954"/>
    <w:rsid w:val="007C2126"/>
    <w:rsid w:val="00825DBF"/>
    <w:rsid w:val="00876027"/>
    <w:rsid w:val="008C0D96"/>
    <w:rsid w:val="008D7AD6"/>
    <w:rsid w:val="009025FD"/>
    <w:rsid w:val="00961930"/>
    <w:rsid w:val="009668F2"/>
    <w:rsid w:val="009927BF"/>
    <w:rsid w:val="00994917"/>
    <w:rsid w:val="00994D6E"/>
    <w:rsid w:val="009953CC"/>
    <w:rsid w:val="009A62F8"/>
    <w:rsid w:val="00AE02CE"/>
    <w:rsid w:val="00AF3E05"/>
    <w:rsid w:val="00B45998"/>
    <w:rsid w:val="00BC19D4"/>
    <w:rsid w:val="00BD34F9"/>
    <w:rsid w:val="00CB6D7D"/>
    <w:rsid w:val="00D021F9"/>
    <w:rsid w:val="00D43AAC"/>
    <w:rsid w:val="00D8343F"/>
    <w:rsid w:val="00DE22DC"/>
    <w:rsid w:val="00E60849"/>
    <w:rsid w:val="00F01A3B"/>
    <w:rsid w:val="00F10743"/>
    <w:rsid w:val="00F276D4"/>
    <w:rsid w:val="00F37617"/>
    <w:rsid w:val="00F40D9F"/>
    <w:rsid w:val="00F4161C"/>
    <w:rsid w:val="00F67330"/>
    <w:rsid w:val="00FE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C516"/>
  <w15:docId w15:val="{F7C86886-CCB6-40C0-B731-CEAC23AF0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53CC"/>
    <w:pPr>
      <w:spacing w:after="4" w:line="260" w:lineRule="auto"/>
      <w:ind w:firstLine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953CC"/>
    <w:pPr>
      <w:ind w:left="720"/>
      <w:contextualSpacing/>
    </w:pPr>
  </w:style>
  <w:style w:type="table" w:styleId="a5">
    <w:name w:val="Table Grid"/>
    <w:basedOn w:val="a1"/>
    <w:uiPriority w:val="39"/>
    <w:rsid w:val="009953C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qFormat/>
    <w:locked/>
    <w:rsid w:val="009953CC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5FD"/>
    <w:rPr>
      <w:rFonts w:ascii="Tahoma" w:eastAsia="Times New Roman" w:hAnsi="Tahoma" w:cs="Tahoma"/>
      <w:color w:val="000000"/>
      <w:sz w:val="16"/>
      <w:szCs w:val="16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BD34F9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BD34F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1">
    <w:name w:val="Стиль1"/>
    <w:basedOn w:val="a"/>
    <w:link w:val="10"/>
    <w:qFormat/>
    <w:rsid w:val="008C0D96"/>
    <w:pPr>
      <w:spacing w:after="0" w:line="360" w:lineRule="auto"/>
      <w:ind w:firstLine="709"/>
    </w:pPr>
    <w:rPr>
      <w:szCs w:val="48"/>
    </w:rPr>
  </w:style>
  <w:style w:type="character" w:customStyle="1" w:styleId="10">
    <w:name w:val="Стиль1 Знак"/>
    <w:basedOn w:val="a0"/>
    <w:link w:val="1"/>
    <w:rsid w:val="008C0D96"/>
    <w:rPr>
      <w:rFonts w:ascii="Times New Roman" w:eastAsia="Times New Roman" w:hAnsi="Times New Roman" w:cs="Times New Roman"/>
      <w:color w:val="000000"/>
      <w:sz w:val="28"/>
      <w:szCs w:val="48"/>
      <w:lang w:eastAsia="ru-RU"/>
    </w:rPr>
  </w:style>
  <w:style w:type="paragraph" w:customStyle="1" w:styleId="aa">
    <w:name w:val="ГОСТ"/>
    <w:basedOn w:val="a"/>
    <w:link w:val="ab"/>
    <w:qFormat/>
    <w:rsid w:val="008D7AD6"/>
    <w:pPr>
      <w:spacing w:after="0" w:line="360" w:lineRule="auto"/>
      <w:ind w:firstLine="709"/>
    </w:pPr>
    <w:rPr>
      <w:rFonts w:eastAsiaTheme="minorHAnsi" w:cstheme="minorBidi"/>
      <w:color w:val="auto"/>
      <w:lang w:eastAsia="en-US"/>
    </w:rPr>
  </w:style>
  <w:style w:type="character" w:customStyle="1" w:styleId="ab">
    <w:name w:val="ГОСТ Знак"/>
    <w:basedOn w:val="a0"/>
    <w:link w:val="aa"/>
    <w:rsid w:val="008D7AD6"/>
    <w:rPr>
      <w:rFonts w:ascii="Times New Roman" w:hAnsi="Times New Roman"/>
      <w:sz w:val="28"/>
    </w:rPr>
  </w:style>
  <w:style w:type="character" w:styleId="ac">
    <w:name w:val="Strong"/>
    <w:basedOn w:val="a0"/>
    <w:uiPriority w:val="22"/>
    <w:qFormat/>
    <w:rsid w:val="008D7A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1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Фокина Людмила Викторовна</dc:creator>
  <cp:keywords/>
  <dc:description/>
  <cp:lastModifiedBy>Сибирев Иван Валерьевич</cp:lastModifiedBy>
  <cp:revision>25</cp:revision>
  <dcterms:created xsi:type="dcterms:W3CDTF">2020-02-18T10:37:00Z</dcterms:created>
  <dcterms:modified xsi:type="dcterms:W3CDTF">2023-06-01T21:25:00Z</dcterms:modified>
</cp:coreProperties>
</file>