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12" w:rsidRDefault="00920D12" w:rsidP="00920D1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920D12" w:rsidRDefault="00920D12" w:rsidP="00920D1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920D12" w:rsidRDefault="00920D12" w:rsidP="00920D1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920D12" w:rsidRDefault="00920D12" w:rsidP="00920D1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920D12" w:rsidRDefault="00920D12" w:rsidP="00920D1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920D12" w:rsidRDefault="00920D12" w:rsidP="00920D12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20D12" w:rsidRPr="003D6D3F" w:rsidRDefault="00920D12" w:rsidP="00920D1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Pr="003D6D3F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Разработка и администрирование баз данных</w:t>
      </w:r>
    </w:p>
    <w:p w:rsidR="00920D12" w:rsidRDefault="00920D12" w:rsidP="00920D1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920D12" w:rsidRDefault="00920D12" w:rsidP="00920D1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920D12" w:rsidRDefault="00920D12" w:rsidP="00920D1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920D12" w:rsidRDefault="00920D12" w:rsidP="00920D1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920D12" w:rsidRDefault="00920D12" w:rsidP="00920D12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920D12" w:rsidRDefault="00920D12" w:rsidP="00920D12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920D12" w:rsidRDefault="00920D12" w:rsidP="00920D12">
      <w:pPr>
        <w:tabs>
          <w:tab w:val="left" w:pos="5245"/>
          <w:tab w:val="left" w:pos="5387"/>
        </w:tabs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обучающийся группы № 3ПКС-4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920D12" w:rsidRPr="00920D12" w:rsidRDefault="00920D12" w:rsidP="00920D12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 С. Ефимов</w:t>
      </w:r>
    </w:p>
    <w:p w:rsidR="00920D12" w:rsidRDefault="00920D12" w:rsidP="00920D12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920D12" w:rsidRDefault="00920D12" w:rsidP="00920D12">
      <w:pPr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920D12" w:rsidRDefault="00920D12" w:rsidP="00920D12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920D12" w:rsidRDefault="00920D12" w:rsidP="00920D12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К.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Жуков</w:t>
      </w:r>
      <w:bookmarkStart w:id="0" w:name="_GoBack"/>
      <w:bookmarkEnd w:id="0"/>
    </w:p>
    <w:p w:rsidR="00920D12" w:rsidRDefault="00920D12" w:rsidP="00920D12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920D12" w:rsidRPr="008066B4" w:rsidRDefault="00920D12" w:rsidP="00920D12">
      <w:pPr>
        <w:ind w:firstLine="496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Сиберев</w:t>
      </w:r>
      <w:proofErr w:type="spell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</w:p>
    <w:p w:rsidR="00920D12" w:rsidRDefault="00920D12" w:rsidP="00920D12">
      <w:pPr>
        <w:ind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920D12" w:rsidRPr="008066B4" w:rsidRDefault="00920D12" w:rsidP="00920D12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920D12" w:rsidRDefault="00920D12" w:rsidP="00920D12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920D12" w:rsidRPr="008066B4" w:rsidRDefault="00920D12" w:rsidP="00920D12">
      <w:pPr>
        <w:tabs>
          <w:tab w:val="left" w:pos="4820"/>
        </w:tabs>
        <w:ind w:firstLine="4962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920D12" w:rsidRDefault="00920D12" w:rsidP="00920D12">
      <w:pPr>
        <w:ind w:left="4248" w:firstLine="4962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920D12" w:rsidRDefault="00920D12" w:rsidP="00920D12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20D12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920D12" w:rsidRPr="00A74211" w:rsidRDefault="00920D12" w:rsidP="00920D1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74211"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:rsidR="00601558" w:rsidRDefault="00601558" w:rsidP="0060155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601558" w:rsidRPr="00601558" w:rsidRDefault="00601558">
      <w:pPr>
        <w:rPr>
          <w:b/>
        </w:rPr>
      </w:pPr>
      <w:r w:rsidRPr="00601558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Задание №1</w:t>
      </w:r>
    </w:p>
    <w:p w:rsidR="00601558" w:rsidRPr="00601558" w:rsidRDefault="00601558">
      <w:r>
        <w:t xml:space="preserve">При помощи команды </w:t>
      </w:r>
      <w:proofErr w:type="spellStart"/>
      <w:r>
        <w:rPr>
          <w:lang w:val="en-US"/>
        </w:rPr>
        <w:t>ipconfig</w:t>
      </w:r>
      <w:proofErr w:type="spellEnd"/>
      <w:r w:rsidRPr="00601558">
        <w:t xml:space="preserve"> </w:t>
      </w:r>
      <w:r>
        <w:t>выяснил настройки моего логического сетевого адаптера</w:t>
      </w:r>
    </w:p>
    <w:p w:rsidR="00601558" w:rsidRDefault="00601558">
      <w:r w:rsidRPr="00601558">
        <w:rPr>
          <w:noProof/>
        </w:rPr>
        <w:drawing>
          <wp:inline distT="0" distB="0" distL="0" distR="0" wp14:anchorId="51D8B875" wp14:editId="2418CB67">
            <wp:extent cx="5940425" cy="591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4" w:rsidRDefault="00EC1474">
      <w:r>
        <w:t>Скрипт для повторного запуска:</w:t>
      </w:r>
    </w:p>
    <w:p w:rsidR="00EC1474" w:rsidRDefault="00EC1474" w:rsidP="00EC1474">
      <w:r>
        <w:t>@</w:t>
      </w:r>
      <w:proofErr w:type="spellStart"/>
      <w:r>
        <w:t>echo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EC1474" w:rsidRDefault="00EC1474" w:rsidP="00EC1474">
      <w:proofErr w:type="spellStart"/>
      <w:r>
        <w:t>chcp</w:t>
      </w:r>
      <w:proofErr w:type="spellEnd"/>
      <w:r>
        <w:t xml:space="preserve"> 65001</w:t>
      </w:r>
    </w:p>
    <w:p w:rsidR="00EC1474" w:rsidRDefault="00EC1474" w:rsidP="00EC1474">
      <w:proofErr w:type="spellStart"/>
      <w:proofErr w:type="gramStart"/>
      <w:r>
        <w:t>ipconfig</w:t>
      </w:r>
      <w:proofErr w:type="spellEnd"/>
      <w:r>
        <w:t>&gt;1.txt</w:t>
      </w:r>
      <w:proofErr w:type="gramEnd"/>
    </w:p>
    <w:p w:rsidR="00EC1474" w:rsidRDefault="00EC1474" w:rsidP="00EC1474">
      <w:proofErr w:type="spellStart"/>
      <w:r>
        <w:t>pause</w:t>
      </w:r>
      <w:proofErr w:type="spellEnd"/>
    </w:p>
    <w:p w:rsidR="00EC1474" w:rsidRDefault="00EC1474">
      <w:r>
        <w:t xml:space="preserve">Сохраненный </w:t>
      </w:r>
      <w:r>
        <w:rPr>
          <w:lang w:val="en-US"/>
        </w:rPr>
        <w:t>bat</w:t>
      </w:r>
      <w:r w:rsidRPr="00EC1474">
        <w:t xml:space="preserve"> </w:t>
      </w:r>
      <w:r>
        <w:t>файл:</w:t>
      </w:r>
    </w:p>
    <w:p w:rsidR="00EC1474" w:rsidRPr="00EC1474" w:rsidRDefault="00EC1474"/>
    <w:p w:rsidR="00EC1474" w:rsidRDefault="00EC1474" w:rsidP="00EC1474">
      <w:pPr>
        <w:ind w:firstLine="708"/>
      </w:pPr>
      <w:r w:rsidRPr="00EC1474">
        <w:rPr>
          <w:noProof/>
        </w:rPr>
        <w:drawing>
          <wp:inline distT="0" distB="0" distL="0" distR="0" wp14:anchorId="00E70D28" wp14:editId="23964578">
            <wp:extent cx="1152686" cy="115268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8" w:rsidRDefault="00601558">
      <w:pPr>
        <w:rPr>
          <w:lang w:val="en-US"/>
        </w:rPr>
      </w:pPr>
    </w:p>
    <w:p w:rsidR="00EC1474" w:rsidRDefault="00EC1474"/>
    <w:p w:rsidR="00812288" w:rsidRDefault="00EC1474">
      <w:r>
        <w:t>Ответы на вопрос:</w:t>
      </w:r>
    </w:p>
    <w:p w:rsidR="00EC1474" w:rsidRPr="00EC1474" w:rsidRDefault="00EC1474">
      <w:r>
        <w:lastRenderedPageBreak/>
        <w:t xml:space="preserve">Название сетевого адаптера -  </w:t>
      </w:r>
      <w:r>
        <w:rPr>
          <w:lang w:val="en-US"/>
        </w:rPr>
        <w:t>Ethernet</w:t>
      </w:r>
    </w:p>
    <w:p w:rsidR="00EC1474" w:rsidRDefault="00EC1474">
      <w:r>
        <w:rPr>
          <w:lang w:val="en-US"/>
        </w:rPr>
        <w:t>IP</w:t>
      </w:r>
      <w:r w:rsidRPr="00EC1474">
        <w:t>-</w:t>
      </w:r>
      <w:r>
        <w:t>адрес персонального компьютера – 10.37.21.6</w:t>
      </w:r>
    </w:p>
    <w:p w:rsidR="00EC1474" w:rsidRPr="00EC1474" w:rsidRDefault="00EC1474">
      <w:r>
        <w:rPr>
          <w:lang w:val="en-US"/>
        </w:rPr>
        <w:t>MAC</w:t>
      </w:r>
      <w:r w:rsidRPr="00EC1474">
        <w:t>-</w:t>
      </w:r>
      <w:r>
        <w:t>адрес персонального компьютера – 00-58-3</w:t>
      </w:r>
      <w:r>
        <w:rPr>
          <w:lang w:val="en-US"/>
        </w:rPr>
        <w:t>F</w:t>
      </w:r>
      <w:r w:rsidRPr="00EC1474">
        <w:t>-14-</w:t>
      </w:r>
      <w:r>
        <w:rPr>
          <w:lang w:val="en-US"/>
        </w:rPr>
        <w:t>A</w:t>
      </w:r>
      <w:r w:rsidRPr="00EC1474">
        <w:t>0-</w:t>
      </w:r>
      <w:r>
        <w:rPr>
          <w:lang w:val="en-US"/>
        </w:rPr>
        <w:t>F</w:t>
      </w:r>
      <w:r w:rsidRPr="00EC1474">
        <w:t>1</w:t>
      </w:r>
    </w:p>
    <w:p w:rsidR="00EC1474" w:rsidRPr="00EC1474" w:rsidRDefault="00EC1474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Pr="00EC1474" w:rsidRDefault="00812288"/>
    <w:p w:rsidR="00812288" w:rsidRDefault="00812288">
      <w:pPr>
        <w:rPr>
          <w:b/>
          <w:sz w:val="28"/>
        </w:rPr>
      </w:pPr>
      <w:r w:rsidRPr="00812288">
        <w:rPr>
          <w:b/>
          <w:sz w:val="28"/>
        </w:rPr>
        <w:t xml:space="preserve">Задание </w:t>
      </w:r>
      <w:r>
        <w:rPr>
          <w:b/>
          <w:sz w:val="28"/>
        </w:rPr>
        <w:t>№</w:t>
      </w:r>
      <w:r w:rsidRPr="00812288">
        <w:rPr>
          <w:b/>
          <w:sz w:val="28"/>
        </w:rPr>
        <w:t>2</w:t>
      </w:r>
    </w:p>
    <w:p w:rsidR="00812288" w:rsidRDefault="00812288"/>
    <w:p w:rsidR="00812288" w:rsidRDefault="00812288">
      <w:r>
        <w:t>Диаграмма БД:</w:t>
      </w:r>
    </w:p>
    <w:p w:rsidR="00812288" w:rsidRDefault="00812288">
      <w:pPr>
        <w:rPr>
          <w:lang w:val="en-US"/>
        </w:rPr>
      </w:pPr>
      <w:r w:rsidRPr="00812288">
        <w:rPr>
          <w:noProof/>
        </w:rPr>
        <w:drawing>
          <wp:inline distT="0" distB="0" distL="0" distR="0" wp14:anchorId="10A982B4" wp14:editId="2F5D2434">
            <wp:extent cx="5940425" cy="1928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88" w:rsidRDefault="00812288">
      <w:pPr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«Поставляемое оборудование»</w:t>
      </w:r>
      <w:r>
        <w:rPr>
          <w:lang w:val="en-US"/>
        </w:rPr>
        <w:t>:</w:t>
      </w:r>
    </w:p>
    <w:p w:rsidR="00812288" w:rsidRDefault="00812288"/>
    <w:p w:rsidR="00812288" w:rsidRDefault="00812288">
      <w:r w:rsidRPr="00812288">
        <w:rPr>
          <w:noProof/>
        </w:rPr>
        <w:drawing>
          <wp:inline distT="0" distB="0" distL="0" distR="0" wp14:anchorId="4B151153" wp14:editId="7F8751B0">
            <wp:extent cx="237172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525"/>
                    <a:stretch/>
                  </pic:blipFill>
                  <pic:spPr bwMode="auto">
                    <a:xfrm>
                      <a:off x="0" y="0"/>
                      <a:ext cx="2372056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7D9" w:rsidRDefault="005547D9"/>
    <w:p w:rsidR="005547D9" w:rsidRDefault="005547D9">
      <w:pPr>
        <w:rPr>
          <w:lang w:val="en-US"/>
        </w:rPr>
      </w:pPr>
      <w:r>
        <w:t>Таблица «Поставщики»</w:t>
      </w:r>
      <w:r>
        <w:rPr>
          <w:lang w:val="en-US"/>
        </w:rPr>
        <w:t>:</w:t>
      </w:r>
    </w:p>
    <w:p w:rsidR="005547D9" w:rsidRDefault="005547D9"/>
    <w:p w:rsidR="005547D9" w:rsidRDefault="005547D9">
      <w:r w:rsidRPr="005547D9">
        <w:rPr>
          <w:noProof/>
        </w:rPr>
        <w:drawing>
          <wp:inline distT="0" distB="0" distL="0" distR="0" wp14:anchorId="6FEE5534" wp14:editId="4657AC6F">
            <wp:extent cx="2238374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11"/>
                    <a:stretch/>
                  </pic:blipFill>
                  <pic:spPr bwMode="auto">
                    <a:xfrm>
                      <a:off x="0" y="0"/>
                      <a:ext cx="2238687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7D9" w:rsidRDefault="005547D9"/>
    <w:p w:rsidR="005547D9" w:rsidRDefault="005547D9">
      <w:r>
        <w:t>Запрос, который рассчитывает стоимость закупаемого оборудования:</w:t>
      </w:r>
    </w:p>
    <w:p w:rsidR="005547D9" w:rsidRDefault="005547D9"/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Supplier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spellEnd"/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Equipment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14 </w:t>
      </w: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12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Общая</w:t>
      </w:r>
      <w:r w:rsidRPr="00AE12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стоимость</w:t>
      </w:r>
      <w:r w:rsidRPr="00AE12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Supplier</w:t>
      </w:r>
    </w:p>
    <w:p w:rsidR="00AE12CB" w:rsidRP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</w:t>
      </w:r>
      <w:r w:rsidRPr="00AE12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Supplier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E12C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AE12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</w:p>
    <w:p w:rsid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Equipment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Supplier_ID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E12CB" w:rsidRDefault="00AE12CB" w:rsidP="00AE12C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547D9" w:rsidRDefault="005547D9" w:rsidP="005547D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5547D9" w:rsidRDefault="005547D9" w:rsidP="005547D9">
      <w:pPr>
        <w:rPr>
          <w:rFonts w:eastAsiaTheme="minorHAnsi"/>
        </w:rPr>
      </w:pPr>
    </w:p>
    <w:p w:rsidR="005547D9" w:rsidRDefault="005547D9" w:rsidP="005547D9">
      <w:pPr>
        <w:rPr>
          <w:rFonts w:eastAsiaTheme="minorHAnsi"/>
        </w:rPr>
      </w:pPr>
    </w:p>
    <w:p w:rsidR="005547D9" w:rsidRPr="005547D9" w:rsidRDefault="005547D9" w:rsidP="005547D9">
      <w:pPr>
        <w:rPr>
          <w:rFonts w:eastAsiaTheme="minorHAnsi"/>
        </w:rPr>
      </w:pPr>
      <w:r w:rsidRPr="005547D9">
        <w:rPr>
          <w:rFonts w:eastAsiaTheme="minorHAnsi"/>
        </w:rPr>
        <w:t>Результат запроса:</w:t>
      </w:r>
    </w:p>
    <w:p w:rsidR="005547D9" w:rsidRDefault="00AE12CB">
      <w:r w:rsidRPr="00AE12CB">
        <w:rPr>
          <w:noProof/>
        </w:rPr>
        <w:drawing>
          <wp:inline distT="0" distB="0" distL="0" distR="0" wp14:anchorId="26BC6DD4" wp14:editId="70F632D0">
            <wp:extent cx="3029373" cy="1914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A0" w:rsidRDefault="006C4EA0"/>
    <w:p w:rsidR="006C4EA0" w:rsidRPr="006C4EA0" w:rsidRDefault="006C4EA0">
      <w:pPr>
        <w:rPr>
          <w:b/>
        </w:rPr>
      </w:pPr>
      <w:r w:rsidRPr="006C4EA0">
        <w:rPr>
          <w:b/>
          <w:sz w:val="28"/>
        </w:rPr>
        <w:t>Задание №3</w:t>
      </w:r>
    </w:p>
    <w:p w:rsidR="005547D9" w:rsidRDefault="005547D9">
      <w:r>
        <w:t xml:space="preserve"> </w:t>
      </w:r>
      <w:r w:rsidR="00AE12CB">
        <w:t>Справочники:</w:t>
      </w:r>
    </w:p>
    <w:p w:rsidR="00AE12CB" w:rsidRDefault="00AE12CB">
      <w:r w:rsidRPr="00AE12CB">
        <w:rPr>
          <w:noProof/>
        </w:rPr>
        <w:drawing>
          <wp:inline distT="0" distB="0" distL="0" distR="0" wp14:anchorId="65E00042" wp14:editId="3054017A">
            <wp:extent cx="2419688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/>
    <w:p w:rsidR="00AE12CB" w:rsidRDefault="00AE12CB">
      <w:r>
        <w:t>Документы:</w:t>
      </w:r>
    </w:p>
    <w:p w:rsidR="00AE12CB" w:rsidRDefault="00AE12CB">
      <w:r w:rsidRPr="00AE12CB">
        <w:rPr>
          <w:noProof/>
        </w:rPr>
        <w:lastRenderedPageBreak/>
        <w:drawing>
          <wp:inline distT="0" distB="0" distL="0" distR="0" wp14:anchorId="7F17A571" wp14:editId="61C18F59">
            <wp:extent cx="2553056" cy="3324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CB" w:rsidRDefault="00AE12CB"/>
    <w:p w:rsidR="00AE12CB" w:rsidRDefault="00AE12CB">
      <w:r>
        <w:t>Расчет суммы:</w:t>
      </w:r>
    </w:p>
    <w:p w:rsidR="00AE12CB" w:rsidRDefault="00AE12CB"/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Функция </w:t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ТекДан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Элементы.Оборудование.ТекущиеДанные</w:t>
      </w:r>
      <w:proofErr w:type="spellEnd"/>
      <w:r w:rsidRPr="00254394">
        <w:rPr>
          <w:sz w:val="28"/>
        </w:rPr>
        <w:t>;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  <w:t xml:space="preserve">Если </w:t>
      </w:r>
      <w:proofErr w:type="spellStart"/>
      <w:r w:rsidRPr="00254394">
        <w:rPr>
          <w:sz w:val="28"/>
        </w:rPr>
        <w:t>ТекДан</w:t>
      </w:r>
      <w:proofErr w:type="spellEnd"/>
      <w:r w:rsidRPr="00254394">
        <w:rPr>
          <w:sz w:val="28"/>
        </w:rPr>
        <w:t xml:space="preserve"> &lt;&gt; </w:t>
      </w:r>
      <w:proofErr w:type="spellStart"/>
      <w:r w:rsidRPr="00254394">
        <w:rPr>
          <w:sz w:val="28"/>
        </w:rPr>
        <w:t>Неопределено</w:t>
      </w:r>
      <w:proofErr w:type="spellEnd"/>
      <w:r w:rsidRPr="00254394">
        <w:rPr>
          <w:sz w:val="28"/>
        </w:rPr>
        <w:t xml:space="preserve"> тогда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r w:rsidRPr="00254394">
        <w:rPr>
          <w:sz w:val="28"/>
        </w:rPr>
        <w:tab/>
      </w:r>
      <w:proofErr w:type="spellStart"/>
      <w:r w:rsidRPr="00254394">
        <w:rPr>
          <w:sz w:val="28"/>
        </w:rPr>
        <w:t>ТекДан.Сумма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ТекДан.Количество</w:t>
      </w:r>
      <w:proofErr w:type="spellEnd"/>
      <w:r w:rsidRPr="00254394">
        <w:rPr>
          <w:sz w:val="28"/>
        </w:rPr>
        <w:t xml:space="preserve"> * </w:t>
      </w:r>
      <w:proofErr w:type="spellStart"/>
      <w:r w:rsidRPr="00254394">
        <w:rPr>
          <w:sz w:val="28"/>
        </w:rPr>
        <w:t>ТекДан.Цена</w:t>
      </w:r>
      <w:proofErr w:type="spellEnd"/>
      <w:r w:rsidRPr="00254394">
        <w:rPr>
          <w:sz w:val="28"/>
        </w:rPr>
        <w:t>;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КонецЕсли</w:t>
      </w:r>
      <w:proofErr w:type="spellEnd"/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КонецФункции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ОборудованиеОборудованиеПриИзменении</w:t>
      </w:r>
      <w:proofErr w:type="spellEnd"/>
      <w:r w:rsidRPr="00254394">
        <w:rPr>
          <w:sz w:val="28"/>
        </w:rPr>
        <w:t>(Элемент)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);</w:t>
      </w:r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ОборудованиеКоличествоПриИзменении</w:t>
      </w:r>
      <w:proofErr w:type="spellEnd"/>
      <w:r w:rsidRPr="00254394">
        <w:rPr>
          <w:sz w:val="28"/>
        </w:rPr>
        <w:t>(Элемент)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);</w:t>
      </w:r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r w:rsidRPr="00254394">
        <w:rPr>
          <w:sz w:val="28"/>
        </w:rPr>
        <w:t>ОборудованиеЦенаПриИзменении</w:t>
      </w:r>
      <w:proofErr w:type="spellEnd"/>
      <w:r w:rsidRPr="00254394">
        <w:rPr>
          <w:sz w:val="28"/>
        </w:rPr>
        <w:t>(Элемент)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proofErr w:type="gramStart"/>
      <w:r w:rsidRPr="00254394">
        <w:rPr>
          <w:sz w:val="28"/>
        </w:rPr>
        <w:t>ПересчётСтроки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>);</w:t>
      </w:r>
    </w:p>
    <w:p w:rsidR="00AE12CB" w:rsidRPr="00254394" w:rsidRDefault="00AE12CB" w:rsidP="00AE12CB">
      <w:pPr>
        <w:rPr>
          <w:sz w:val="28"/>
        </w:rPr>
      </w:pPr>
      <w:proofErr w:type="spellStart"/>
      <w:r w:rsidRPr="00254394">
        <w:rPr>
          <w:sz w:val="28"/>
        </w:rPr>
        <w:t>КонецПроцедуры</w:t>
      </w:r>
      <w:proofErr w:type="spellEnd"/>
    </w:p>
    <w:p w:rsidR="00AE12CB" w:rsidRPr="00254394" w:rsidRDefault="00AE12CB" w:rsidP="00AE12CB">
      <w:pPr>
        <w:rPr>
          <w:sz w:val="28"/>
        </w:rPr>
      </w:pP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>&amp;</w:t>
      </w:r>
      <w:proofErr w:type="spellStart"/>
      <w:r w:rsidRPr="00254394">
        <w:rPr>
          <w:sz w:val="28"/>
        </w:rPr>
        <w:t>НаКлиенте</w:t>
      </w:r>
      <w:proofErr w:type="spellEnd"/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 xml:space="preserve">Процедура </w:t>
      </w:r>
      <w:proofErr w:type="spellStart"/>
      <w:proofErr w:type="gramStart"/>
      <w:r w:rsidRPr="00254394">
        <w:rPr>
          <w:sz w:val="28"/>
        </w:rPr>
        <w:t>ПередЗаписью</w:t>
      </w:r>
      <w:proofErr w:type="spellEnd"/>
      <w:r w:rsidRPr="00254394">
        <w:rPr>
          <w:sz w:val="28"/>
        </w:rPr>
        <w:t>(</w:t>
      </w:r>
      <w:proofErr w:type="gramEnd"/>
      <w:r w:rsidRPr="00254394">
        <w:rPr>
          <w:sz w:val="28"/>
        </w:rPr>
        <w:t xml:space="preserve">Отказ, </w:t>
      </w:r>
      <w:proofErr w:type="spellStart"/>
      <w:r w:rsidRPr="00254394">
        <w:rPr>
          <w:sz w:val="28"/>
        </w:rPr>
        <w:t>ПараметрыЗаписи</w:t>
      </w:r>
      <w:proofErr w:type="spellEnd"/>
      <w:r w:rsidRPr="00254394">
        <w:rPr>
          <w:sz w:val="28"/>
        </w:rPr>
        <w:t>)</w:t>
      </w:r>
    </w:p>
    <w:p w:rsidR="00AE12CB" w:rsidRPr="00254394" w:rsidRDefault="00AE12CB" w:rsidP="00AE12CB">
      <w:pPr>
        <w:rPr>
          <w:sz w:val="28"/>
        </w:rPr>
      </w:pPr>
      <w:r w:rsidRPr="00254394">
        <w:rPr>
          <w:sz w:val="28"/>
        </w:rPr>
        <w:tab/>
      </w:r>
      <w:proofErr w:type="spellStart"/>
      <w:r w:rsidRPr="00254394">
        <w:rPr>
          <w:sz w:val="28"/>
        </w:rPr>
        <w:t>Объект.СуммаДокумента</w:t>
      </w:r>
      <w:proofErr w:type="spellEnd"/>
      <w:r w:rsidRPr="00254394">
        <w:rPr>
          <w:sz w:val="28"/>
        </w:rPr>
        <w:t xml:space="preserve"> = </w:t>
      </w:r>
      <w:proofErr w:type="spellStart"/>
      <w:r w:rsidRPr="00254394">
        <w:rPr>
          <w:sz w:val="28"/>
        </w:rPr>
        <w:t>Объект.Оборудование.Итог</w:t>
      </w:r>
      <w:proofErr w:type="spellEnd"/>
      <w:r w:rsidRPr="00254394">
        <w:rPr>
          <w:sz w:val="28"/>
        </w:rPr>
        <w:t>("Сумма");</w:t>
      </w:r>
    </w:p>
    <w:p w:rsidR="00AE12CB" w:rsidRPr="00254394" w:rsidRDefault="00AE12CB" w:rsidP="00AE12CB">
      <w:pPr>
        <w:rPr>
          <w:sz w:val="28"/>
        </w:rPr>
      </w:pPr>
      <w:proofErr w:type="spellStart"/>
      <w:r>
        <w:rPr>
          <w:sz w:val="28"/>
        </w:rPr>
        <w:lastRenderedPageBreak/>
        <w:t>КонецПроцедуры</w:t>
      </w:r>
      <w:proofErr w:type="spellEnd"/>
    </w:p>
    <w:p w:rsidR="00AE12CB" w:rsidRPr="00AE12CB" w:rsidRDefault="00AE12CB"/>
    <w:p w:rsidR="005547D9" w:rsidRDefault="003A2A2C">
      <w:r>
        <w:t>Регистр накопления:</w:t>
      </w:r>
    </w:p>
    <w:p w:rsidR="003A2A2C" w:rsidRDefault="003A2A2C">
      <w:r w:rsidRPr="003A2A2C">
        <w:rPr>
          <w:noProof/>
        </w:rPr>
        <w:drawing>
          <wp:inline distT="0" distB="0" distL="0" distR="0" wp14:anchorId="0C77469D" wp14:editId="6DA913AF">
            <wp:extent cx="2305372" cy="2343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2C" w:rsidRDefault="003A2A2C">
      <w:r>
        <w:t>Все отчеты:</w:t>
      </w:r>
    </w:p>
    <w:p w:rsidR="003A2A2C" w:rsidRDefault="003A2A2C">
      <w:r w:rsidRPr="003A2A2C">
        <w:rPr>
          <w:noProof/>
        </w:rPr>
        <w:drawing>
          <wp:inline distT="0" distB="0" distL="0" distR="0" wp14:anchorId="17F08D8C" wp14:editId="16FB37DC">
            <wp:extent cx="2495898" cy="397247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>
      <w:r>
        <w:t>Отчет по стоимости всего оборудования:</w:t>
      </w:r>
    </w:p>
    <w:p w:rsidR="003A2A2C" w:rsidRDefault="003A2A2C"/>
    <w:p w:rsidR="003A2A2C" w:rsidRDefault="007B625F">
      <w:r w:rsidRPr="007B625F">
        <w:rPr>
          <w:noProof/>
        </w:rPr>
        <w:drawing>
          <wp:inline distT="0" distB="0" distL="0" distR="0" wp14:anchorId="64564567" wp14:editId="200956B7">
            <wp:extent cx="4315427" cy="29436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2C" w:rsidRDefault="003A2A2C"/>
    <w:p w:rsidR="003A2A2C" w:rsidRDefault="003A2A2C">
      <w:r>
        <w:t>Отчет по стоимости в разрезе номенклатурных групп:</w:t>
      </w:r>
    </w:p>
    <w:p w:rsidR="003A2A2C" w:rsidRDefault="003A2A2C"/>
    <w:p w:rsidR="003A2A2C" w:rsidRDefault="007B625F">
      <w:r w:rsidRPr="007B625F">
        <w:rPr>
          <w:noProof/>
        </w:rPr>
        <w:drawing>
          <wp:inline distT="0" distB="0" distL="0" distR="0" wp14:anchorId="22BA6925" wp14:editId="77F5DBBE">
            <wp:extent cx="4448796" cy="42487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/>
    <w:p w:rsidR="003A2A2C" w:rsidRDefault="003A2A2C">
      <w:r>
        <w:lastRenderedPageBreak/>
        <w:t>Отчет по стоимости в разрезе поставщиков:</w:t>
      </w:r>
    </w:p>
    <w:p w:rsidR="003A2A2C" w:rsidRDefault="003A2A2C"/>
    <w:p w:rsidR="003A2A2C" w:rsidRPr="003A2A2C" w:rsidRDefault="007B625F">
      <w:r w:rsidRPr="007B625F">
        <w:rPr>
          <w:noProof/>
        </w:rPr>
        <w:drawing>
          <wp:inline distT="0" distB="0" distL="0" distR="0" wp14:anchorId="67AF43F7" wp14:editId="2F2BBF2D">
            <wp:extent cx="4172532" cy="2762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2C" w:rsidRPr="003A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58"/>
    <w:rsid w:val="00065A4A"/>
    <w:rsid w:val="003A2A2C"/>
    <w:rsid w:val="005547D9"/>
    <w:rsid w:val="00601558"/>
    <w:rsid w:val="006C4EA0"/>
    <w:rsid w:val="007B625F"/>
    <w:rsid w:val="00812288"/>
    <w:rsid w:val="008C379D"/>
    <w:rsid w:val="00920D12"/>
    <w:rsid w:val="00AE12CB"/>
    <w:rsid w:val="00E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4AFBE-8AFB-4F75-8BEE-1F06C20A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Константин Сергеевич</dc:creator>
  <cp:keywords/>
  <dc:description/>
  <cp:lastModifiedBy>Ефимов Константин Сергеевич</cp:lastModifiedBy>
  <cp:revision>6</cp:revision>
  <dcterms:created xsi:type="dcterms:W3CDTF">2023-07-05T06:26:00Z</dcterms:created>
  <dcterms:modified xsi:type="dcterms:W3CDTF">2023-07-05T09:24:00Z</dcterms:modified>
</cp:coreProperties>
</file>