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EB" w:rsidRDefault="00A273EB" w:rsidP="00A273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квалификационному экзамену</w:t>
      </w:r>
    </w:p>
    <w:p w:rsidR="00A273EB" w:rsidRDefault="00A273EB" w:rsidP="00A273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Билет №24</w:t>
      </w:r>
    </w:p>
    <w:p w:rsidR="00A273EB" w:rsidRPr="00B06C6F" w:rsidRDefault="00A273EB" w:rsidP="00A273EB">
      <w:pPr>
        <w:jc w:val="center"/>
        <w:rPr>
          <w:rFonts w:ascii="Times New Roman" w:hAnsi="Times New Roman" w:cs="Times New Roman"/>
          <w:b/>
          <w:sz w:val="28"/>
        </w:rPr>
      </w:pPr>
      <w:r w:rsidRPr="00B06C6F">
        <w:rPr>
          <w:rFonts w:ascii="Times New Roman" w:hAnsi="Times New Roman" w:cs="Times New Roman"/>
          <w:b/>
          <w:sz w:val="28"/>
        </w:rPr>
        <w:t>Солуянов Александр Валерьевич</w:t>
      </w:r>
    </w:p>
    <w:p w:rsidR="00A273EB" w:rsidRDefault="00A273EB" w:rsidP="00A273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r w:rsidRPr="00B06C6F">
        <w:rPr>
          <w:rFonts w:ascii="Times New Roman" w:hAnsi="Times New Roman" w:cs="Times New Roman"/>
          <w:b/>
          <w:sz w:val="28"/>
        </w:rPr>
        <w:t>3ПКС-420</w:t>
      </w:r>
      <w:r>
        <w:rPr>
          <w:rFonts w:ascii="Times New Roman" w:hAnsi="Times New Roman" w:cs="Times New Roman"/>
          <w:sz w:val="28"/>
        </w:rPr>
        <w:t xml:space="preserve"> </w:t>
      </w: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</w:p>
    <w:p w:rsidR="00E04708" w:rsidRDefault="00E04708" w:rsidP="00A273E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:rsidR="00E04708" w:rsidRDefault="00E04708" w:rsidP="00E047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задания понадобится использовать программу </w:t>
      </w:r>
      <w:r>
        <w:rPr>
          <w:rFonts w:ascii="Times New Roman" w:hAnsi="Times New Roman" w:cs="Times New Roman"/>
          <w:sz w:val="28"/>
          <w:lang w:val="en-US"/>
        </w:rPr>
        <w:t>PowerShell</w:t>
      </w:r>
    </w:p>
    <w:p w:rsidR="00E04708" w:rsidRDefault="00E04708" w:rsidP="00E04708">
      <w:pPr>
        <w:rPr>
          <w:rFonts w:ascii="Times New Roman" w:hAnsi="Times New Roman" w:cs="Times New Roman"/>
          <w:sz w:val="28"/>
        </w:rPr>
      </w:pPr>
    </w:p>
    <w:p w:rsidR="00E04708" w:rsidRPr="00E04708" w:rsidRDefault="00E04708" w:rsidP="00E047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</w:t>
      </w:r>
      <w:hyperlink r:id="rId5" w:history="1"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3179D5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translit</w:t>
        </w:r>
        <w:proofErr w:type="spellEnd"/>
        <w:r w:rsidRPr="003179D5">
          <w:rPr>
            <w:rStyle w:val="a4"/>
            <w:rFonts w:ascii="Times New Roman" w:hAnsi="Times New Roman" w:cs="Times New Roman"/>
            <w:sz w:val="28"/>
          </w:rPr>
          <w:t>-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online</w:t>
        </w:r>
        <w:r w:rsidRPr="003179D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E04708" w:rsidRPr="00E04708" w:rsidRDefault="004158B2" w:rsidP="00E0470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доступен, время ответа на пакет = 6мс</w:t>
      </w:r>
    </w:p>
    <w:p w:rsidR="00E04708" w:rsidRDefault="00E04708" w:rsidP="00E0470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E0470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C471C4B" wp14:editId="6559FE59">
            <wp:extent cx="5001323" cy="180047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1.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64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сайта </w:t>
      </w:r>
      <w:hyperlink r:id="rId7" w:history="1"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3179D5">
          <w:rPr>
            <w:rStyle w:val="a4"/>
            <w:rFonts w:ascii="Times New Roman" w:hAnsi="Times New Roman" w:cs="Times New Roman"/>
            <w:sz w:val="28"/>
          </w:rPr>
          <w:t>://</w:t>
        </w:r>
        <w:proofErr w:type="spellStart"/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translit</w:t>
        </w:r>
        <w:proofErr w:type="spellEnd"/>
        <w:r w:rsidRPr="003179D5">
          <w:rPr>
            <w:rStyle w:val="a4"/>
            <w:rFonts w:ascii="Times New Roman" w:hAnsi="Times New Roman" w:cs="Times New Roman"/>
            <w:sz w:val="28"/>
          </w:rPr>
          <w:t>-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online</w:t>
        </w:r>
        <w:r w:rsidRPr="003179D5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64538A" w:rsidRDefault="0064538A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Pr="0064538A" w:rsidRDefault="002664CC" w:rsidP="002664C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доступен, количество узлов до сайта = 10</w:t>
      </w:r>
    </w:p>
    <w:p w:rsidR="00E04708" w:rsidRDefault="00E04708" w:rsidP="00E0470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E0470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012F844" wp14:editId="26C516FD">
            <wp:extent cx="4896533" cy="2286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P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  <w:r w:rsidRPr="0064538A">
        <w:rPr>
          <w:rFonts w:ascii="Times New Roman" w:hAnsi="Times New Roman" w:cs="Times New Roman"/>
          <w:sz w:val="28"/>
          <w:lang w:val="en-US"/>
        </w:rPr>
        <w:t xml:space="preserve"> </w:t>
      </w:r>
      <w:hyperlink r:id="rId9" w:history="1"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64538A">
          <w:rPr>
            <w:rStyle w:val="a4"/>
            <w:rFonts w:ascii="Times New Roman" w:hAnsi="Times New Roman" w:cs="Times New Roman"/>
            <w:sz w:val="28"/>
            <w:lang w:val="en-US"/>
          </w:rPr>
          <w:t>://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translit</w:t>
        </w:r>
        <w:r w:rsidRPr="0064538A">
          <w:rPr>
            <w:rStyle w:val="a4"/>
            <w:rFonts w:ascii="Times New Roman" w:hAnsi="Times New Roman" w:cs="Times New Roman"/>
            <w:sz w:val="28"/>
            <w:lang w:val="en-US"/>
          </w:rPr>
          <w:t>-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online</w:t>
        </w:r>
        <w:r w:rsidRPr="0064538A">
          <w:rPr>
            <w:rStyle w:val="a4"/>
            <w:rFonts w:ascii="Times New Roman" w:hAnsi="Times New Roman" w:cs="Times New Roman"/>
            <w:sz w:val="28"/>
            <w:lang w:val="en-US"/>
          </w:rPr>
          <w:t>.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</w:hyperlink>
    </w:p>
    <w:p w:rsidR="00E04708" w:rsidRDefault="00E04708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:rsidR="002664CC" w:rsidRPr="002664CC" w:rsidRDefault="0064538A" w:rsidP="002664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</w:t>
      </w:r>
      <w:r>
        <w:rPr>
          <w:rFonts w:ascii="Times New Roman" w:hAnsi="Times New Roman" w:cs="Times New Roman"/>
          <w:sz w:val="28"/>
          <w:lang w:val="en-US"/>
        </w:rPr>
        <w:t>https</w:t>
      </w:r>
      <w:r w:rsidRPr="0064538A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kip</w:t>
      </w:r>
      <w:r w:rsidRPr="0064538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eljur</w:t>
      </w:r>
      <w:proofErr w:type="spellEnd"/>
      <w:r w:rsidRPr="0064538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64538A" w:rsidRP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доступен, время ответа на пакет = 6мс</w:t>
      </w:r>
    </w:p>
    <w:p w:rsidR="0064538A" w:rsidRDefault="0064538A" w:rsidP="0064538A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64538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1771509" wp14:editId="6EF49A26">
            <wp:extent cx="4629796" cy="1743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P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64538A">
        <w:rPr>
          <w:rFonts w:ascii="Times New Roman" w:hAnsi="Times New Roman" w:cs="Times New Roman"/>
          <w:sz w:val="28"/>
        </w:rPr>
        <w:t xml:space="preserve"> 3</w:t>
      </w:r>
      <w:r w:rsidRPr="0064538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64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  <w:r w:rsidRPr="0064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4538A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kip</w:t>
      </w:r>
      <w:r w:rsidRPr="0064538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eljur</w:t>
      </w:r>
      <w:proofErr w:type="spellEnd"/>
      <w:r w:rsidRPr="0064538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64538A" w:rsidRPr="002664CC" w:rsidRDefault="002664CC" w:rsidP="002664CC">
      <w:pPr>
        <w:pStyle w:val="a3"/>
        <w:ind w:firstLine="69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Сайт доступен</w:t>
      </w:r>
      <w:r>
        <w:rPr>
          <w:rFonts w:ascii="Times New Roman" w:hAnsi="Times New Roman" w:cs="Times New Roman"/>
          <w:sz w:val="28"/>
        </w:rPr>
        <w:t>, количество узлов до сайта = 6</w:t>
      </w:r>
    </w:p>
    <w:p w:rsid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64538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CBE4EB" wp14:editId="2338A63F">
            <wp:extent cx="4763165" cy="1752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P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64538A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  <w:r w:rsidRPr="0064538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4538A">
        <w:rPr>
          <w:rFonts w:ascii="Times New Roman" w:hAnsi="Times New Roman" w:cs="Times New Roman"/>
          <w:sz w:val="28"/>
          <w:lang w:val="en-US"/>
        </w:rPr>
        <w:t>://</w:t>
      </w:r>
      <w:r>
        <w:rPr>
          <w:rFonts w:ascii="Times New Roman" w:hAnsi="Times New Roman" w:cs="Times New Roman"/>
          <w:sz w:val="28"/>
          <w:lang w:val="en-US"/>
        </w:rPr>
        <w:t>kip</w:t>
      </w:r>
      <w:r w:rsidRPr="0064538A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eljur</w:t>
      </w:r>
      <w:r w:rsidRPr="0064538A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ru</w:t>
      </w:r>
    </w:p>
    <w:p w:rsid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:rsidR="0064538A" w:rsidRDefault="0064538A" w:rsidP="006453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Сайт </w:t>
      </w:r>
      <w:hyperlink r:id="rId12" w:history="1"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https://mail.rambler.ru</w:t>
        </w:r>
      </w:hyperlink>
    </w:p>
    <w:p w:rsidR="002664CC" w:rsidRPr="00E04708" w:rsidRDefault="002664CC" w:rsidP="002664C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дос</w:t>
      </w:r>
      <w:r>
        <w:rPr>
          <w:rFonts w:ascii="Times New Roman" w:hAnsi="Times New Roman" w:cs="Times New Roman"/>
          <w:sz w:val="28"/>
        </w:rPr>
        <w:t>тупен, время ответа на пакет = 4</w:t>
      </w:r>
      <w:r>
        <w:rPr>
          <w:rFonts w:ascii="Times New Roman" w:hAnsi="Times New Roman" w:cs="Times New Roman"/>
          <w:sz w:val="28"/>
        </w:rPr>
        <w:t>мс</w:t>
      </w:r>
    </w:p>
    <w:p w:rsidR="0064538A" w:rsidRPr="002664CC" w:rsidRDefault="0064538A" w:rsidP="0064538A">
      <w:pPr>
        <w:pStyle w:val="a3"/>
        <w:rPr>
          <w:rFonts w:ascii="Times New Roman" w:hAnsi="Times New Roman" w:cs="Times New Roman"/>
          <w:sz w:val="28"/>
        </w:rPr>
      </w:pPr>
    </w:p>
    <w:p w:rsidR="0064538A" w:rsidRDefault="0064538A" w:rsidP="0064538A">
      <w:pPr>
        <w:pStyle w:val="a3"/>
        <w:ind w:firstLine="696"/>
        <w:rPr>
          <w:rFonts w:ascii="Times New Roman" w:hAnsi="Times New Roman" w:cs="Times New Roman"/>
          <w:sz w:val="28"/>
          <w:lang w:val="en-US"/>
        </w:rPr>
      </w:pPr>
      <w:r w:rsidRPr="0064538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45C2701" wp14:editId="1AB6C30E">
            <wp:extent cx="4477375" cy="176237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5</w:t>
      </w:r>
      <w:r w:rsidRPr="0064538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64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  <w:r w:rsidRPr="0064538A">
        <w:rPr>
          <w:rFonts w:ascii="Times New Roman" w:hAnsi="Times New Roman" w:cs="Times New Roman"/>
          <w:sz w:val="28"/>
        </w:rPr>
        <w:t xml:space="preserve"> </w:t>
      </w:r>
      <w:hyperlink r:id="rId14" w:history="1"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64538A">
          <w:rPr>
            <w:rStyle w:val="a4"/>
            <w:rFonts w:ascii="Times New Roman" w:hAnsi="Times New Roman" w:cs="Times New Roman"/>
            <w:sz w:val="28"/>
          </w:rPr>
          <w:t>://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mail</w:t>
        </w:r>
        <w:r w:rsidRPr="0064538A">
          <w:rPr>
            <w:rStyle w:val="a4"/>
            <w:rFonts w:ascii="Times New Roman" w:hAnsi="Times New Roman" w:cs="Times New Roman"/>
            <w:sz w:val="28"/>
          </w:rPr>
          <w:t>.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rambler</w:t>
        </w:r>
        <w:r w:rsidRPr="0064538A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Сайт доступен, количество узлов до сайта = 10</w:t>
      </w:r>
    </w:p>
    <w:p w:rsid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</w:rPr>
      </w:pPr>
      <w:r w:rsidRPr="0064538A">
        <w:rPr>
          <w:rFonts w:ascii="Times New Roman" w:hAnsi="Times New Roman" w:cs="Times New Roman"/>
          <w:sz w:val="28"/>
        </w:rPr>
        <w:drawing>
          <wp:inline distT="0" distB="0" distL="0" distR="0" wp14:anchorId="46444A91" wp14:editId="356F5C78">
            <wp:extent cx="4753638" cy="226726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Default="0064538A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6</w:t>
      </w:r>
      <w:r w:rsidRPr="0064538A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6453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сайта</w:t>
      </w:r>
      <w:r w:rsidRPr="0064538A">
        <w:rPr>
          <w:rFonts w:ascii="Times New Roman" w:hAnsi="Times New Roman" w:cs="Times New Roman"/>
          <w:sz w:val="28"/>
        </w:rPr>
        <w:t xml:space="preserve"> </w:t>
      </w:r>
      <w:hyperlink r:id="rId16" w:history="1"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https</w:t>
        </w:r>
        <w:r w:rsidRPr="0064538A">
          <w:rPr>
            <w:rStyle w:val="a4"/>
            <w:rFonts w:ascii="Times New Roman" w:hAnsi="Times New Roman" w:cs="Times New Roman"/>
            <w:sz w:val="28"/>
          </w:rPr>
          <w:t>://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mail</w:t>
        </w:r>
        <w:r w:rsidRPr="0064538A">
          <w:rPr>
            <w:rStyle w:val="a4"/>
            <w:rFonts w:ascii="Times New Roman" w:hAnsi="Times New Roman" w:cs="Times New Roman"/>
            <w:sz w:val="28"/>
          </w:rPr>
          <w:t>.</w:t>
        </w:r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rambler</w:t>
        </w:r>
        <w:r w:rsidRPr="0064538A">
          <w:rPr>
            <w:rStyle w:val="a4"/>
            <w:rFonts w:ascii="Times New Roman" w:hAnsi="Times New Roman" w:cs="Times New Roman"/>
            <w:sz w:val="28"/>
          </w:rPr>
          <w:t>.</w:t>
        </w:r>
        <w:proofErr w:type="spellStart"/>
        <w:r w:rsidRPr="003179D5">
          <w:rPr>
            <w:rStyle w:val="a4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:rsidR="004158B2" w:rsidRDefault="004158B2" w:rsidP="0064538A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</w:p>
    <w:p w:rsidR="004158B2" w:rsidRPr="0064538A" w:rsidRDefault="004158B2" w:rsidP="0064538A">
      <w:pPr>
        <w:pStyle w:val="a3"/>
        <w:jc w:val="center"/>
        <w:rPr>
          <w:rFonts w:ascii="Times New Roman" w:hAnsi="Times New Roman" w:cs="Times New Roman"/>
          <w:sz w:val="28"/>
        </w:rPr>
      </w:pPr>
      <w:r w:rsidRPr="004158B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3AE2637" wp14:editId="1680CFE6">
            <wp:extent cx="3286584" cy="36581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8B2" w:rsidRDefault="004158B2" w:rsidP="004158B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7</w:t>
      </w:r>
      <w:r w:rsidRPr="0064538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</w:t>
      </w:r>
      <w:r w:rsidR="002664CC">
        <w:rPr>
          <w:rFonts w:ascii="Times New Roman" w:hAnsi="Times New Roman" w:cs="Times New Roman"/>
          <w:sz w:val="28"/>
        </w:rPr>
        <w:t>криншот с</w:t>
      </w:r>
      <w:r>
        <w:rPr>
          <w:rFonts w:ascii="Times New Roman" w:hAnsi="Times New Roman" w:cs="Times New Roman"/>
          <w:sz w:val="28"/>
        </w:rPr>
        <w:t>крипт</w:t>
      </w:r>
      <w:r w:rsidR="002664CC">
        <w:rPr>
          <w:rFonts w:ascii="Times New Roman" w:hAnsi="Times New Roman" w:cs="Times New Roman"/>
          <w:sz w:val="28"/>
        </w:rPr>
        <w:t>а</w:t>
      </w:r>
    </w:p>
    <w:p w:rsidR="002664CC" w:rsidRDefault="002664CC" w:rsidP="004158B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664CC" w:rsidRDefault="0022571B" w:rsidP="004158B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="002664CC">
        <w:rPr>
          <w:rFonts w:ascii="Times New Roman" w:hAnsi="Times New Roman" w:cs="Times New Roman"/>
          <w:sz w:val="28"/>
        </w:rPr>
        <w:t xml:space="preserve"> скрипта</w:t>
      </w:r>
      <w:r w:rsidR="002664CC">
        <w:rPr>
          <w:rFonts w:ascii="Times New Roman" w:hAnsi="Times New Roman" w:cs="Times New Roman"/>
          <w:sz w:val="28"/>
          <w:lang w:val="en-US"/>
        </w:rPr>
        <w:t>: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2664CC">
        <w:rPr>
          <w:rFonts w:ascii="Times New Roman" w:hAnsi="Times New Roman" w:cs="Times New Roman"/>
          <w:sz w:val="28"/>
          <w:lang w:val="en-US"/>
        </w:rPr>
        <w:t>@echo off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:loop</w:t>
      </w:r>
      <w:proofErr w:type="gramEnd"/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Pinging translit-online.ru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ping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-n 1 translit-online.ru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>.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Pinging kip.eljur.ru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ping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-n 1 kip.eljur.ru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>.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Pinging mail.rumbler.ru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ping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-n 1 mail.rumbler.ru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>.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lang w:val="en-US"/>
        </w:rPr>
        <w:t xml:space="preserve"> translit-online.ru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-d translit-online.ru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>.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lang w:val="en-US"/>
        </w:rPr>
        <w:t xml:space="preserve"> kip.eljur.ru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-d kip.eljur.ru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>.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lang w:val="en-US"/>
        </w:rPr>
        <w:t xml:space="preserve"> mail.rumbler.ru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64CC"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proofErr w:type="gramEnd"/>
      <w:r w:rsidRPr="002664CC">
        <w:rPr>
          <w:rFonts w:ascii="Times New Roman" w:hAnsi="Times New Roman" w:cs="Times New Roman"/>
          <w:sz w:val="28"/>
          <w:lang w:val="en-US"/>
        </w:rPr>
        <w:t xml:space="preserve"> -d mail.rumbler.ru</w:t>
      </w:r>
    </w:p>
    <w:p w:rsidR="002664CC" w:rsidRP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2664CC">
        <w:rPr>
          <w:rFonts w:ascii="Times New Roman" w:hAnsi="Times New Roman" w:cs="Times New Roman"/>
          <w:sz w:val="28"/>
        </w:rPr>
        <w:t>echo</w:t>
      </w:r>
      <w:proofErr w:type="spellEnd"/>
      <w:r w:rsidRPr="002664CC">
        <w:rPr>
          <w:rFonts w:ascii="Times New Roman" w:hAnsi="Times New Roman" w:cs="Times New Roman"/>
          <w:sz w:val="28"/>
        </w:rPr>
        <w:t>.</w:t>
      </w: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2664CC">
        <w:rPr>
          <w:rFonts w:ascii="Times New Roman" w:hAnsi="Times New Roman" w:cs="Times New Roman"/>
          <w:sz w:val="28"/>
        </w:rPr>
        <w:t>goto</w:t>
      </w:r>
      <w:proofErr w:type="spellEnd"/>
      <w:r w:rsidRPr="002664C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</w:rPr>
        <w:t>loop</w:t>
      </w:r>
      <w:proofErr w:type="spellEnd"/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Pr="002664CC" w:rsidRDefault="002664CC" w:rsidP="002664CC">
      <w:pPr>
        <w:rPr>
          <w:rFonts w:ascii="Times New Roman" w:hAnsi="Times New Roman" w:cs="Times New Roman"/>
          <w:sz w:val="28"/>
          <w:szCs w:val="28"/>
        </w:rPr>
      </w:pPr>
      <w:r w:rsidRPr="002664CC">
        <w:rPr>
          <w:rFonts w:ascii="Times New Roman" w:hAnsi="Times New Roman" w:cs="Times New Roman"/>
          <w:sz w:val="28"/>
          <w:szCs w:val="28"/>
        </w:rPr>
        <w:lastRenderedPageBreak/>
        <w:t xml:space="preserve">Основные различия между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Pathping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>:</w:t>
      </w:r>
    </w:p>
    <w:p w:rsidR="002664CC" w:rsidRPr="002664CC" w:rsidRDefault="002664CC" w:rsidP="002664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: Утилита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отправляет серию ICMP-пакетов (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>) с постепенно увеличивающимся значением TTL (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). Когда TTL исчерпывается на каком-либо узле, этот узел отправляет сообщение об ошибке обратно отправителю. Таким образом,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определяет маршрут к целевому узлу, показывая все промежуточные узлы и время, затраченное на достижение каждого узла.</w:t>
      </w:r>
    </w:p>
    <w:p w:rsidR="002664CC" w:rsidRPr="002664CC" w:rsidRDefault="002664CC" w:rsidP="002664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64CC">
        <w:rPr>
          <w:rFonts w:ascii="Times New Roman" w:hAnsi="Times New Roman" w:cs="Times New Roman"/>
          <w:sz w:val="28"/>
          <w:szCs w:val="28"/>
        </w:rPr>
        <w:t>Pathping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: Утилита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Pathping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объединяет функции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. Она отправляет серию ICMP-пакетов к целевому узлу и анализирует их прохождение через промежуточные узлы.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Pathping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создает статистику о потере пакетов и задержке на каждом узле, позволяя идентифицировать проблемы сетевого соединения на конкретных участках маршрута.</w:t>
      </w:r>
    </w:p>
    <w:p w:rsidR="002664CC" w:rsidRPr="002664CC" w:rsidRDefault="002664CC" w:rsidP="002664CC">
      <w:pPr>
        <w:rPr>
          <w:rFonts w:ascii="Times New Roman" w:hAnsi="Times New Roman" w:cs="Times New Roman"/>
          <w:sz w:val="28"/>
          <w:szCs w:val="28"/>
        </w:rPr>
      </w:pPr>
      <w:r w:rsidRPr="002664CC">
        <w:rPr>
          <w:rFonts w:ascii="Times New Roman" w:hAnsi="Times New Roman" w:cs="Times New Roman"/>
          <w:sz w:val="28"/>
          <w:szCs w:val="28"/>
        </w:rPr>
        <w:t xml:space="preserve">Причины неудачного завершения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могут включать:</w:t>
      </w:r>
    </w:p>
    <w:p w:rsidR="002664CC" w:rsidRPr="002664CC" w:rsidRDefault="002664CC" w:rsidP="002664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4CC">
        <w:rPr>
          <w:rFonts w:ascii="Times New Roman" w:hAnsi="Times New Roman" w:cs="Times New Roman"/>
          <w:sz w:val="28"/>
          <w:szCs w:val="28"/>
        </w:rPr>
        <w:t xml:space="preserve">Недоступность сервера или узла назначения: Если сервер или узел, на который отправляется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пинг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>, недоступен или выключен, команда не будет выполнена успешно.</w:t>
      </w:r>
    </w:p>
    <w:p w:rsidR="002664CC" w:rsidRPr="002664CC" w:rsidRDefault="002664CC" w:rsidP="002664CC">
      <w:pPr>
        <w:rPr>
          <w:rFonts w:ascii="Times New Roman" w:hAnsi="Times New Roman" w:cs="Times New Roman"/>
          <w:sz w:val="28"/>
          <w:szCs w:val="28"/>
        </w:rPr>
      </w:pPr>
    </w:p>
    <w:p w:rsidR="002664CC" w:rsidRPr="002664CC" w:rsidRDefault="002664CC" w:rsidP="002664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4CC">
        <w:rPr>
          <w:rFonts w:ascii="Times New Roman" w:hAnsi="Times New Roman" w:cs="Times New Roman"/>
          <w:sz w:val="28"/>
          <w:szCs w:val="28"/>
        </w:rPr>
        <w:t xml:space="preserve">Блокировка ICMP-трафика: Некоторые сетевые устройства или серверы могут быть настроены для блокировки ICMP-трафика, включая пакеты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>, что может привести к неудачному завершению команд.</w:t>
      </w:r>
    </w:p>
    <w:p w:rsidR="002664CC" w:rsidRPr="002664CC" w:rsidRDefault="002664CC" w:rsidP="002664CC">
      <w:pPr>
        <w:rPr>
          <w:rFonts w:ascii="Times New Roman" w:hAnsi="Times New Roman" w:cs="Times New Roman"/>
          <w:sz w:val="28"/>
          <w:szCs w:val="28"/>
        </w:rPr>
      </w:pPr>
    </w:p>
    <w:p w:rsidR="002664CC" w:rsidRPr="002664CC" w:rsidRDefault="002664CC" w:rsidP="002664C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4CC">
        <w:rPr>
          <w:rFonts w:ascii="Times New Roman" w:hAnsi="Times New Roman" w:cs="Times New Roman"/>
          <w:sz w:val="28"/>
          <w:szCs w:val="28"/>
        </w:rPr>
        <w:t xml:space="preserve">Проблемы сетевой конфигурации: Неправильные настройки маршрутизаторов, брандмауэров или сетевых устройств могут препятствовать выполнению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пинга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64CC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2664CC">
        <w:rPr>
          <w:rFonts w:ascii="Times New Roman" w:hAnsi="Times New Roman" w:cs="Times New Roman"/>
          <w:sz w:val="28"/>
          <w:szCs w:val="28"/>
        </w:rPr>
        <w:t>. Например, настройки фильтрации или настройки безопасности могут блокировать ICMP-трафик или скрывать информацию о маршрутах.</w:t>
      </w: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2664CC" w:rsidRPr="00DB7933" w:rsidRDefault="002664CC" w:rsidP="002664CC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2664CC" w:rsidRPr="004158B2" w:rsidRDefault="002664CC" w:rsidP="002664CC">
      <w:pPr>
        <w:pStyle w:val="a3"/>
        <w:rPr>
          <w:rFonts w:ascii="Times New Roman" w:hAnsi="Times New Roman" w:cs="Times New Roman"/>
          <w:sz w:val="28"/>
        </w:rPr>
      </w:pPr>
    </w:p>
    <w:p w:rsidR="0064538A" w:rsidRDefault="00DB7933" w:rsidP="00DB79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создаем нужные таблицы («Оборудование» и «Поставщики») и заполняем их данными</w:t>
      </w:r>
      <w:r w:rsidRPr="00DB7933">
        <w:rPr>
          <w:rFonts w:ascii="Times New Roman" w:hAnsi="Times New Roman" w:cs="Times New Roman"/>
          <w:sz w:val="28"/>
        </w:rPr>
        <w:t>:</w:t>
      </w:r>
    </w:p>
    <w:p w:rsidR="00DB7933" w:rsidRDefault="00DB7933" w:rsidP="00DB7933">
      <w:pPr>
        <w:pStyle w:val="a3"/>
        <w:rPr>
          <w:rFonts w:ascii="Times New Roman" w:hAnsi="Times New Roman" w:cs="Times New Roman"/>
          <w:sz w:val="28"/>
        </w:rPr>
      </w:pP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 w:rsidRPr="00DB7933">
        <w:rPr>
          <w:rFonts w:ascii="Times New Roman" w:hAnsi="Times New Roman" w:cs="Times New Roman"/>
          <w:sz w:val="28"/>
        </w:rPr>
        <w:drawing>
          <wp:inline distT="0" distB="0" distL="0" distR="0" wp14:anchorId="4B56F082" wp14:editId="0817B4D8">
            <wp:extent cx="3801005" cy="1324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8. Проект таблицы «Оборудование»</w:t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7933" w:rsidRP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 w:rsidRPr="00DB7933">
        <w:rPr>
          <w:rFonts w:ascii="Times New Roman" w:hAnsi="Times New Roman" w:cs="Times New Roman"/>
          <w:sz w:val="28"/>
        </w:rPr>
        <w:drawing>
          <wp:inline distT="0" distB="0" distL="0" distR="0" wp14:anchorId="42CDBF6E" wp14:editId="27DA5AD9">
            <wp:extent cx="4601217" cy="14098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Заполненные данные в таблице</w:t>
      </w:r>
      <w:r>
        <w:rPr>
          <w:rFonts w:ascii="Times New Roman" w:hAnsi="Times New Roman" w:cs="Times New Roman"/>
          <w:sz w:val="28"/>
        </w:rPr>
        <w:t xml:space="preserve"> «Оборудование»</w:t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 w:rsidRPr="00DB7933">
        <w:rPr>
          <w:rFonts w:ascii="Times New Roman" w:hAnsi="Times New Roman" w:cs="Times New Roman"/>
          <w:sz w:val="28"/>
        </w:rPr>
        <w:drawing>
          <wp:inline distT="0" distB="0" distL="0" distR="0" wp14:anchorId="2984B0A8" wp14:editId="270AFCE1">
            <wp:extent cx="4620270" cy="116221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</w:t>
      </w:r>
      <w:r>
        <w:rPr>
          <w:rFonts w:ascii="Times New Roman" w:hAnsi="Times New Roman" w:cs="Times New Roman"/>
          <w:sz w:val="28"/>
        </w:rPr>
        <w:t>. Проект таблицы «</w:t>
      </w:r>
      <w:r>
        <w:rPr>
          <w:rFonts w:ascii="Times New Roman" w:hAnsi="Times New Roman" w:cs="Times New Roman"/>
          <w:sz w:val="28"/>
        </w:rPr>
        <w:t>Поставщики</w:t>
      </w:r>
      <w:r>
        <w:rPr>
          <w:rFonts w:ascii="Times New Roman" w:hAnsi="Times New Roman" w:cs="Times New Roman"/>
          <w:sz w:val="28"/>
        </w:rPr>
        <w:t>»</w:t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 w:rsidRPr="00DB7933">
        <w:rPr>
          <w:rFonts w:ascii="Times New Roman" w:hAnsi="Times New Roman" w:cs="Times New Roman"/>
          <w:sz w:val="28"/>
        </w:rPr>
        <w:drawing>
          <wp:inline distT="0" distB="0" distL="0" distR="0" wp14:anchorId="16A9FBDB" wp14:editId="4F677D69">
            <wp:extent cx="4610743" cy="1276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</w:t>
      </w:r>
      <w:r>
        <w:rPr>
          <w:rFonts w:ascii="Times New Roman" w:hAnsi="Times New Roman" w:cs="Times New Roman"/>
          <w:sz w:val="28"/>
        </w:rPr>
        <w:t>. Заполненные данные в таблице «</w:t>
      </w:r>
      <w:r>
        <w:rPr>
          <w:rFonts w:ascii="Times New Roman" w:hAnsi="Times New Roman" w:cs="Times New Roman"/>
          <w:sz w:val="28"/>
        </w:rPr>
        <w:t>Поставщики</w:t>
      </w:r>
      <w:r>
        <w:rPr>
          <w:rFonts w:ascii="Times New Roman" w:hAnsi="Times New Roman" w:cs="Times New Roman"/>
          <w:sz w:val="28"/>
        </w:rPr>
        <w:t>»</w:t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7933" w:rsidRDefault="00DB7933" w:rsidP="00DB79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на основании этих таблиц диаграмму и соединяем их через первичный ключ</w:t>
      </w:r>
      <w:r w:rsidRPr="00DB7933">
        <w:rPr>
          <w:rFonts w:ascii="Times New Roman" w:hAnsi="Times New Roman" w:cs="Times New Roman"/>
          <w:sz w:val="28"/>
        </w:rPr>
        <w:t>:</w:t>
      </w:r>
    </w:p>
    <w:p w:rsidR="00DB7933" w:rsidRPr="00DB7933" w:rsidRDefault="00DB7933" w:rsidP="00DB7933">
      <w:pPr>
        <w:ind w:left="720"/>
        <w:jc w:val="center"/>
        <w:rPr>
          <w:rFonts w:ascii="Times New Roman" w:hAnsi="Times New Roman" w:cs="Times New Roman"/>
          <w:sz w:val="28"/>
        </w:rPr>
      </w:pPr>
      <w:r w:rsidRPr="00DB793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0241C0B" wp14:editId="291FAADA">
            <wp:extent cx="5906324" cy="180047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12. Диаграмма базы данных</w:t>
      </w:r>
    </w:p>
    <w:p w:rsidR="00DB7933" w:rsidRDefault="00DB7933" w:rsidP="00DB793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7933" w:rsidRPr="00DB7933" w:rsidRDefault="00DB7933" w:rsidP="00DB79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запрос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B7933" w:rsidRDefault="00DB7933" w:rsidP="00DB7933">
      <w:pPr>
        <w:ind w:left="720"/>
        <w:rPr>
          <w:rFonts w:ascii="Times New Roman" w:hAnsi="Times New Roman" w:cs="Times New Roman"/>
          <w:sz w:val="28"/>
        </w:rPr>
      </w:pPr>
    </w:p>
    <w:p w:rsidR="00DB7933" w:rsidRPr="00DB7933" w:rsidRDefault="0022571B" w:rsidP="00DB7933">
      <w:pPr>
        <w:ind w:left="720"/>
        <w:jc w:val="center"/>
        <w:rPr>
          <w:rFonts w:ascii="Times New Roman" w:hAnsi="Times New Roman" w:cs="Times New Roman"/>
          <w:sz w:val="28"/>
        </w:rPr>
      </w:pPr>
      <w:r w:rsidRPr="0022571B">
        <w:rPr>
          <w:rFonts w:ascii="Times New Roman" w:hAnsi="Times New Roman" w:cs="Times New Roman"/>
          <w:sz w:val="28"/>
        </w:rPr>
        <w:drawing>
          <wp:inline distT="0" distB="0" distL="0" distR="0" wp14:anchorId="337099EE" wp14:editId="079B5BF3">
            <wp:extent cx="5940425" cy="3308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13. Скриншот запроса</w:t>
      </w: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2571B" w:rsidRDefault="0022571B" w:rsidP="0022571B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 запроса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2571B" w:rsidRDefault="0022571B" w:rsidP="0022571B">
      <w:pPr>
        <w:pStyle w:val="a3"/>
        <w:rPr>
          <w:rFonts w:ascii="Times New Roman" w:hAnsi="Times New Roman" w:cs="Times New Roman"/>
          <w:sz w:val="28"/>
        </w:rPr>
      </w:pPr>
    </w:p>
    <w:p w:rsidR="0022571B" w:rsidRPr="0022571B" w:rsidRDefault="0022571B" w:rsidP="0022571B">
      <w:pPr>
        <w:pStyle w:val="a3"/>
        <w:rPr>
          <w:rFonts w:ascii="Times New Roman" w:hAnsi="Times New Roman" w:cs="Times New Roman"/>
          <w:sz w:val="28"/>
        </w:rPr>
      </w:pPr>
      <w:r w:rsidRPr="0022571B">
        <w:rPr>
          <w:rFonts w:ascii="Times New Roman" w:hAnsi="Times New Roman" w:cs="Times New Roman"/>
          <w:sz w:val="28"/>
        </w:rPr>
        <w:t xml:space="preserve">SELECT        </w:t>
      </w:r>
      <w:proofErr w:type="spellStart"/>
      <w:r w:rsidRPr="0022571B">
        <w:rPr>
          <w:rFonts w:ascii="Times New Roman" w:hAnsi="Times New Roman" w:cs="Times New Roman"/>
          <w:sz w:val="28"/>
        </w:rPr>
        <w:t>dbo.Оборудование.Поставщик</w:t>
      </w:r>
      <w:proofErr w:type="spellEnd"/>
      <w:r w:rsidRPr="002257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571B">
        <w:rPr>
          <w:rFonts w:ascii="Times New Roman" w:hAnsi="Times New Roman" w:cs="Times New Roman"/>
          <w:sz w:val="28"/>
        </w:rPr>
        <w:t>dbo.Поставщики.Наименование</w:t>
      </w:r>
      <w:proofErr w:type="spellEnd"/>
      <w:r w:rsidRPr="0022571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2571B">
        <w:rPr>
          <w:rFonts w:ascii="Times New Roman" w:hAnsi="Times New Roman" w:cs="Times New Roman"/>
          <w:sz w:val="28"/>
        </w:rPr>
        <w:t>dbo.Оборудование.Стоимость_за_штуку</w:t>
      </w:r>
      <w:proofErr w:type="spellEnd"/>
      <w:r w:rsidRPr="0022571B">
        <w:rPr>
          <w:rFonts w:ascii="Times New Roman" w:hAnsi="Times New Roman" w:cs="Times New Roman"/>
          <w:sz w:val="28"/>
        </w:rPr>
        <w:t xml:space="preserve">, 5 AS Количество, </w:t>
      </w:r>
      <w:proofErr w:type="spellStart"/>
      <w:r w:rsidRPr="0022571B">
        <w:rPr>
          <w:rFonts w:ascii="Times New Roman" w:hAnsi="Times New Roman" w:cs="Times New Roman"/>
          <w:sz w:val="28"/>
        </w:rPr>
        <w:t>dbo.Оборудование.Стоимость_за_штуку</w:t>
      </w:r>
      <w:proofErr w:type="spellEnd"/>
      <w:r w:rsidRPr="0022571B">
        <w:rPr>
          <w:rFonts w:ascii="Times New Roman" w:hAnsi="Times New Roman" w:cs="Times New Roman"/>
          <w:sz w:val="28"/>
        </w:rPr>
        <w:t xml:space="preserve"> * 5 AS Сумма</w:t>
      </w:r>
    </w:p>
    <w:p w:rsidR="0022571B" w:rsidRPr="0022571B" w:rsidRDefault="0022571B" w:rsidP="0022571B">
      <w:pPr>
        <w:pStyle w:val="a3"/>
        <w:rPr>
          <w:rFonts w:ascii="Times New Roman" w:hAnsi="Times New Roman" w:cs="Times New Roman"/>
          <w:sz w:val="28"/>
        </w:rPr>
      </w:pPr>
      <w:r w:rsidRPr="0022571B">
        <w:rPr>
          <w:rFonts w:ascii="Times New Roman" w:hAnsi="Times New Roman" w:cs="Times New Roman"/>
          <w:sz w:val="28"/>
        </w:rPr>
        <w:t xml:space="preserve">FROM            </w:t>
      </w:r>
      <w:proofErr w:type="spellStart"/>
      <w:r w:rsidRPr="0022571B">
        <w:rPr>
          <w:rFonts w:ascii="Times New Roman" w:hAnsi="Times New Roman" w:cs="Times New Roman"/>
          <w:sz w:val="28"/>
        </w:rPr>
        <w:t>dbo.Оборудование</w:t>
      </w:r>
      <w:proofErr w:type="spellEnd"/>
      <w:r w:rsidRPr="0022571B">
        <w:rPr>
          <w:rFonts w:ascii="Times New Roman" w:hAnsi="Times New Roman" w:cs="Times New Roman"/>
          <w:sz w:val="28"/>
        </w:rPr>
        <w:t xml:space="preserve"> INNER JOIN</w:t>
      </w:r>
    </w:p>
    <w:p w:rsidR="0022571B" w:rsidRDefault="0022571B" w:rsidP="0022571B">
      <w:pPr>
        <w:pStyle w:val="a3"/>
        <w:rPr>
          <w:rFonts w:ascii="Times New Roman" w:hAnsi="Times New Roman" w:cs="Times New Roman"/>
          <w:sz w:val="28"/>
        </w:rPr>
      </w:pPr>
      <w:r w:rsidRPr="0022571B">
        <w:rPr>
          <w:rFonts w:ascii="Times New Roman" w:hAnsi="Times New Roman" w:cs="Times New Roman"/>
          <w:sz w:val="28"/>
        </w:rPr>
        <w:t xml:space="preserve">                         </w:t>
      </w:r>
      <w:proofErr w:type="spellStart"/>
      <w:r w:rsidRPr="0022571B">
        <w:rPr>
          <w:rFonts w:ascii="Times New Roman" w:hAnsi="Times New Roman" w:cs="Times New Roman"/>
          <w:sz w:val="28"/>
        </w:rPr>
        <w:t>dbo.Поставщики</w:t>
      </w:r>
      <w:proofErr w:type="spellEnd"/>
      <w:r w:rsidRPr="0022571B">
        <w:rPr>
          <w:rFonts w:ascii="Times New Roman" w:hAnsi="Times New Roman" w:cs="Times New Roman"/>
          <w:sz w:val="28"/>
        </w:rPr>
        <w:t xml:space="preserve"> ON </w:t>
      </w:r>
      <w:proofErr w:type="spellStart"/>
      <w:r w:rsidRPr="0022571B">
        <w:rPr>
          <w:rFonts w:ascii="Times New Roman" w:hAnsi="Times New Roman" w:cs="Times New Roman"/>
          <w:sz w:val="28"/>
        </w:rPr>
        <w:t>dbo.Оборудование.Поставщик</w:t>
      </w:r>
      <w:proofErr w:type="spellEnd"/>
      <w:r w:rsidRPr="0022571B">
        <w:rPr>
          <w:rFonts w:ascii="Times New Roman" w:hAnsi="Times New Roman" w:cs="Times New Roman"/>
          <w:sz w:val="28"/>
        </w:rPr>
        <w:t xml:space="preserve"> = dbo.Поставщики.ID</w:t>
      </w:r>
    </w:p>
    <w:p w:rsidR="0022571B" w:rsidRDefault="0022571B" w:rsidP="0022571B">
      <w:pPr>
        <w:pStyle w:val="a3"/>
        <w:rPr>
          <w:rFonts w:ascii="Times New Roman" w:hAnsi="Times New Roman" w:cs="Times New Roman"/>
          <w:sz w:val="28"/>
        </w:rPr>
      </w:pPr>
    </w:p>
    <w:p w:rsidR="0022571B" w:rsidRDefault="0022571B" w:rsidP="0022571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результат запроса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2571B" w:rsidRPr="0022571B" w:rsidRDefault="0022571B" w:rsidP="0022571B">
      <w:pPr>
        <w:pStyle w:val="a3"/>
        <w:jc w:val="center"/>
        <w:rPr>
          <w:rFonts w:ascii="Times New Roman" w:hAnsi="Times New Roman" w:cs="Times New Roman"/>
          <w:sz w:val="28"/>
        </w:rPr>
      </w:pPr>
      <w:r w:rsidRPr="0022571B">
        <w:rPr>
          <w:rFonts w:ascii="Times New Roman" w:hAnsi="Times New Roman" w:cs="Times New Roman"/>
          <w:sz w:val="28"/>
        </w:rPr>
        <w:drawing>
          <wp:inline distT="0" distB="0" distL="0" distR="0" wp14:anchorId="25B580C0" wp14:editId="6DFA4784">
            <wp:extent cx="5249008" cy="101931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14. Результаты запроса</w:t>
      </w: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3</w:t>
      </w:r>
    </w:p>
    <w:p w:rsidR="0022571B" w:rsidRDefault="0022571B" w:rsidP="0064538A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:rsidR="0022571B" w:rsidRDefault="00A168F6" w:rsidP="0022571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новую базу в 1</w:t>
      </w:r>
      <w:proofErr w:type="gramStart"/>
      <w:r>
        <w:rPr>
          <w:rFonts w:ascii="Times New Roman" w:hAnsi="Times New Roman" w:cs="Times New Roman"/>
          <w:sz w:val="28"/>
        </w:rPr>
        <w:t>С</w:t>
      </w:r>
      <w:r w:rsidRPr="00A168F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>Предприятие</w:t>
      </w:r>
      <w:proofErr w:type="gramEnd"/>
    </w:p>
    <w:p w:rsidR="00A168F6" w:rsidRPr="00A168F6" w:rsidRDefault="00A168F6" w:rsidP="00A168F6">
      <w:pPr>
        <w:pStyle w:val="a3"/>
        <w:jc w:val="center"/>
        <w:rPr>
          <w:rFonts w:ascii="Times New Roman" w:hAnsi="Times New Roman" w:cs="Times New Roman"/>
          <w:sz w:val="28"/>
        </w:rPr>
      </w:pPr>
      <w:r w:rsidRPr="00A168F6">
        <w:rPr>
          <w:rFonts w:ascii="Times New Roman" w:hAnsi="Times New Roman" w:cs="Times New Roman"/>
          <w:sz w:val="28"/>
        </w:rPr>
        <w:drawing>
          <wp:inline distT="0" distB="0" distL="0" distR="0" wp14:anchorId="43EC6C9E" wp14:editId="2D3B6699">
            <wp:extent cx="4201111" cy="427732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38A" w:rsidRDefault="00A168F6" w:rsidP="00A168F6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15. Добавление новой базы данных</w:t>
      </w:r>
    </w:p>
    <w:p w:rsidR="00DB3AE2" w:rsidRDefault="00DB3AE2" w:rsidP="00A168F6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выбираем ее, заходим в Конфигуратор и создаем справочники «Поставщики» и «Оборудование»</w:t>
      </w:r>
      <w:r w:rsidRPr="00DB3AE2">
        <w:rPr>
          <w:rFonts w:ascii="Times New Roman" w:hAnsi="Times New Roman" w:cs="Times New Roman"/>
          <w:sz w:val="28"/>
        </w:rPr>
        <w:t>:</w:t>
      </w:r>
    </w:p>
    <w:p w:rsidR="00DB3AE2" w:rsidRDefault="00DB3AE2" w:rsidP="00DB3AE2">
      <w:pPr>
        <w:pStyle w:val="a3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 w:rsidRPr="00DB3AE2">
        <w:rPr>
          <w:rFonts w:ascii="Times New Roman" w:hAnsi="Times New Roman" w:cs="Times New Roman"/>
          <w:sz w:val="28"/>
        </w:rPr>
        <w:drawing>
          <wp:inline distT="0" distB="0" distL="0" distR="0" wp14:anchorId="13319ADE" wp14:editId="64A01AA4">
            <wp:extent cx="2210108" cy="2343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16. Справочники в базе данных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Затем создаем документ «Заказ оборудования»</w:t>
      </w:r>
      <w:r w:rsidRPr="00DB3AE2">
        <w:rPr>
          <w:rFonts w:ascii="Times New Roman" w:hAnsi="Times New Roman" w:cs="Times New Roman"/>
          <w:sz w:val="28"/>
        </w:rPr>
        <w:t>: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 w:rsidRPr="00DB3AE2">
        <w:rPr>
          <w:rFonts w:ascii="Times New Roman" w:hAnsi="Times New Roman" w:cs="Times New Roman"/>
          <w:sz w:val="28"/>
        </w:rPr>
        <w:drawing>
          <wp:inline distT="0" distB="0" distL="0" distR="0" wp14:anchorId="01414391" wp14:editId="5842567E">
            <wp:extent cx="2162477" cy="275310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17. Документы в базе данных</w:t>
      </w:r>
    </w:p>
    <w:p w:rsidR="00DB3AE2" w:rsidRDefault="00DB3AE2" w:rsidP="00DB3AE2">
      <w:pPr>
        <w:pStyle w:val="a3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регистр сведений «</w:t>
      </w:r>
      <w:proofErr w:type="spellStart"/>
      <w:r>
        <w:rPr>
          <w:rFonts w:ascii="Times New Roman" w:hAnsi="Times New Roman" w:cs="Times New Roman"/>
          <w:sz w:val="28"/>
        </w:rPr>
        <w:t>ЦеныПоставщиков</w:t>
      </w:r>
      <w:proofErr w:type="spellEnd"/>
      <w:r>
        <w:rPr>
          <w:rFonts w:ascii="Times New Roman" w:hAnsi="Times New Roman" w:cs="Times New Roman"/>
          <w:sz w:val="28"/>
        </w:rPr>
        <w:t>» и регистр накопления «</w:t>
      </w:r>
      <w:proofErr w:type="spellStart"/>
      <w:r>
        <w:rPr>
          <w:rFonts w:ascii="Times New Roman" w:hAnsi="Times New Roman" w:cs="Times New Roman"/>
          <w:sz w:val="28"/>
        </w:rPr>
        <w:t>СтоимостьОборудования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Pr="00DB3AE2">
        <w:rPr>
          <w:rFonts w:ascii="Times New Roman" w:hAnsi="Times New Roman" w:cs="Times New Roman"/>
          <w:sz w:val="28"/>
        </w:rPr>
        <w:t>: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 w:rsidRPr="00DB3AE2">
        <w:rPr>
          <w:rFonts w:ascii="Times New Roman" w:hAnsi="Times New Roman" w:cs="Times New Roman"/>
          <w:sz w:val="28"/>
        </w:rPr>
        <w:drawing>
          <wp:inline distT="0" distB="0" distL="0" distR="0" wp14:anchorId="1D58421F" wp14:editId="769CD688">
            <wp:extent cx="2191056" cy="40010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18. Регистры накоплений и регистры сведений в базе данных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Создаем отчет «Стоимость оборудования»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 w:rsidRPr="00DB3AE2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C13BA86" wp14:editId="6D5C676A">
            <wp:extent cx="2057687" cy="1467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19. Отчеты в базе данных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всех этих шагов сохраняем изменения и открываем Предприятие 1С. Заходим в подсистемы «Оборудование» и «Поставщики» и заполняем справочники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 w:rsidRPr="00DB3AE2">
        <w:rPr>
          <w:rFonts w:ascii="Times New Roman" w:hAnsi="Times New Roman" w:cs="Times New Roman"/>
          <w:sz w:val="28"/>
        </w:rPr>
        <w:drawing>
          <wp:inline distT="0" distB="0" distL="0" distR="0" wp14:anchorId="4EA1AE3F" wp14:editId="3124901A">
            <wp:extent cx="5940425" cy="11957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20. Заполнение справочника «Оборудование»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 w:rsidRPr="00DB3AE2">
        <w:rPr>
          <w:rFonts w:ascii="Times New Roman" w:hAnsi="Times New Roman" w:cs="Times New Roman"/>
          <w:sz w:val="28"/>
        </w:rPr>
        <w:drawing>
          <wp:inline distT="0" distB="0" distL="0" distR="0" wp14:anchorId="2113ED49" wp14:editId="5939186F">
            <wp:extent cx="5940425" cy="9055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21</w:t>
      </w:r>
      <w:r>
        <w:rPr>
          <w:rFonts w:ascii="Times New Roman" w:hAnsi="Times New Roman" w:cs="Times New Roman"/>
          <w:sz w:val="28"/>
        </w:rPr>
        <w:t>. Заполнение справочника «</w:t>
      </w:r>
      <w:r>
        <w:rPr>
          <w:rFonts w:ascii="Times New Roman" w:hAnsi="Times New Roman" w:cs="Times New Roman"/>
          <w:sz w:val="28"/>
        </w:rPr>
        <w:t>Поставщики</w:t>
      </w:r>
      <w:r>
        <w:rPr>
          <w:rFonts w:ascii="Times New Roman" w:hAnsi="Times New Roman" w:cs="Times New Roman"/>
          <w:sz w:val="28"/>
        </w:rPr>
        <w:t>»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Pr="00571C21" w:rsidRDefault="00DB3AE2" w:rsidP="00DB3AE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заходим в подсистему «Цены поставщиков» и заполняем одноименный </w:t>
      </w:r>
      <w:r w:rsidR="00571C21">
        <w:rPr>
          <w:rFonts w:ascii="Times New Roman" w:hAnsi="Times New Roman" w:cs="Times New Roman"/>
          <w:sz w:val="28"/>
        </w:rPr>
        <w:t>регистр</w:t>
      </w:r>
      <w:r w:rsidR="00571C21" w:rsidRPr="00571C21">
        <w:rPr>
          <w:rFonts w:ascii="Times New Roman" w:hAnsi="Times New Roman" w:cs="Times New Roman"/>
          <w:sz w:val="28"/>
        </w:rPr>
        <w:t>:</w:t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 w:rsidRPr="00DB3AE2">
        <w:rPr>
          <w:rFonts w:ascii="Times New Roman" w:hAnsi="Times New Roman" w:cs="Times New Roman"/>
          <w:sz w:val="28"/>
        </w:rPr>
        <w:drawing>
          <wp:inline distT="0" distB="0" distL="0" distR="0" wp14:anchorId="769020CA" wp14:editId="7980B2CA">
            <wp:extent cx="5940425" cy="178879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E2" w:rsidRDefault="00DB3AE2" w:rsidP="00DB3AE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22. Заполнение регистра «</w:t>
      </w:r>
      <w:proofErr w:type="spellStart"/>
      <w:r>
        <w:rPr>
          <w:rFonts w:ascii="Times New Roman" w:hAnsi="Times New Roman" w:cs="Times New Roman"/>
          <w:sz w:val="28"/>
        </w:rPr>
        <w:t>ЦеныПоставщиков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71C21" w:rsidRDefault="00571C21" w:rsidP="00DB3AE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571C21" w:rsidRDefault="00571C21" w:rsidP="00571C2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Заходим в подсистему «Заказ оборудования» и проводим документ «Заказ оборудования». Документы после проведения остаются в списке</w:t>
      </w:r>
    </w:p>
    <w:p w:rsidR="00571C21" w:rsidRDefault="00571C21" w:rsidP="00571C21">
      <w:pPr>
        <w:pStyle w:val="a3"/>
        <w:rPr>
          <w:rFonts w:ascii="Times New Roman" w:hAnsi="Times New Roman" w:cs="Times New Roman"/>
          <w:sz w:val="28"/>
        </w:rPr>
      </w:pPr>
    </w:p>
    <w:p w:rsidR="00571C21" w:rsidRDefault="00571C21" w:rsidP="00571C21">
      <w:pPr>
        <w:pStyle w:val="a3"/>
        <w:jc w:val="center"/>
        <w:rPr>
          <w:rFonts w:ascii="Times New Roman" w:hAnsi="Times New Roman" w:cs="Times New Roman"/>
          <w:sz w:val="28"/>
        </w:rPr>
      </w:pPr>
      <w:r w:rsidRPr="00571C21">
        <w:rPr>
          <w:rFonts w:ascii="Times New Roman" w:hAnsi="Times New Roman" w:cs="Times New Roman"/>
          <w:sz w:val="28"/>
        </w:rPr>
        <w:drawing>
          <wp:inline distT="0" distB="0" distL="0" distR="0" wp14:anchorId="2AEFB9C1" wp14:editId="1F8340BF">
            <wp:extent cx="5940425" cy="20358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21" w:rsidRPr="00DB3AE2" w:rsidRDefault="00571C21" w:rsidP="00571C2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23. Проведение документа «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</w:rPr>
        <w:t>ЗаказОборудования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sectPr w:rsidR="00571C21" w:rsidRPr="00DB3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70D7B"/>
    <w:multiLevelType w:val="hybridMultilevel"/>
    <w:tmpl w:val="57409804"/>
    <w:lvl w:ilvl="0" w:tplc="9F2835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66449A"/>
    <w:multiLevelType w:val="hybridMultilevel"/>
    <w:tmpl w:val="49FCC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42CB1"/>
    <w:multiLevelType w:val="hybridMultilevel"/>
    <w:tmpl w:val="87462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EB"/>
    <w:rsid w:val="0022571B"/>
    <w:rsid w:val="002664CC"/>
    <w:rsid w:val="004158B2"/>
    <w:rsid w:val="00571C21"/>
    <w:rsid w:val="0064538A"/>
    <w:rsid w:val="00A168F6"/>
    <w:rsid w:val="00A273EB"/>
    <w:rsid w:val="00B06C6F"/>
    <w:rsid w:val="00DB3AE2"/>
    <w:rsid w:val="00DB7933"/>
    <w:rsid w:val="00E0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8D39E-39C2-48D2-B1B9-D2B8218A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4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://translit-online.ru" TargetMode="External"/><Relationship Id="rId12" Type="http://schemas.openxmlformats.org/officeDocument/2006/relationships/hyperlink" Target="https://mail.rambler.ru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hyperlink" Target="https://mail.rambler.ru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hyperlink" Target="http://translit-online.ru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translit-online.ru" TargetMode="External"/><Relationship Id="rId14" Type="http://schemas.openxmlformats.org/officeDocument/2006/relationships/hyperlink" Target="https://mail.rambler.ru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616</Words>
  <Characters>4393</Characters>
  <Application>Microsoft Office Word</Application>
  <DocSecurity>0</DocSecurity>
  <Lines>1098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Солуянов Александр Валерьевич</dc:creator>
  <cp:keywords/>
  <dc:description/>
  <cp:lastModifiedBy>Солуянов Александр Валерьевич</cp:lastModifiedBy>
  <cp:revision>2</cp:revision>
  <dcterms:created xsi:type="dcterms:W3CDTF">2023-07-05T06:17:00Z</dcterms:created>
  <dcterms:modified xsi:type="dcterms:W3CDTF">2023-07-05T09:19:00Z</dcterms:modified>
</cp:coreProperties>
</file>