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2A8" w:rsidRPr="000C24BD" w:rsidRDefault="004442A8" w:rsidP="004442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4442A8" w:rsidRPr="001120C9" w:rsidRDefault="004442A8" w:rsidP="004442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4442A8" w:rsidRPr="00912DC7" w:rsidRDefault="004442A8" w:rsidP="004442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4442A8" w:rsidRPr="00912DC7" w:rsidRDefault="004442A8" w:rsidP="004442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4442A8" w:rsidRPr="00912DC7" w:rsidRDefault="004442A8" w:rsidP="004442A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4442A8" w:rsidRPr="00807054" w:rsidRDefault="004442A8" w:rsidP="004442A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</w:t>
      </w:r>
      <w:r w:rsidR="000E4E4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10</w:t>
      </w:r>
    </w:p>
    <w:p w:rsidR="004442A8" w:rsidRPr="00E66CCA" w:rsidRDefault="004442A8" w:rsidP="004442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4442A8" w:rsidRPr="00146E59" w:rsidRDefault="004442A8" w:rsidP="004442A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442A8" w:rsidRPr="00146E59" w:rsidRDefault="004442A8" w:rsidP="004442A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442A8" w:rsidRPr="006157AF" w:rsidRDefault="004442A8" w:rsidP="004442A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Яковенко Михаила Константиновича</w:t>
      </w:r>
    </w:p>
    <w:p w:rsidR="004442A8" w:rsidRPr="00146E59" w:rsidRDefault="004442A8" w:rsidP="004442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442A8" w:rsidRPr="00807054" w:rsidRDefault="004442A8" w:rsidP="004442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</w:t>
      </w:r>
      <w:r w:rsidR="000E4E45"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модуль:</w:t>
      </w:r>
      <w:r w:rsidR="000E4E4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0E4E45"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сети</w:t>
      </w:r>
    </w:p>
    <w:p w:rsidR="004442A8" w:rsidRPr="00146E59" w:rsidRDefault="004442A8" w:rsidP="004442A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442A8" w:rsidRDefault="004442A8" w:rsidP="004442A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442A8" w:rsidRDefault="004442A8" w:rsidP="004442A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442A8" w:rsidRDefault="004442A8" w:rsidP="004442A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442A8" w:rsidRPr="00146E59" w:rsidRDefault="004442A8" w:rsidP="004442A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442A8" w:rsidRPr="001F5868" w:rsidRDefault="004442A8" w:rsidP="004442A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4442A8" w:rsidRPr="001F5868" w:rsidRDefault="004442A8" w:rsidP="004442A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:rsidR="004442A8" w:rsidRPr="001F5868" w:rsidRDefault="004442A8" w:rsidP="004442A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4442A8" w:rsidRPr="001F5868" w:rsidRDefault="004442A8" w:rsidP="004442A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4442A8" w:rsidRPr="001F5868" w:rsidRDefault="004442A8" w:rsidP="004442A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</w:t>
      </w:r>
      <w:proofErr w:type="gram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работу:_</w:t>
      </w:r>
      <w:proofErr w:type="gram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</w:t>
      </w:r>
    </w:p>
    <w:p w:rsidR="004442A8" w:rsidRDefault="004442A8" w:rsidP="004442A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442A8" w:rsidRDefault="004442A8" w:rsidP="004442A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442A8" w:rsidRDefault="004442A8" w:rsidP="004442A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442A8" w:rsidRDefault="004442A8" w:rsidP="004442A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442A8" w:rsidRDefault="004442A8" w:rsidP="004442A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442A8" w:rsidRDefault="004442A8" w:rsidP="004442A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442A8" w:rsidRDefault="004442A8" w:rsidP="00444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50B6" w:rsidRDefault="002950B6" w:rsidP="002950B6">
      <w:pPr>
        <w:keepNext/>
        <w:keepLines/>
        <w:spacing w:before="40" w:after="0" w:line="360" w:lineRule="auto"/>
        <w:ind w:left="1382" w:right="1134"/>
        <w:jc w:val="center"/>
        <w:outlineLvl w:val="2"/>
        <w:rPr>
          <w:rFonts w:ascii="Times New Roman" w:hAnsi="Times New Roman"/>
          <w:b/>
          <w:color w:val="000000" w:themeColor="text1"/>
          <w:kern w:val="0"/>
          <w:sz w:val="28"/>
          <w:szCs w:val="28"/>
          <w14:ligatures w14:val="none"/>
        </w:rPr>
      </w:pPr>
      <w:r w:rsidRPr="002950B6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Практическая</w:t>
      </w:r>
      <w:r w:rsidRPr="002950B6">
        <w:rPr>
          <w:rFonts w:ascii="Times New Roman" w:eastAsiaTheme="majorEastAsia" w:hAnsi="Times New Roman" w:cs="Times New Roman"/>
          <w:b/>
          <w:bCs/>
          <w:color w:val="000000" w:themeColor="text1"/>
          <w:spacing w:val="-4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7</w:t>
      </w:r>
      <w:r w:rsidRPr="002950B6">
        <w:rPr>
          <w:rFonts w:ascii="Times New Roman" w:eastAsiaTheme="majorEastAsia" w:hAnsi="Times New Roman" w:cs="Times New Roman"/>
          <w:b/>
          <w:bCs/>
          <w:color w:val="000000" w:themeColor="text1"/>
          <w:spacing w:val="-3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Преобразование</w:t>
      </w:r>
      <w:r w:rsidRPr="002950B6">
        <w:rPr>
          <w:rFonts w:ascii="Times New Roman" w:eastAsiaTheme="majorEastAsia" w:hAnsi="Times New Roman" w:cs="Times New Roman"/>
          <w:b/>
          <w:bCs/>
          <w:color w:val="000000" w:themeColor="text1"/>
          <w:spacing w:val="-4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форматов</w:t>
      </w:r>
      <w:r w:rsidRPr="002950B6">
        <w:rPr>
          <w:rFonts w:ascii="Times New Roman" w:eastAsiaTheme="majorEastAsia" w:hAnsi="Times New Roman" w:cs="Times New Roman"/>
          <w:b/>
          <w:bCs/>
          <w:color w:val="000000" w:themeColor="text1"/>
          <w:spacing w:val="-3"/>
          <w:kern w:val="0"/>
          <w:sz w:val="28"/>
          <w:szCs w:val="28"/>
          <w14:ligatures w14:val="none"/>
        </w:rPr>
        <w:t xml:space="preserve"> IP</w:t>
      </w:r>
      <w:r w:rsidRPr="002950B6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-адресов.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hAnsi="Times New Roman"/>
          <w:b/>
          <w:color w:val="000000" w:themeColor="text1"/>
          <w:kern w:val="0"/>
          <w:sz w:val="28"/>
          <w:szCs w:val="28"/>
          <w14:ligatures w14:val="none"/>
        </w:rPr>
        <w:t>Расчет</w:t>
      </w:r>
      <w:r w:rsidRPr="002950B6">
        <w:rPr>
          <w:rFonts w:ascii="Times New Roman" w:hAnsi="Times New Roman"/>
          <w:b/>
          <w:color w:val="000000" w:themeColor="text1"/>
          <w:spacing w:val="-3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hAnsi="Times New Roman"/>
          <w:b/>
          <w:color w:val="000000" w:themeColor="text1"/>
          <w:kern w:val="0"/>
          <w:sz w:val="28"/>
          <w:szCs w:val="28"/>
          <w14:ligatures w14:val="none"/>
        </w:rPr>
        <w:t>IP-адреса</w:t>
      </w:r>
      <w:r w:rsidRPr="002950B6">
        <w:rPr>
          <w:rFonts w:ascii="Times New Roman" w:hAnsi="Times New Roman"/>
          <w:b/>
          <w:color w:val="000000" w:themeColor="text1"/>
          <w:spacing w:val="-3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hAnsi="Times New Roman"/>
          <w:b/>
          <w:color w:val="000000" w:themeColor="text1"/>
          <w:kern w:val="0"/>
          <w:sz w:val="28"/>
          <w:szCs w:val="28"/>
          <w14:ligatures w14:val="none"/>
        </w:rPr>
        <w:t>и</w:t>
      </w:r>
      <w:r w:rsidRPr="002950B6">
        <w:rPr>
          <w:rFonts w:ascii="Times New Roman" w:hAnsi="Times New Roman"/>
          <w:b/>
          <w:color w:val="000000" w:themeColor="text1"/>
          <w:spacing w:val="-3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hAnsi="Times New Roman"/>
          <w:b/>
          <w:color w:val="000000" w:themeColor="text1"/>
          <w:kern w:val="0"/>
          <w:sz w:val="28"/>
          <w:szCs w:val="28"/>
          <w14:ligatures w14:val="none"/>
        </w:rPr>
        <w:t>маски</w:t>
      </w:r>
      <w:r w:rsidRPr="002950B6">
        <w:rPr>
          <w:rFonts w:ascii="Times New Roman" w:hAnsi="Times New Roman"/>
          <w:b/>
          <w:color w:val="000000" w:themeColor="text1"/>
          <w:spacing w:val="-3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hAnsi="Times New Roman"/>
          <w:b/>
          <w:color w:val="000000" w:themeColor="text1"/>
          <w:kern w:val="0"/>
          <w:sz w:val="28"/>
          <w:szCs w:val="28"/>
          <w14:ligatures w14:val="none"/>
        </w:rPr>
        <w:t>подсети</w:t>
      </w:r>
    </w:p>
    <w:p w:rsidR="002950B6" w:rsidRPr="002950B6" w:rsidRDefault="002950B6" w:rsidP="002950B6">
      <w:pPr>
        <w:keepNext/>
        <w:keepLines/>
        <w:spacing w:before="40" w:after="0" w:line="360" w:lineRule="auto"/>
        <w:ind w:left="1382" w:right="1134"/>
        <w:jc w:val="center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:rsidR="002950B6" w:rsidRPr="002950B6" w:rsidRDefault="002950B6" w:rsidP="002950B6">
      <w:pPr>
        <w:spacing w:line="360" w:lineRule="auto"/>
        <w:ind w:right="454"/>
        <w:rPr>
          <w:rFonts w:ascii="Times New Roman" w:hAnsi="Times New Roman"/>
          <w:color w:val="000000" w:themeColor="text1"/>
          <w:kern w:val="0"/>
          <w:sz w:val="28"/>
          <w:szCs w:val="28"/>
          <w14:ligatures w14:val="none"/>
        </w:rPr>
      </w:pPr>
      <w:r w:rsidRPr="002950B6">
        <w:rPr>
          <w:rFonts w:ascii="Times New Roman" w:hAnsi="Times New Roman"/>
          <w:b/>
          <w:color w:val="000000" w:themeColor="text1"/>
          <w:kern w:val="0"/>
          <w:sz w:val="28"/>
          <w:szCs w:val="28"/>
          <w14:ligatures w14:val="none"/>
        </w:rPr>
        <w:t>Цель</w:t>
      </w:r>
      <w:r w:rsidRPr="002950B6">
        <w:rPr>
          <w:rFonts w:ascii="Times New Roman" w:hAnsi="Times New Roman"/>
          <w:b/>
          <w:color w:val="000000" w:themeColor="text1"/>
          <w:spacing w:val="-3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hAnsi="Times New Roman"/>
          <w:b/>
          <w:color w:val="000000" w:themeColor="text1"/>
          <w:kern w:val="0"/>
          <w:sz w:val="28"/>
          <w:szCs w:val="28"/>
          <w14:ligatures w14:val="none"/>
        </w:rPr>
        <w:t>работы:</w:t>
      </w:r>
      <w:r w:rsidRPr="002950B6">
        <w:rPr>
          <w:rFonts w:ascii="Times New Roman" w:hAnsi="Times New Roman"/>
          <w:b/>
          <w:color w:val="000000" w:themeColor="text1"/>
          <w:spacing w:val="-3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hAnsi="Times New Roman"/>
          <w:color w:val="000000" w:themeColor="text1"/>
          <w:kern w:val="0"/>
          <w:sz w:val="28"/>
          <w:szCs w:val="28"/>
          <w14:ligatures w14:val="none"/>
        </w:rPr>
        <w:t>определение</w:t>
      </w:r>
      <w:r w:rsidRPr="002950B6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hAnsi="Times New Roman"/>
          <w:color w:val="000000" w:themeColor="text1"/>
          <w:kern w:val="0"/>
          <w:sz w:val="28"/>
          <w:szCs w:val="28"/>
          <w14:ligatures w14:val="none"/>
        </w:rPr>
        <w:t>класса</w:t>
      </w:r>
      <w:r w:rsidRPr="002950B6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hAnsi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Pr="002950B6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hAnsi="Times New Roman"/>
          <w:color w:val="000000" w:themeColor="text1"/>
          <w:kern w:val="0"/>
          <w:sz w:val="28"/>
          <w:szCs w:val="28"/>
          <w14:ligatures w14:val="none"/>
        </w:rPr>
        <w:t>расчет</w:t>
      </w:r>
      <w:r w:rsidRPr="002950B6">
        <w:rPr>
          <w:rFonts w:ascii="Times New Roman" w:hAnsi="Times New Roman"/>
          <w:color w:val="000000" w:themeColor="text1"/>
          <w:spacing w:val="3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hAnsi="Times New Roman"/>
          <w:color w:val="000000" w:themeColor="text1"/>
          <w:kern w:val="0"/>
          <w:sz w:val="28"/>
          <w:szCs w:val="28"/>
          <w14:ligatures w14:val="none"/>
        </w:rPr>
        <w:t>IP-адреса</w:t>
      </w:r>
      <w:r w:rsidRPr="002950B6">
        <w:rPr>
          <w:rFonts w:ascii="Times New Roman" w:hAnsi="Times New Roman"/>
          <w:color w:val="000000" w:themeColor="text1"/>
          <w:spacing w:val="-3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hAnsi="Times New Roman"/>
          <w:color w:val="000000" w:themeColor="text1"/>
          <w:kern w:val="0"/>
          <w:sz w:val="28"/>
          <w:szCs w:val="28"/>
          <w14:ligatures w14:val="none"/>
        </w:rPr>
        <w:t>и</w:t>
      </w:r>
      <w:r w:rsidRPr="002950B6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hAnsi="Times New Roman"/>
          <w:color w:val="000000" w:themeColor="text1"/>
          <w:kern w:val="0"/>
          <w:sz w:val="28"/>
          <w:szCs w:val="28"/>
          <w14:ligatures w14:val="none"/>
        </w:rPr>
        <w:t>маски</w:t>
      </w:r>
      <w:r w:rsidRPr="002950B6">
        <w:rPr>
          <w:rFonts w:ascii="Times New Roman" w:hAnsi="Times New Roman"/>
          <w:color w:val="000000" w:themeColor="text1"/>
          <w:spacing w:val="-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hAnsi="Times New Roman"/>
          <w:color w:val="000000" w:themeColor="text1"/>
          <w:kern w:val="0"/>
          <w:sz w:val="28"/>
          <w:szCs w:val="28"/>
          <w14:ligatures w14:val="none"/>
        </w:rPr>
        <w:t>подсети.</w:t>
      </w:r>
    </w:p>
    <w:p w:rsidR="002950B6" w:rsidRPr="002950B6" w:rsidRDefault="002950B6" w:rsidP="002950B6">
      <w:pPr>
        <w:jc w:val="center"/>
        <w:rPr>
          <w:rFonts w:ascii="Times New Roman" w:hAnsi="Times New Roman" w:cs="Times New Roman"/>
          <w:sz w:val="28"/>
        </w:rPr>
      </w:pPr>
      <w:r w:rsidRPr="002950B6">
        <w:rPr>
          <w:rFonts w:ascii="Times New Roman" w:hAnsi="Times New Roman" w:cs="Times New Roman"/>
          <w:sz w:val="28"/>
        </w:rPr>
        <w:t>ПРАКТИЧЕСКАЯ</w:t>
      </w:r>
      <w:r w:rsidRPr="002950B6">
        <w:rPr>
          <w:rFonts w:ascii="Times New Roman" w:hAnsi="Times New Roman" w:cs="Times New Roman"/>
          <w:spacing w:val="-8"/>
          <w:sz w:val="28"/>
        </w:rPr>
        <w:t xml:space="preserve"> </w:t>
      </w:r>
      <w:r w:rsidRPr="002950B6">
        <w:rPr>
          <w:rFonts w:ascii="Times New Roman" w:hAnsi="Times New Roman" w:cs="Times New Roman"/>
          <w:sz w:val="28"/>
        </w:rPr>
        <w:t>ЧАСТЬ</w:t>
      </w:r>
    </w:p>
    <w:p w:rsidR="002950B6" w:rsidRPr="002950B6" w:rsidRDefault="002950B6" w:rsidP="002950B6">
      <w:pPr>
        <w:widowControl w:val="0"/>
        <w:autoSpaceDE w:val="0"/>
        <w:autoSpaceDN w:val="0"/>
        <w:spacing w:before="15" w:after="0" w:line="360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4FAC0D1" wp14:editId="52C3FD86">
                <wp:simplePos x="0" y="0"/>
                <wp:positionH relativeFrom="page">
                  <wp:posOffset>944880</wp:posOffset>
                </wp:positionH>
                <wp:positionV relativeFrom="paragraph">
                  <wp:posOffset>187325</wp:posOffset>
                </wp:positionV>
                <wp:extent cx="114300" cy="281305"/>
                <wp:effectExtent l="0" t="0" r="0" b="4445"/>
                <wp:wrapTopAndBottom/>
                <wp:docPr id="201487497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281305"/>
                        </a:xfrm>
                        <a:prstGeom prst="rect">
                          <a:avLst/>
                        </a:prstGeom>
                        <a:solidFill>
                          <a:srgbClr val="FBF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50B6" w:rsidRDefault="002950B6" w:rsidP="002950B6">
                            <w:pPr>
                              <w:pStyle w:val="a3"/>
                              <w:ind w:left="88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AC0D1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74.4pt;margin-top:14.75pt;width:9pt;height:22.15pt;flip:x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" fillcolor="#fbfcff" stroked="f">
                <v:textbox inset="0,0,0,0">
                  <w:txbxContent>
                    <w:p w:rsidR="002950B6" w:rsidRDefault="002950B6" w:rsidP="002950B6">
                      <w:pPr>
                        <w:pStyle w:val="a3"/>
                        <w:ind w:left="88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950B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Задание</w:t>
      </w:r>
      <w:r w:rsidRPr="002950B6">
        <w:rPr>
          <w:rFonts w:ascii="Times New Roman" w:eastAsia="Times New Roman" w:hAnsi="Times New Roman" w:cs="Times New Roman"/>
          <w:b/>
          <w:spacing w:val="-4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1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2950B6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Изучить</w:t>
      </w:r>
      <w:r w:rsidRPr="002950B6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теоретические</w:t>
      </w:r>
      <w:r w:rsidRPr="002950B6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основы</w:t>
      </w:r>
      <w:r w:rsidRPr="002950B6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IP-адресации</w:t>
      </w: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−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2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Сколько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октетов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-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IP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-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—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-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адресе?</w:t>
      </w: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−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25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Сколько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-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битов в октете?</w:t>
      </w: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−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23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Сколько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бит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-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маске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-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подсети?</w:t>
      </w:r>
    </w:p>
    <w:p w:rsidR="002950B6" w:rsidRPr="002950B6" w:rsidRDefault="002950B6" w:rsidP="002950B6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shd w:val="clear" w:color="auto" w:fill="FFFFFF"/>
          <w14:ligatures w14:val="none"/>
        </w:rPr>
        <w:t>4</w:t>
      </w:r>
    </w:p>
    <w:p w:rsidR="002950B6" w:rsidRPr="002950B6" w:rsidRDefault="002950B6" w:rsidP="002950B6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shd w:val="clear" w:color="auto" w:fill="FFFFFF"/>
          <w14:ligatures w14:val="none"/>
        </w:rPr>
        <w:t>Октет всегда равен 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8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shd w:val="clear" w:color="auto" w:fill="FFFFFF"/>
          <w14:ligatures w14:val="none"/>
        </w:rPr>
        <w:t> битам.</w:t>
      </w:r>
    </w:p>
    <w:p w:rsidR="002950B6" w:rsidRPr="002950B6" w:rsidRDefault="002950B6" w:rsidP="002950B6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shd w:val="clear" w:color="auto" w:fill="FFFFFF"/>
          <w14:ligatures w14:val="none"/>
        </w:rPr>
        <w:t>Маска подсети состоит из 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32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shd w:val="clear" w:color="auto" w:fill="FFFFFF"/>
          <w14:ligatures w14:val="none"/>
        </w:rPr>
        <w:t xml:space="preserve"> битов, непрерывной последовательности единиц (1), за которой следует непрерывная последовательность нулей (0). </w:t>
      </w:r>
    </w:p>
    <w:p w:rsidR="002950B6" w:rsidRPr="002950B6" w:rsidRDefault="002950B6" w:rsidP="002950B6">
      <w:pPr>
        <w:keepNext/>
        <w:keepLines/>
        <w:spacing w:before="3" w:after="0" w:line="360" w:lineRule="auto"/>
        <w:ind w:firstLine="567"/>
        <w:outlineLvl w:val="2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2950B6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Задание</w:t>
      </w:r>
      <w:r w:rsidRPr="002950B6">
        <w:rPr>
          <w:rFonts w:ascii="Times New Roman" w:eastAsiaTheme="majorEastAsia" w:hAnsi="Times New Roman" w:cs="Times New Roman"/>
          <w:b/>
          <w:bCs/>
          <w:color w:val="000000" w:themeColor="text1"/>
          <w:spacing w:val="-3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2</w:t>
      </w:r>
      <w:r w:rsidRPr="002950B6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14:ligatures w14:val="none"/>
        </w:rPr>
        <w:t>.</w:t>
      </w:r>
      <w:r w:rsidRPr="002950B6">
        <w:rPr>
          <w:rFonts w:ascii="Times New Roman" w:eastAsiaTheme="majorEastAsia" w:hAnsi="Times New Roman" w:cs="Times New Roman"/>
          <w:color w:val="000000" w:themeColor="text1"/>
          <w:spacing w:val="-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14:ligatures w14:val="none"/>
        </w:rPr>
        <w:t>Определить</w:t>
      </w:r>
      <w:r w:rsidRPr="002950B6">
        <w:rPr>
          <w:rFonts w:ascii="Times New Roman" w:eastAsiaTheme="majorEastAsia" w:hAnsi="Times New Roman" w:cs="Times New Roman"/>
          <w:color w:val="000000" w:themeColor="text1"/>
          <w:spacing w:val="-3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14:ligatures w14:val="none"/>
        </w:rPr>
        <w:t>IP</w:t>
      </w:r>
      <w:r w:rsidRPr="002950B6">
        <w:rPr>
          <w:rFonts w:ascii="Times New Roman" w:eastAsiaTheme="majorEastAsia" w:hAnsi="Times New Roman" w:cs="Times New Roman"/>
          <w:color w:val="000000" w:themeColor="text1"/>
          <w:spacing w:val="-4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14:ligatures w14:val="none"/>
        </w:rPr>
        <w:t>адрес</w:t>
      </w:r>
      <w:r w:rsidRPr="002950B6">
        <w:rPr>
          <w:rFonts w:ascii="Times New Roman" w:eastAsiaTheme="majorEastAsia" w:hAnsi="Times New Roman" w:cs="Times New Roman"/>
          <w:color w:val="000000" w:themeColor="text1"/>
          <w:spacing w:val="-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14:ligatures w14:val="none"/>
        </w:rPr>
        <w:t>вашего</w:t>
      </w:r>
      <w:r w:rsidRPr="002950B6">
        <w:rPr>
          <w:rFonts w:ascii="Times New Roman" w:eastAsiaTheme="majorEastAsia" w:hAnsi="Times New Roman" w:cs="Times New Roman"/>
          <w:color w:val="000000" w:themeColor="text1"/>
          <w:spacing w:val="-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14:ligatures w14:val="none"/>
        </w:rPr>
        <w:t>ПК</w:t>
      </w: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− Узнайте собственный IP адрес компьютера и определите, к какому классу он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относится.</w:t>
      </w:r>
    </w:p>
    <w:p w:rsidR="002950B6" w:rsidRDefault="002950B6" w:rsidP="002950B6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− Узнать свой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собственный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IP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адрес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вы можете,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60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если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60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запустите в ОС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60"/>
          <w:kern w:val="0"/>
          <w:sz w:val="28"/>
          <w:szCs w:val="28"/>
          <w14:ligatures w14:val="none"/>
        </w:rPr>
        <w:t xml:space="preserve"> </w:t>
      </w:r>
      <w:proofErr w:type="spellStart"/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Windows</w:t>
      </w:r>
      <w:proofErr w:type="spellEnd"/>
      <w:r w:rsidRPr="002950B6">
        <w:rPr>
          <w:rFonts w:ascii="Times New Roman" w:eastAsia="Times New Roman" w:hAnsi="Times New Roman" w:cs="Times New Roman"/>
          <w:color w:val="000000" w:themeColor="text1"/>
          <w:spacing w:val="-57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XP на выполнение команду Пуск – Программы – Стандартные – Командная Строка и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наберете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-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-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ней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1"/>
          <w:kern w:val="0"/>
          <w:sz w:val="28"/>
          <w:szCs w:val="28"/>
          <w14:ligatures w14:val="none"/>
        </w:rPr>
        <w:t xml:space="preserve"> </w:t>
      </w:r>
      <w:proofErr w:type="spellStart"/>
      <w:r w:rsidRPr="002950B6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ipconfig</w:t>
      </w:r>
      <w:proofErr w:type="spellEnd"/>
      <w:r w:rsidRPr="002950B6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:sz w:val="28"/>
          <w:szCs w:val="28"/>
          <w14:ligatures w14:val="none"/>
        </w:rPr>
        <w:t>.</w:t>
      </w:r>
    </w:p>
    <w:p w:rsidR="008A7D25" w:rsidRDefault="008A7D25" w:rsidP="002950B6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:sz w:val="28"/>
          <w:szCs w:val="28"/>
          <w14:ligatures w14:val="none"/>
        </w:rPr>
      </w:pPr>
    </w:p>
    <w:p w:rsidR="008A7D25" w:rsidRDefault="008A7D25" w:rsidP="002950B6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:sz w:val="28"/>
          <w:szCs w:val="28"/>
          <w14:ligatures w14:val="none"/>
        </w:rPr>
      </w:pPr>
    </w:p>
    <w:p w:rsidR="008A7D25" w:rsidRDefault="008A7D25" w:rsidP="002950B6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:sz w:val="28"/>
          <w:szCs w:val="28"/>
          <w14:ligatures w14:val="none"/>
        </w:rPr>
      </w:pPr>
    </w:p>
    <w:p w:rsidR="008A7D25" w:rsidRDefault="008A7D25" w:rsidP="002950B6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:sz w:val="28"/>
          <w:szCs w:val="28"/>
          <w14:ligatures w14:val="none"/>
        </w:rPr>
      </w:pPr>
      <w:bookmarkStart w:id="0" w:name="_GoBack"/>
      <w:bookmarkEnd w:id="0"/>
    </w:p>
    <w:p w:rsidR="008A7D25" w:rsidRPr="008A7D25" w:rsidRDefault="008A7D25" w:rsidP="008A7D25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 xml:space="preserve">   </w:t>
      </w:r>
      <w:r w:rsidRPr="008A7D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IPv4-адрес: 192.168.67.20</w:t>
      </w:r>
    </w:p>
    <w:p w:rsidR="008A7D25" w:rsidRPr="002950B6" w:rsidRDefault="008A7D25" w:rsidP="008A7D25">
      <w:pPr>
        <w:widowControl w:val="0"/>
        <w:autoSpaceDE w:val="0"/>
        <w:autoSpaceDN w:val="0"/>
        <w:spacing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8A7D2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Маска подсети: 255.255.255.0</w:t>
      </w:r>
    </w:p>
    <w:p w:rsidR="002950B6" w:rsidRPr="002950B6" w:rsidRDefault="002950B6" w:rsidP="002950B6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2950B6">
        <w:rPr>
          <w:rFonts w:ascii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47EA18FC" wp14:editId="03BF4371">
            <wp:extent cx="6366238" cy="3474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6771" cy="348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B6" w:rsidRPr="002950B6" w:rsidRDefault="002950B6" w:rsidP="002950B6">
      <w:pPr>
        <w:widowControl w:val="0"/>
        <w:autoSpaceDE w:val="0"/>
        <w:autoSpaceDN w:val="0"/>
        <w:spacing w:before="9"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Задание</w:t>
      </w:r>
      <w:r w:rsidRPr="002950B6">
        <w:rPr>
          <w:rFonts w:ascii="Times New Roman" w:eastAsia="Times New Roman" w:hAnsi="Times New Roman" w:cs="Times New Roman"/>
          <w:b/>
          <w:color w:val="000000" w:themeColor="text1"/>
          <w:spacing w:val="18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  <w14:ligatures w14:val="none"/>
        </w:rPr>
        <w:t>3.</w:t>
      </w:r>
      <w:r w:rsidRPr="002950B6">
        <w:rPr>
          <w:rFonts w:ascii="Times New Roman" w:eastAsia="Times New Roman" w:hAnsi="Times New Roman" w:cs="Times New Roman"/>
          <w:b/>
          <w:color w:val="000000" w:themeColor="text1"/>
          <w:spacing w:val="18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Переведите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19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следующие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18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двоичные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18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числа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18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18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десятичные,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19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19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десятичные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17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18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двоичные.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06"/>
        <w:gridCol w:w="4673"/>
      </w:tblGrid>
      <w:tr w:rsidR="002950B6" w:rsidRPr="002950B6" w:rsidTr="007F7BCF">
        <w:tc>
          <w:tcPr>
            <w:tcW w:w="4672" w:type="dxa"/>
          </w:tcPr>
          <w:p w:rsidR="002950B6" w:rsidRPr="002950B6" w:rsidRDefault="002950B6" w:rsidP="002950B6">
            <w:pPr>
              <w:widowControl w:val="0"/>
              <w:autoSpaceDE w:val="0"/>
              <w:autoSpaceDN w:val="0"/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Двоичное значение</w:t>
            </w:r>
          </w:p>
        </w:tc>
        <w:tc>
          <w:tcPr>
            <w:tcW w:w="4673" w:type="dxa"/>
          </w:tcPr>
          <w:p w:rsidR="002950B6" w:rsidRPr="002950B6" w:rsidRDefault="002950B6" w:rsidP="002950B6">
            <w:pPr>
              <w:widowControl w:val="0"/>
              <w:autoSpaceDE w:val="0"/>
              <w:autoSpaceDN w:val="0"/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Десятичное значение</w:t>
            </w:r>
          </w:p>
        </w:tc>
      </w:tr>
      <w:tr w:rsidR="002950B6" w:rsidRPr="002950B6" w:rsidTr="007F7BCF">
        <w:tc>
          <w:tcPr>
            <w:tcW w:w="4672" w:type="dxa"/>
          </w:tcPr>
          <w:p w:rsidR="002950B6" w:rsidRPr="002950B6" w:rsidRDefault="002950B6" w:rsidP="002950B6">
            <w:pPr>
              <w:widowControl w:val="0"/>
              <w:autoSpaceDE w:val="0"/>
              <w:autoSpaceDN w:val="0"/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>10101100.00101000.00000000.00000000</w:t>
            </w:r>
          </w:p>
        </w:tc>
        <w:tc>
          <w:tcPr>
            <w:tcW w:w="4673" w:type="dxa"/>
          </w:tcPr>
          <w:p w:rsidR="002950B6" w:rsidRPr="002950B6" w:rsidRDefault="002950B6" w:rsidP="002950B6">
            <w:pPr>
              <w:widowControl w:val="0"/>
              <w:autoSpaceDE w:val="0"/>
              <w:autoSpaceDN w:val="0"/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>172.40.0.0</w:t>
            </w:r>
          </w:p>
        </w:tc>
      </w:tr>
      <w:tr w:rsidR="002950B6" w:rsidRPr="002950B6" w:rsidTr="007F7BCF">
        <w:tc>
          <w:tcPr>
            <w:tcW w:w="4672" w:type="dxa"/>
          </w:tcPr>
          <w:p w:rsidR="002950B6" w:rsidRPr="002950B6" w:rsidRDefault="002950B6" w:rsidP="002950B6">
            <w:pPr>
              <w:widowControl w:val="0"/>
              <w:autoSpaceDE w:val="0"/>
              <w:autoSpaceDN w:val="0"/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>01011110.01110111.10011111.00000000</w:t>
            </w:r>
          </w:p>
        </w:tc>
        <w:tc>
          <w:tcPr>
            <w:tcW w:w="4673" w:type="dxa"/>
          </w:tcPr>
          <w:p w:rsidR="002950B6" w:rsidRPr="002950B6" w:rsidRDefault="002950B6" w:rsidP="002950B6">
            <w:pPr>
              <w:widowControl w:val="0"/>
              <w:autoSpaceDE w:val="0"/>
              <w:autoSpaceDN w:val="0"/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>94.119.159.0</w:t>
            </w:r>
          </w:p>
        </w:tc>
      </w:tr>
      <w:tr w:rsidR="002950B6" w:rsidRPr="002950B6" w:rsidTr="007F7BCF">
        <w:tc>
          <w:tcPr>
            <w:tcW w:w="4672" w:type="dxa"/>
          </w:tcPr>
          <w:p w:rsidR="002950B6" w:rsidRPr="002950B6" w:rsidRDefault="002950B6" w:rsidP="002950B6">
            <w:pPr>
              <w:widowControl w:val="0"/>
              <w:autoSpaceDE w:val="0"/>
              <w:autoSpaceDN w:val="0"/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>10010001.01110000.10000000.00011001</w:t>
            </w:r>
          </w:p>
        </w:tc>
        <w:tc>
          <w:tcPr>
            <w:tcW w:w="4673" w:type="dxa"/>
          </w:tcPr>
          <w:p w:rsidR="002950B6" w:rsidRPr="002950B6" w:rsidRDefault="002950B6" w:rsidP="002950B6">
            <w:pPr>
              <w:widowControl w:val="0"/>
              <w:autoSpaceDE w:val="0"/>
              <w:autoSpaceDN w:val="0"/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>145.112.128.25</w:t>
            </w:r>
          </w:p>
        </w:tc>
      </w:tr>
      <w:tr w:rsidR="002950B6" w:rsidRPr="002950B6" w:rsidTr="007F7BCF">
        <w:tc>
          <w:tcPr>
            <w:tcW w:w="4672" w:type="dxa"/>
          </w:tcPr>
          <w:p w:rsidR="002950B6" w:rsidRPr="002950B6" w:rsidRDefault="002950B6" w:rsidP="002950B6">
            <w:pPr>
              <w:widowControl w:val="0"/>
              <w:autoSpaceDE w:val="0"/>
              <w:autoSpaceDN w:val="0"/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>01111111.00000000.00000000.00000001</w:t>
            </w:r>
          </w:p>
        </w:tc>
        <w:tc>
          <w:tcPr>
            <w:tcW w:w="4673" w:type="dxa"/>
          </w:tcPr>
          <w:p w:rsidR="002950B6" w:rsidRPr="002950B6" w:rsidRDefault="002950B6" w:rsidP="002950B6">
            <w:pPr>
              <w:widowControl w:val="0"/>
              <w:autoSpaceDE w:val="0"/>
              <w:autoSpaceDN w:val="0"/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>127.0.0.1</w:t>
            </w:r>
          </w:p>
        </w:tc>
      </w:tr>
    </w:tbl>
    <w:p w:rsidR="002950B6" w:rsidRPr="002950B6" w:rsidRDefault="002950B6" w:rsidP="002950B6">
      <w:pPr>
        <w:widowControl w:val="0"/>
        <w:autoSpaceDE w:val="0"/>
        <w:autoSpaceDN w:val="0"/>
        <w:spacing w:before="9"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:rsidR="002950B6" w:rsidRPr="002950B6" w:rsidRDefault="002950B6" w:rsidP="002950B6">
      <w:pPr>
        <w:widowControl w:val="0"/>
        <w:autoSpaceDE w:val="0"/>
        <w:autoSpaceDN w:val="0"/>
        <w:spacing w:before="9" w:after="0"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906"/>
      </w:tblGrid>
      <w:tr w:rsidR="002950B6" w:rsidRPr="002950B6" w:rsidTr="007F7BCF">
        <w:tc>
          <w:tcPr>
            <w:tcW w:w="4672" w:type="dxa"/>
          </w:tcPr>
          <w:p w:rsidR="002950B6" w:rsidRPr="002950B6" w:rsidRDefault="002950B6" w:rsidP="002950B6">
            <w:pPr>
              <w:widowControl w:val="0"/>
              <w:autoSpaceDE w:val="0"/>
              <w:autoSpaceDN w:val="0"/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Десятичное значение</w:t>
            </w:r>
          </w:p>
        </w:tc>
        <w:tc>
          <w:tcPr>
            <w:tcW w:w="4673" w:type="dxa"/>
          </w:tcPr>
          <w:p w:rsidR="002950B6" w:rsidRPr="002950B6" w:rsidRDefault="002950B6" w:rsidP="002950B6">
            <w:pPr>
              <w:widowControl w:val="0"/>
              <w:autoSpaceDE w:val="0"/>
              <w:autoSpaceDN w:val="0"/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Двоичное значение</w:t>
            </w:r>
          </w:p>
        </w:tc>
      </w:tr>
      <w:tr w:rsidR="002950B6" w:rsidRPr="002950B6" w:rsidTr="007F7BCF">
        <w:tc>
          <w:tcPr>
            <w:tcW w:w="4672" w:type="dxa"/>
          </w:tcPr>
          <w:p w:rsidR="002950B6" w:rsidRPr="002950B6" w:rsidRDefault="002950B6" w:rsidP="002950B6">
            <w:pPr>
              <w:widowControl w:val="0"/>
              <w:autoSpaceDE w:val="0"/>
              <w:autoSpaceDN w:val="0"/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>127.1.1.1</w:t>
            </w:r>
          </w:p>
        </w:tc>
        <w:tc>
          <w:tcPr>
            <w:tcW w:w="4673" w:type="dxa"/>
          </w:tcPr>
          <w:p w:rsidR="002950B6" w:rsidRPr="002950B6" w:rsidRDefault="002950B6" w:rsidP="002950B6">
            <w:pPr>
              <w:widowControl w:val="0"/>
              <w:autoSpaceDE w:val="0"/>
              <w:autoSpaceDN w:val="0"/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>01111111.00000001.00000001.00000001</w:t>
            </w:r>
          </w:p>
        </w:tc>
      </w:tr>
      <w:tr w:rsidR="002950B6" w:rsidRPr="002950B6" w:rsidTr="007F7BCF">
        <w:tc>
          <w:tcPr>
            <w:tcW w:w="4672" w:type="dxa"/>
          </w:tcPr>
          <w:p w:rsidR="002950B6" w:rsidRPr="002950B6" w:rsidRDefault="002950B6" w:rsidP="002950B6">
            <w:pPr>
              <w:widowControl w:val="0"/>
              <w:autoSpaceDE w:val="0"/>
              <w:autoSpaceDN w:val="0"/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>109.128.255.254</w:t>
            </w:r>
          </w:p>
        </w:tc>
        <w:tc>
          <w:tcPr>
            <w:tcW w:w="4673" w:type="dxa"/>
          </w:tcPr>
          <w:p w:rsidR="002950B6" w:rsidRPr="002950B6" w:rsidRDefault="002950B6" w:rsidP="002950B6">
            <w:pPr>
              <w:widowControl w:val="0"/>
              <w:autoSpaceDE w:val="0"/>
              <w:autoSpaceDN w:val="0"/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>01101101.10000000.11111111.1111110</w:t>
            </w:r>
          </w:p>
        </w:tc>
      </w:tr>
      <w:tr w:rsidR="002950B6" w:rsidRPr="002950B6" w:rsidTr="007F7BCF">
        <w:tc>
          <w:tcPr>
            <w:tcW w:w="4672" w:type="dxa"/>
          </w:tcPr>
          <w:p w:rsidR="002950B6" w:rsidRPr="002950B6" w:rsidRDefault="002950B6" w:rsidP="002950B6">
            <w:pPr>
              <w:widowControl w:val="0"/>
              <w:autoSpaceDE w:val="0"/>
              <w:autoSpaceDN w:val="0"/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>131.107.2.89</w:t>
            </w:r>
          </w:p>
        </w:tc>
        <w:tc>
          <w:tcPr>
            <w:tcW w:w="4673" w:type="dxa"/>
          </w:tcPr>
          <w:p w:rsidR="002950B6" w:rsidRPr="002950B6" w:rsidRDefault="002950B6" w:rsidP="002950B6">
            <w:pPr>
              <w:widowControl w:val="0"/>
              <w:autoSpaceDE w:val="0"/>
              <w:autoSpaceDN w:val="0"/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>10000011.01101011.00000010.01011001</w:t>
            </w:r>
          </w:p>
        </w:tc>
      </w:tr>
      <w:tr w:rsidR="002950B6" w:rsidRPr="002950B6" w:rsidTr="007F7BCF">
        <w:tc>
          <w:tcPr>
            <w:tcW w:w="4672" w:type="dxa"/>
          </w:tcPr>
          <w:p w:rsidR="002950B6" w:rsidRPr="002950B6" w:rsidRDefault="002950B6" w:rsidP="002950B6">
            <w:pPr>
              <w:widowControl w:val="0"/>
              <w:autoSpaceDE w:val="0"/>
              <w:autoSpaceDN w:val="0"/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>129.46.78.0</w:t>
            </w:r>
          </w:p>
        </w:tc>
        <w:tc>
          <w:tcPr>
            <w:tcW w:w="4673" w:type="dxa"/>
          </w:tcPr>
          <w:p w:rsidR="002950B6" w:rsidRPr="002950B6" w:rsidRDefault="002950B6" w:rsidP="002950B6">
            <w:pPr>
              <w:widowControl w:val="0"/>
              <w:autoSpaceDE w:val="0"/>
              <w:autoSpaceDN w:val="0"/>
              <w:spacing w:before="9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>10000001.00101110.01001110.00000000</w:t>
            </w:r>
          </w:p>
        </w:tc>
      </w:tr>
    </w:tbl>
    <w:p w:rsidR="002950B6" w:rsidRPr="002950B6" w:rsidRDefault="002950B6" w:rsidP="002950B6">
      <w:pPr>
        <w:keepNext/>
        <w:keepLines/>
        <w:spacing w:before="40" w:after="0" w:line="360" w:lineRule="auto"/>
        <w:ind w:right="567"/>
        <w:outlineLvl w:val="2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2950B6"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Задание 4.</w:t>
      </w:r>
      <w:r w:rsidRPr="002950B6">
        <w:rPr>
          <w:rFonts w:ascii="Times New Roman" w:eastAsiaTheme="majorEastAsia" w:hAnsi="Times New Roman" w:cs="Times New Roman"/>
          <w:color w:val="000000" w:themeColor="text1"/>
          <w:spacing w:val="-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14:ligatures w14:val="none"/>
        </w:rPr>
        <w:t>Определение</w:t>
      </w:r>
      <w:r w:rsidRPr="002950B6">
        <w:rPr>
          <w:rFonts w:ascii="Times New Roman" w:eastAsiaTheme="majorEastAsia" w:hAnsi="Times New Roman" w:cs="Times New Roman"/>
          <w:color w:val="000000" w:themeColor="text1"/>
          <w:spacing w:val="-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14:ligatures w14:val="none"/>
        </w:rPr>
        <w:t>частей</w:t>
      </w:r>
      <w:r w:rsidRPr="002950B6">
        <w:rPr>
          <w:rFonts w:ascii="Times New Roman" w:eastAsiaTheme="majorEastAsia" w:hAnsi="Times New Roman" w:cs="Times New Roman"/>
          <w:color w:val="000000" w:themeColor="text1"/>
          <w:spacing w:val="-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14:ligatures w14:val="none"/>
        </w:rPr>
        <w:t>IP-</w:t>
      </w:r>
      <w:r w:rsidRPr="002950B6">
        <w:rPr>
          <w:rFonts w:ascii="Times New Roman" w:eastAsiaTheme="majorEastAsia" w:hAnsi="Times New Roman" w:cs="Times New Roman"/>
          <w:color w:val="000000" w:themeColor="text1"/>
          <w:spacing w:val="-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14:ligatures w14:val="none"/>
        </w:rPr>
        <w:t>адресов.</w:t>
      </w:r>
    </w:p>
    <w:p w:rsidR="002950B6" w:rsidRPr="002950B6" w:rsidRDefault="002950B6" w:rsidP="002950B6">
      <w:pPr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hAnsi="Times New Roman"/>
          <w:kern w:val="0"/>
          <w:sz w:val="28"/>
          <w:szCs w:val="28"/>
          <w14:ligatures w14:val="none"/>
        </w:rPr>
        <w:t xml:space="preserve">-Заполнить таблицу об идентификации различных классов </w:t>
      </w:r>
      <w:r w:rsidRPr="002950B6">
        <w:rPr>
          <w:rFonts w:ascii="Times New Roman" w:hAnsi="Times New Roman"/>
          <w:kern w:val="0"/>
          <w:sz w:val="28"/>
          <w:szCs w:val="28"/>
          <w:lang w:val="en-US"/>
          <w14:ligatures w14:val="none"/>
        </w:rPr>
        <w:t>IP</w:t>
      </w:r>
      <w:r w:rsidRPr="002950B6">
        <w:rPr>
          <w:rFonts w:ascii="Times New Roman" w:hAnsi="Times New Roman"/>
          <w:kern w:val="0"/>
          <w:sz w:val="28"/>
          <w:szCs w:val="28"/>
          <w14:ligatures w14:val="none"/>
        </w:rPr>
        <w:t>-адресов.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567"/>
        <w:gridCol w:w="1701"/>
        <w:gridCol w:w="1559"/>
        <w:gridCol w:w="2268"/>
        <w:gridCol w:w="1837"/>
      </w:tblGrid>
      <w:tr w:rsidR="002950B6" w:rsidRPr="002950B6" w:rsidTr="007F7BCF">
        <w:trPr>
          <w:cantSplit/>
          <w:trHeight w:val="2356"/>
        </w:trPr>
        <w:tc>
          <w:tcPr>
            <w:tcW w:w="1413" w:type="dxa"/>
            <w:textDirection w:val="btLr"/>
          </w:tcPr>
          <w:p w:rsidR="002950B6" w:rsidRPr="002950B6" w:rsidRDefault="002950B6" w:rsidP="002950B6">
            <w:pPr>
              <w:ind w:left="113" w:right="113"/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lastRenderedPageBreak/>
              <w:t>IP-</w:t>
            </w: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адреса хостов</w:t>
            </w:r>
          </w:p>
        </w:tc>
        <w:tc>
          <w:tcPr>
            <w:tcW w:w="567" w:type="dxa"/>
            <w:textDirection w:val="btLr"/>
          </w:tcPr>
          <w:p w:rsidR="002950B6" w:rsidRPr="002950B6" w:rsidRDefault="002950B6" w:rsidP="002950B6">
            <w:pPr>
              <w:ind w:left="113" w:right="113"/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Класс адреса</w:t>
            </w:r>
          </w:p>
        </w:tc>
        <w:tc>
          <w:tcPr>
            <w:tcW w:w="1701" w:type="dxa"/>
            <w:textDirection w:val="btLr"/>
          </w:tcPr>
          <w:p w:rsidR="002950B6" w:rsidRPr="002950B6" w:rsidRDefault="002950B6" w:rsidP="002950B6">
            <w:pPr>
              <w:ind w:left="113" w:right="113"/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Адрес сети</w:t>
            </w:r>
          </w:p>
        </w:tc>
        <w:tc>
          <w:tcPr>
            <w:tcW w:w="1559" w:type="dxa"/>
            <w:textDirection w:val="btLr"/>
          </w:tcPr>
          <w:p w:rsidR="002950B6" w:rsidRPr="002950B6" w:rsidRDefault="002950B6" w:rsidP="002950B6">
            <w:pPr>
              <w:ind w:left="113" w:right="113"/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Адреса хостов</w:t>
            </w:r>
          </w:p>
        </w:tc>
        <w:tc>
          <w:tcPr>
            <w:tcW w:w="2268" w:type="dxa"/>
            <w:textDirection w:val="btLr"/>
          </w:tcPr>
          <w:p w:rsidR="002950B6" w:rsidRPr="002950B6" w:rsidRDefault="002950B6" w:rsidP="002950B6">
            <w:pPr>
              <w:ind w:left="113" w:right="113"/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Широковещательный (</w:t>
            </w:r>
            <w:r w:rsidRPr="002950B6"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broadcast) </w:t>
            </w: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адрес</w:t>
            </w:r>
          </w:p>
        </w:tc>
        <w:tc>
          <w:tcPr>
            <w:tcW w:w="1837" w:type="dxa"/>
            <w:textDirection w:val="btLr"/>
          </w:tcPr>
          <w:p w:rsidR="002950B6" w:rsidRPr="002950B6" w:rsidRDefault="002950B6" w:rsidP="002950B6">
            <w:pPr>
              <w:ind w:left="113" w:right="113"/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Маска подсети по умолчанию</w:t>
            </w:r>
          </w:p>
        </w:tc>
      </w:tr>
      <w:tr w:rsidR="002950B6" w:rsidRPr="002950B6" w:rsidTr="007F7BCF">
        <w:tc>
          <w:tcPr>
            <w:tcW w:w="1413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216.14.55.137</w:t>
            </w:r>
          </w:p>
        </w:tc>
        <w:tc>
          <w:tcPr>
            <w:tcW w:w="567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1701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t>216</w:t>
            </w: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.14.55.0</w:t>
            </w:r>
          </w:p>
        </w:tc>
        <w:tc>
          <w:tcPr>
            <w:tcW w:w="1559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0.0.0.137</w:t>
            </w:r>
          </w:p>
        </w:tc>
        <w:tc>
          <w:tcPr>
            <w:tcW w:w="2268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t>216</w:t>
            </w: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.14.55.255</w:t>
            </w:r>
          </w:p>
        </w:tc>
        <w:tc>
          <w:tcPr>
            <w:tcW w:w="1837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255.255.255.0</w:t>
            </w:r>
          </w:p>
        </w:tc>
      </w:tr>
      <w:tr w:rsidR="002950B6" w:rsidRPr="002950B6" w:rsidTr="007F7BCF">
        <w:tc>
          <w:tcPr>
            <w:tcW w:w="1413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123.1.1.15</w:t>
            </w:r>
          </w:p>
        </w:tc>
        <w:tc>
          <w:tcPr>
            <w:tcW w:w="567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</w:p>
        </w:tc>
        <w:tc>
          <w:tcPr>
            <w:tcW w:w="1701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123.0.0.0</w:t>
            </w:r>
          </w:p>
        </w:tc>
        <w:tc>
          <w:tcPr>
            <w:tcW w:w="1559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0.1.1.15</w:t>
            </w:r>
          </w:p>
        </w:tc>
        <w:tc>
          <w:tcPr>
            <w:tcW w:w="2268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123.255.255.255</w:t>
            </w:r>
          </w:p>
        </w:tc>
        <w:tc>
          <w:tcPr>
            <w:tcW w:w="1837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255.0.0.0</w:t>
            </w:r>
          </w:p>
        </w:tc>
      </w:tr>
      <w:tr w:rsidR="002950B6" w:rsidRPr="002950B6" w:rsidTr="007F7BCF">
        <w:tc>
          <w:tcPr>
            <w:tcW w:w="1413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150.127.221.244</w:t>
            </w:r>
          </w:p>
        </w:tc>
        <w:tc>
          <w:tcPr>
            <w:tcW w:w="567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  <w:tc>
          <w:tcPr>
            <w:tcW w:w="1701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150.127.0.0</w:t>
            </w:r>
          </w:p>
        </w:tc>
        <w:tc>
          <w:tcPr>
            <w:tcW w:w="1559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0.0.221.244</w:t>
            </w:r>
          </w:p>
        </w:tc>
        <w:tc>
          <w:tcPr>
            <w:tcW w:w="2268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150.127.255.255</w:t>
            </w:r>
          </w:p>
        </w:tc>
        <w:tc>
          <w:tcPr>
            <w:tcW w:w="1837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255.255.0.0</w:t>
            </w:r>
          </w:p>
        </w:tc>
      </w:tr>
      <w:tr w:rsidR="002950B6" w:rsidRPr="002950B6" w:rsidTr="007F7BCF">
        <w:tc>
          <w:tcPr>
            <w:tcW w:w="1413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194.125.35.199</w:t>
            </w:r>
          </w:p>
        </w:tc>
        <w:tc>
          <w:tcPr>
            <w:tcW w:w="567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1701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194.125.35.0</w:t>
            </w:r>
          </w:p>
        </w:tc>
        <w:tc>
          <w:tcPr>
            <w:tcW w:w="1559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0.0.0.199</w:t>
            </w:r>
          </w:p>
        </w:tc>
        <w:tc>
          <w:tcPr>
            <w:tcW w:w="2268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194.125.35.255</w:t>
            </w:r>
          </w:p>
        </w:tc>
        <w:tc>
          <w:tcPr>
            <w:tcW w:w="1837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255.255.255.0</w:t>
            </w:r>
          </w:p>
        </w:tc>
      </w:tr>
      <w:tr w:rsidR="002950B6" w:rsidRPr="002950B6" w:rsidTr="007F7BCF">
        <w:tc>
          <w:tcPr>
            <w:tcW w:w="1413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175.12.239.244</w:t>
            </w:r>
          </w:p>
        </w:tc>
        <w:tc>
          <w:tcPr>
            <w:tcW w:w="567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  <w:tc>
          <w:tcPr>
            <w:tcW w:w="1701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172.12.0.0</w:t>
            </w:r>
          </w:p>
        </w:tc>
        <w:tc>
          <w:tcPr>
            <w:tcW w:w="1559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0.0.239.244</w:t>
            </w:r>
          </w:p>
        </w:tc>
        <w:tc>
          <w:tcPr>
            <w:tcW w:w="2268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172.12.255.255</w:t>
            </w:r>
          </w:p>
        </w:tc>
        <w:tc>
          <w:tcPr>
            <w:tcW w:w="1837" w:type="dxa"/>
          </w:tcPr>
          <w:p w:rsidR="002950B6" w:rsidRPr="002950B6" w:rsidRDefault="002950B6" w:rsidP="002950B6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2950B6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255.255.0.0</w:t>
            </w:r>
          </w:p>
        </w:tc>
      </w:tr>
    </w:tbl>
    <w:p w:rsidR="002950B6" w:rsidRPr="002950B6" w:rsidRDefault="002950B6" w:rsidP="002950B6">
      <w:pPr>
        <w:rPr>
          <w:rFonts w:ascii="Times New Roman" w:hAnsi="Times New Roman"/>
          <w:b/>
          <w:kern w:val="0"/>
          <w:sz w:val="28"/>
          <w:szCs w:val="28"/>
          <w14:ligatures w14:val="none"/>
        </w:rPr>
      </w:pPr>
    </w:p>
    <w:p w:rsidR="002950B6" w:rsidRPr="002950B6" w:rsidRDefault="002950B6" w:rsidP="002950B6">
      <w:pPr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hAnsi="Times New Roman"/>
          <w:b/>
          <w:kern w:val="0"/>
          <w:sz w:val="28"/>
          <w:szCs w:val="28"/>
          <w14:ligatures w14:val="none"/>
        </w:rPr>
        <w:t>Задание</w:t>
      </w:r>
      <w:r w:rsidRPr="002950B6">
        <w:rPr>
          <w:rFonts w:ascii="Times New Roman" w:hAnsi="Times New Roman"/>
          <w:b/>
          <w:spacing w:val="-3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hAnsi="Times New Roman"/>
          <w:b/>
          <w:kern w:val="0"/>
          <w:sz w:val="28"/>
          <w:szCs w:val="28"/>
          <w14:ligatures w14:val="none"/>
        </w:rPr>
        <w:t>5.</w:t>
      </w:r>
      <w:r w:rsidRPr="002950B6">
        <w:rPr>
          <w:rFonts w:ascii="Times New Roman" w:hAnsi="Times New Roman"/>
          <w:b/>
          <w:spacing w:val="-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hAnsi="Times New Roman"/>
          <w:kern w:val="0"/>
          <w:sz w:val="28"/>
          <w:szCs w:val="28"/>
          <w14:ligatures w14:val="none"/>
        </w:rPr>
        <w:t>Дан</w:t>
      </w:r>
      <w:r w:rsidRPr="002950B6">
        <w:rPr>
          <w:rFonts w:ascii="Times New Roman" w:hAnsi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hAnsi="Times New Roman"/>
          <w:kern w:val="0"/>
          <w:sz w:val="28"/>
          <w:szCs w:val="28"/>
          <w14:ligatures w14:val="none"/>
        </w:rPr>
        <w:t>IP- адрес</w:t>
      </w:r>
      <w:r w:rsidRPr="002950B6">
        <w:rPr>
          <w:rFonts w:ascii="Times New Roman" w:hAnsi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hAnsi="Times New Roman"/>
          <w:kern w:val="0"/>
          <w:sz w:val="28"/>
          <w:szCs w:val="28"/>
          <w14:ligatures w14:val="none"/>
        </w:rPr>
        <w:t>142.226.0.15</w:t>
      </w:r>
    </w:p>
    <w:p w:rsidR="002950B6" w:rsidRPr="002950B6" w:rsidRDefault="002950B6" w:rsidP="002950B6">
      <w:pPr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hAnsi="Times New Roman"/>
          <w:kern w:val="0"/>
          <w:sz w:val="28"/>
          <w:szCs w:val="28"/>
          <w14:ligatures w14:val="none"/>
        </w:rPr>
        <w:t>- Чему равен двоичный эквивалент второго октета?</w:t>
      </w:r>
    </w:p>
    <w:p w:rsidR="002950B6" w:rsidRPr="002950B6" w:rsidRDefault="002950B6" w:rsidP="002950B6">
      <w:pPr>
        <w:rPr>
          <w:rFonts w:ascii="Times New Roman" w:hAnsi="Times New Roman"/>
          <w:kern w:val="0"/>
          <w:sz w:val="28"/>
          <w:szCs w:val="28"/>
          <w14:ligatures w14:val="none"/>
        </w:rPr>
      </w:pPr>
      <w:bookmarkStart w:id="1" w:name="_Hlk138426593"/>
      <w:r w:rsidRPr="002950B6">
        <w:rPr>
          <w:rFonts w:ascii="Times New Roman" w:hAnsi="Times New Roman"/>
          <w:kern w:val="0"/>
          <w:sz w:val="28"/>
          <w:szCs w:val="28"/>
          <w14:ligatures w14:val="none"/>
        </w:rPr>
        <w:t>11100010</w:t>
      </w:r>
    </w:p>
    <w:bookmarkEnd w:id="1"/>
    <w:p w:rsidR="002950B6" w:rsidRPr="002950B6" w:rsidRDefault="002950B6" w:rsidP="002950B6">
      <w:pPr>
        <w:widowControl w:val="0"/>
        <w:autoSpaceDE w:val="0"/>
        <w:autoSpaceDN w:val="0"/>
        <w:spacing w:before="68" w:after="0" w:line="360" w:lineRule="auto"/>
        <w:ind w:right="45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 Какому классу принадлежит этот адрес?</w:t>
      </w:r>
    </w:p>
    <w:p w:rsidR="002950B6" w:rsidRPr="002950B6" w:rsidRDefault="002950B6" w:rsidP="002950B6">
      <w:pPr>
        <w:widowControl w:val="0"/>
        <w:autoSpaceDE w:val="0"/>
        <w:autoSpaceDN w:val="0"/>
        <w:spacing w:before="68" w:after="0" w:line="360" w:lineRule="auto"/>
        <w:ind w:right="45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B</w:t>
      </w:r>
    </w:p>
    <w:p w:rsidR="002950B6" w:rsidRPr="002950B6" w:rsidRDefault="002950B6" w:rsidP="002950B6">
      <w:pPr>
        <w:widowControl w:val="0"/>
        <w:autoSpaceDE w:val="0"/>
        <w:autoSpaceDN w:val="0"/>
        <w:spacing w:before="68" w:after="0" w:line="360" w:lineRule="auto"/>
        <w:ind w:right="45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 Чему равен адрес сети, в которой находится хост с этим адресом?</w:t>
      </w:r>
    </w:p>
    <w:p w:rsidR="002950B6" w:rsidRPr="002950B6" w:rsidRDefault="002950B6" w:rsidP="002950B6">
      <w:pPr>
        <w:widowControl w:val="0"/>
        <w:autoSpaceDE w:val="0"/>
        <w:autoSpaceDN w:val="0"/>
        <w:spacing w:before="68" w:after="0" w:line="360" w:lineRule="auto"/>
        <w:ind w:right="45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142.226.0.0</w:t>
      </w:r>
    </w:p>
    <w:p w:rsidR="002950B6" w:rsidRPr="002950B6" w:rsidRDefault="002950B6" w:rsidP="002950B6">
      <w:pPr>
        <w:widowControl w:val="0"/>
        <w:autoSpaceDE w:val="0"/>
        <w:autoSpaceDN w:val="0"/>
        <w:spacing w:before="68"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 Является ли этот адрес хоста допустимым в классической схеме адресации?</w:t>
      </w:r>
    </w:p>
    <w:p w:rsidR="002950B6" w:rsidRPr="002950B6" w:rsidRDefault="002950B6" w:rsidP="002950B6">
      <w:pPr>
        <w:widowControl w:val="0"/>
        <w:autoSpaceDE w:val="0"/>
        <w:autoSpaceDN w:val="0"/>
        <w:spacing w:before="68" w:after="0" w:line="360" w:lineRule="auto"/>
        <w:ind w:right="45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Нет</w:t>
      </w:r>
    </w:p>
    <w:p w:rsidR="002950B6" w:rsidRPr="002950B6" w:rsidRDefault="002950B6" w:rsidP="002950B6">
      <w:pPr>
        <w:widowControl w:val="0"/>
        <w:autoSpaceDE w:val="0"/>
        <w:autoSpaceDN w:val="0"/>
        <w:spacing w:after="0" w:line="240" w:lineRule="auto"/>
        <w:ind w:left="567" w:right="454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2950B6" w:rsidRPr="002950B6" w:rsidRDefault="002950B6" w:rsidP="002950B6">
      <w:pPr>
        <w:widowControl w:val="0"/>
        <w:autoSpaceDE w:val="0"/>
        <w:autoSpaceDN w:val="0"/>
        <w:spacing w:after="0" w:line="240" w:lineRule="auto"/>
        <w:ind w:left="567" w:right="454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Задание</w:t>
      </w:r>
      <w:r w:rsidRPr="002950B6">
        <w:rPr>
          <w:rFonts w:ascii="Times New Roman" w:eastAsia="Times New Roman" w:hAnsi="Times New Roman" w:cs="Times New Roman"/>
          <w:b/>
          <w:spacing w:val="28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6.</w:t>
      </w:r>
      <w:r w:rsidRPr="002950B6">
        <w:rPr>
          <w:rFonts w:ascii="Times New Roman" w:eastAsia="Times New Roman" w:hAnsi="Times New Roman" w:cs="Times New Roman"/>
          <w:b/>
          <w:spacing w:val="29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Найти</w:t>
      </w:r>
      <w:r w:rsidRPr="002950B6">
        <w:rPr>
          <w:rFonts w:ascii="Times New Roman" w:eastAsia="Times New Roman" w:hAnsi="Times New Roman" w:cs="Times New Roman"/>
          <w:spacing w:val="3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адрес</w:t>
      </w:r>
      <w:r w:rsidRPr="002950B6">
        <w:rPr>
          <w:rFonts w:ascii="Times New Roman" w:eastAsia="Times New Roman" w:hAnsi="Times New Roman" w:cs="Times New Roman"/>
          <w:spacing w:val="28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сети,</w:t>
      </w:r>
      <w:r w:rsidRPr="002950B6">
        <w:rPr>
          <w:rFonts w:ascii="Times New Roman" w:eastAsia="Times New Roman" w:hAnsi="Times New Roman" w:cs="Times New Roman"/>
          <w:spacing w:val="28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минимальный</w:t>
      </w:r>
      <w:r w:rsidRPr="002950B6">
        <w:rPr>
          <w:rFonts w:ascii="Times New Roman" w:eastAsia="Times New Roman" w:hAnsi="Times New Roman" w:cs="Times New Roman"/>
          <w:spacing w:val="33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IP,</w:t>
      </w:r>
      <w:r w:rsidRPr="002950B6">
        <w:rPr>
          <w:rFonts w:ascii="Times New Roman" w:eastAsia="Times New Roman" w:hAnsi="Times New Roman" w:cs="Times New Roman"/>
          <w:spacing w:val="28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максимальный</w:t>
      </w:r>
      <w:r w:rsidRPr="002950B6">
        <w:rPr>
          <w:rFonts w:ascii="Times New Roman" w:eastAsia="Times New Roman" w:hAnsi="Times New Roman" w:cs="Times New Roman"/>
          <w:spacing w:val="3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IP</w:t>
      </w:r>
      <w:r w:rsidRPr="002950B6">
        <w:rPr>
          <w:rFonts w:ascii="Times New Roman" w:eastAsia="Times New Roman" w:hAnsi="Times New Roman" w:cs="Times New Roman"/>
          <w:spacing w:val="30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</w:t>
      </w:r>
      <w:r w:rsidRPr="002950B6">
        <w:rPr>
          <w:rFonts w:ascii="Times New Roman" w:eastAsia="Times New Roman" w:hAnsi="Times New Roman" w:cs="Times New Roman"/>
          <w:spacing w:val="3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число</w:t>
      </w:r>
      <w:r w:rsidRPr="002950B6">
        <w:rPr>
          <w:rFonts w:ascii="Times New Roman" w:eastAsia="Times New Roman" w:hAnsi="Times New Roman" w:cs="Times New Roman"/>
          <w:spacing w:val="29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хостов</w:t>
      </w:r>
      <w:r w:rsidRPr="002950B6">
        <w:rPr>
          <w:rFonts w:ascii="Times New Roman" w:eastAsia="Times New Roman" w:hAnsi="Times New Roman" w:cs="Times New Roman"/>
          <w:spacing w:val="30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</w:t>
      </w:r>
      <w:r w:rsidRPr="002950B6">
        <w:rPr>
          <w:rFonts w:ascii="Times New Roman" w:eastAsia="Times New Roman" w:hAnsi="Times New Roman" w:cs="Times New Roman"/>
          <w:spacing w:val="3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IP-</w:t>
      </w:r>
      <w:r w:rsidRPr="002950B6">
        <w:rPr>
          <w:rFonts w:ascii="Times New Roman" w:eastAsia="Times New Roman" w:hAnsi="Times New Roman" w:cs="Times New Roman"/>
          <w:spacing w:val="-57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адресу</w:t>
      </w:r>
      <w:r w:rsidRPr="002950B6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 маске</w:t>
      </w:r>
      <w:r w:rsidRPr="002950B6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сети:</w:t>
      </w:r>
      <w:r w:rsidRPr="002950B6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 xml:space="preserve"> </w:t>
      </w: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IP-адрес: 192.168.215.89</w:t>
      </w: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Маска: 255.255.255.0</w:t>
      </w: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Минимальный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IP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192.168.215.1</w:t>
      </w: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Максимальный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IP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192.168.215.254</w:t>
      </w: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Число хостов: 254</w:t>
      </w: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lastRenderedPageBreak/>
        <w:t>Задание</w:t>
      </w:r>
      <w:r w:rsidRPr="002950B6">
        <w:rPr>
          <w:rFonts w:ascii="Times New Roman" w:eastAsia="Times New Roman" w:hAnsi="Times New Roman" w:cs="Times New Roman"/>
          <w:b/>
          <w:spacing w:val="26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7.</w:t>
      </w:r>
      <w:r w:rsidRPr="002950B6">
        <w:rPr>
          <w:rFonts w:ascii="Times New Roman" w:eastAsia="Times New Roman" w:hAnsi="Times New Roman" w:cs="Times New Roman"/>
          <w:b/>
          <w:spacing w:val="27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Найти</w:t>
      </w:r>
      <w:r w:rsidRPr="002950B6">
        <w:rPr>
          <w:rFonts w:ascii="Times New Roman" w:eastAsia="Times New Roman" w:hAnsi="Times New Roman" w:cs="Times New Roman"/>
          <w:spacing w:val="29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маску</w:t>
      </w:r>
      <w:r w:rsidRPr="002950B6">
        <w:rPr>
          <w:rFonts w:ascii="Times New Roman" w:eastAsia="Times New Roman" w:hAnsi="Times New Roman" w:cs="Times New Roman"/>
          <w:spacing w:val="25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сети,</w:t>
      </w:r>
      <w:r w:rsidRPr="002950B6">
        <w:rPr>
          <w:rFonts w:ascii="Times New Roman" w:eastAsia="Times New Roman" w:hAnsi="Times New Roman" w:cs="Times New Roman"/>
          <w:spacing w:val="27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минимальный</w:t>
      </w:r>
      <w:r w:rsidRPr="002950B6">
        <w:rPr>
          <w:rFonts w:ascii="Times New Roman" w:eastAsia="Times New Roman" w:hAnsi="Times New Roman" w:cs="Times New Roman"/>
          <w:spacing w:val="30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IP,</w:t>
      </w:r>
      <w:r w:rsidRPr="002950B6">
        <w:rPr>
          <w:rFonts w:ascii="Times New Roman" w:eastAsia="Times New Roman" w:hAnsi="Times New Roman" w:cs="Times New Roman"/>
          <w:spacing w:val="27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максимальный</w:t>
      </w:r>
      <w:r w:rsidRPr="002950B6">
        <w:rPr>
          <w:rFonts w:ascii="Times New Roman" w:eastAsia="Times New Roman" w:hAnsi="Times New Roman" w:cs="Times New Roman"/>
          <w:spacing w:val="30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IP</w:t>
      </w:r>
      <w:r w:rsidRPr="002950B6">
        <w:rPr>
          <w:rFonts w:ascii="Times New Roman" w:eastAsia="Times New Roman" w:hAnsi="Times New Roman" w:cs="Times New Roman"/>
          <w:spacing w:val="28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</w:t>
      </w:r>
      <w:r w:rsidRPr="002950B6">
        <w:rPr>
          <w:rFonts w:ascii="Times New Roman" w:eastAsia="Times New Roman" w:hAnsi="Times New Roman" w:cs="Times New Roman"/>
          <w:spacing w:val="3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IP-адресу</w:t>
      </w:r>
      <w:r w:rsidRPr="002950B6">
        <w:rPr>
          <w:rFonts w:ascii="Times New Roman" w:eastAsia="Times New Roman" w:hAnsi="Times New Roman" w:cs="Times New Roman"/>
          <w:spacing w:val="2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</w:t>
      </w:r>
      <w:r w:rsidRPr="002950B6">
        <w:rPr>
          <w:rFonts w:ascii="Times New Roman" w:eastAsia="Times New Roman" w:hAnsi="Times New Roman" w:cs="Times New Roman"/>
          <w:spacing w:val="28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адресу</w:t>
      </w:r>
      <w:r w:rsidRPr="002950B6">
        <w:rPr>
          <w:rFonts w:ascii="Times New Roman" w:eastAsia="Times New Roman" w:hAnsi="Times New Roman" w:cs="Times New Roman"/>
          <w:spacing w:val="-57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сети:</w:t>
      </w:r>
      <w:r w:rsidRPr="002950B6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IP-адрес: 124.165.101.45</w:t>
      </w:r>
    </w:p>
    <w:p w:rsidR="002950B6" w:rsidRPr="002950B6" w:rsidRDefault="002950B6" w:rsidP="002950B6">
      <w:pPr>
        <w:widowControl w:val="0"/>
        <w:autoSpaceDE w:val="0"/>
        <w:autoSpaceDN w:val="0"/>
        <w:spacing w:before="16"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Сеть: 124.128.0.0</w:t>
      </w:r>
    </w:p>
    <w:p w:rsidR="002950B6" w:rsidRPr="002950B6" w:rsidRDefault="002950B6" w:rsidP="002950B6">
      <w:pPr>
        <w:widowControl w:val="0"/>
        <w:autoSpaceDE w:val="0"/>
        <w:autoSpaceDN w:val="0"/>
        <w:spacing w:before="16"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Маска сети:255.0.0.0</w:t>
      </w:r>
    </w:p>
    <w:p w:rsidR="002950B6" w:rsidRPr="002950B6" w:rsidRDefault="002950B6" w:rsidP="002950B6">
      <w:pPr>
        <w:widowControl w:val="0"/>
        <w:autoSpaceDE w:val="0"/>
        <w:autoSpaceDN w:val="0"/>
        <w:spacing w:before="16"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Минимальный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IP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124.0.0.1</w:t>
      </w:r>
    </w:p>
    <w:p w:rsidR="002950B6" w:rsidRPr="002950B6" w:rsidRDefault="002950B6" w:rsidP="002950B6">
      <w:pPr>
        <w:widowControl w:val="0"/>
        <w:autoSpaceDE w:val="0"/>
        <w:autoSpaceDN w:val="0"/>
        <w:spacing w:before="16"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Максимальный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IP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124.255.255.254</w:t>
      </w:r>
    </w:p>
    <w:p w:rsidR="002950B6" w:rsidRPr="002950B6" w:rsidRDefault="002950B6" w:rsidP="002950B6">
      <w:pPr>
        <w:widowControl w:val="0"/>
        <w:autoSpaceDE w:val="0"/>
        <w:autoSpaceDN w:val="0"/>
        <w:spacing w:before="16"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Задание</w:t>
      </w:r>
      <w:r w:rsidRPr="002950B6">
        <w:rPr>
          <w:rFonts w:ascii="Times New Roman" w:eastAsia="Times New Roman" w:hAnsi="Times New Roman" w:cs="Times New Roman"/>
          <w:b/>
          <w:spacing w:val="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8.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Найти</w:t>
      </w:r>
      <w:r w:rsidRPr="002950B6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минимальный</w:t>
      </w:r>
      <w:r w:rsidRPr="002950B6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IP,</w:t>
      </w:r>
      <w:r w:rsidRPr="002950B6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максимальный</w:t>
      </w:r>
      <w:r w:rsidRPr="002950B6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IP</w:t>
      </w:r>
      <w:r w:rsidRPr="002950B6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</w:t>
      </w:r>
      <w:r w:rsidRPr="002950B6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адресу сети</w:t>
      </w:r>
      <w:r w:rsidRPr="002950B6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</w:t>
      </w:r>
      <w:r w:rsidRPr="002950B6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маске:</w:t>
      </w:r>
      <w:r w:rsidRPr="002950B6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Маска:</w:t>
      </w:r>
      <w:r w:rsidRPr="002950B6">
        <w:rPr>
          <w:rFonts w:ascii="Times New Roman" w:eastAsia="Times New Roman" w:hAnsi="Times New Roman" w:cs="Times New Roman"/>
          <w:spacing w:val="-57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255.255.192.0</w:t>
      </w:r>
    </w:p>
    <w:p w:rsidR="002950B6" w:rsidRPr="002950B6" w:rsidRDefault="002950B6" w:rsidP="002950B6">
      <w:pPr>
        <w:widowControl w:val="0"/>
        <w:autoSpaceDE w:val="0"/>
        <w:autoSpaceDN w:val="0"/>
        <w:spacing w:before="16"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Сеть: 92.151.0.0</w:t>
      </w:r>
    </w:p>
    <w:p w:rsidR="002950B6" w:rsidRPr="002950B6" w:rsidRDefault="002950B6" w:rsidP="002950B6">
      <w:pPr>
        <w:widowControl w:val="0"/>
        <w:autoSpaceDE w:val="0"/>
        <w:autoSpaceDN w:val="0"/>
        <w:spacing w:before="16"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Минимальный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IP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:92.151.0.1</w:t>
      </w:r>
    </w:p>
    <w:p w:rsidR="002950B6" w:rsidRPr="002950B6" w:rsidRDefault="002950B6" w:rsidP="002950B6">
      <w:pPr>
        <w:widowControl w:val="0"/>
        <w:autoSpaceDE w:val="0"/>
        <w:autoSpaceDN w:val="0"/>
        <w:spacing w:before="16"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Максимальный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IP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:92.151.255.254</w:t>
      </w:r>
    </w:p>
    <w:p w:rsidR="002950B6" w:rsidRPr="002950B6" w:rsidRDefault="002950B6" w:rsidP="002950B6">
      <w:pPr>
        <w:widowControl w:val="0"/>
        <w:autoSpaceDE w:val="0"/>
        <w:autoSpaceDN w:val="0"/>
        <w:spacing w:before="4"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Задание</w:t>
      </w:r>
      <w:r w:rsidRPr="002950B6">
        <w:rPr>
          <w:rFonts w:ascii="Times New Roman" w:eastAsia="Times New Roman" w:hAnsi="Times New Roman" w:cs="Times New Roman"/>
          <w:b/>
          <w:spacing w:val="2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9.</w:t>
      </w:r>
      <w:r w:rsidRPr="002950B6">
        <w:rPr>
          <w:rFonts w:ascii="Times New Roman" w:eastAsia="Times New Roman" w:hAnsi="Times New Roman" w:cs="Times New Roman"/>
          <w:b/>
          <w:spacing w:val="25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Определите,</w:t>
      </w:r>
      <w:r w:rsidRPr="002950B6">
        <w:rPr>
          <w:rFonts w:ascii="Times New Roman" w:eastAsia="Times New Roman" w:hAnsi="Times New Roman" w:cs="Times New Roman"/>
          <w:spacing w:val="23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какие</w:t>
      </w:r>
      <w:r w:rsidRPr="002950B6">
        <w:rPr>
          <w:rFonts w:ascii="Times New Roman" w:eastAsia="Times New Roman" w:hAnsi="Times New Roman" w:cs="Times New Roman"/>
          <w:spacing w:val="25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IP-адреса</w:t>
      </w:r>
      <w:r w:rsidRPr="002950B6">
        <w:rPr>
          <w:rFonts w:ascii="Times New Roman" w:eastAsia="Times New Roman" w:hAnsi="Times New Roman" w:cs="Times New Roman"/>
          <w:spacing w:val="23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</w:t>
      </w:r>
      <w:r w:rsidRPr="002950B6">
        <w:rPr>
          <w:rFonts w:ascii="Times New Roman" w:eastAsia="Times New Roman" w:hAnsi="Times New Roman" w:cs="Times New Roman"/>
          <w:spacing w:val="24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могут</w:t>
      </w:r>
      <w:r w:rsidRPr="002950B6">
        <w:rPr>
          <w:rFonts w:ascii="Times New Roman" w:eastAsia="Times New Roman" w:hAnsi="Times New Roman" w:cs="Times New Roman"/>
          <w:spacing w:val="24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быть</w:t>
      </w:r>
      <w:r w:rsidRPr="002950B6">
        <w:rPr>
          <w:rFonts w:ascii="Times New Roman" w:eastAsia="Times New Roman" w:hAnsi="Times New Roman" w:cs="Times New Roman"/>
          <w:spacing w:val="25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назначены</w:t>
      </w:r>
      <w:r w:rsidRPr="002950B6">
        <w:rPr>
          <w:rFonts w:ascii="Times New Roman" w:eastAsia="Times New Roman" w:hAnsi="Times New Roman" w:cs="Times New Roman"/>
          <w:spacing w:val="28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узлам.</w:t>
      </w:r>
      <w:r w:rsidRPr="002950B6">
        <w:rPr>
          <w:rFonts w:ascii="Times New Roman" w:eastAsia="Times New Roman" w:hAnsi="Times New Roman" w:cs="Times New Roman"/>
          <w:spacing w:val="23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Объясните,</w:t>
      </w:r>
      <w:r w:rsidRPr="002950B6">
        <w:rPr>
          <w:rFonts w:ascii="Times New Roman" w:eastAsia="Times New Roman" w:hAnsi="Times New Roman" w:cs="Times New Roman"/>
          <w:spacing w:val="-57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почему</w:t>
      </w:r>
      <w:r w:rsidRPr="002950B6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такие</w:t>
      </w:r>
      <w:r w:rsidRPr="002950B6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IP-адреса</w:t>
      </w:r>
      <w:r w:rsidRPr="002950B6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</w:t>
      </w:r>
      <w:r w:rsidRPr="002950B6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являются корректными.</w:t>
      </w: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- 131.107.256.80</w:t>
      </w: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- 222.222.255.222</w:t>
      </w: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- 31.200.1.1</w:t>
      </w: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- 126.1.0.0</w:t>
      </w: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- 190.7.2.0</w:t>
      </w: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- 127.1.1.1</w:t>
      </w: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- 198.121.254.255</w:t>
      </w: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- 255.255.255.255</w:t>
      </w:r>
    </w:p>
    <w:p w:rsidR="002950B6" w:rsidRPr="002950B6" w:rsidRDefault="002950B6" w:rsidP="002950B6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shd w:val="clear" w:color="auto" w:fill="FFFFFF"/>
          <w14:ligatures w14:val="none"/>
        </w:rPr>
      </w:pPr>
      <w:r w:rsidRPr="002950B6">
        <w:rPr>
          <w:rFonts w:ascii="Times New Roman" w:hAnsi="Times New Roman" w:cs="Times New Roman"/>
          <w:color w:val="000000" w:themeColor="text1"/>
          <w:kern w:val="0"/>
          <w:sz w:val="28"/>
          <w:szCs w:val="28"/>
          <w:shd w:val="clear" w:color="auto" w:fill="FFFFFF"/>
          <w14:ligatures w14:val="none"/>
        </w:rPr>
        <w:t xml:space="preserve">131.107.256.80 - некорректный адрес (256 больше "максимального" 255) </w:t>
      </w:r>
    </w:p>
    <w:p w:rsidR="002950B6" w:rsidRPr="002950B6" w:rsidRDefault="002950B6" w:rsidP="002950B6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shd w:val="clear" w:color="auto" w:fill="FFFFFF"/>
          <w14:ligatures w14:val="none"/>
        </w:rPr>
      </w:pPr>
      <w:r w:rsidRPr="002950B6">
        <w:rPr>
          <w:rFonts w:ascii="Times New Roman" w:hAnsi="Times New Roman" w:cs="Times New Roman"/>
          <w:color w:val="000000" w:themeColor="text1"/>
          <w:kern w:val="0"/>
          <w:sz w:val="28"/>
          <w:szCs w:val="28"/>
          <w:shd w:val="clear" w:color="auto" w:fill="FFFFFF"/>
          <w14:ligatures w14:val="none"/>
        </w:rPr>
        <w:t xml:space="preserve">222.222.255.222 - число 255 нельзя использовать в адресе конкретного узла, оно только используется в широковещательных адресах </w:t>
      </w:r>
    </w:p>
    <w:p w:rsidR="002950B6" w:rsidRPr="002950B6" w:rsidRDefault="002950B6" w:rsidP="002950B6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126.1.0.0 – относится к форме группового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IP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-адреса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loopback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, который не делится на номера сети и узла и обрабатывается</w:t>
      </w:r>
      <w:r w:rsidRPr="002950B6">
        <w:rPr>
          <w:rFonts w:ascii="Times New Roman" w:eastAsia="Times New Roman" w:hAnsi="Times New Roman" w:cs="Times New Roman"/>
          <w:color w:val="000000" w:themeColor="text1"/>
          <w:spacing w:val="-57"/>
          <w:kern w:val="0"/>
          <w:sz w:val="28"/>
          <w:szCs w:val="28"/>
          <w14:ligatures w14:val="none"/>
        </w:rPr>
        <w:t xml:space="preserve"> </w:t>
      </w:r>
      <w:r w:rsidRPr="002950B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маршрутизатором особым образом</w:t>
      </w:r>
    </w:p>
    <w:p w:rsidR="00A8218B" w:rsidRPr="008A7D25" w:rsidRDefault="002950B6" w:rsidP="008A7D25">
      <w:pPr>
        <w:spacing w:line="36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  <w:shd w:val="clear" w:color="auto" w:fill="FFFFFF"/>
          <w14:ligatures w14:val="none"/>
        </w:rPr>
      </w:pPr>
      <w:r w:rsidRPr="002950B6">
        <w:rPr>
          <w:rFonts w:ascii="Times New Roman" w:hAnsi="Times New Roman" w:cs="Times New Roman"/>
          <w:color w:val="000000" w:themeColor="text1"/>
          <w:kern w:val="0"/>
          <w:sz w:val="28"/>
          <w:szCs w:val="28"/>
          <w:shd w:val="clear" w:color="auto" w:fill="FFFFFF"/>
          <w14:ligatures w14:val="none"/>
        </w:rPr>
        <w:t>127.1.1.1 - зарезервирован для петлевых интерфейсов</w:t>
      </w:r>
    </w:p>
    <w:p w:rsidR="004442A8" w:rsidRDefault="004442A8">
      <w:pPr>
        <w:rPr>
          <w:noProof/>
        </w:rPr>
      </w:pPr>
    </w:p>
    <w:p w:rsidR="00A8218B" w:rsidRDefault="00A8218B"/>
    <w:sectPr w:rsidR="00A8218B" w:rsidSect="008A7D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728B0"/>
    <w:multiLevelType w:val="hybridMultilevel"/>
    <w:tmpl w:val="0EFC19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8B"/>
    <w:rsid w:val="000E4E45"/>
    <w:rsid w:val="002950B6"/>
    <w:rsid w:val="004442A8"/>
    <w:rsid w:val="007E75F4"/>
    <w:rsid w:val="008A7D25"/>
    <w:rsid w:val="008B0ECB"/>
    <w:rsid w:val="00A80275"/>
    <w:rsid w:val="00A8218B"/>
    <w:rsid w:val="00E0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17F0"/>
  <w15:chartTrackingRefBased/>
  <w15:docId w15:val="{639BE8EE-E493-4579-A5C0-86A8B37D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2950B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2950B6"/>
  </w:style>
  <w:style w:type="table" w:styleId="a5">
    <w:name w:val="Table Grid"/>
    <w:basedOn w:val="a1"/>
    <w:uiPriority w:val="39"/>
    <w:rsid w:val="00295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миша яковенко</cp:lastModifiedBy>
  <cp:revision>2</cp:revision>
  <dcterms:created xsi:type="dcterms:W3CDTF">2023-06-23T10:32:00Z</dcterms:created>
  <dcterms:modified xsi:type="dcterms:W3CDTF">2023-06-23T12:44:00Z</dcterms:modified>
</cp:coreProperties>
</file>