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7D44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B7F57D1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F58DD05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F23D877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D342A4B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4749A6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E14D4E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5F87AD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E49F43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BE95A5" w14:textId="77777777" w:rsidR="00A2323C" w:rsidRDefault="00A2323C" w:rsidP="00A23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67FBFA5" w14:textId="77777777" w:rsidR="00A2323C" w:rsidRDefault="00A2323C" w:rsidP="00A2323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2DE7FB94" w14:textId="77777777" w:rsidR="00A2323C" w:rsidRDefault="00A2323C" w:rsidP="00A2323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7AB200D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F970E8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E6D5A7D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4351799" w14:textId="300A3BA1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507F">
        <w:rPr>
          <w:rFonts w:ascii="Times New Roman" w:hAnsi="Times New Roman"/>
          <w:sz w:val="28"/>
          <w:szCs w:val="28"/>
          <w:shd w:val="clear" w:color="auto" w:fill="FFFFFF"/>
        </w:rPr>
        <w:t>Сакалов Ислам Могомедович</w:t>
      </w:r>
    </w:p>
    <w:p w14:paraId="53D7062C" w14:textId="77777777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B14ABA9" w14:textId="5B250209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30A5EE4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FE72B45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273B2C3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9D9B43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5A2A90" w14:textId="1ABE45FD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C8507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61FC343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9298DC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FF209E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930811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A956A2" w14:textId="77777777" w:rsidR="00A2323C" w:rsidRDefault="00A2323C" w:rsidP="00A2323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D6D5240" w14:textId="77777777" w:rsidR="00A2323C" w:rsidRDefault="00A2323C" w:rsidP="00A2323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F95371" w14:textId="77777777" w:rsidR="00A2323C" w:rsidRDefault="00A2323C" w:rsidP="00A2323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902E900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AnyDesk</w:t>
      </w:r>
    </w:p>
    <w:p w14:paraId="4FB15B66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0C2CF2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08253867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16F17DE5" w14:textId="6F0701A6" w:rsidR="00A2323C" w:rsidRDefault="00C8507F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Установил </w:t>
      </w:r>
      <w:r w:rsidR="00A2323C">
        <w:rPr>
          <w:color w:val="1A1A1A"/>
          <w:sz w:val="28"/>
          <w:szCs w:val="23"/>
        </w:rPr>
        <w:t>приложение</w:t>
      </w:r>
      <w:r>
        <w:rPr>
          <w:color w:val="1A1A1A"/>
          <w:sz w:val="28"/>
          <w:szCs w:val="23"/>
        </w:rPr>
        <w:t xml:space="preserve"> </w:t>
      </w:r>
      <w:r w:rsidRPr="00EA2BC6">
        <w:rPr>
          <w:color w:val="1A1A1A"/>
          <w:sz w:val="28"/>
          <w:szCs w:val="23"/>
        </w:rPr>
        <w:t>AnyDesk</w:t>
      </w:r>
      <w:r w:rsidR="00A2323C">
        <w:rPr>
          <w:color w:val="1A1A1A"/>
          <w:sz w:val="28"/>
          <w:szCs w:val="23"/>
        </w:rPr>
        <w:t>:</w:t>
      </w:r>
    </w:p>
    <w:p w14:paraId="35234474" w14:textId="49C42108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noProof/>
          <w:color w:val="1A1A1A"/>
          <w:sz w:val="28"/>
          <w:szCs w:val="23"/>
        </w:rPr>
        <w:drawing>
          <wp:inline distT="0" distB="0" distL="0" distR="0" wp14:anchorId="340B1A4A" wp14:editId="18713327">
            <wp:extent cx="31623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887" b="18519"/>
                    <a:stretch/>
                  </pic:blipFill>
                  <pic:spPr bwMode="auto">
                    <a:xfrm>
                      <a:off x="0" y="0"/>
                      <a:ext cx="3162743" cy="5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DC29A" w14:textId="2810DA29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A2323C">
        <w:rPr>
          <w:noProof/>
          <w:color w:val="1A1A1A"/>
          <w:sz w:val="28"/>
          <w:szCs w:val="23"/>
        </w:rPr>
        <w:drawing>
          <wp:inline distT="0" distB="0" distL="0" distR="0" wp14:anchorId="7D48F6A1" wp14:editId="786CFF84">
            <wp:extent cx="5940425" cy="2683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AF" w14:textId="6FE68229" w:rsidR="00D53451" w:rsidRDefault="00C8507F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Cs/>
          <w:sz w:val="28"/>
          <w:szCs w:val="28"/>
        </w:rPr>
        <w:t>Подключи</w:t>
      </w:r>
      <w:r w:rsidR="001741DE">
        <w:rPr>
          <w:bCs/>
          <w:sz w:val="28"/>
          <w:szCs w:val="28"/>
        </w:rPr>
        <w:t>лс</w:t>
      </w:r>
      <w:r>
        <w:rPr>
          <w:bCs/>
          <w:sz w:val="28"/>
          <w:szCs w:val="28"/>
        </w:rPr>
        <w:t>я к другому компьютеру</w:t>
      </w:r>
      <w:r w:rsidR="00D53451" w:rsidRPr="00753579">
        <w:rPr>
          <w:color w:val="1A1A1A"/>
          <w:sz w:val="28"/>
          <w:szCs w:val="23"/>
        </w:rPr>
        <w:t>:</w:t>
      </w:r>
    </w:p>
    <w:p w14:paraId="7691A5E3" w14:textId="46B517F9" w:rsid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53451">
        <w:rPr>
          <w:noProof/>
          <w:color w:val="1A1A1A"/>
          <w:sz w:val="28"/>
          <w:szCs w:val="23"/>
        </w:rPr>
        <w:drawing>
          <wp:inline distT="0" distB="0" distL="0" distR="0" wp14:anchorId="2B01263A" wp14:editId="1EB6708F">
            <wp:extent cx="6773122" cy="3527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22" t="8268" r="362" b="-1008"/>
                    <a:stretch/>
                  </pic:blipFill>
                  <pic:spPr bwMode="auto">
                    <a:xfrm>
                      <a:off x="0" y="0"/>
                      <a:ext cx="6790060" cy="353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5867F" w14:textId="4DE58436" w:rsidR="00C8507F" w:rsidRDefault="00C8507F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1652BA7" w14:textId="77777777" w:rsidR="00C8507F" w:rsidRDefault="00C8507F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289EC50" w14:textId="77777777" w:rsidR="00C8507F" w:rsidRDefault="00C8507F" w:rsidP="00C850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осуществляется так:</w:t>
      </w:r>
    </w:p>
    <w:p w14:paraId="703B778D" w14:textId="77777777" w:rsidR="00C8507F" w:rsidRDefault="00C8507F" w:rsidP="00C850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компьютере, которым предполагается управлять, нужно запустить Anydesk и нажать справа ссылку Change The Password Of Access To The Workplace</w:t>
      </w:r>
    </w:p>
    <w:p w14:paraId="346648CB" w14:textId="77777777" w:rsidR="00C8507F" w:rsidRDefault="00C8507F" w:rsidP="00C850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новом окне слева необходимо выбрать раздел Security и поставить отметку напротив Allow Unsupervised Access</w:t>
      </w:r>
    </w:p>
    <w:p w14:paraId="5303753A" w14:textId="77777777" w:rsidR="00C8507F" w:rsidRDefault="00C8507F" w:rsidP="00C850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Придумайте надёжный пароль, чтобы возможность подключаться была только у вас</w:t>
      </w:r>
    </w:p>
    <w:p w14:paraId="16EBA07A" w14:textId="06370C09" w:rsidR="00C8507F" w:rsidRDefault="00C8507F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0BCB3421" wp14:editId="107D37C2">
            <wp:extent cx="5250180" cy="2804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723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645" t="7825" r="5963" b="4919"/>
                    <a:stretch/>
                  </pic:blipFill>
                  <pic:spPr bwMode="auto">
                    <a:xfrm>
                      <a:off x="0" y="0"/>
                      <a:ext cx="5250847" cy="280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D2368" w14:textId="389B6916" w:rsidR="00E46644" w:rsidRPr="00E46644" w:rsidRDefault="00E46644" w:rsidP="00E466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4. Завершить сеанс:</w:t>
      </w:r>
    </w:p>
    <w:p w14:paraId="632445CA" w14:textId="77777777" w:rsidR="00E46644" w:rsidRDefault="00E46644" w:rsidP="00E46644">
      <w:pPr>
        <w:rPr>
          <w:szCs w:val="28"/>
        </w:rPr>
      </w:pPr>
      <w:r>
        <w:rPr>
          <w:noProof/>
        </w:rPr>
        <w:drawing>
          <wp:inline distT="0" distB="0" distL="0" distR="0" wp14:anchorId="01963DB7" wp14:editId="7BCA3519">
            <wp:extent cx="5780017" cy="330463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80017" cy="33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0CE" w14:textId="77777777" w:rsidR="00E46644" w:rsidRDefault="00E46644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6396F213" w14:textId="1FCDDC1B" w:rsidR="00A2323C" w:rsidRPr="00140133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Вывод: </w:t>
      </w:r>
    </w:p>
    <w:p w14:paraId="30D1B565" w14:textId="5808ED86" w:rsidR="00A2323C" w:rsidRPr="00140133" w:rsidRDefault="00A2323C" w:rsidP="00A2323C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r>
        <w:rPr>
          <w:color w:val="1A1A1A"/>
          <w:sz w:val="28"/>
          <w:szCs w:val="23"/>
          <w:lang w:val="en-US"/>
        </w:rPr>
        <w:t>AnyDesk</w:t>
      </w:r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научилась дистанционно подключаться к удалённому рабочему столу</w:t>
      </w:r>
    </w:p>
    <w:p w14:paraId="0D93364D" w14:textId="77777777" w:rsidR="00A2323C" w:rsidRPr="00753579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433FCC9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0B4FC39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7C519DE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C"/>
    <w:rsid w:val="001741DE"/>
    <w:rsid w:val="007E3043"/>
    <w:rsid w:val="00955D84"/>
    <w:rsid w:val="00A2323C"/>
    <w:rsid w:val="00C43305"/>
    <w:rsid w:val="00C8507F"/>
    <w:rsid w:val="00D53451"/>
    <w:rsid w:val="00E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4DB1F"/>
  <w15:chartTrackingRefBased/>
  <w15:docId w15:val="{4F3D2C5D-ECB4-4B56-B673-21036D3A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2323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2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206978</dc:creator>
  <cp:keywords/>
  <dc:description/>
  <cp:lastModifiedBy>Sakalov</cp:lastModifiedBy>
  <cp:revision>3</cp:revision>
  <dcterms:created xsi:type="dcterms:W3CDTF">2023-04-02T08:13:00Z</dcterms:created>
  <dcterms:modified xsi:type="dcterms:W3CDTF">2023-04-02T08:20:00Z</dcterms:modified>
</cp:coreProperties>
</file>