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6CA33636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7C29E8">
        <w:rPr>
          <w:rFonts w:ascii="Times New Roman" w:eastAsia="Times New Roman" w:hAnsi="Times New Roman" w:cs="Times New Roman"/>
          <w:sz w:val="28"/>
          <w:szCs w:val="24"/>
          <w:lang w:eastAsia="ru-RU"/>
        </w:rPr>
        <w:t>Бондаренко Дмитрий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24DEF218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7C29E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bookmarkStart w:id="0" w:name="_GoBack"/>
            <w:bookmarkEnd w:id="0"/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D00D6D8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EndPr/>
      <w:sdtContent>
        <w:p w14:paraId="3547692F" w14:textId="66EE457B" w:rsidR="00E01EE5" w:rsidRPr="00FB1271" w:rsidRDefault="00E01EE5" w:rsidP="00FD4B53">
          <w:pPr>
            <w:pStyle w:val="a8"/>
          </w:pPr>
        </w:p>
        <w:p w14:paraId="6675AC27" w14:textId="4F131F84" w:rsidR="00FD4B53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80161" w:history="1">
            <w:r w:rsidR="00FD4B53" w:rsidRPr="00773B2C">
              <w:rPr>
                <w:rStyle w:val="a9"/>
              </w:rPr>
              <w:t>Введение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_Toc135680161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4B5A31AE" w14:textId="30454010" w:rsidR="00FD4B53" w:rsidRDefault="0055395D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2" w:history="1">
            <w:r w:rsidR="00FD4B53" w:rsidRPr="00773B2C">
              <w:rPr>
                <w:rStyle w:val="a9"/>
              </w:rPr>
              <w:t>Теоретическая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_Toc135680162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3</w:t>
            </w:r>
            <w:r w:rsidR="00FD4B53">
              <w:rPr>
                <w:webHidden/>
              </w:rPr>
              <w:fldChar w:fldCharType="end"/>
            </w:r>
          </w:hyperlink>
        </w:p>
        <w:p w14:paraId="5E30AE0F" w14:textId="45576DFC" w:rsidR="00FD4B53" w:rsidRDefault="0055395D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3" w:history="1">
            <w:r w:rsidR="00FD4B53" w:rsidRPr="00773B2C">
              <w:rPr>
                <w:rStyle w:val="a9"/>
              </w:rPr>
              <w:t>Практическая часть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_Toc135680163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6</w:t>
            </w:r>
            <w:r w:rsidR="00FD4B53">
              <w:rPr>
                <w:webHidden/>
              </w:rPr>
              <w:fldChar w:fldCharType="end"/>
            </w:r>
          </w:hyperlink>
        </w:p>
        <w:p w14:paraId="0C926B17" w14:textId="002B6A1F" w:rsidR="00FD4B53" w:rsidRDefault="0055395D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80164" w:history="1">
            <w:r w:rsidR="00FD4B53" w:rsidRPr="00773B2C">
              <w:rPr>
                <w:rStyle w:val="a9"/>
              </w:rPr>
              <w:t>Заключение</w:t>
            </w:r>
            <w:r w:rsidR="00FD4B53">
              <w:rPr>
                <w:webHidden/>
              </w:rPr>
              <w:tab/>
            </w:r>
            <w:r w:rsidR="00FD4B53">
              <w:rPr>
                <w:webHidden/>
              </w:rPr>
              <w:fldChar w:fldCharType="begin"/>
            </w:r>
            <w:r w:rsidR="00FD4B53">
              <w:rPr>
                <w:webHidden/>
              </w:rPr>
              <w:instrText xml:space="preserve"> PAGEREF _Toc135680164 \h </w:instrText>
            </w:r>
            <w:r w:rsidR="00FD4B53">
              <w:rPr>
                <w:webHidden/>
              </w:rPr>
            </w:r>
            <w:r w:rsidR="00FD4B53">
              <w:rPr>
                <w:webHidden/>
              </w:rPr>
              <w:fldChar w:fldCharType="separate"/>
            </w:r>
            <w:r w:rsidR="00FD4B53">
              <w:rPr>
                <w:webHidden/>
              </w:rPr>
              <w:t>9</w:t>
            </w:r>
            <w:r w:rsidR="00FD4B53">
              <w:rPr>
                <w:webHidden/>
              </w:rPr>
              <w:fldChar w:fldCharType="end"/>
            </w:r>
          </w:hyperlink>
        </w:p>
        <w:p w14:paraId="0F9AEFC4" w14:textId="68230B93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FD4B53" w:rsidRDefault="00E26680" w:rsidP="00FD4B53">
      <w:pPr>
        <w:pStyle w:val="1"/>
      </w:pPr>
      <w:bookmarkStart w:id="1" w:name="_Toc127059774"/>
      <w:bookmarkStart w:id="2" w:name="_Toc127214561"/>
      <w:bookmarkStart w:id="3" w:name="_Toc130133089"/>
      <w:bookmarkStart w:id="4" w:name="_Toc135680161"/>
      <w:r w:rsidRPr="00FD4B53">
        <w:lastRenderedPageBreak/>
        <w:t>Введение</w:t>
      </w:r>
      <w:bookmarkStart w:id="5" w:name="_Toc61622021"/>
      <w:bookmarkStart w:id="6" w:name="_Toc127059775"/>
      <w:bookmarkStart w:id="7" w:name="_Hlk127054928"/>
      <w:bookmarkEnd w:id="1"/>
      <w:bookmarkEnd w:id="2"/>
      <w:bookmarkEnd w:id="3"/>
      <w:bookmarkEnd w:id="4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FD4B53">
      <w:pPr>
        <w:pStyle w:val="1"/>
        <w:ind w:left="1069" w:firstLine="0"/>
      </w:pPr>
      <w:bookmarkStart w:id="8" w:name="_Toc127214562"/>
      <w:bookmarkStart w:id="9" w:name="_Toc130133090"/>
      <w:bookmarkStart w:id="10" w:name="_Toc135680162"/>
      <w:r w:rsidRPr="00A93E21">
        <w:t>Теоретическ</w:t>
      </w:r>
      <w:bookmarkStart w:id="11" w:name="_Toc61622022"/>
      <w:bookmarkEnd w:id="5"/>
      <w:bookmarkEnd w:id="6"/>
      <w:bookmarkEnd w:id="8"/>
      <w:bookmarkEnd w:id="9"/>
      <w:r w:rsidR="00BB64DD" w:rsidRPr="00A93E21">
        <w:t>ая часть</w:t>
      </w:r>
      <w:bookmarkEnd w:id="10"/>
    </w:p>
    <w:bookmarkEnd w:id="7"/>
    <w:p w14:paraId="132917F9" w14:textId="77777777" w:rsidR="00FD4B53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 xml:space="preserve">тырех чисел, представляющих значения каждого байта в десятичной форме и разделенных точками, 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: 128.10.2.30 Этот же адрес может быть представлен в двоичном формате: 10000000 00001010 00000010 00011110. А также в шестнадцатеричном формате: 80.0A.02.1D 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Следует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</w:p>
    <w:p w14:paraId="1B20F996" w14:textId="7109770D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EDD36D" wp14:editId="1AACC4E0">
            <wp:extent cx="5724526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819"/>
                    <a:stretch/>
                  </pic:blipFill>
                  <pic:spPr bwMode="auto"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 сообщает о создании в сети новой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 xml:space="preserve">группы с определенным адресом.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FD4B53">
      <w:pPr>
        <w:pStyle w:val="1"/>
        <w:ind w:left="1069" w:firstLine="0"/>
      </w:pPr>
      <w:bookmarkStart w:id="12" w:name="_Toc127059776"/>
      <w:bookmarkStart w:id="13" w:name="_Toc127214563"/>
      <w:bookmarkStart w:id="14" w:name="_Toc130133091"/>
      <w:bookmarkStart w:id="15" w:name="_Toc135680163"/>
      <w:r w:rsidRPr="00885CE2">
        <w:lastRenderedPageBreak/>
        <w:t>Практичес</w:t>
      </w:r>
      <w:bookmarkEnd w:id="11"/>
      <w:r w:rsidR="008001D2">
        <w:t>к</w:t>
      </w:r>
      <w:bookmarkEnd w:id="12"/>
      <w:bookmarkEnd w:id="13"/>
      <w:bookmarkEnd w:id="14"/>
      <w:r w:rsidR="00BB64DD">
        <w:t>ая част</w:t>
      </w:r>
      <w:bookmarkStart w:id="16" w:name="_Toc127059777"/>
      <w:r w:rsidR="00CF55F7">
        <w:t>ь</w:t>
      </w:r>
      <w:bookmarkEnd w:id="15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7" w:name="_Toc127214564"/>
      <w:bookmarkStart w:id="18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FD4B53" w:rsidRDefault="008D5156" w:rsidP="00A93E21">
      <w:pPr>
        <w:pStyle w:val="ab"/>
        <w:rPr>
          <w:b/>
          <w:i/>
          <w:iCs/>
          <w:noProof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E8615B" w:rsidRPr="00FD4B53">
        <w:rPr>
          <w:b/>
          <w:i/>
          <w:iCs/>
          <w:noProof/>
          <w:lang w:eastAsia="ru-RU"/>
        </w:rPr>
        <w:t xml:space="preserve"> </w:t>
      </w:r>
    </w:p>
    <w:p w14:paraId="4F3D7F7F" w14:textId="0FF641C5" w:rsidR="008D5156" w:rsidRDefault="00FD4B53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0C29E" wp14:editId="541809C9">
            <wp:extent cx="612013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FD4B53" w:rsidRDefault="00F84A58" w:rsidP="00A93E21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FD4B53" w:rsidRDefault="008D5156" w:rsidP="008D5156">
      <w:pPr>
        <w:pStyle w:val="ab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 w:rsidRPr="00D52228">
              <w:rPr>
                <w:rFonts w:ascii="Times New Roman" w:hAnsi="Times New Roman" w:cs="Times New Roman"/>
              </w:rPr>
              <w:t>broadcast</w:t>
            </w:r>
            <w:proofErr w:type="spellEnd"/>
            <w:r w:rsidRPr="00D52228"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FD4B53" w:rsidRDefault="008D5156" w:rsidP="00A93E21">
      <w:pPr>
        <w:pStyle w:val="ab"/>
        <w:rPr>
          <w:rFonts w:ascii="Times New Roman" w:hAnsi="Times New Roman" w:cs="Times New Roman"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FD4B53" w:rsidRDefault="00094173" w:rsidP="008055E8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Pr="00FD4B53" w:rsidRDefault="008D5156" w:rsidP="008055E8">
      <w:pPr>
        <w:pStyle w:val="ab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FD4B53" w:rsidRDefault="008D5156" w:rsidP="00A93E21">
      <w:pPr>
        <w:pStyle w:val="ab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E2A21" w:rsidRPr="00FD4B53"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FD4B53">
      <w:pPr>
        <w:pStyle w:val="1"/>
      </w:pPr>
      <w:bookmarkStart w:id="19" w:name="_Toc135680164"/>
      <w:r>
        <w:lastRenderedPageBreak/>
        <w:t>Заключение</w:t>
      </w:r>
      <w:bookmarkEnd w:id="16"/>
      <w:bookmarkEnd w:id="17"/>
      <w:bookmarkEnd w:id="18"/>
      <w:bookmarkEnd w:id="19"/>
    </w:p>
    <w:p w14:paraId="32BDEA9D" w14:textId="21CF1D22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20" w:name="_Toc61622024"/>
      <w:bookmarkStart w:id="21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D4B53">
        <w:rPr>
          <w:rFonts w:ascii="Times New Roman" w:hAnsi="Times New Roman" w:cs="Times New Roman"/>
          <w:sz w:val="28"/>
          <w:szCs w:val="28"/>
        </w:rPr>
        <w:t>Я</w:t>
      </w:r>
      <w:r w:rsidR="0060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</w:t>
      </w:r>
      <w:r w:rsidR="00FD4B53">
        <w:rPr>
          <w:rFonts w:ascii="Times New Roman" w:hAnsi="Times New Roman" w:cs="Times New Roman"/>
          <w:sz w:val="28"/>
          <w:szCs w:val="28"/>
        </w:rPr>
        <w:t>ёл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0"/>
    <w:bookmarkEnd w:id="21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3"/>
      <w:footerReference w:type="default" r:id="rId14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1E7DB" w14:textId="77777777" w:rsidR="0055395D" w:rsidRDefault="0055395D" w:rsidP="001120C9">
      <w:pPr>
        <w:spacing w:after="0" w:line="240" w:lineRule="auto"/>
      </w:pPr>
      <w:r>
        <w:separator/>
      </w:r>
    </w:p>
  </w:endnote>
  <w:endnote w:type="continuationSeparator" w:id="0">
    <w:p w14:paraId="4C1CEDAD" w14:textId="77777777" w:rsidR="0055395D" w:rsidRDefault="0055395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7C29E8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C83E1" w14:textId="77777777" w:rsidR="0055395D" w:rsidRDefault="0055395D" w:rsidP="001120C9">
      <w:pPr>
        <w:spacing w:after="0" w:line="240" w:lineRule="auto"/>
      </w:pPr>
      <w:r>
        <w:separator/>
      </w:r>
    </w:p>
  </w:footnote>
  <w:footnote w:type="continuationSeparator" w:id="0">
    <w:p w14:paraId="5FE48667" w14:textId="77777777" w:rsidR="0055395D" w:rsidRDefault="0055395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5395D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C29E8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6790E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015F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851BE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FD4B53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D4B53"/>
    <w:rPr>
      <w:rFonts w:ascii="Times New Roman" w:eastAsiaTheme="majorEastAsia" w:hAnsi="Times New Roman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B787-16E4-414E-B93B-FD7D50EE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Дмитрий</dc:creator>
  <cp:keywords/>
  <dc:description/>
  <cp:lastModifiedBy>Milk Mr</cp:lastModifiedBy>
  <cp:revision>4</cp:revision>
  <dcterms:created xsi:type="dcterms:W3CDTF">2023-06-15T09:45:00Z</dcterms:created>
  <dcterms:modified xsi:type="dcterms:W3CDTF">2023-06-22T16:55:00Z</dcterms:modified>
</cp:coreProperties>
</file>