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0749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 w:rsidRPr="00F86F13"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3D9527F4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E2A8A7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610ED45D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10F5EB8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593132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C129E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040A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C3A8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F19CD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D9A8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FCEFDA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A3F62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E6D7D" w14:textId="4D91AFD1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ОТЧЕТ</w:t>
      </w:r>
      <w:r w:rsidRPr="00F86F13">
        <w:rPr>
          <w:rFonts w:ascii="Times New Roman" w:hAnsi="Times New Roman" w:cs="Times New Roman"/>
          <w:sz w:val="28"/>
          <w:szCs w:val="28"/>
        </w:rPr>
        <w:br/>
        <w:t xml:space="preserve">по практической работе </w:t>
      </w:r>
      <w:r>
        <w:rPr>
          <w:rFonts w:ascii="Times New Roman" w:hAnsi="Times New Roman" w:cs="Times New Roman"/>
          <w:sz w:val="28"/>
          <w:szCs w:val="28"/>
        </w:rPr>
        <w:t xml:space="preserve">  №9</w:t>
      </w:r>
    </w:p>
    <w:p w14:paraId="33AB3AEA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FE91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D04A5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8151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EFE4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EF17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1166AD" w14:textId="7B7035A0" w:rsidR="00F86F13" w:rsidRPr="00F86F13" w:rsidRDefault="006414BC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B61C3C">
        <w:rPr>
          <w:rFonts w:ascii="Times New Roman" w:hAnsi="Times New Roman" w:cs="Times New Roman"/>
          <w:sz w:val="28"/>
          <w:szCs w:val="28"/>
        </w:rPr>
        <w:t>Субботиной Маргариты</w:t>
      </w:r>
    </w:p>
    <w:p w14:paraId="579CC088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92F866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2850367A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469C7F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7EE7420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E9CE1C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4E3E3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73B8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38F8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2"/>
        <w:gridCol w:w="1516"/>
        <w:gridCol w:w="4397"/>
      </w:tblGrid>
      <w:tr w:rsidR="00F86F13" w:rsidRPr="00F86F13" w14:paraId="3307C6B3" w14:textId="77777777" w:rsidTr="00637682">
        <w:tc>
          <w:tcPr>
            <w:tcW w:w="3547" w:type="dxa"/>
            <w:hideMark/>
          </w:tcPr>
          <w:p w14:paraId="3D94D2BA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651061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6D320572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F86F13" w:rsidRPr="00F86F13" w14:paraId="65F714B3" w14:textId="77777777" w:rsidTr="00637682">
        <w:tc>
          <w:tcPr>
            <w:tcW w:w="3547" w:type="dxa"/>
          </w:tcPr>
          <w:p w14:paraId="4C5E843D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103EF60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6F032032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F13"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И.В.Сибирев</w:t>
            </w:r>
            <w:proofErr w:type="spellEnd"/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52E1FEA7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F32E8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4CAD1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98053F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0E11D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CF1151" w14:textId="77777777" w:rsid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12B28D" w14:textId="77777777" w:rsid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58ABF5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D80A5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11BB7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F86F13">
        <w:rPr>
          <w:rFonts w:ascii="Times New Roman" w:hAnsi="Times New Roman" w:cs="Times New Roman"/>
          <w:sz w:val="28"/>
          <w:szCs w:val="28"/>
        </w:rPr>
        <w:br/>
        <w:t>2023</w:t>
      </w:r>
    </w:p>
    <w:p w14:paraId="342A358B" w14:textId="11AB7FD6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 части вышек</w:t>
      </w:r>
    </w:p>
    <w:p w14:paraId="1EE33625" w14:textId="7B53EECF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2CBE2" wp14:editId="3B313390">
            <wp:extent cx="3029803" cy="67654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64" cy="683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9C97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1FB03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78AFD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BF123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EB4C4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4B236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D72A2" w14:textId="74367EF3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Все вышки поблизости</w:t>
      </w:r>
    </w:p>
    <w:p w14:paraId="39A32105" w14:textId="642014C5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9DC099" wp14:editId="66934EBB">
            <wp:extent cx="3289339" cy="670496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04" cy="688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B59D" w14:textId="4F988DF7" w:rsidR="00D7581F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в этом районе находится 1597 вышек.</w:t>
      </w:r>
    </w:p>
    <w:p w14:paraId="54FAB6AA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EA56E" w14:textId="7D698AB1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Мониторинг</w:t>
      </w:r>
    </w:p>
    <w:p w14:paraId="4ABE3690" w14:textId="58799121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27293" wp14:editId="016235C4">
            <wp:extent cx="2770496" cy="618732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36" cy="627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7648" w14:textId="69751535" w:rsidR="00D7581F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сигнала нормальная, а качество хорошее.</w:t>
      </w:r>
    </w:p>
    <w:p w14:paraId="4445447F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F98477" w14:textId="12614E66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Проведённый замер</w:t>
      </w:r>
    </w:p>
    <w:p w14:paraId="7F89225B" w14:textId="3A095288" w:rsidR="00F92E68" w:rsidRDefault="00F86F13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13F9BDA" wp14:editId="5A84066A">
            <wp:simplePos x="0" y="0"/>
            <wp:positionH relativeFrom="margin">
              <wp:align>left</wp:align>
            </wp:positionH>
            <wp:positionV relativeFrom="paragraph">
              <wp:posOffset>172616</wp:posOffset>
            </wp:positionV>
            <wp:extent cx="2951269" cy="6591868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269" cy="659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F9BB1" w14:textId="3E6E815E" w:rsidR="00B71C4E" w:rsidRDefault="00B71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Почти все вышки работают на частоте 2600МГц</w:t>
      </w:r>
    </w:p>
    <w:p w14:paraId="372F76B8" w14:textId="256FEA0B" w:rsidR="00D7581F" w:rsidRPr="00D7581F" w:rsidRDefault="00D758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t>Замер скорости интернета</w:t>
      </w:r>
    </w:p>
    <w:p w14:paraId="51727B04" w14:textId="24967169" w:rsidR="00D7581F" w:rsidRDefault="00D7581F">
      <w:pPr>
        <w:rPr>
          <w:rFonts w:ascii="Times New Roman" w:hAnsi="Times New Roman" w:cs="Times New Roman"/>
          <w:sz w:val="28"/>
          <w:szCs w:val="28"/>
        </w:rPr>
      </w:pPr>
      <w:r w:rsidRPr="00D75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A0D9D5" wp14:editId="0846E9EC">
            <wp:extent cx="2584974" cy="577300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117" cy="578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9712" w14:textId="3EA87190" w:rsidR="00D7581F" w:rsidRPr="00F92E68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скач</w:t>
      </w:r>
      <w:r w:rsidR="00F86F13">
        <w:rPr>
          <w:rFonts w:ascii="Times New Roman" w:hAnsi="Times New Roman" w:cs="Times New Roman"/>
          <w:sz w:val="28"/>
          <w:szCs w:val="28"/>
        </w:rPr>
        <w:t>ивания достаточно большая, а</w:t>
      </w:r>
      <w:r>
        <w:rPr>
          <w:rFonts w:ascii="Times New Roman" w:hAnsi="Times New Roman" w:cs="Times New Roman"/>
          <w:sz w:val="28"/>
          <w:szCs w:val="28"/>
        </w:rPr>
        <w:t xml:space="preserve"> отправки не очень.</w:t>
      </w:r>
    </w:p>
    <w:sectPr w:rsidR="00D7581F" w:rsidRPr="00F92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E68"/>
    <w:rsid w:val="0003407F"/>
    <w:rsid w:val="000879E6"/>
    <w:rsid w:val="000F7EC8"/>
    <w:rsid w:val="006414BC"/>
    <w:rsid w:val="0073117B"/>
    <w:rsid w:val="00B61C3C"/>
    <w:rsid w:val="00B71C4E"/>
    <w:rsid w:val="00D7581F"/>
    <w:rsid w:val="00DD135E"/>
    <w:rsid w:val="00F86F13"/>
    <w:rsid w:val="00F9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E048"/>
  <w15:chartTrackingRefBased/>
  <w15:docId w15:val="{3F6DD5DF-1259-4718-8415-C020AE97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Сальмянова Анна Сергеевна</dc:creator>
  <cp:keywords/>
  <dc:description/>
  <cp:lastModifiedBy>Рита</cp:lastModifiedBy>
  <cp:revision>2</cp:revision>
  <dcterms:created xsi:type="dcterms:W3CDTF">2023-06-01T07:28:00Z</dcterms:created>
  <dcterms:modified xsi:type="dcterms:W3CDTF">2023-06-01T07:28:00Z</dcterms:modified>
</cp:coreProperties>
</file>